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C4FA2" w14:textId="08791FCE" w:rsidR="000D48C1" w:rsidRDefault="000D48C1" w:rsidP="000D48C1">
      <w:r>
        <w:rPr>
          <w:lang w:eastAsia="es-MX"/>
        </w:rPr>
        <w:drawing>
          <wp:anchor distT="0" distB="0" distL="114300" distR="114300" simplePos="0" relativeHeight="251658240" behindDoc="1" locked="0" layoutInCell="1" allowOverlap="1" wp14:anchorId="4F5FCC47" wp14:editId="5DF9DB67">
            <wp:simplePos x="0" y="0"/>
            <wp:positionH relativeFrom="margin">
              <wp:align>center</wp:align>
            </wp:positionH>
            <wp:positionV relativeFrom="paragraph">
              <wp:posOffset>-1270</wp:posOffset>
            </wp:positionV>
            <wp:extent cx="4489648" cy="2173705"/>
            <wp:effectExtent l="0" t="0" r="0" b="0"/>
            <wp:wrapNone/>
            <wp:docPr id="1" name="Imagen 1" descr="Logotipo | UAA | Universidad Autónoma de Aguasca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tipo | UAA | Universidad Autónoma de Aguascalien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9648" cy="2173705"/>
                    </a:xfrm>
                    <a:prstGeom prst="rect">
                      <a:avLst/>
                    </a:prstGeom>
                    <a:noFill/>
                  </pic:spPr>
                </pic:pic>
              </a:graphicData>
            </a:graphic>
            <wp14:sizeRelH relativeFrom="page">
              <wp14:pctWidth>0</wp14:pctWidth>
            </wp14:sizeRelH>
            <wp14:sizeRelV relativeFrom="page">
              <wp14:pctHeight>0</wp14:pctHeight>
            </wp14:sizeRelV>
          </wp:anchor>
        </w:drawing>
      </w:r>
    </w:p>
    <w:p w14:paraId="4137E02B" w14:textId="77777777" w:rsidR="000D48C1" w:rsidRDefault="000D48C1" w:rsidP="000D48C1"/>
    <w:p w14:paraId="179F9968" w14:textId="59CF8048" w:rsidR="000D48C1" w:rsidRDefault="000D48C1" w:rsidP="000D48C1"/>
    <w:p w14:paraId="60CCDEB4" w14:textId="77777777" w:rsidR="000D48C1" w:rsidRDefault="000D48C1" w:rsidP="000D48C1"/>
    <w:p w14:paraId="2E889AE0" w14:textId="77777777" w:rsidR="000D48C1" w:rsidRDefault="000D48C1" w:rsidP="000D48C1"/>
    <w:p w14:paraId="49AA440A" w14:textId="77777777" w:rsidR="000D48C1" w:rsidRDefault="000D48C1" w:rsidP="000D48C1"/>
    <w:p w14:paraId="0730DD9F" w14:textId="77777777" w:rsidR="000D48C1" w:rsidRDefault="000D48C1" w:rsidP="000D48C1"/>
    <w:p w14:paraId="78B2D46E" w14:textId="77777777" w:rsidR="000D48C1" w:rsidRDefault="000D48C1" w:rsidP="000D48C1">
      <w:pPr>
        <w:tabs>
          <w:tab w:val="left" w:pos="1224"/>
        </w:tabs>
      </w:pPr>
      <w:r>
        <w:tab/>
      </w:r>
    </w:p>
    <w:p w14:paraId="7F8C7E96" w14:textId="77777777" w:rsidR="000D48C1" w:rsidRDefault="000D48C1" w:rsidP="000D48C1">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BENEMERITA UNIVERSIDAD AUTONOMA DE AGUASCALIENTES</w:t>
      </w:r>
    </w:p>
    <w:p w14:paraId="1B593FF7" w14:textId="4EE09092" w:rsidR="000D48C1" w:rsidRDefault="000D48C1" w:rsidP="000D48C1">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CENTRO DE CIENCIAS BASICAS</w:t>
      </w:r>
    </w:p>
    <w:p w14:paraId="49F7ABD0" w14:textId="77777777" w:rsidR="000D48C1" w:rsidRDefault="000D48C1" w:rsidP="000D48C1">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COMPUTACION INTELIGENTE</w:t>
      </w:r>
    </w:p>
    <w:p w14:paraId="3D873689" w14:textId="5B551AC8" w:rsidR="000D48C1" w:rsidRDefault="000D48C1" w:rsidP="000D48C1">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 xml:space="preserve">PROBABILIDAD Y ESTADÍSTICA </w:t>
      </w:r>
    </w:p>
    <w:p w14:paraId="0743F5CC" w14:textId="77777777" w:rsidR="000D48C1" w:rsidRDefault="000D48C1" w:rsidP="000D48C1">
      <w:pPr>
        <w:spacing w:line="276" w:lineRule="auto"/>
        <w:jc w:val="center"/>
        <w:rPr>
          <w:rFonts w:ascii="Bahnschrift SemiBold SemiConden" w:hAnsi="Bahnschrift SemiBold SemiConden"/>
          <w:sz w:val="36"/>
          <w:szCs w:val="36"/>
        </w:rPr>
      </w:pPr>
    </w:p>
    <w:p w14:paraId="55394649" w14:textId="20C88E4E" w:rsidR="000D48C1" w:rsidRPr="00E23A10" w:rsidRDefault="00313FDE" w:rsidP="000D48C1">
      <w:pPr>
        <w:spacing w:line="276" w:lineRule="auto"/>
        <w:jc w:val="center"/>
        <w:rPr>
          <w:rFonts w:ascii="Bahnschrift SemiBold SemiConden" w:hAnsi="Bahnschrift SemiBold SemiConden"/>
          <w:sz w:val="36"/>
          <w:szCs w:val="36"/>
          <w:u w:val="single"/>
        </w:rPr>
      </w:pPr>
      <w:r>
        <w:rPr>
          <w:rFonts w:ascii="Bahnschrift SemiBold SemiConden" w:hAnsi="Bahnschrift SemiBold SemiConden"/>
          <w:sz w:val="36"/>
          <w:szCs w:val="36"/>
        </w:rPr>
        <w:t>“ESTUDIO ESTADÍSTICO DESCRIPTIVO DE LOS</w:t>
      </w:r>
      <w:r w:rsidR="00BE7A26">
        <w:rPr>
          <w:rFonts w:ascii="Bahnschrift SemiBold SemiConden" w:hAnsi="Bahnschrift SemiBold SemiConden"/>
          <w:sz w:val="36"/>
          <w:szCs w:val="36"/>
        </w:rPr>
        <w:t xml:space="preserve"> GASTOS DE UN ESTUDIANTE PROMEDIO EN </w:t>
      </w:r>
      <w:r w:rsidR="00532061">
        <w:rPr>
          <w:rFonts w:ascii="Bahnschrift SemiBold SemiConden" w:hAnsi="Bahnschrift SemiBold SemiConden"/>
          <w:sz w:val="36"/>
          <w:szCs w:val="36"/>
        </w:rPr>
        <w:t>UNIVERSIDAD AUTÓNOMA DE AGUASCALIENTES”</w:t>
      </w:r>
    </w:p>
    <w:p w14:paraId="67E18BB7" w14:textId="006B3D1E" w:rsidR="000D48C1" w:rsidRDefault="000D48C1" w:rsidP="0050135B">
      <w:pPr>
        <w:spacing w:line="276" w:lineRule="auto"/>
        <w:rPr>
          <w:rFonts w:ascii="Bahnschrift SemiBold SemiConden" w:hAnsi="Bahnschrift SemiBold SemiConden"/>
          <w:sz w:val="36"/>
          <w:szCs w:val="36"/>
        </w:rPr>
      </w:pPr>
    </w:p>
    <w:p w14:paraId="2D146A83" w14:textId="0285AE0C" w:rsidR="0050135B" w:rsidRDefault="0050135B" w:rsidP="0050135B">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Maestro: Netzahuacóyotl Cast</w:t>
      </w:r>
      <w:r w:rsidR="008C7405">
        <w:rPr>
          <w:rFonts w:ascii="Bahnschrift SemiBold SemiConden" w:hAnsi="Bahnschrift SemiBold SemiConden"/>
          <w:sz w:val="36"/>
          <w:szCs w:val="36"/>
        </w:rPr>
        <w:t>añeda Leyva</w:t>
      </w:r>
    </w:p>
    <w:p w14:paraId="7CA22135" w14:textId="77777777" w:rsidR="000F3275" w:rsidRDefault="008C7405" w:rsidP="008C7405">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Integrantes:</w:t>
      </w:r>
    </w:p>
    <w:p w14:paraId="41936A3F" w14:textId="76E0D593" w:rsidR="000D48C1" w:rsidRDefault="000F3275" w:rsidP="008C7405">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Cortés</w:t>
      </w:r>
      <w:r w:rsidR="008C7405">
        <w:rPr>
          <w:rFonts w:ascii="Bahnschrift SemiBold SemiConden" w:hAnsi="Bahnschrift SemiBold SemiConden"/>
          <w:sz w:val="36"/>
          <w:szCs w:val="36"/>
        </w:rPr>
        <w:t xml:space="preserve"> </w:t>
      </w:r>
      <w:r>
        <w:rPr>
          <w:rFonts w:ascii="Bahnschrift SemiBold SemiConden" w:hAnsi="Bahnschrift SemiBold SemiConden"/>
          <w:sz w:val="36"/>
          <w:szCs w:val="36"/>
        </w:rPr>
        <w:t xml:space="preserve">Valero </w:t>
      </w:r>
      <w:r w:rsidR="0007587D">
        <w:rPr>
          <w:rFonts w:ascii="Bahnschrift SemiBold SemiConden" w:hAnsi="Bahnschrift SemiBold SemiConden"/>
          <w:sz w:val="36"/>
          <w:szCs w:val="36"/>
        </w:rPr>
        <w:t xml:space="preserve">Roberto </w:t>
      </w:r>
      <w:r w:rsidR="00714550">
        <w:rPr>
          <w:rFonts w:ascii="Bahnschrift SemiBold SemiConden" w:hAnsi="Bahnschrift SemiBold SemiConden"/>
          <w:sz w:val="36"/>
          <w:szCs w:val="36"/>
        </w:rPr>
        <w:t>328892</w:t>
      </w:r>
    </w:p>
    <w:p w14:paraId="29061AD9" w14:textId="2A6E6B9A" w:rsidR="008C7405" w:rsidRDefault="008C7405" w:rsidP="008C7405">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Elías del Hoyo César Eduardo</w:t>
      </w:r>
      <w:r w:rsidR="000F3275">
        <w:rPr>
          <w:rFonts w:ascii="Bahnschrift SemiBold SemiConden" w:hAnsi="Bahnschrift SemiBold SemiConden"/>
          <w:sz w:val="36"/>
          <w:szCs w:val="36"/>
        </w:rPr>
        <w:t xml:space="preserve"> 262045</w:t>
      </w:r>
    </w:p>
    <w:p w14:paraId="6922CEE1" w14:textId="178732F4" w:rsidR="00714550" w:rsidRDefault="00E87C14" w:rsidP="008C7405">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 xml:space="preserve">González Martínez Yarely Lizeth </w:t>
      </w:r>
      <w:r w:rsidR="000A409A">
        <w:rPr>
          <w:rFonts w:ascii="Bahnschrift SemiBold SemiConden" w:hAnsi="Bahnschrift SemiBold SemiConden"/>
          <w:sz w:val="36"/>
          <w:szCs w:val="36"/>
        </w:rPr>
        <w:t>283143</w:t>
      </w:r>
    </w:p>
    <w:p w14:paraId="38BA681F" w14:textId="66042DC7" w:rsidR="00E87C14" w:rsidRDefault="00E87C14" w:rsidP="008C7405">
      <w:pPr>
        <w:spacing w:line="276" w:lineRule="auto"/>
        <w:jc w:val="center"/>
        <w:rPr>
          <w:rFonts w:ascii="Bahnschrift SemiBold SemiConden" w:hAnsi="Bahnschrift SemiBold SemiConden"/>
          <w:sz w:val="36"/>
          <w:szCs w:val="36"/>
        </w:rPr>
      </w:pPr>
      <w:r>
        <w:rPr>
          <w:rFonts w:ascii="Bahnschrift SemiBold SemiConden" w:hAnsi="Bahnschrift SemiBold SemiConden"/>
          <w:sz w:val="36"/>
          <w:szCs w:val="36"/>
        </w:rPr>
        <w:t>Sandoval Pérez José Luis 261731</w:t>
      </w:r>
    </w:p>
    <w:p w14:paraId="3BCC0E99" w14:textId="47056240" w:rsidR="0007587D" w:rsidRDefault="00FA69EC" w:rsidP="008C7405">
      <w:pPr>
        <w:spacing w:line="276" w:lineRule="auto"/>
        <w:jc w:val="center"/>
        <w:rPr>
          <w:rFonts w:ascii="Keep on Truckin" w:hAnsi="Keep on Truckin"/>
          <w:sz w:val="36"/>
          <w:szCs w:val="36"/>
        </w:rPr>
      </w:pPr>
      <w:r>
        <w:rPr>
          <w:rFonts w:ascii="Keep on Truckin" w:hAnsi="Keep on Truckin"/>
          <w:sz w:val="36"/>
          <w:szCs w:val="36"/>
        </w:rPr>
        <w:lastRenderedPageBreak/>
        <w:t>Introduccion</w:t>
      </w:r>
    </w:p>
    <w:p w14:paraId="3497004D" w14:textId="1FF355A7" w:rsidR="00FA69EC" w:rsidRDefault="00FA69EC" w:rsidP="00FA69EC">
      <w:pPr>
        <w:spacing w:line="276" w:lineRule="auto"/>
        <w:rPr>
          <w:rFonts w:ascii="Times New Roman" w:hAnsi="Times New Roman" w:cs="Times New Roman"/>
          <w:sz w:val="36"/>
          <w:szCs w:val="36"/>
        </w:rPr>
      </w:pPr>
    </w:p>
    <w:p w14:paraId="5529ACAD" w14:textId="05BF7707" w:rsidR="00FA69EC" w:rsidRDefault="006E6221" w:rsidP="00FA69EC">
      <w:pPr>
        <w:spacing w:line="276" w:lineRule="auto"/>
        <w:rPr>
          <w:rFonts w:ascii="Times New Roman" w:hAnsi="Times New Roman" w:cs="Times New Roman"/>
          <w:sz w:val="24"/>
          <w:szCs w:val="24"/>
        </w:rPr>
      </w:pPr>
      <w:r>
        <w:rPr>
          <w:rFonts w:ascii="Times New Roman" w:hAnsi="Times New Roman" w:cs="Times New Roman"/>
          <w:sz w:val="24"/>
          <w:szCs w:val="24"/>
        </w:rPr>
        <w:t>La universidad autónoma de Aguascalientes es la máxima casa de estudios dentro de</w:t>
      </w:r>
      <w:r w:rsidR="00286104">
        <w:rPr>
          <w:rFonts w:ascii="Times New Roman" w:hAnsi="Times New Roman" w:cs="Times New Roman"/>
          <w:sz w:val="24"/>
          <w:szCs w:val="24"/>
        </w:rPr>
        <w:t>l estado de Aguascalientes</w:t>
      </w:r>
      <w:r w:rsidR="007F57B6">
        <w:rPr>
          <w:rFonts w:ascii="Times New Roman" w:hAnsi="Times New Roman" w:cs="Times New Roman"/>
          <w:sz w:val="24"/>
          <w:szCs w:val="24"/>
        </w:rPr>
        <w:t>, al cierre del año 2020</w:t>
      </w:r>
      <w:r w:rsidR="00C83904">
        <w:rPr>
          <w:rFonts w:ascii="Times New Roman" w:hAnsi="Times New Roman" w:cs="Times New Roman"/>
          <w:sz w:val="24"/>
          <w:szCs w:val="24"/>
        </w:rPr>
        <w:t xml:space="preserve"> la institución contaba con 15,972 alumnos de pregrado, 3878 alumnos dentro del bachillerato</w:t>
      </w:r>
      <w:r w:rsidR="00471712">
        <w:rPr>
          <w:rFonts w:ascii="Times New Roman" w:hAnsi="Times New Roman" w:cs="Times New Roman"/>
          <w:sz w:val="24"/>
          <w:szCs w:val="24"/>
        </w:rPr>
        <w:t xml:space="preserve">, 169 alumnos inscritos a una maestría y 125 inscritos </w:t>
      </w:r>
      <w:r w:rsidR="005D1F24">
        <w:rPr>
          <w:rFonts w:ascii="Times New Roman" w:hAnsi="Times New Roman" w:cs="Times New Roman"/>
          <w:sz w:val="24"/>
          <w:szCs w:val="24"/>
        </w:rPr>
        <w:t>a un doctorado.</w:t>
      </w:r>
      <w:r w:rsidR="0043619E">
        <w:rPr>
          <w:rFonts w:ascii="Times New Roman" w:hAnsi="Times New Roman" w:cs="Times New Roman"/>
          <w:sz w:val="24"/>
          <w:szCs w:val="24"/>
        </w:rPr>
        <w:t xml:space="preserve"> </w:t>
      </w:r>
    </w:p>
    <w:p w14:paraId="1D45F03B" w14:textId="49574AB8" w:rsidR="004848AB" w:rsidRDefault="004848AB" w:rsidP="00FA69EC">
      <w:pPr>
        <w:spacing w:line="276" w:lineRule="auto"/>
        <w:rPr>
          <w:rFonts w:ascii="Times New Roman" w:hAnsi="Times New Roman" w:cs="Times New Roman"/>
          <w:sz w:val="24"/>
          <w:szCs w:val="24"/>
        </w:rPr>
      </w:pPr>
      <w:r>
        <w:rPr>
          <w:rFonts w:ascii="Times New Roman" w:hAnsi="Times New Roman" w:cs="Times New Roman"/>
          <w:sz w:val="24"/>
          <w:szCs w:val="24"/>
        </w:rPr>
        <w:t>Los alumnos son l</w:t>
      </w:r>
      <w:r w:rsidR="006058A5">
        <w:rPr>
          <w:rFonts w:ascii="Times New Roman" w:hAnsi="Times New Roman" w:cs="Times New Roman"/>
          <w:sz w:val="24"/>
          <w:szCs w:val="24"/>
        </w:rPr>
        <w:t>a</w:t>
      </w:r>
      <w:r>
        <w:rPr>
          <w:rFonts w:ascii="Times New Roman" w:hAnsi="Times New Roman" w:cs="Times New Roman"/>
          <w:sz w:val="24"/>
          <w:szCs w:val="24"/>
        </w:rPr>
        <w:t xml:space="preserve"> </w:t>
      </w:r>
      <w:r w:rsidR="006058A5">
        <w:rPr>
          <w:rFonts w:ascii="Times New Roman" w:hAnsi="Times New Roman" w:cs="Times New Roman"/>
          <w:sz w:val="24"/>
          <w:szCs w:val="24"/>
        </w:rPr>
        <w:t xml:space="preserve">pieza </w:t>
      </w:r>
      <w:r>
        <w:rPr>
          <w:rFonts w:ascii="Times New Roman" w:hAnsi="Times New Roman" w:cs="Times New Roman"/>
          <w:sz w:val="24"/>
          <w:szCs w:val="24"/>
        </w:rPr>
        <w:t xml:space="preserve"> fundamental dentro de una institución académica sin ellos no existiria la misma</w:t>
      </w:r>
      <w:r w:rsidR="00FF6FC6">
        <w:rPr>
          <w:rFonts w:ascii="Times New Roman" w:hAnsi="Times New Roman" w:cs="Times New Roman"/>
          <w:sz w:val="24"/>
          <w:szCs w:val="24"/>
        </w:rPr>
        <w:t>. S</w:t>
      </w:r>
      <w:r w:rsidR="00CC4343">
        <w:rPr>
          <w:rFonts w:ascii="Times New Roman" w:hAnsi="Times New Roman" w:cs="Times New Roman"/>
          <w:sz w:val="24"/>
          <w:szCs w:val="24"/>
        </w:rPr>
        <w:t xml:space="preserve">er estudiante no es fácil, </w:t>
      </w:r>
      <w:r w:rsidR="00F43943">
        <w:rPr>
          <w:rFonts w:ascii="Times New Roman" w:hAnsi="Times New Roman" w:cs="Times New Roman"/>
          <w:sz w:val="24"/>
          <w:szCs w:val="24"/>
        </w:rPr>
        <w:t>gran cantidad de días sin poder dormir</w:t>
      </w:r>
      <w:r w:rsidR="004305AE">
        <w:rPr>
          <w:rFonts w:ascii="Times New Roman" w:hAnsi="Times New Roman" w:cs="Times New Roman"/>
          <w:sz w:val="24"/>
          <w:szCs w:val="24"/>
        </w:rPr>
        <w:t xml:space="preserve">, </w:t>
      </w:r>
      <w:r w:rsidR="00201E81">
        <w:rPr>
          <w:rFonts w:ascii="Times New Roman" w:hAnsi="Times New Roman" w:cs="Times New Roman"/>
          <w:sz w:val="24"/>
          <w:szCs w:val="24"/>
        </w:rPr>
        <w:t>largas horas de estudio</w:t>
      </w:r>
      <w:r w:rsidR="00CC3CBC">
        <w:rPr>
          <w:rFonts w:ascii="Times New Roman" w:hAnsi="Times New Roman" w:cs="Times New Roman"/>
          <w:sz w:val="24"/>
          <w:szCs w:val="24"/>
        </w:rPr>
        <w:t xml:space="preserve">, </w:t>
      </w:r>
      <w:r w:rsidR="00C85E7A">
        <w:rPr>
          <w:rFonts w:ascii="Times New Roman" w:hAnsi="Times New Roman" w:cs="Times New Roman"/>
          <w:sz w:val="24"/>
          <w:szCs w:val="24"/>
        </w:rPr>
        <w:t>contar con tiempo libre limitado</w:t>
      </w:r>
      <w:r w:rsidR="00B304B9">
        <w:rPr>
          <w:rFonts w:ascii="Times New Roman" w:hAnsi="Times New Roman" w:cs="Times New Roman"/>
          <w:sz w:val="24"/>
          <w:szCs w:val="24"/>
        </w:rPr>
        <w:t xml:space="preserve"> y </w:t>
      </w:r>
      <w:r w:rsidR="006B52C7">
        <w:rPr>
          <w:rFonts w:ascii="Times New Roman" w:hAnsi="Times New Roman" w:cs="Times New Roman"/>
          <w:sz w:val="24"/>
          <w:szCs w:val="24"/>
        </w:rPr>
        <w:t xml:space="preserve">algo que nos afecta a todos los estudiantes, presupuesto </w:t>
      </w:r>
      <w:r w:rsidR="000E603A">
        <w:rPr>
          <w:rFonts w:ascii="Times New Roman" w:hAnsi="Times New Roman" w:cs="Times New Roman"/>
          <w:sz w:val="24"/>
          <w:szCs w:val="24"/>
        </w:rPr>
        <w:t>semanal limitado</w:t>
      </w:r>
      <w:r w:rsidR="00A87E88">
        <w:rPr>
          <w:rFonts w:ascii="Times New Roman" w:hAnsi="Times New Roman" w:cs="Times New Roman"/>
          <w:sz w:val="24"/>
          <w:szCs w:val="24"/>
        </w:rPr>
        <w:t xml:space="preserve">. </w:t>
      </w:r>
      <w:r w:rsidR="009E50DA">
        <w:rPr>
          <w:rFonts w:ascii="Times New Roman" w:hAnsi="Times New Roman" w:cs="Times New Roman"/>
          <w:sz w:val="24"/>
          <w:szCs w:val="24"/>
        </w:rPr>
        <w:t xml:space="preserve">Muchos estudiantes dentro del campus carecen de dinero suficiente para </w:t>
      </w:r>
      <w:r w:rsidR="00E508E4">
        <w:rPr>
          <w:rFonts w:ascii="Times New Roman" w:hAnsi="Times New Roman" w:cs="Times New Roman"/>
          <w:sz w:val="24"/>
          <w:szCs w:val="24"/>
        </w:rPr>
        <w:t>sustentar los gastos que conlleva ser un estudiante</w:t>
      </w:r>
      <w:r w:rsidR="007E2CF6">
        <w:rPr>
          <w:rFonts w:ascii="Times New Roman" w:hAnsi="Times New Roman" w:cs="Times New Roman"/>
          <w:sz w:val="24"/>
          <w:szCs w:val="24"/>
        </w:rPr>
        <w:t xml:space="preserve"> de tiempo completo, es por eso que la institución ofrece</w:t>
      </w:r>
      <w:r w:rsidR="00FF015E">
        <w:rPr>
          <w:rFonts w:ascii="Times New Roman" w:hAnsi="Times New Roman" w:cs="Times New Roman"/>
          <w:sz w:val="24"/>
          <w:szCs w:val="24"/>
        </w:rPr>
        <w:t xml:space="preserve"> apoyos economicos para estudiantes con esta carencia.</w:t>
      </w:r>
    </w:p>
    <w:p w14:paraId="6EB29A68" w14:textId="3CB7F3E9" w:rsidR="00FF015E" w:rsidRDefault="007F4FA0" w:rsidP="00FA69EC">
      <w:pPr>
        <w:spacing w:line="276" w:lineRule="auto"/>
        <w:rPr>
          <w:rFonts w:ascii="Times New Roman" w:hAnsi="Times New Roman" w:cs="Times New Roman"/>
          <w:sz w:val="24"/>
          <w:szCs w:val="24"/>
        </w:rPr>
      </w:pPr>
      <w:r>
        <w:rPr>
          <w:rFonts w:ascii="Times New Roman" w:hAnsi="Times New Roman" w:cs="Times New Roman"/>
          <w:sz w:val="24"/>
          <w:szCs w:val="24"/>
        </w:rPr>
        <w:t>Los gastos de un estudiante promedio varian demasiado dependiendo de varios factor</w:t>
      </w:r>
      <w:r w:rsidR="00C327ED">
        <w:rPr>
          <w:rFonts w:ascii="Times New Roman" w:hAnsi="Times New Roman" w:cs="Times New Roman"/>
          <w:sz w:val="24"/>
          <w:szCs w:val="24"/>
        </w:rPr>
        <w:t>es</w:t>
      </w:r>
      <w:r w:rsidR="00DC4C06">
        <w:rPr>
          <w:rFonts w:ascii="Times New Roman" w:hAnsi="Times New Roman" w:cs="Times New Roman"/>
          <w:sz w:val="24"/>
          <w:szCs w:val="24"/>
        </w:rPr>
        <w:t>,</w:t>
      </w:r>
      <w:r w:rsidR="00C327ED">
        <w:rPr>
          <w:rFonts w:ascii="Times New Roman" w:hAnsi="Times New Roman" w:cs="Times New Roman"/>
          <w:sz w:val="24"/>
          <w:szCs w:val="24"/>
        </w:rPr>
        <w:t xml:space="preserve"> los cuales son; dinero </w:t>
      </w:r>
      <w:r w:rsidR="00CD3006">
        <w:rPr>
          <w:rFonts w:ascii="Times New Roman" w:hAnsi="Times New Roman" w:cs="Times New Roman"/>
          <w:sz w:val="24"/>
          <w:szCs w:val="24"/>
        </w:rPr>
        <w:t xml:space="preserve">destinado al </w:t>
      </w:r>
      <w:r w:rsidR="00C327ED">
        <w:rPr>
          <w:rFonts w:ascii="Times New Roman" w:hAnsi="Times New Roman" w:cs="Times New Roman"/>
          <w:sz w:val="24"/>
          <w:szCs w:val="24"/>
        </w:rPr>
        <w:t xml:space="preserve">transporte, dinero </w:t>
      </w:r>
      <w:r w:rsidR="00361B86">
        <w:rPr>
          <w:rFonts w:ascii="Times New Roman" w:hAnsi="Times New Roman" w:cs="Times New Roman"/>
          <w:sz w:val="24"/>
          <w:szCs w:val="24"/>
        </w:rPr>
        <w:t>destinado</w:t>
      </w:r>
      <w:r w:rsidR="00CD3006">
        <w:rPr>
          <w:rFonts w:ascii="Times New Roman" w:hAnsi="Times New Roman" w:cs="Times New Roman"/>
          <w:sz w:val="24"/>
          <w:szCs w:val="24"/>
        </w:rPr>
        <w:t xml:space="preserve"> a la compra de aliementos</w:t>
      </w:r>
      <w:r w:rsidR="00DC4C06">
        <w:rPr>
          <w:rFonts w:ascii="Times New Roman" w:hAnsi="Times New Roman" w:cs="Times New Roman"/>
          <w:sz w:val="24"/>
          <w:szCs w:val="24"/>
        </w:rPr>
        <w:t xml:space="preserve"> y </w:t>
      </w:r>
      <w:r w:rsidR="00CD3006">
        <w:rPr>
          <w:rFonts w:ascii="Times New Roman" w:hAnsi="Times New Roman" w:cs="Times New Roman"/>
          <w:sz w:val="24"/>
          <w:szCs w:val="24"/>
        </w:rPr>
        <w:t>dinero destinado a la compra de material escolar</w:t>
      </w:r>
      <w:r w:rsidR="00620114">
        <w:rPr>
          <w:rFonts w:ascii="Times New Roman" w:hAnsi="Times New Roman" w:cs="Times New Roman"/>
          <w:sz w:val="24"/>
          <w:szCs w:val="24"/>
        </w:rPr>
        <w:t>.</w:t>
      </w:r>
      <w:r w:rsidR="00DC4C06">
        <w:rPr>
          <w:rFonts w:ascii="Times New Roman" w:hAnsi="Times New Roman" w:cs="Times New Roman"/>
          <w:sz w:val="24"/>
          <w:szCs w:val="24"/>
        </w:rPr>
        <w:t xml:space="preserve"> </w:t>
      </w:r>
      <w:r w:rsidR="00620114">
        <w:rPr>
          <w:rFonts w:ascii="Times New Roman" w:hAnsi="Times New Roman" w:cs="Times New Roman"/>
          <w:sz w:val="24"/>
          <w:szCs w:val="24"/>
        </w:rPr>
        <w:t>Todos estos gastos también</w:t>
      </w:r>
      <w:r w:rsidR="00C327ED">
        <w:rPr>
          <w:rFonts w:ascii="Times New Roman" w:hAnsi="Times New Roman" w:cs="Times New Roman"/>
          <w:sz w:val="24"/>
          <w:szCs w:val="24"/>
        </w:rPr>
        <w:t xml:space="preserve"> </w:t>
      </w:r>
      <w:r w:rsidR="00620114">
        <w:rPr>
          <w:rFonts w:ascii="Times New Roman" w:hAnsi="Times New Roman" w:cs="Times New Roman"/>
          <w:sz w:val="24"/>
          <w:szCs w:val="24"/>
        </w:rPr>
        <w:t xml:space="preserve">se ven afectados por un </w:t>
      </w:r>
      <w:r w:rsidR="00B73178">
        <w:rPr>
          <w:rFonts w:ascii="Times New Roman" w:hAnsi="Times New Roman" w:cs="Times New Roman"/>
          <w:sz w:val="24"/>
          <w:szCs w:val="24"/>
        </w:rPr>
        <w:t>factor importante qué es</w:t>
      </w:r>
      <w:r w:rsidR="00942397">
        <w:rPr>
          <w:rFonts w:ascii="Times New Roman" w:hAnsi="Times New Roman" w:cs="Times New Roman"/>
          <w:sz w:val="24"/>
          <w:szCs w:val="24"/>
        </w:rPr>
        <w:t xml:space="preserve"> si el estudiante es foráneo. Para conocer </w:t>
      </w:r>
      <w:r w:rsidR="006254F7">
        <w:rPr>
          <w:rFonts w:ascii="Times New Roman" w:hAnsi="Times New Roman" w:cs="Times New Roman"/>
          <w:sz w:val="24"/>
          <w:szCs w:val="24"/>
        </w:rPr>
        <w:t xml:space="preserve">la variacion de los gastos </w:t>
      </w:r>
      <w:r w:rsidR="00A04760">
        <w:rPr>
          <w:rFonts w:ascii="Times New Roman" w:hAnsi="Times New Roman" w:cs="Times New Roman"/>
          <w:sz w:val="24"/>
          <w:szCs w:val="24"/>
        </w:rPr>
        <w:t xml:space="preserve"> se realizó un estudio estadístico descriptivo</w:t>
      </w:r>
      <w:r w:rsidR="002975AA">
        <w:rPr>
          <w:rFonts w:ascii="Times New Roman" w:hAnsi="Times New Roman" w:cs="Times New Roman"/>
          <w:sz w:val="24"/>
          <w:szCs w:val="24"/>
        </w:rPr>
        <w:t>.Dentro del cual se analizara y se interpretaran las variables mencionadas anteriormente</w:t>
      </w:r>
      <w:r w:rsidR="00874F15">
        <w:rPr>
          <w:rFonts w:ascii="Times New Roman" w:hAnsi="Times New Roman" w:cs="Times New Roman"/>
          <w:sz w:val="24"/>
          <w:szCs w:val="24"/>
        </w:rPr>
        <w:t>, esta interpretación ser</w:t>
      </w:r>
      <w:r w:rsidR="00F27718">
        <w:rPr>
          <w:rFonts w:ascii="Times New Roman" w:hAnsi="Times New Roman" w:cs="Times New Roman"/>
          <w:sz w:val="24"/>
          <w:szCs w:val="24"/>
        </w:rPr>
        <w:t>a</w:t>
      </w:r>
      <w:r w:rsidR="00874F15">
        <w:rPr>
          <w:rFonts w:ascii="Times New Roman" w:hAnsi="Times New Roman" w:cs="Times New Roman"/>
          <w:sz w:val="24"/>
          <w:szCs w:val="24"/>
        </w:rPr>
        <w:t xml:space="preserve"> acompañada por distintas gráficas que permitan </w:t>
      </w:r>
      <w:r w:rsidR="007A5D3A">
        <w:rPr>
          <w:rFonts w:ascii="Times New Roman" w:hAnsi="Times New Roman" w:cs="Times New Roman"/>
          <w:sz w:val="24"/>
          <w:szCs w:val="24"/>
        </w:rPr>
        <w:t>un mejor entendimiento del estudio</w:t>
      </w:r>
      <w:r w:rsidR="00F27718">
        <w:rPr>
          <w:rFonts w:ascii="Times New Roman" w:hAnsi="Times New Roman" w:cs="Times New Roman"/>
          <w:sz w:val="24"/>
          <w:szCs w:val="24"/>
        </w:rPr>
        <w:t xml:space="preserve"> con el fin de </w:t>
      </w:r>
      <w:r w:rsidR="00D34B36">
        <w:rPr>
          <w:rFonts w:ascii="Times New Roman" w:hAnsi="Times New Roman" w:cs="Times New Roman"/>
          <w:sz w:val="24"/>
          <w:szCs w:val="24"/>
        </w:rPr>
        <w:t xml:space="preserve">conocer </w:t>
      </w:r>
      <w:r w:rsidR="00DD4425">
        <w:rPr>
          <w:rFonts w:ascii="Times New Roman" w:hAnsi="Times New Roman" w:cs="Times New Roman"/>
          <w:sz w:val="24"/>
          <w:szCs w:val="24"/>
        </w:rPr>
        <w:t>que tan</w:t>
      </w:r>
      <w:r w:rsidR="004C436F">
        <w:rPr>
          <w:rFonts w:ascii="Times New Roman" w:hAnsi="Times New Roman" w:cs="Times New Roman"/>
          <w:sz w:val="24"/>
          <w:szCs w:val="24"/>
        </w:rPr>
        <w:t>to dinero gasta un estudiante dentro de su vida académica.</w:t>
      </w:r>
    </w:p>
    <w:p w14:paraId="7814F3FD" w14:textId="56E1274C" w:rsidR="000D016C" w:rsidRDefault="000D016C" w:rsidP="00FA69EC">
      <w:pPr>
        <w:spacing w:line="276" w:lineRule="auto"/>
        <w:rPr>
          <w:rFonts w:ascii="Times New Roman" w:hAnsi="Times New Roman" w:cs="Times New Roman"/>
          <w:sz w:val="24"/>
          <w:szCs w:val="24"/>
        </w:rPr>
      </w:pPr>
    </w:p>
    <w:p w14:paraId="16AD6827" w14:textId="158155F8" w:rsidR="000D016C" w:rsidRDefault="000D016C" w:rsidP="00FA69EC">
      <w:pPr>
        <w:spacing w:line="276" w:lineRule="auto"/>
        <w:rPr>
          <w:rFonts w:ascii="Times New Roman" w:hAnsi="Times New Roman" w:cs="Times New Roman"/>
          <w:sz w:val="24"/>
          <w:szCs w:val="24"/>
        </w:rPr>
      </w:pPr>
    </w:p>
    <w:p w14:paraId="1DCBCE9B" w14:textId="2EC1DD09" w:rsidR="000D016C" w:rsidRDefault="000D016C" w:rsidP="00FA69EC">
      <w:pPr>
        <w:spacing w:line="276" w:lineRule="auto"/>
        <w:rPr>
          <w:rFonts w:ascii="Times New Roman" w:hAnsi="Times New Roman" w:cs="Times New Roman"/>
          <w:sz w:val="24"/>
          <w:szCs w:val="24"/>
        </w:rPr>
      </w:pPr>
    </w:p>
    <w:p w14:paraId="5E497C1B" w14:textId="442B0FD8" w:rsidR="000D016C" w:rsidRDefault="000D016C" w:rsidP="00FA69EC">
      <w:pPr>
        <w:spacing w:line="276" w:lineRule="auto"/>
        <w:rPr>
          <w:rFonts w:ascii="Times New Roman" w:hAnsi="Times New Roman" w:cs="Times New Roman"/>
          <w:sz w:val="24"/>
          <w:szCs w:val="24"/>
        </w:rPr>
      </w:pPr>
    </w:p>
    <w:p w14:paraId="430BAADC" w14:textId="31A68826" w:rsidR="000D016C" w:rsidRDefault="000D016C" w:rsidP="00FA69EC">
      <w:pPr>
        <w:spacing w:line="276" w:lineRule="auto"/>
        <w:rPr>
          <w:rFonts w:ascii="Times New Roman" w:hAnsi="Times New Roman" w:cs="Times New Roman"/>
          <w:sz w:val="24"/>
          <w:szCs w:val="24"/>
        </w:rPr>
      </w:pPr>
    </w:p>
    <w:p w14:paraId="5CC1E58E" w14:textId="15906AEE" w:rsidR="000D016C" w:rsidRDefault="000D016C" w:rsidP="00FA69EC">
      <w:pPr>
        <w:spacing w:line="276" w:lineRule="auto"/>
        <w:rPr>
          <w:rFonts w:ascii="Times New Roman" w:hAnsi="Times New Roman" w:cs="Times New Roman"/>
          <w:sz w:val="24"/>
          <w:szCs w:val="24"/>
        </w:rPr>
      </w:pPr>
    </w:p>
    <w:p w14:paraId="6062E6FA" w14:textId="4D43FFB4" w:rsidR="000D016C" w:rsidRDefault="000D016C" w:rsidP="00FA69EC">
      <w:pPr>
        <w:spacing w:line="276" w:lineRule="auto"/>
        <w:rPr>
          <w:rFonts w:ascii="Times New Roman" w:hAnsi="Times New Roman" w:cs="Times New Roman"/>
          <w:sz w:val="24"/>
          <w:szCs w:val="24"/>
        </w:rPr>
      </w:pPr>
    </w:p>
    <w:p w14:paraId="44B57209" w14:textId="7FE48E58" w:rsidR="000D016C" w:rsidRDefault="000D016C" w:rsidP="00FA69EC">
      <w:pPr>
        <w:spacing w:line="276" w:lineRule="auto"/>
        <w:rPr>
          <w:rFonts w:ascii="Times New Roman" w:hAnsi="Times New Roman" w:cs="Times New Roman"/>
          <w:sz w:val="24"/>
          <w:szCs w:val="24"/>
        </w:rPr>
      </w:pPr>
    </w:p>
    <w:p w14:paraId="7E35C651" w14:textId="70061778" w:rsidR="000D016C" w:rsidRDefault="000D016C" w:rsidP="00FA69EC">
      <w:pPr>
        <w:spacing w:line="276" w:lineRule="auto"/>
        <w:rPr>
          <w:rFonts w:ascii="Times New Roman" w:hAnsi="Times New Roman" w:cs="Times New Roman"/>
          <w:sz w:val="24"/>
          <w:szCs w:val="24"/>
        </w:rPr>
      </w:pPr>
    </w:p>
    <w:p w14:paraId="34BF5526" w14:textId="2B3264B4" w:rsidR="000D016C" w:rsidRDefault="000D016C" w:rsidP="00FA69EC">
      <w:pPr>
        <w:spacing w:line="276" w:lineRule="auto"/>
        <w:rPr>
          <w:rFonts w:ascii="Times New Roman" w:hAnsi="Times New Roman" w:cs="Times New Roman"/>
          <w:sz w:val="24"/>
          <w:szCs w:val="24"/>
        </w:rPr>
      </w:pPr>
    </w:p>
    <w:p w14:paraId="474E1552" w14:textId="1994D304" w:rsidR="000D016C" w:rsidRDefault="000D016C" w:rsidP="00FA69EC">
      <w:pPr>
        <w:spacing w:line="276" w:lineRule="auto"/>
        <w:rPr>
          <w:rFonts w:ascii="Times New Roman" w:hAnsi="Times New Roman" w:cs="Times New Roman"/>
          <w:sz w:val="24"/>
          <w:szCs w:val="24"/>
        </w:rPr>
      </w:pPr>
    </w:p>
    <w:p w14:paraId="7D700D53" w14:textId="066DBA2A" w:rsidR="000D016C" w:rsidRDefault="001C4AD1" w:rsidP="000D016C">
      <w:pPr>
        <w:spacing w:line="276" w:lineRule="auto"/>
        <w:jc w:val="center"/>
        <w:rPr>
          <w:rFonts w:ascii="Keep on Truckin" w:hAnsi="Keep on Truckin" w:cs="Times New Roman"/>
          <w:sz w:val="36"/>
          <w:szCs w:val="36"/>
        </w:rPr>
      </w:pPr>
      <w:r>
        <w:rPr>
          <w:rFonts w:ascii="Keep on Truckin" w:hAnsi="Keep on Truckin" w:cs="Times New Roman"/>
          <w:sz w:val="36"/>
          <w:szCs w:val="36"/>
        </w:rPr>
        <w:lastRenderedPageBreak/>
        <w:t>ANALISIS ESTADISTICO DESCRIPTIVO</w:t>
      </w:r>
    </w:p>
    <w:p w14:paraId="1678D6C4" w14:textId="77777777" w:rsidR="001C4AD1" w:rsidRDefault="001C4AD1" w:rsidP="001C4AD1">
      <w:pPr>
        <w:spacing w:line="276" w:lineRule="auto"/>
        <w:rPr>
          <w:rFonts w:ascii="Times New Roman" w:hAnsi="Times New Roman" w:cs="Times New Roman"/>
          <w:sz w:val="24"/>
          <w:szCs w:val="24"/>
        </w:rPr>
      </w:pPr>
    </w:p>
    <w:p w14:paraId="530174F1" w14:textId="09823BE9" w:rsidR="000C7671" w:rsidRDefault="00FD0B26" w:rsidP="001C4AD1">
      <w:pPr>
        <w:spacing w:line="276" w:lineRule="auto"/>
        <w:rPr>
          <w:rFonts w:ascii="Times New Roman" w:hAnsi="Times New Roman" w:cs="Times New Roman"/>
          <w:sz w:val="24"/>
          <w:szCs w:val="24"/>
        </w:rPr>
      </w:pPr>
      <w:r>
        <w:rPr>
          <w:rFonts w:ascii="Times New Roman" w:hAnsi="Times New Roman" w:cs="Times New Roman"/>
          <w:sz w:val="24"/>
          <w:szCs w:val="24"/>
        </w:rPr>
        <w:t xml:space="preserve">El análisis </w:t>
      </w:r>
      <w:r w:rsidR="007C48A0">
        <w:rPr>
          <w:rFonts w:ascii="Times New Roman" w:hAnsi="Times New Roman" w:cs="Times New Roman"/>
          <w:sz w:val="24"/>
          <w:szCs w:val="24"/>
        </w:rPr>
        <w:t xml:space="preserve">estadístico descriptivo se realizó a </w:t>
      </w:r>
      <w:r w:rsidR="003D19D9">
        <w:rPr>
          <w:rFonts w:ascii="Times New Roman" w:hAnsi="Times New Roman" w:cs="Times New Roman"/>
          <w:sz w:val="24"/>
          <w:szCs w:val="24"/>
        </w:rPr>
        <w:t xml:space="preserve">una población de </w:t>
      </w:r>
      <w:r w:rsidR="009E2BC2">
        <w:rPr>
          <w:rFonts w:ascii="Times New Roman" w:hAnsi="Times New Roman" w:cs="Times New Roman"/>
          <w:sz w:val="24"/>
          <w:szCs w:val="24"/>
        </w:rPr>
        <w:t xml:space="preserve">45 estudiantes dentro de ciudad universitaria </w:t>
      </w:r>
      <w:r w:rsidR="00542636">
        <w:rPr>
          <w:rFonts w:ascii="Times New Roman" w:hAnsi="Times New Roman" w:cs="Times New Roman"/>
          <w:sz w:val="24"/>
          <w:szCs w:val="24"/>
        </w:rPr>
        <w:t xml:space="preserve">mediante una encuesta </w:t>
      </w:r>
      <w:r w:rsidR="000C0119">
        <w:rPr>
          <w:rFonts w:ascii="Times New Roman" w:hAnsi="Times New Roman" w:cs="Times New Roman"/>
          <w:sz w:val="24"/>
          <w:szCs w:val="24"/>
        </w:rPr>
        <w:t>a través del sitio web “formularios de google”</w:t>
      </w:r>
      <w:r w:rsidR="00904D59">
        <w:rPr>
          <w:rFonts w:ascii="Times New Roman" w:hAnsi="Times New Roman" w:cs="Times New Roman"/>
          <w:sz w:val="24"/>
          <w:szCs w:val="24"/>
        </w:rPr>
        <w:t>.</w:t>
      </w:r>
      <w:r w:rsidR="00832530">
        <w:rPr>
          <w:rFonts w:ascii="Times New Roman" w:hAnsi="Times New Roman" w:cs="Times New Roman"/>
          <w:sz w:val="24"/>
          <w:szCs w:val="24"/>
        </w:rPr>
        <w:t xml:space="preserve"> Esta encuesta contenía </w:t>
      </w:r>
      <w:r w:rsidR="00172068">
        <w:rPr>
          <w:rFonts w:ascii="Times New Roman" w:hAnsi="Times New Roman" w:cs="Times New Roman"/>
          <w:sz w:val="24"/>
          <w:szCs w:val="24"/>
        </w:rPr>
        <w:t>un total de 6 preguntas</w:t>
      </w:r>
      <w:r w:rsidR="00D22C50">
        <w:rPr>
          <w:rFonts w:ascii="Times New Roman" w:hAnsi="Times New Roman" w:cs="Times New Roman"/>
          <w:sz w:val="24"/>
          <w:szCs w:val="24"/>
        </w:rPr>
        <w:t>, esto se traduce a que el estudio cuenta con 270 respuestas aproximadamente</w:t>
      </w:r>
      <w:r w:rsidR="00904D59">
        <w:rPr>
          <w:rFonts w:ascii="Times New Roman" w:hAnsi="Times New Roman" w:cs="Times New Roman"/>
          <w:sz w:val="24"/>
          <w:szCs w:val="24"/>
        </w:rPr>
        <w:t xml:space="preserve"> </w:t>
      </w:r>
      <w:r w:rsidR="00CA63DF">
        <w:rPr>
          <w:rFonts w:ascii="Times New Roman" w:hAnsi="Times New Roman" w:cs="Times New Roman"/>
          <w:sz w:val="24"/>
          <w:szCs w:val="24"/>
        </w:rPr>
        <w:t xml:space="preserve">sin previo análisis. </w:t>
      </w:r>
      <w:r w:rsidR="005C3677">
        <w:rPr>
          <w:rFonts w:ascii="Times New Roman" w:hAnsi="Times New Roman" w:cs="Times New Roman"/>
          <w:sz w:val="24"/>
          <w:szCs w:val="24"/>
        </w:rPr>
        <w:t>A continuación se muestra el formato de la encuestas al igual que la</w:t>
      </w:r>
      <w:r w:rsidR="00E83C24">
        <w:rPr>
          <w:rFonts w:ascii="Times New Roman" w:hAnsi="Times New Roman" w:cs="Times New Roman"/>
          <w:sz w:val="24"/>
          <w:szCs w:val="24"/>
        </w:rPr>
        <w:t xml:space="preserve"> presentación de las 6 preguntas utilizadas para la obtención de datos dentro de la muestra.</w:t>
      </w:r>
    </w:p>
    <w:p w14:paraId="503185C7" w14:textId="77777777" w:rsidR="00E83C24" w:rsidRDefault="00417EA6" w:rsidP="00E83C24">
      <w:pPr>
        <w:keepNext/>
        <w:spacing w:line="276" w:lineRule="auto"/>
      </w:pPr>
      <w:r w:rsidRPr="00417EA6">
        <w:rPr>
          <w:rFonts w:ascii="Times New Roman" w:hAnsi="Times New Roman" w:cs="Times New Roman"/>
          <w:sz w:val="24"/>
          <w:szCs w:val="24"/>
          <w:lang w:eastAsia="es-MX"/>
        </w:rPr>
        <w:drawing>
          <wp:inline distT="0" distB="0" distL="0" distR="0" wp14:anchorId="66A5513A" wp14:editId="0989766D">
            <wp:extent cx="3207243" cy="3344779"/>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5893" cy="3353800"/>
                    </a:xfrm>
                    <a:prstGeom prst="rect">
                      <a:avLst/>
                    </a:prstGeom>
                  </pic:spPr>
                </pic:pic>
              </a:graphicData>
            </a:graphic>
          </wp:inline>
        </w:drawing>
      </w:r>
    </w:p>
    <w:p w14:paraId="2D0BE22C" w14:textId="4FD6688D" w:rsidR="00E83C24" w:rsidRDefault="00E83C24" w:rsidP="00E83C24">
      <w:pPr>
        <w:pStyle w:val="Descripcin"/>
        <w:rPr>
          <w:rFonts w:ascii="Times New Roman" w:hAnsi="Times New Roman" w:cs="Times New Roman"/>
          <w:sz w:val="24"/>
          <w:szCs w:val="24"/>
        </w:rPr>
      </w:pPr>
      <w:r>
        <w:t xml:space="preserve">Figura </w:t>
      </w:r>
      <w:fldSimple w:instr=" SEQ Figura \* ARABIC ">
        <w:r w:rsidR="00355219">
          <w:rPr>
            <w:noProof/>
          </w:rPr>
          <w:t>1</w:t>
        </w:r>
      </w:fldSimple>
      <w:r>
        <w:t xml:space="preserve"> - Descripción objetivo encuesta y pregunta 1</w:t>
      </w:r>
    </w:p>
    <w:p w14:paraId="0EB2BD1C" w14:textId="77777777" w:rsidR="00E83C24" w:rsidRDefault="005C3677" w:rsidP="00E83C24">
      <w:pPr>
        <w:keepNext/>
        <w:spacing w:line="276" w:lineRule="auto"/>
      </w:pPr>
      <w:r w:rsidRPr="005C3677">
        <w:rPr>
          <w:rFonts w:ascii="Times New Roman" w:hAnsi="Times New Roman" w:cs="Times New Roman"/>
          <w:sz w:val="24"/>
          <w:szCs w:val="24"/>
          <w:lang w:eastAsia="es-MX"/>
        </w:rPr>
        <w:drawing>
          <wp:inline distT="0" distB="0" distL="0" distR="0" wp14:anchorId="5D41792D" wp14:editId="21C29C71">
            <wp:extent cx="3882190" cy="1525115"/>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4066" cy="1529780"/>
                    </a:xfrm>
                    <a:prstGeom prst="rect">
                      <a:avLst/>
                    </a:prstGeom>
                  </pic:spPr>
                </pic:pic>
              </a:graphicData>
            </a:graphic>
          </wp:inline>
        </w:drawing>
      </w:r>
    </w:p>
    <w:p w14:paraId="56928FD3" w14:textId="4D1FC5DC" w:rsidR="00417EA6" w:rsidRDefault="00E83C24" w:rsidP="00E83C24">
      <w:pPr>
        <w:pStyle w:val="Descripcin"/>
      </w:pPr>
      <w:r>
        <w:t xml:space="preserve">Figura </w:t>
      </w:r>
      <w:fldSimple w:instr=" SEQ Figura \* ARABIC ">
        <w:r w:rsidR="00355219">
          <w:rPr>
            <w:noProof/>
          </w:rPr>
          <w:t>2</w:t>
        </w:r>
      </w:fldSimple>
      <w:r>
        <w:t xml:space="preserve"> - Pregunta 2</w:t>
      </w:r>
    </w:p>
    <w:p w14:paraId="17D9CE3B" w14:textId="77777777" w:rsidR="00E83C24" w:rsidRDefault="00E83C24" w:rsidP="00E83C24"/>
    <w:p w14:paraId="6182CF2E" w14:textId="77777777" w:rsidR="00E83C24" w:rsidRDefault="00E83C24" w:rsidP="00E83C24"/>
    <w:p w14:paraId="2EFC4E13" w14:textId="77777777" w:rsidR="0014088E" w:rsidRDefault="0014088E" w:rsidP="0014088E">
      <w:pPr>
        <w:keepNext/>
      </w:pPr>
      <w:r w:rsidRPr="0014088E">
        <w:rPr>
          <w:lang w:eastAsia="es-MX"/>
        </w:rPr>
        <w:lastRenderedPageBreak/>
        <w:drawing>
          <wp:inline distT="0" distB="0" distL="0" distR="0" wp14:anchorId="03BFBF6A" wp14:editId="333FA913">
            <wp:extent cx="5612130" cy="15265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26540"/>
                    </a:xfrm>
                    <a:prstGeom prst="rect">
                      <a:avLst/>
                    </a:prstGeom>
                  </pic:spPr>
                </pic:pic>
              </a:graphicData>
            </a:graphic>
          </wp:inline>
        </w:drawing>
      </w:r>
    </w:p>
    <w:p w14:paraId="75E67EEA" w14:textId="2311817C" w:rsidR="00E83C24" w:rsidRDefault="0014088E" w:rsidP="0014088E">
      <w:pPr>
        <w:pStyle w:val="Descripcin"/>
      </w:pPr>
      <w:r>
        <w:t xml:space="preserve">Figura </w:t>
      </w:r>
      <w:fldSimple w:instr=" SEQ Figura \* ARABIC ">
        <w:r w:rsidR="00355219">
          <w:rPr>
            <w:noProof/>
          </w:rPr>
          <w:t>3</w:t>
        </w:r>
      </w:fldSimple>
      <w:r>
        <w:t xml:space="preserve"> - Pregunta 3</w:t>
      </w:r>
    </w:p>
    <w:p w14:paraId="256ED9FA" w14:textId="77777777" w:rsidR="00885BC4" w:rsidRDefault="00885BC4" w:rsidP="00885BC4">
      <w:pPr>
        <w:keepNext/>
      </w:pPr>
      <w:r w:rsidRPr="00885BC4">
        <w:rPr>
          <w:lang w:eastAsia="es-MX"/>
        </w:rPr>
        <w:drawing>
          <wp:inline distT="0" distB="0" distL="0" distR="0" wp14:anchorId="648D525C" wp14:editId="78DC5324">
            <wp:extent cx="5612130" cy="17018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01800"/>
                    </a:xfrm>
                    <a:prstGeom prst="rect">
                      <a:avLst/>
                    </a:prstGeom>
                  </pic:spPr>
                </pic:pic>
              </a:graphicData>
            </a:graphic>
          </wp:inline>
        </w:drawing>
      </w:r>
    </w:p>
    <w:p w14:paraId="3E485751" w14:textId="487FA7D8" w:rsidR="00885BC4" w:rsidRDefault="00885BC4" w:rsidP="00885BC4">
      <w:pPr>
        <w:pStyle w:val="Descripcin"/>
      </w:pPr>
      <w:r>
        <w:t xml:space="preserve">Figura </w:t>
      </w:r>
      <w:fldSimple w:instr=" SEQ Figura \* ARABIC ">
        <w:r w:rsidR="00355219">
          <w:rPr>
            <w:noProof/>
          </w:rPr>
          <w:t>4</w:t>
        </w:r>
      </w:fldSimple>
      <w:r>
        <w:t xml:space="preserve"> - Pregunta 4</w:t>
      </w:r>
    </w:p>
    <w:p w14:paraId="0DE3DB66" w14:textId="77777777" w:rsidR="00854069" w:rsidRDefault="00854069" w:rsidP="00854069">
      <w:pPr>
        <w:keepNext/>
      </w:pPr>
      <w:r w:rsidRPr="00854069">
        <w:rPr>
          <w:lang w:eastAsia="es-MX"/>
        </w:rPr>
        <w:drawing>
          <wp:inline distT="0" distB="0" distL="0" distR="0" wp14:anchorId="279AC1E3" wp14:editId="4A1F882E">
            <wp:extent cx="5612130" cy="14954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495425"/>
                    </a:xfrm>
                    <a:prstGeom prst="rect">
                      <a:avLst/>
                    </a:prstGeom>
                  </pic:spPr>
                </pic:pic>
              </a:graphicData>
            </a:graphic>
          </wp:inline>
        </w:drawing>
      </w:r>
    </w:p>
    <w:p w14:paraId="30F30869" w14:textId="0AB9E917" w:rsidR="00885BC4" w:rsidRDefault="00854069" w:rsidP="00854069">
      <w:pPr>
        <w:pStyle w:val="Descripcin"/>
      </w:pPr>
      <w:r>
        <w:t xml:space="preserve">Figura </w:t>
      </w:r>
      <w:fldSimple w:instr=" SEQ Figura \* ARABIC ">
        <w:r w:rsidR="00355219">
          <w:rPr>
            <w:noProof/>
          </w:rPr>
          <w:t>5</w:t>
        </w:r>
      </w:fldSimple>
      <w:r>
        <w:t xml:space="preserve"> -  Pregunta 5</w:t>
      </w:r>
    </w:p>
    <w:p w14:paraId="6945FDFB" w14:textId="77777777" w:rsidR="00854069" w:rsidRDefault="00854069" w:rsidP="00854069">
      <w:pPr>
        <w:keepNext/>
      </w:pPr>
      <w:r w:rsidRPr="00854069">
        <w:rPr>
          <w:lang w:eastAsia="es-MX"/>
        </w:rPr>
        <w:drawing>
          <wp:inline distT="0" distB="0" distL="0" distR="0" wp14:anchorId="01B026FC" wp14:editId="1D787008">
            <wp:extent cx="5612130" cy="1454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54150"/>
                    </a:xfrm>
                    <a:prstGeom prst="rect">
                      <a:avLst/>
                    </a:prstGeom>
                  </pic:spPr>
                </pic:pic>
              </a:graphicData>
            </a:graphic>
          </wp:inline>
        </w:drawing>
      </w:r>
    </w:p>
    <w:p w14:paraId="00CA1CD1" w14:textId="43CF4169" w:rsidR="00854069" w:rsidRDefault="00854069" w:rsidP="00854069">
      <w:pPr>
        <w:pStyle w:val="Descripcin"/>
      </w:pPr>
      <w:r>
        <w:t xml:space="preserve">Figura </w:t>
      </w:r>
      <w:fldSimple w:instr=" SEQ Figura \* ARABIC ">
        <w:r w:rsidR="00355219">
          <w:rPr>
            <w:noProof/>
          </w:rPr>
          <w:t>6</w:t>
        </w:r>
      </w:fldSimple>
      <w:r>
        <w:t xml:space="preserve"> - Pregunta 6</w:t>
      </w:r>
    </w:p>
    <w:p w14:paraId="71A875C6" w14:textId="77777777" w:rsidR="00854069" w:rsidRDefault="00854069" w:rsidP="00854069"/>
    <w:p w14:paraId="31B471A8" w14:textId="77777777" w:rsidR="00854069" w:rsidRDefault="00854069" w:rsidP="00854069"/>
    <w:p w14:paraId="29134E29" w14:textId="2CCD877F" w:rsidR="00854069" w:rsidRDefault="00ED7D8D" w:rsidP="00854069">
      <w:r>
        <w:lastRenderedPageBreak/>
        <w:t xml:space="preserve">Con la información recabada se realizó una base de datos </w:t>
      </w:r>
      <w:r w:rsidR="00AA067D">
        <w:t>distribuida de la siguiente manera</w:t>
      </w:r>
      <w:r w:rsidR="00B953C7">
        <w:t>:</w:t>
      </w:r>
    </w:p>
    <w:tbl>
      <w:tblPr>
        <w:tblStyle w:val="Tablaconcuadrcula"/>
        <w:tblW w:w="0" w:type="auto"/>
        <w:tblLook w:val="04A0" w:firstRow="1" w:lastRow="0" w:firstColumn="1" w:lastColumn="0" w:noHBand="0" w:noVBand="1"/>
      </w:tblPr>
      <w:tblGrid>
        <w:gridCol w:w="2374"/>
        <w:gridCol w:w="2119"/>
        <w:gridCol w:w="2187"/>
        <w:gridCol w:w="2148"/>
      </w:tblGrid>
      <w:tr w:rsidR="005634FB" w14:paraId="4659751D" w14:textId="77777777" w:rsidTr="13E1EA23">
        <w:tc>
          <w:tcPr>
            <w:tcW w:w="2207" w:type="dxa"/>
          </w:tcPr>
          <w:p w14:paraId="103EB76E" w14:textId="737EFED3" w:rsidR="005634FB" w:rsidRDefault="002B257A" w:rsidP="00854069">
            <w:r>
              <w:t>Variable evaluada</w:t>
            </w:r>
          </w:p>
        </w:tc>
        <w:tc>
          <w:tcPr>
            <w:tcW w:w="2207" w:type="dxa"/>
          </w:tcPr>
          <w:p w14:paraId="510FBE24" w14:textId="64200A82" w:rsidR="005634FB" w:rsidRDefault="002B257A" w:rsidP="00854069">
            <w:r>
              <w:t>Tipo de variable</w:t>
            </w:r>
          </w:p>
        </w:tc>
        <w:tc>
          <w:tcPr>
            <w:tcW w:w="2207" w:type="dxa"/>
          </w:tcPr>
          <w:p w14:paraId="63FE5A58" w14:textId="3AF9135C" w:rsidR="005634FB" w:rsidRDefault="002B257A" w:rsidP="00854069">
            <w:r>
              <w:t>Conjunto de valores</w:t>
            </w:r>
          </w:p>
        </w:tc>
        <w:tc>
          <w:tcPr>
            <w:tcW w:w="2207" w:type="dxa"/>
          </w:tcPr>
          <w:p w14:paraId="2FDCD80F" w14:textId="577EE5F9" w:rsidR="005634FB" w:rsidRDefault="002B257A" w:rsidP="00854069">
            <w:r>
              <w:t xml:space="preserve">Observación </w:t>
            </w:r>
          </w:p>
        </w:tc>
      </w:tr>
      <w:tr w:rsidR="005634FB" w14:paraId="6759F394" w14:textId="77777777" w:rsidTr="13E1EA23">
        <w:tc>
          <w:tcPr>
            <w:tcW w:w="2207" w:type="dxa"/>
          </w:tcPr>
          <w:p w14:paraId="70EEC62E" w14:textId="1F65E194" w:rsidR="005634FB" w:rsidRDefault="00CC622D" w:rsidP="00854069">
            <w:r>
              <w:t>Tipo de residencia</w:t>
            </w:r>
          </w:p>
        </w:tc>
        <w:tc>
          <w:tcPr>
            <w:tcW w:w="2207" w:type="dxa"/>
          </w:tcPr>
          <w:p w14:paraId="1335BB17" w14:textId="28392868" w:rsidR="005634FB" w:rsidRDefault="00CC622D" w:rsidP="00854069">
            <w:r>
              <w:t>Cualitativa discreta</w:t>
            </w:r>
          </w:p>
        </w:tc>
        <w:tc>
          <w:tcPr>
            <w:tcW w:w="2207" w:type="dxa"/>
          </w:tcPr>
          <w:p w14:paraId="0F5715E2" w14:textId="670F8D79" w:rsidR="005634FB" w:rsidRDefault="005D493E" w:rsidP="00854069">
            <w:r>
              <w:t xml:space="preserve">Foráneo </w:t>
            </w:r>
            <w:r w:rsidR="009E719D">
              <w:t>, local</w:t>
            </w:r>
          </w:p>
        </w:tc>
        <w:tc>
          <w:tcPr>
            <w:tcW w:w="2207" w:type="dxa"/>
          </w:tcPr>
          <w:p w14:paraId="1AEF3F3E" w14:textId="4B324D86" w:rsidR="005634FB" w:rsidRDefault="0060641A" w:rsidP="00854069">
            <w:r>
              <w:t>Persona foránea indica que</w:t>
            </w:r>
            <w:r w:rsidR="00142111">
              <w:t xml:space="preserve"> la persona movio su residencia para estudiar en el estado de Aguascalientes.</w:t>
            </w:r>
          </w:p>
        </w:tc>
      </w:tr>
      <w:tr w:rsidR="005634FB" w14:paraId="1F974EFD" w14:textId="77777777" w:rsidTr="13E1EA23">
        <w:tc>
          <w:tcPr>
            <w:tcW w:w="2207" w:type="dxa"/>
          </w:tcPr>
          <w:p w14:paraId="00E26E9A" w14:textId="67E57457" w:rsidR="005634FB" w:rsidRDefault="003A0A92" w:rsidP="00854069">
            <w:r>
              <w:t xml:space="preserve">Transporte </w:t>
            </w:r>
            <w:r w:rsidR="00D5222A">
              <w:t>para traslado a campus</w:t>
            </w:r>
          </w:p>
        </w:tc>
        <w:tc>
          <w:tcPr>
            <w:tcW w:w="2207" w:type="dxa"/>
          </w:tcPr>
          <w:p w14:paraId="09B9CAC3" w14:textId="6CAFF1FE" w:rsidR="005634FB" w:rsidRDefault="00D5222A" w:rsidP="00854069">
            <w:r>
              <w:t>Cualitativa discreta</w:t>
            </w:r>
          </w:p>
        </w:tc>
        <w:tc>
          <w:tcPr>
            <w:tcW w:w="2207" w:type="dxa"/>
          </w:tcPr>
          <w:p w14:paraId="37A452E3" w14:textId="2C19FD25" w:rsidR="005634FB" w:rsidRDefault="00543B4D" w:rsidP="00854069">
            <w:r>
              <w:t xml:space="preserve">Autobús,Automóvil, Taxi/Uber/Didi, </w:t>
            </w:r>
            <w:r w:rsidR="00722874">
              <w:t>Caminando</w:t>
            </w:r>
            <w:r w:rsidR="29F457F1">
              <w:t>, Bicicleta</w:t>
            </w:r>
          </w:p>
        </w:tc>
        <w:tc>
          <w:tcPr>
            <w:tcW w:w="2207" w:type="dxa"/>
          </w:tcPr>
          <w:p w14:paraId="360CAEB6" w14:textId="77777777" w:rsidR="005634FB" w:rsidRDefault="005634FB" w:rsidP="00854069"/>
        </w:tc>
      </w:tr>
      <w:tr w:rsidR="005634FB" w14:paraId="13F62686" w14:textId="77777777" w:rsidTr="13E1EA23">
        <w:tc>
          <w:tcPr>
            <w:tcW w:w="2207" w:type="dxa"/>
          </w:tcPr>
          <w:p w14:paraId="0ABE15B5" w14:textId="74F149C9" w:rsidR="005634FB" w:rsidRDefault="00A21D3D" w:rsidP="00854069">
            <w:r>
              <w:t>Gasto Gasolina</w:t>
            </w:r>
          </w:p>
        </w:tc>
        <w:tc>
          <w:tcPr>
            <w:tcW w:w="2207" w:type="dxa"/>
          </w:tcPr>
          <w:p w14:paraId="39537368" w14:textId="054FBCE2" w:rsidR="005634FB" w:rsidRDefault="00A21D3D" w:rsidP="00854069">
            <w:r>
              <w:t>Cuantitativa continua</w:t>
            </w:r>
          </w:p>
        </w:tc>
        <w:tc>
          <w:tcPr>
            <w:tcW w:w="2207" w:type="dxa"/>
          </w:tcPr>
          <w:p w14:paraId="517F2E87" w14:textId="358798AF" w:rsidR="005634FB" w:rsidRDefault="00D263D3" w:rsidP="00854069">
            <w:r>
              <w:t xml:space="preserve">{0, </w:t>
            </w:r>
            <w:r>
              <w:rPr>
                <w:rFonts w:cstheme="minorHAnsi"/>
              </w:rPr>
              <w:t>∞</w:t>
            </w:r>
            <w:r>
              <w:t>}</w:t>
            </w:r>
          </w:p>
        </w:tc>
        <w:tc>
          <w:tcPr>
            <w:tcW w:w="2207" w:type="dxa"/>
          </w:tcPr>
          <w:p w14:paraId="1728D167" w14:textId="27354201" w:rsidR="005634FB" w:rsidRDefault="002F4E76" w:rsidP="00854069">
            <w:r>
              <w:t>Escala de medición en pesos mexicanos. Variable disponible unicamente a personas cuyo método de transporte sea automóvil propio.</w:t>
            </w:r>
          </w:p>
        </w:tc>
      </w:tr>
      <w:tr w:rsidR="002F4E76" w14:paraId="31FE755C" w14:textId="77777777" w:rsidTr="13E1EA23">
        <w:tc>
          <w:tcPr>
            <w:tcW w:w="2207" w:type="dxa"/>
          </w:tcPr>
          <w:p w14:paraId="21A99F74" w14:textId="1DAD465F" w:rsidR="00376EF9" w:rsidRDefault="0002259B" w:rsidP="00854069">
            <w:r>
              <w:t xml:space="preserve">Gasto </w:t>
            </w:r>
            <w:r w:rsidR="00376EF9">
              <w:t>Autobus/Taxi/Uber/Didi</w:t>
            </w:r>
          </w:p>
        </w:tc>
        <w:tc>
          <w:tcPr>
            <w:tcW w:w="2207" w:type="dxa"/>
          </w:tcPr>
          <w:p w14:paraId="0356F5B1" w14:textId="1FB6BC6D" w:rsidR="002F4E76" w:rsidRDefault="00376EF9" w:rsidP="00854069">
            <w:r>
              <w:t>Cuantitativa continua</w:t>
            </w:r>
          </w:p>
        </w:tc>
        <w:tc>
          <w:tcPr>
            <w:tcW w:w="2207" w:type="dxa"/>
          </w:tcPr>
          <w:p w14:paraId="3A1C44E4" w14:textId="139C719D" w:rsidR="002F4E76" w:rsidRDefault="00376EF9" w:rsidP="00854069">
            <w:r>
              <w:t>{0,</w:t>
            </w:r>
            <w:r>
              <w:rPr>
                <w:rFonts w:cstheme="minorHAnsi"/>
              </w:rPr>
              <w:t xml:space="preserve"> ∞}</w:t>
            </w:r>
          </w:p>
        </w:tc>
        <w:tc>
          <w:tcPr>
            <w:tcW w:w="2207" w:type="dxa"/>
          </w:tcPr>
          <w:p w14:paraId="698BC481" w14:textId="1876A34B" w:rsidR="002F4E76" w:rsidRDefault="0084758E" w:rsidP="00854069">
            <w:r>
              <w:t>Escala de medicion en pesos mexicanos.</w:t>
            </w:r>
          </w:p>
        </w:tc>
      </w:tr>
      <w:tr w:rsidR="0084758E" w14:paraId="0B87E700" w14:textId="77777777" w:rsidTr="13E1EA23">
        <w:tc>
          <w:tcPr>
            <w:tcW w:w="2207" w:type="dxa"/>
          </w:tcPr>
          <w:p w14:paraId="5CBD6A11" w14:textId="0544EA32" w:rsidR="0084758E" w:rsidRDefault="0084758E" w:rsidP="00854069">
            <w:r>
              <w:t>Gasto de alimentación dentro del campus</w:t>
            </w:r>
          </w:p>
        </w:tc>
        <w:tc>
          <w:tcPr>
            <w:tcW w:w="2207" w:type="dxa"/>
          </w:tcPr>
          <w:p w14:paraId="699AE936" w14:textId="4E186251" w:rsidR="0084758E" w:rsidRDefault="0084758E" w:rsidP="00854069">
            <w:r>
              <w:t xml:space="preserve">Cuantitativa </w:t>
            </w:r>
            <w:r w:rsidR="00EC74FB">
              <w:t>continua</w:t>
            </w:r>
          </w:p>
        </w:tc>
        <w:tc>
          <w:tcPr>
            <w:tcW w:w="2207" w:type="dxa"/>
          </w:tcPr>
          <w:p w14:paraId="76F1B10D" w14:textId="743943CC" w:rsidR="0084758E" w:rsidRDefault="0084758E" w:rsidP="00854069">
            <w:r>
              <w:t>{0,</w:t>
            </w:r>
            <w:r>
              <w:rPr>
                <w:rFonts w:cstheme="minorHAnsi"/>
              </w:rPr>
              <w:t xml:space="preserve"> ∞}</w:t>
            </w:r>
          </w:p>
        </w:tc>
        <w:tc>
          <w:tcPr>
            <w:tcW w:w="2207" w:type="dxa"/>
          </w:tcPr>
          <w:p w14:paraId="31224A44" w14:textId="3422B785" w:rsidR="0084758E" w:rsidRDefault="0084758E" w:rsidP="00854069">
            <w:r>
              <w:t>Escala de medición en pesos mexicanos</w:t>
            </w:r>
          </w:p>
        </w:tc>
      </w:tr>
      <w:tr w:rsidR="0084758E" w14:paraId="17D30984" w14:textId="77777777" w:rsidTr="13E1EA23">
        <w:tc>
          <w:tcPr>
            <w:tcW w:w="2207" w:type="dxa"/>
          </w:tcPr>
          <w:p w14:paraId="31E1B089" w14:textId="068AEBEC" w:rsidR="0084758E" w:rsidRDefault="00EC74FB" w:rsidP="00854069">
            <w:r>
              <w:t xml:space="preserve">Gastos de material escolar </w:t>
            </w:r>
          </w:p>
        </w:tc>
        <w:tc>
          <w:tcPr>
            <w:tcW w:w="2207" w:type="dxa"/>
          </w:tcPr>
          <w:p w14:paraId="3A3E4DDD" w14:textId="3987DFCE" w:rsidR="0084758E" w:rsidRDefault="00EC74FB" w:rsidP="00854069">
            <w:r>
              <w:t>Cuantitativa continua</w:t>
            </w:r>
          </w:p>
        </w:tc>
        <w:tc>
          <w:tcPr>
            <w:tcW w:w="2207" w:type="dxa"/>
          </w:tcPr>
          <w:p w14:paraId="033DE5D0" w14:textId="059839D9" w:rsidR="0084758E" w:rsidRDefault="00EC74FB" w:rsidP="00854069">
            <w:r>
              <w:t>{0,</w:t>
            </w:r>
            <w:r>
              <w:rPr>
                <w:rFonts w:cstheme="minorHAnsi"/>
              </w:rPr>
              <w:t xml:space="preserve"> ∞}</w:t>
            </w:r>
          </w:p>
        </w:tc>
        <w:tc>
          <w:tcPr>
            <w:tcW w:w="2207" w:type="dxa"/>
          </w:tcPr>
          <w:p w14:paraId="78A61DD2" w14:textId="6E71720F" w:rsidR="0084758E" w:rsidRDefault="00EC74FB" w:rsidP="00B953C7">
            <w:pPr>
              <w:keepNext/>
            </w:pPr>
            <w:r>
              <w:t>Escala de medicion en pesos mexicanos</w:t>
            </w:r>
          </w:p>
        </w:tc>
      </w:tr>
    </w:tbl>
    <w:p w14:paraId="550DCD66" w14:textId="58C42BB8" w:rsidR="005634FB" w:rsidRPr="00854069" w:rsidRDefault="00B953C7" w:rsidP="00B953C7">
      <w:pPr>
        <w:pStyle w:val="Descripcin"/>
      </w:pPr>
      <w:r>
        <w:t xml:space="preserve">Figura </w:t>
      </w:r>
      <w:fldSimple w:instr=" SEQ Figura \* ARABIC ">
        <w:r w:rsidR="00355219">
          <w:rPr>
            <w:noProof/>
          </w:rPr>
          <w:t>7</w:t>
        </w:r>
      </w:fldSimple>
      <w:r>
        <w:t xml:space="preserve"> - Tabla variables aleatorias</w:t>
      </w:r>
    </w:p>
    <w:p w14:paraId="6CD1B6CC" w14:textId="77777777" w:rsidR="000F3275" w:rsidRDefault="000F3275" w:rsidP="00AF6C45">
      <w:pPr>
        <w:spacing w:line="276" w:lineRule="auto"/>
        <w:rPr>
          <w:rFonts w:ascii="Times New Roman" w:hAnsi="Times New Roman" w:cs="Times New Roman"/>
          <w:color w:val="000000" w:themeColor="text1"/>
          <w:sz w:val="24"/>
          <w:szCs w:val="24"/>
        </w:rPr>
      </w:pPr>
    </w:p>
    <w:p w14:paraId="4A1950E2" w14:textId="3A738CF2" w:rsidR="00F644F3" w:rsidRPr="00AF6C45" w:rsidRDefault="00AC72B2" w:rsidP="00AF6C45">
      <w:pPr>
        <w:spacing w:line="276" w:lineRule="auto"/>
        <w:rPr>
          <w:rFonts w:ascii="Times New Roman" w:hAnsi="Times New Roman" w:cs="Times New Roman"/>
          <w:color w:val="000000" w:themeColor="text1"/>
          <w:sz w:val="24"/>
          <w:szCs w:val="24"/>
        </w:rPr>
      </w:pPr>
      <w:r w:rsidRPr="13E1EA23">
        <w:rPr>
          <w:rFonts w:ascii="Times New Roman" w:hAnsi="Times New Roman" w:cs="Times New Roman"/>
          <w:color w:val="000000" w:themeColor="text1"/>
          <w:sz w:val="24"/>
          <w:szCs w:val="24"/>
        </w:rPr>
        <w:t xml:space="preserve">Dentro de nuestras variables contamos con el tipo de residencia del sujeto dentro de nuestra </w:t>
      </w:r>
      <w:r w:rsidR="00B64C33" w:rsidRPr="13E1EA23">
        <w:rPr>
          <w:rFonts w:ascii="Times New Roman" w:hAnsi="Times New Roman" w:cs="Times New Roman"/>
          <w:color w:val="000000" w:themeColor="text1"/>
          <w:sz w:val="24"/>
          <w:szCs w:val="24"/>
        </w:rPr>
        <w:t xml:space="preserve">población , esta variable tiene como fin diferenciar a nuestros individuos dentro de nuestra poblacion, debido que </w:t>
      </w:r>
      <w:r w:rsidR="00502349" w:rsidRPr="13E1EA23">
        <w:rPr>
          <w:rFonts w:ascii="Times New Roman" w:hAnsi="Times New Roman" w:cs="Times New Roman"/>
          <w:color w:val="000000" w:themeColor="text1"/>
          <w:sz w:val="24"/>
          <w:szCs w:val="24"/>
        </w:rPr>
        <w:t>ser de residencia “foranea” implica más gastos que ser un residente “local”</w:t>
      </w:r>
      <w:r w:rsidR="00A310C3" w:rsidRPr="13E1EA23">
        <w:rPr>
          <w:rFonts w:ascii="Times New Roman" w:hAnsi="Times New Roman" w:cs="Times New Roman"/>
          <w:color w:val="000000" w:themeColor="text1"/>
          <w:sz w:val="24"/>
          <w:szCs w:val="24"/>
        </w:rPr>
        <w:t xml:space="preserve">, al igual que la segunda variable nos ayuda a formar una </w:t>
      </w:r>
      <w:r w:rsidR="000064B2" w:rsidRPr="13E1EA23">
        <w:rPr>
          <w:rFonts w:ascii="Times New Roman" w:hAnsi="Times New Roman" w:cs="Times New Roman"/>
          <w:color w:val="000000" w:themeColor="text1"/>
          <w:sz w:val="24"/>
          <w:szCs w:val="24"/>
        </w:rPr>
        <w:t xml:space="preserve">diferencia entre nuestros individuos, para despues saltar a una conclusión un poco más precisa. Las demas variables </w:t>
      </w:r>
      <w:r w:rsidR="00554BF1" w:rsidRPr="13E1EA23">
        <w:rPr>
          <w:rFonts w:ascii="Times New Roman" w:hAnsi="Times New Roman" w:cs="Times New Roman"/>
          <w:color w:val="000000" w:themeColor="text1"/>
          <w:sz w:val="24"/>
          <w:szCs w:val="24"/>
        </w:rPr>
        <w:t>son los datos de tipo cuantitativos que necesitamos para darle solución a este estudio probabilistico</w:t>
      </w:r>
      <w:r w:rsidR="007631A6" w:rsidRPr="13E1EA23">
        <w:rPr>
          <w:rFonts w:ascii="Times New Roman" w:hAnsi="Times New Roman" w:cs="Times New Roman"/>
          <w:color w:val="000000" w:themeColor="text1"/>
          <w:sz w:val="24"/>
          <w:szCs w:val="24"/>
        </w:rPr>
        <w:t>.</w:t>
      </w:r>
      <w:r w:rsidR="00C05CCA" w:rsidRPr="13E1EA23">
        <w:rPr>
          <w:rFonts w:ascii="Times New Roman" w:hAnsi="Times New Roman" w:cs="Times New Roman"/>
          <w:color w:val="000000" w:themeColor="text1"/>
          <w:sz w:val="24"/>
          <w:szCs w:val="24"/>
        </w:rPr>
        <w:t xml:space="preserve"> La u</w:t>
      </w:r>
      <w:r w:rsidR="48E073C8" w:rsidRPr="13E1EA23">
        <w:rPr>
          <w:rFonts w:ascii="Times New Roman" w:hAnsi="Times New Roman" w:cs="Times New Roman"/>
          <w:color w:val="000000" w:themeColor="text1"/>
          <w:sz w:val="24"/>
          <w:szCs w:val="24"/>
        </w:rPr>
        <w:t>n</w:t>
      </w:r>
      <w:r w:rsidR="00C05CCA" w:rsidRPr="13E1EA23">
        <w:rPr>
          <w:rFonts w:ascii="Times New Roman" w:hAnsi="Times New Roman" w:cs="Times New Roman"/>
          <w:color w:val="000000" w:themeColor="text1"/>
          <w:sz w:val="24"/>
          <w:szCs w:val="24"/>
        </w:rPr>
        <w:t>idad de medida para las variables cuanti</w:t>
      </w:r>
      <w:r w:rsidR="00E80ED7" w:rsidRPr="13E1EA23">
        <w:rPr>
          <w:rFonts w:ascii="Times New Roman" w:hAnsi="Times New Roman" w:cs="Times New Roman"/>
          <w:color w:val="000000" w:themeColor="text1"/>
          <w:sz w:val="24"/>
          <w:szCs w:val="24"/>
        </w:rPr>
        <w:t xml:space="preserve">tativas fue el peso mexicano ya que este nos permite tener un conteo exacto de los gastos de un individuo que si lo </w:t>
      </w:r>
      <w:r w:rsidR="78EABBDA" w:rsidRPr="13E1EA23">
        <w:rPr>
          <w:rFonts w:ascii="Times New Roman" w:hAnsi="Times New Roman" w:cs="Times New Roman"/>
          <w:color w:val="000000" w:themeColor="text1"/>
          <w:sz w:val="24"/>
          <w:szCs w:val="24"/>
        </w:rPr>
        <w:t>hiciéramos</w:t>
      </w:r>
      <w:r w:rsidR="00E80ED7" w:rsidRPr="13E1EA23">
        <w:rPr>
          <w:rFonts w:ascii="Times New Roman" w:hAnsi="Times New Roman" w:cs="Times New Roman"/>
          <w:color w:val="000000" w:themeColor="text1"/>
          <w:sz w:val="24"/>
          <w:szCs w:val="24"/>
        </w:rPr>
        <w:t xml:space="preserve"> con alguna otra divisa.</w:t>
      </w:r>
      <w:r w:rsidR="00622E9A" w:rsidRPr="13E1EA23">
        <w:rPr>
          <w:rFonts w:ascii="Times New Roman" w:hAnsi="Times New Roman" w:cs="Times New Roman"/>
          <w:color w:val="000000" w:themeColor="text1"/>
          <w:sz w:val="24"/>
          <w:szCs w:val="24"/>
        </w:rPr>
        <w:t xml:space="preserve"> </w:t>
      </w:r>
    </w:p>
    <w:p w14:paraId="6EA9785B" w14:textId="77777777" w:rsidR="000F3275" w:rsidRDefault="000F3275" w:rsidP="008C7405">
      <w:pPr>
        <w:spacing w:line="276" w:lineRule="auto"/>
        <w:jc w:val="center"/>
        <w:rPr>
          <w:rFonts w:ascii="Bahnschrift SemiBold SemiConden" w:hAnsi="Bahnschrift SemiBold SemiConden"/>
          <w:sz w:val="36"/>
          <w:szCs w:val="36"/>
        </w:rPr>
      </w:pPr>
    </w:p>
    <w:p w14:paraId="09E487D7" w14:textId="5E82360E" w:rsidR="009B7046" w:rsidRDefault="009B7046"/>
    <w:p w14:paraId="1D5AC512" w14:textId="77777777" w:rsidR="003250F3" w:rsidRDefault="003250F3"/>
    <w:p w14:paraId="44709B43" w14:textId="001D505D" w:rsidR="00EC4CBA" w:rsidRDefault="00EC4CBA" w:rsidP="00CD618C">
      <w:pPr>
        <w:jc w:val="center"/>
        <w:rPr>
          <w:rFonts w:ascii="Arial" w:hAnsi="Arial" w:cs="Arial"/>
          <w:b/>
          <w:bCs/>
          <w:color w:val="00B050"/>
          <w:sz w:val="32"/>
          <w:szCs w:val="32"/>
        </w:rPr>
      </w:pPr>
      <w:r w:rsidRPr="00CD618C">
        <w:rPr>
          <w:rFonts w:ascii="Arial" w:hAnsi="Arial" w:cs="Arial"/>
          <w:b/>
          <w:bCs/>
          <w:color w:val="00B050"/>
          <w:sz w:val="32"/>
          <w:szCs w:val="32"/>
        </w:rPr>
        <w:lastRenderedPageBreak/>
        <w:t>Tipo de residencia</w:t>
      </w:r>
    </w:p>
    <w:p w14:paraId="55422C52" w14:textId="77777777" w:rsidR="00F51AE0" w:rsidRPr="00CD618C" w:rsidRDefault="00F51AE0" w:rsidP="00F51AE0">
      <w:pPr>
        <w:rPr>
          <w:rFonts w:ascii="Arial" w:hAnsi="Arial" w:cs="Arial"/>
          <w:b/>
          <w:bCs/>
          <w:color w:val="00B050"/>
          <w:sz w:val="32"/>
          <w:szCs w:val="32"/>
        </w:rPr>
      </w:pPr>
    </w:p>
    <w:p w14:paraId="3F7C437F" w14:textId="3B1374FC" w:rsidR="00961E9B" w:rsidRDefault="004F1A77" w:rsidP="00023FDA">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Nuestra primera variable dentro de nuestro estudio descriptivo </w:t>
      </w:r>
      <w:r w:rsidR="00AC1D87">
        <w:rPr>
          <w:rFonts w:ascii="Times New Roman" w:hAnsi="Times New Roman" w:cs="Times New Roman"/>
          <w:sz w:val="24"/>
          <w:szCs w:val="24"/>
        </w:rPr>
        <w:t xml:space="preserve">es el tipo de residencia que tienen los alumnos de la Universidad Autónoma De Aguascalientes. Como </w:t>
      </w:r>
      <w:r w:rsidR="004543C6">
        <w:rPr>
          <w:rFonts w:ascii="Times New Roman" w:hAnsi="Times New Roman" w:cs="Times New Roman"/>
          <w:sz w:val="24"/>
          <w:szCs w:val="24"/>
        </w:rPr>
        <w:t xml:space="preserve">sabemos los estudiantes </w:t>
      </w:r>
      <w:r w:rsidR="00FF5FDE">
        <w:rPr>
          <w:rFonts w:ascii="Times New Roman" w:hAnsi="Times New Roman" w:cs="Times New Roman"/>
          <w:sz w:val="24"/>
          <w:szCs w:val="24"/>
        </w:rPr>
        <w:t>de una universidad</w:t>
      </w:r>
      <w:r w:rsidR="00532AD2">
        <w:rPr>
          <w:rFonts w:ascii="Times New Roman" w:hAnsi="Times New Roman" w:cs="Times New Roman"/>
          <w:sz w:val="24"/>
          <w:szCs w:val="24"/>
        </w:rPr>
        <w:t xml:space="preserve"> </w:t>
      </w:r>
      <w:r w:rsidR="00185063">
        <w:rPr>
          <w:rFonts w:ascii="Times New Roman" w:hAnsi="Times New Roman" w:cs="Times New Roman"/>
          <w:sz w:val="24"/>
          <w:szCs w:val="24"/>
        </w:rPr>
        <w:t>tienen</w:t>
      </w:r>
      <w:r w:rsidR="00E408D2">
        <w:rPr>
          <w:rFonts w:ascii="Times New Roman" w:hAnsi="Times New Roman" w:cs="Times New Roman"/>
          <w:sz w:val="24"/>
          <w:szCs w:val="24"/>
        </w:rPr>
        <w:t xml:space="preserve"> un contexto diferentes, algunos </w:t>
      </w:r>
      <w:r w:rsidR="00FA6639">
        <w:rPr>
          <w:rFonts w:ascii="Times New Roman" w:hAnsi="Times New Roman" w:cs="Times New Roman"/>
          <w:sz w:val="24"/>
          <w:szCs w:val="24"/>
        </w:rPr>
        <w:t xml:space="preserve">tienen residencia local </w:t>
      </w:r>
      <w:r w:rsidR="003840D3">
        <w:rPr>
          <w:rFonts w:ascii="Times New Roman" w:hAnsi="Times New Roman" w:cs="Times New Roman"/>
          <w:sz w:val="24"/>
          <w:szCs w:val="24"/>
        </w:rPr>
        <w:t>y al</w:t>
      </w:r>
      <w:r w:rsidR="00C842E4">
        <w:rPr>
          <w:rFonts w:ascii="Times New Roman" w:hAnsi="Times New Roman" w:cs="Times New Roman"/>
          <w:sz w:val="24"/>
          <w:szCs w:val="24"/>
        </w:rPr>
        <w:t xml:space="preserve">gunos otros </w:t>
      </w:r>
      <w:r w:rsidR="00385520">
        <w:rPr>
          <w:rFonts w:ascii="Times New Roman" w:hAnsi="Times New Roman" w:cs="Times New Roman"/>
          <w:sz w:val="24"/>
          <w:szCs w:val="24"/>
        </w:rPr>
        <w:t xml:space="preserve">son de ciudades fuera </w:t>
      </w:r>
      <w:r w:rsidR="00CC4A05">
        <w:rPr>
          <w:rFonts w:ascii="Times New Roman" w:hAnsi="Times New Roman" w:cs="Times New Roman"/>
          <w:sz w:val="24"/>
          <w:szCs w:val="24"/>
        </w:rPr>
        <w:t>del estado</w:t>
      </w:r>
      <w:r w:rsidR="00307633">
        <w:rPr>
          <w:rFonts w:ascii="Times New Roman" w:hAnsi="Times New Roman" w:cs="Times New Roman"/>
          <w:sz w:val="24"/>
          <w:szCs w:val="24"/>
        </w:rPr>
        <w:t xml:space="preserve">, a estos se les conoce como </w:t>
      </w:r>
      <w:r w:rsidR="00CB3AD7">
        <w:rPr>
          <w:rFonts w:ascii="Times New Roman" w:hAnsi="Times New Roman" w:cs="Times New Roman"/>
          <w:sz w:val="24"/>
          <w:szCs w:val="24"/>
        </w:rPr>
        <w:t>“alumnos foraneos”</w:t>
      </w:r>
      <w:r w:rsidR="00291CD1">
        <w:rPr>
          <w:rFonts w:ascii="Times New Roman" w:hAnsi="Times New Roman" w:cs="Times New Roman"/>
          <w:sz w:val="24"/>
          <w:szCs w:val="24"/>
        </w:rPr>
        <w:t>.</w:t>
      </w:r>
    </w:p>
    <w:p w14:paraId="5DCE2AEE" w14:textId="790AC255" w:rsidR="009968C4" w:rsidRDefault="00B35582" w:rsidP="00023FDA">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w:t>
      </w:r>
      <w:r w:rsidR="00080C16">
        <w:rPr>
          <w:rFonts w:ascii="Times New Roman" w:hAnsi="Times New Roman" w:cs="Times New Roman"/>
          <w:sz w:val="24"/>
          <w:szCs w:val="24"/>
        </w:rPr>
        <w:t xml:space="preserve">ilustramos </w:t>
      </w:r>
      <w:r w:rsidR="0046052C">
        <w:rPr>
          <w:rFonts w:ascii="Times New Roman" w:hAnsi="Times New Roman" w:cs="Times New Roman"/>
          <w:sz w:val="24"/>
          <w:szCs w:val="24"/>
        </w:rPr>
        <w:t xml:space="preserve">en un diagrama de tipo pastel </w:t>
      </w:r>
      <w:r w:rsidR="000B4012">
        <w:rPr>
          <w:rFonts w:ascii="Times New Roman" w:hAnsi="Times New Roman" w:cs="Times New Roman"/>
          <w:sz w:val="24"/>
          <w:szCs w:val="24"/>
        </w:rPr>
        <w:t xml:space="preserve">el porcentaje de </w:t>
      </w:r>
      <w:r w:rsidR="00206684">
        <w:rPr>
          <w:rFonts w:ascii="Times New Roman" w:hAnsi="Times New Roman" w:cs="Times New Roman"/>
          <w:sz w:val="24"/>
          <w:szCs w:val="24"/>
        </w:rPr>
        <w:t>personas</w:t>
      </w:r>
      <w:r w:rsidR="00EB6B87">
        <w:rPr>
          <w:rFonts w:ascii="Times New Roman" w:hAnsi="Times New Roman" w:cs="Times New Roman"/>
          <w:sz w:val="24"/>
          <w:szCs w:val="24"/>
        </w:rPr>
        <w:t xml:space="preserve"> </w:t>
      </w:r>
      <w:r w:rsidR="00EB6B87">
        <w:rPr>
          <w:rFonts w:ascii="Times New Roman" w:hAnsi="Times New Roman" w:cs="Times New Roman"/>
          <w:sz w:val="24"/>
          <w:szCs w:val="24"/>
        </w:rPr>
        <w:t>con una residencia local y con una residencia foránea</w:t>
      </w:r>
      <w:r w:rsidR="00EB6B87">
        <w:rPr>
          <w:rFonts w:ascii="Times New Roman" w:hAnsi="Times New Roman" w:cs="Times New Roman"/>
          <w:sz w:val="24"/>
          <w:szCs w:val="24"/>
        </w:rPr>
        <w:t xml:space="preserve"> </w:t>
      </w:r>
      <w:r w:rsidR="00A41D28">
        <w:rPr>
          <w:rFonts w:ascii="Times New Roman" w:hAnsi="Times New Roman" w:cs="Times New Roman"/>
          <w:sz w:val="24"/>
          <w:szCs w:val="24"/>
        </w:rPr>
        <w:t>dentro de nuestr</w:t>
      </w:r>
      <w:r w:rsidR="00454277">
        <w:rPr>
          <w:rFonts w:ascii="Times New Roman" w:hAnsi="Times New Roman" w:cs="Times New Roman"/>
          <w:sz w:val="24"/>
          <w:szCs w:val="24"/>
        </w:rPr>
        <w:t>a poblaci</w:t>
      </w:r>
      <w:r w:rsidR="005E544C">
        <w:rPr>
          <w:rFonts w:ascii="Times New Roman" w:hAnsi="Times New Roman" w:cs="Times New Roman"/>
          <w:sz w:val="24"/>
          <w:szCs w:val="24"/>
        </w:rPr>
        <w:t>ó</w:t>
      </w:r>
      <w:r w:rsidR="00454277">
        <w:rPr>
          <w:rFonts w:ascii="Times New Roman" w:hAnsi="Times New Roman" w:cs="Times New Roman"/>
          <w:sz w:val="24"/>
          <w:szCs w:val="24"/>
        </w:rPr>
        <w:t>n</w:t>
      </w:r>
      <w:r w:rsidR="005E544C">
        <w:rPr>
          <w:rFonts w:ascii="Times New Roman" w:hAnsi="Times New Roman" w:cs="Times New Roman"/>
          <w:sz w:val="24"/>
          <w:szCs w:val="24"/>
        </w:rPr>
        <w:t>:</w:t>
      </w:r>
    </w:p>
    <w:p w14:paraId="6A47C4DB" w14:textId="77777777" w:rsidR="00CB4B89" w:rsidRDefault="00CB4B89" w:rsidP="00023FDA">
      <w:pPr>
        <w:spacing w:line="259" w:lineRule="auto"/>
        <w:jc w:val="both"/>
        <w:rPr>
          <w:rFonts w:ascii="Times New Roman" w:hAnsi="Times New Roman" w:cs="Times New Roman"/>
          <w:sz w:val="24"/>
          <w:szCs w:val="24"/>
        </w:rPr>
      </w:pPr>
    </w:p>
    <w:p w14:paraId="2E70B7E3" w14:textId="77777777" w:rsidR="002C5232" w:rsidRDefault="00291CD1" w:rsidP="00023FDA">
      <w:pPr>
        <w:keepNext/>
        <w:spacing w:line="259" w:lineRule="auto"/>
        <w:jc w:val="both"/>
      </w:pPr>
      <w:r>
        <w:rPr>
          <w:rFonts w:ascii="Times New Roman" w:hAnsi="Times New Roman" w:cs="Times New Roman"/>
          <w:noProof/>
          <w:sz w:val="24"/>
          <w:szCs w:val="24"/>
        </w:rPr>
        <w:drawing>
          <wp:inline distT="0" distB="0" distL="0" distR="0" wp14:anchorId="36C7B33E" wp14:editId="440DA5B1">
            <wp:extent cx="3990975" cy="39909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pic:spPr>
                </pic:pic>
              </a:graphicData>
            </a:graphic>
          </wp:inline>
        </w:drawing>
      </w:r>
    </w:p>
    <w:p w14:paraId="49F90D2C" w14:textId="34708A4B" w:rsidR="00291CD1" w:rsidRDefault="002C5232" w:rsidP="00023FDA">
      <w:pPr>
        <w:pStyle w:val="Descripcin"/>
        <w:jc w:val="both"/>
        <w:rPr>
          <w:rFonts w:ascii="Times New Roman" w:hAnsi="Times New Roman" w:cs="Times New Roman"/>
          <w:sz w:val="24"/>
          <w:szCs w:val="24"/>
        </w:rPr>
      </w:pPr>
      <w:r>
        <w:t xml:space="preserve">Figura </w:t>
      </w:r>
      <w:r w:rsidR="00A42BF0">
        <w:t>1</w:t>
      </w:r>
      <w:r w:rsidR="00F336F0">
        <w:t xml:space="preserve"> – Diagrama de pastel </w:t>
      </w:r>
      <w:r w:rsidR="005B1A22">
        <w:t xml:space="preserve">porcentaje </w:t>
      </w:r>
      <w:r w:rsidR="00CB4B89">
        <w:t>personas foráneas y locales</w:t>
      </w:r>
    </w:p>
    <w:p w14:paraId="057BB764" w14:textId="77777777" w:rsidR="00DE262B" w:rsidRDefault="00DE262B" w:rsidP="00023FDA">
      <w:pPr>
        <w:spacing w:line="259" w:lineRule="auto"/>
        <w:jc w:val="both"/>
      </w:pPr>
    </w:p>
    <w:p w14:paraId="2FA922AD" w14:textId="443279C1" w:rsidR="00EC4CBA" w:rsidRDefault="00DE262B" w:rsidP="00023FDA">
      <w:pPr>
        <w:spacing w:line="259" w:lineRule="auto"/>
        <w:jc w:val="both"/>
      </w:pPr>
      <w:r>
        <w:t>Analizando la figura 1 dentro de nuestr</w:t>
      </w:r>
      <w:r w:rsidR="00C5295E">
        <w:t xml:space="preserve">a primera </w:t>
      </w:r>
      <w:r w:rsidR="00AA5782">
        <w:t xml:space="preserve">variable evaluada podemos darnos que un </w:t>
      </w:r>
      <w:r w:rsidR="009365B9">
        <w:t xml:space="preserve">66.67% de nuestra población </w:t>
      </w:r>
      <w:r w:rsidR="00A76560">
        <w:t xml:space="preserve">tiene una residencia local </w:t>
      </w:r>
      <w:r w:rsidR="005A0A41">
        <w:t>mientras que</w:t>
      </w:r>
      <w:r w:rsidR="00AA5EE2">
        <w:t xml:space="preserve"> </w:t>
      </w:r>
      <w:r w:rsidR="0005460F">
        <w:t>un 33.33%</w:t>
      </w:r>
      <w:r w:rsidR="00527811">
        <w:t xml:space="preserve"> tiene una residencia </w:t>
      </w:r>
      <w:r w:rsidR="00946310">
        <w:t>foránea</w:t>
      </w:r>
      <w:r w:rsidR="00DD03EB">
        <w:t xml:space="preserve">. Analizando lo anterior </w:t>
      </w:r>
      <w:r w:rsidR="00541115">
        <w:t xml:space="preserve">podemos interpretar que dentro de la universidad </w:t>
      </w:r>
      <w:r w:rsidR="00A70C05">
        <w:t xml:space="preserve">los alumnos locales predominan sobre </w:t>
      </w:r>
      <w:r w:rsidR="00DB5EF6">
        <w:t>los alumnos foráneos.</w:t>
      </w:r>
      <w:r w:rsidR="00EC4CBA">
        <w:br w:type="page"/>
      </w:r>
    </w:p>
    <w:p w14:paraId="6BD902F3" w14:textId="5EF82B6E" w:rsidR="00556CAA" w:rsidRDefault="00556CAA" w:rsidP="00023FDA">
      <w:pPr>
        <w:jc w:val="both"/>
        <w:rPr>
          <w:rFonts w:ascii="Arial" w:eastAsia="Arial" w:hAnsi="Arial" w:cs="Arial"/>
          <w:b/>
          <w:color w:val="00B050"/>
          <w:sz w:val="32"/>
          <w:szCs w:val="32"/>
        </w:rPr>
      </w:pPr>
      <w:r w:rsidRPr="337A7FBD">
        <w:rPr>
          <w:rFonts w:ascii="Arial" w:eastAsia="Arial" w:hAnsi="Arial" w:cs="Arial"/>
          <w:b/>
          <w:color w:val="00B050"/>
          <w:sz w:val="32"/>
          <w:szCs w:val="32"/>
        </w:rPr>
        <w:lastRenderedPageBreak/>
        <w:t>Tipo de transporte</w:t>
      </w:r>
    </w:p>
    <w:p w14:paraId="7DCA1363" w14:textId="16FE3287" w:rsidR="288A496C" w:rsidRDefault="00526131" w:rsidP="00023F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siguiente variable estudiada</w:t>
      </w:r>
      <w:r w:rsidR="288A496C" w:rsidRPr="46B39F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w:t>
      </w:r>
      <w:r w:rsidR="288A496C" w:rsidRPr="46B39FB2">
        <w:rPr>
          <w:rFonts w:ascii="Times New Roman" w:eastAsia="Times New Roman" w:hAnsi="Times New Roman" w:cs="Times New Roman"/>
          <w:sz w:val="24"/>
          <w:szCs w:val="24"/>
        </w:rPr>
        <w:t xml:space="preserve"> el tipo de transporte</w:t>
      </w:r>
      <w:r w:rsidR="00F65C8F">
        <w:rPr>
          <w:rFonts w:ascii="Times New Roman" w:eastAsia="Times New Roman" w:hAnsi="Times New Roman" w:cs="Times New Roman"/>
          <w:sz w:val="24"/>
          <w:szCs w:val="24"/>
        </w:rPr>
        <w:t xml:space="preserve"> </w:t>
      </w:r>
      <w:r w:rsidR="001215F6">
        <w:rPr>
          <w:rFonts w:ascii="Times New Roman" w:eastAsia="Times New Roman" w:hAnsi="Times New Roman" w:cs="Times New Roman"/>
          <w:sz w:val="24"/>
          <w:szCs w:val="24"/>
        </w:rPr>
        <w:t xml:space="preserve">que utilizan </w:t>
      </w:r>
      <w:r w:rsidR="005E544C">
        <w:rPr>
          <w:rFonts w:ascii="Times New Roman" w:eastAsia="Times New Roman" w:hAnsi="Times New Roman" w:cs="Times New Roman"/>
          <w:sz w:val="24"/>
          <w:szCs w:val="24"/>
        </w:rPr>
        <w:t>los individuos</w:t>
      </w:r>
      <w:r w:rsidR="00A5236C">
        <w:rPr>
          <w:rFonts w:ascii="Times New Roman" w:eastAsia="Times New Roman" w:hAnsi="Times New Roman" w:cs="Times New Roman"/>
          <w:sz w:val="24"/>
          <w:szCs w:val="24"/>
        </w:rPr>
        <w:t xml:space="preserve"> d</w:t>
      </w:r>
      <w:r w:rsidR="005E544C">
        <w:rPr>
          <w:rFonts w:ascii="Times New Roman" w:eastAsia="Times New Roman" w:hAnsi="Times New Roman" w:cs="Times New Roman"/>
          <w:sz w:val="24"/>
          <w:szCs w:val="24"/>
        </w:rPr>
        <w:t>entro de la</w:t>
      </w:r>
      <w:r w:rsidR="00A5236C">
        <w:rPr>
          <w:rFonts w:ascii="Times New Roman" w:eastAsia="Times New Roman" w:hAnsi="Times New Roman" w:cs="Times New Roman"/>
          <w:sz w:val="24"/>
          <w:szCs w:val="24"/>
        </w:rPr>
        <w:t xml:space="preserve"> población</w:t>
      </w:r>
      <w:r w:rsidR="005E544C">
        <w:rPr>
          <w:rFonts w:ascii="Times New Roman" w:eastAsia="Times New Roman" w:hAnsi="Times New Roman" w:cs="Times New Roman"/>
          <w:sz w:val="24"/>
          <w:szCs w:val="24"/>
        </w:rPr>
        <w:t xml:space="preserve"> </w:t>
      </w:r>
      <w:r w:rsidR="003B36A1">
        <w:rPr>
          <w:rFonts w:ascii="Times New Roman" w:eastAsia="Times New Roman" w:hAnsi="Times New Roman" w:cs="Times New Roman"/>
          <w:sz w:val="24"/>
          <w:szCs w:val="24"/>
        </w:rPr>
        <w:t>,</w:t>
      </w:r>
      <w:r w:rsidR="005E544C">
        <w:rPr>
          <w:rFonts w:ascii="Times New Roman" w:eastAsia="Times New Roman" w:hAnsi="Times New Roman" w:cs="Times New Roman"/>
          <w:sz w:val="24"/>
          <w:szCs w:val="24"/>
        </w:rPr>
        <w:t xml:space="preserve"> </w:t>
      </w:r>
      <w:r w:rsidR="003B36A1">
        <w:rPr>
          <w:rFonts w:ascii="Times New Roman" w:eastAsia="Times New Roman" w:hAnsi="Times New Roman" w:cs="Times New Roman"/>
          <w:sz w:val="24"/>
          <w:szCs w:val="24"/>
        </w:rPr>
        <w:t>esta variable,</w:t>
      </w:r>
      <w:r w:rsidR="288A496C" w:rsidRPr="46B39FB2">
        <w:rPr>
          <w:rFonts w:ascii="Times New Roman" w:eastAsia="Times New Roman" w:hAnsi="Times New Roman" w:cs="Times New Roman"/>
          <w:sz w:val="24"/>
          <w:szCs w:val="24"/>
        </w:rPr>
        <w:t xml:space="preserve"> es un factor</w:t>
      </w:r>
      <w:r w:rsidR="1425B6AB" w:rsidRPr="46B39FB2">
        <w:rPr>
          <w:rFonts w:ascii="Times New Roman" w:eastAsia="Times New Roman" w:hAnsi="Times New Roman" w:cs="Times New Roman"/>
          <w:sz w:val="24"/>
          <w:szCs w:val="24"/>
        </w:rPr>
        <w:t xml:space="preserve"> determinante e </w:t>
      </w:r>
      <w:r w:rsidR="1425B6AB" w:rsidRPr="7CEFCC4E">
        <w:rPr>
          <w:rFonts w:ascii="Times New Roman" w:eastAsia="Times New Roman" w:hAnsi="Times New Roman" w:cs="Times New Roman"/>
          <w:sz w:val="24"/>
          <w:szCs w:val="24"/>
        </w:rPr>
        <w:t>importante cuando se habla de estudiantes</w:t>
      </w:r>
      <w:r w:rsidR="5DB1CC39" w:rsidRPr="474938C1">
        <w:rPr>
          <w:rFonts w:ascii="Times New Roman" w:eastAsia="Times New Roman" w:hAnsi="Times New Roman" w:cs="Times New Roman"/>
          <w:sz w:val="24"/>
          <w:szCs w:val="24"/>
        </w:rPr>
        <w:t xml:space="preserve"> porque de alguna u otra forma los sujetos deberán llegar a su destino, en este caso, el destino es la universidad. Nos encontramos con 5 alternativas</w:t>
      </w:r>
      <w:r w:rsidR="795A86B2" w:rsidRPr="474938C1">
        <w:rPr>
          <w:rFonts w:ascii="Times New Roman" w:eastAsia="Times New Roman" w:hAnsi="Times New Roman" w:cs="Times New Roman"/>
          <w:sz w:val="24"/>
          <w:szCs w:val="24"/>
        </w:rPr>
        <w:t>:</w:t>
      </w:r>
      <w:r w:rsidR="1425B6AB" w:rsidRPr="42CC03FC">
        <w:rPr>
          <w:rFonts w:ascii="Times New Roman" w:eastAsia="Times New Roman" w:hAnsi="Times New Roman" w:cs="Times New Roman"/>
          <w:sz w:val="24"/>
          <w:szCs w:val="24"/>
        </w:rPr>
        <w:t xml:space="preserve"> </w:t>
      </w:r>
    </w:p>
    <w:p w14:paraId="2EA6A5DC" w14:textId="7CA20FD3" w:rsidR="795A86B2" w:rsidRDefault="66E8C558" w:rsidP="00023FDA">
      <w:pPr>
        <w:pStyle w:val="Prrafodelista"/>
        <w:numPr>
          <w:ilvl w:val="0"/>
          <w:numId w:val="2"/>
        </w:num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rPr>
        <w:t>Automóvil</w:t>
      </w:r>
      <w:r w:rsidR="4F26D290" w:rsidRPr="2485F29B">
        <w:rPr>
          <w:rFonts w:ascii="Times New Roman" w:eastAsia="Times New Roman" w:hAnsi="Times New Roman" w:cs="Times New Roman"/>
          <w:sz w:val="24"/>
          <w:szCs w:val="24"/>
        </w:rPr>
        <w:t xml:space="preserve"> (42.22%)</w:t>
      </w:r>
      <w:r w:rsidRPr="2485F29B">
        <w:rPr>
          <w:rFonts w:ascii="Times New Roman" w:eastAsia="Times New Roman" w:hAnsi="Times New Roman" w:cs="Times New Roman"/>
          <w:sz w:val="24"/>
          <w:szCs w:val="24"/>
        </w:rPr>
        <w:t>, éste medio de transporte es el más utilizado por los sujetos estudiados en dicha práctica y tomando en cuenta que la may</w:t>
      </w:r>
      <w:r w:rsidR="19949C47" w:rsidRPr="2485F29B">
        <w:rPr>
          <w:rFonts w:ascii="Times New Roman" w:eastAsia="Times New Roman" w:hAnsi="Times New Roman" w:cs="Times New Roman"/>
          <w:sz w:val="24"/>
          <w:szCs w:val="24"/>
        </w:rPr>
        <w:t>oría son de residencia local es común presentarnos con es</w:t>
      </w:r>
      <w:r w:rsidR="31E8CBA7" w:rsidRPr="2485F29B">
        <w:rPr>
          <w:rFonts w:ascii="Times New Roman" w:eastAsia="Times New Roman" w:hAnsi="Times New Roman" w:cs="Times New Roman"/>
          <w:sz w:val="24"/>
          <w:szCs w:val="24"/>
        </w:rPr>
        <w:t>t</w:t>
      </w:r>
      <w:r w:rsidR="19949C47" w:rsidRPr="2485F29B">
        <w:rPr>
          <w:rFonts w:ascii="Times New Roman" w:eastAsia="Times New Roman" w:hAnsi="Times New Roman" w:cs="Times New Roman"/>
          <w:sz w:val="24"/>
          <w:szCs w:val="24"/>
        </w:rPr>
        <w:t>e caso, de modo que,</w:t>
      </w:r>
      <w:r w:rsidR="57261BDC" w:rsidRPr="2485F29B">
        <w:rPr>
          <w:rFonts w:ascii="Times New Roman" w:eastAsia="Times New Roman" w:hAnsi="Times New Roman" w:cs="Times New Roman"/>
          <w:sz w:val="24"/>
          <w:szCs w:val="24"/>
        </w:rPr>
        <w:t xml:space="preserve"> los estudiantes tienen la posibilidad </w:t>
      </w:r>
      <w:r w:rsidR="6BD6B14D" w:rsidRPr="2485F29B">
        <w:rPr>
          <w:rFonts w:ascii="Times New Roman" w:eastAsia="Times New Roman" w:hAnsi="Times New Roman" w:cs="Times New Roman"/>
          <w:sz w:val="24"/>
          <w:szCs w:val="24"/>
        </w:rPr>
        <w:t xml:space="preserve">de contar con un automóvil propio (ya sea de su pertenencia o dirigidos por alguna otra persona de su </w:t>
      </w:r>
      <w:r w:rsidR="0F82801D" w:rsidRPr="2485F29B">
        <w:rPr>
          <w:rFonts w:ascii="Times New Roman" w:eastAsia="Times New Roman" w:hAnsi="Times New Roman" w:cs="Times New Roman"/>
          <w:sz w:val="24"/>
          <w:szCs w:val="24"/>
        </w:rPr>
        <w:t>parentesco), para llegar a su destino</w:t>
      </w:r>
      <w:r w:rsidR="79FD13AC" w:rsidRPr="2485F29B">
        <w:rPr>
          <w:rFonts w:ascii="Times New Roman" w:eastAsia="Times New Roman" w:hAnsi="Times New Roman" w:cs="Times New Roman"/>
          <w:sz w:val="24"/>
          <w:szCs w:val="24"/>
        </w:rPr>
        <w:t>.</w:t>
      </w:r>
      <w:r w:rsidR="79228BF7" w:rsidRPr="2485F29B">
        <w:rPr>
          <w:rFonts w:ascii="Times New Roman" w:eastAsia="Times New Roman" w:hAnsi="Times New Roman" w:cs="Times New Roman"/>
          <w:sz w:val="24"/>
          <w:szCs w:val="24"/>
        </w:rPr>
        <w:t xml:space="preserve"> Ésta traerá a consecuencia otra variable que sería el gasto de gasolina, estudiada posteriormente.</w:t>
      </w:r>
    </w:p>
    <w:p w14:paraId="58A4C9D9" w14:textId="48B91EAC" w:rsidR="79FD13AC" w:rsidRDefault="79FD13AC" w:rsidP="00023FDA">
      <w:pPr>
        <w:pStyle w:val="Prrafodelista"/>
        <w:numPr>
          <w:ilvl w:val="0"/>
          <w:numId w:val="2"/>
        </w:num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rPr>
        <w:t>Autobús</w:t>
      </w:r>
      <w:r w:rsidR="775F2581" w:rsidRPr="2485F29B">
        <w:rPr>
          <w:rFonts w:ascii="Times New Roman" w:eastAsia="Times New Roman" w:hAnsi="Times New Roman" w:cs="Times New Roman"/>
          <w:sz w:val="24"/>
          <w:szCs w:val="24"/>
        </w:rPr>
        <w:t xml:space="preserve"> (40%)</w:t>
      </w:r>
      <w:r w:rsidRPr="2485F29B">
        <w:rPr>
          <w:rFonts w:ascii="Times New Roman" w:eastAsia="Times New Roman" w:hAnsi="Times New Roman" w:cs="Times New Roman"/>
          <w:sz w:val="24"/>
          <w:szCs w:val="24"/>
        </w:rPr>
        <w:t xml:space="preserve">, medio que recibe un gran porcentaje de utilización </w:t>
      </w:r>
      <w:r w:rsidR="416A5903" w:rsidRPr="2485F29B">
        <w:rPr>
          <w:rFonts w:ascii="Times New Roman" w:eastAsia="Times New Roman" w:hAnsi="Times New Roman" w:cs="Times New Roman"/>
          <w:sz w:val="24"/>
          <w:szCs w:val="24"/>
        </w:rPr>
        <w:t>debido a que es un transporte público al alcance de la mayoría de las personas</w:t>
      </w:r>
      <w:r w:rsidR="0B2410C2" w:rsidRPr="2485F29B">
        <w:rPr>
          <w:rFonts w:ascii="Times New Roman" w:eastAsia="Times New Roman" w:hAnsi="Times New Roman" w:cs="Times New Roman"/>
          <w:sz w:val="24"/>
          <w:szCs w:val="24"/>
        </w:rPr>
        <w:t>, por su precio y variabilidad de rutas</w:t>
      </w:r>
      <w:r w:rsidR="68D98565" w:rsidRPr="2485F29B">
        <w:rPr>
          <w:rFonts w:ascii="Times New Roman" w:eastAsia="Times New Roman" w:hAnsi="Times New Roman" w:cs="Times New Roman"/>
          <w:sz w:val="24"/>
          <w:szCs w:val="24"/>
        </w:rPr>
        <w:t xml:space="preserve">. </w:t>
      </w:r>
      <w:r w:rsidR="7175FF13" w:rsidRPr="2485F29B">
        <w:rPr>
          <w:rFonts w:ascii="Times New Roman" w:eastAsia="Times New Roman" w:hAnsi="Times New Roman" w:cs="Times New Roman"/>
          <w:sz w:val="24"/>
          <w:szCs w:val="24"/>
        </w:rPr>
        <w:t xml:space="preserve">Además de que existen </w:t>
      </w:r>
      <w:r w:rsidR="0CB9AC1F" w:rsidRPr="2485F29B">
        <w:rPr>
          <w:rFonts w:ascii="Times New Roman" w:eastAsia="Times New Roman" w:hAnsi="Times New Roman" w:cs="Times New Roman"/>
          <w:sz w:val="24"/>
          <w:szCs w:val="24"/>
        </w:rPr>
        <w:t>varios autobuses</w:t>
      </w:r>
      <w:r w:rsidR="7175FF13" w:rsidRPr="2485F29B">
        <w:rPr>
          <w:rFonts w:ascii="Times New Roman" w:eastAsia="Times New Roman" w:hAnsi="Times New Roman" w:cs="Times New Roman"/>
          <w:sz w:val="24"/>
          <w:szCs w:val="24"/>
        </w:rPr>
        <w:t xml:space="preserve"> que manejan las avenidas que rodean la universidad como ruta</w:t>
      </w:r>
      <w:r w:rsidR="13083B69" w:rsidRPr="2485F29B">
        <w:rPr>
          <w:rFonts w:ascii="Times New Roman" w:eastAsia="Times New Roman" w:hAnsi="Times New Roman" w:cs="Times New Roman"/>
          <w:sz w:val="24"/>
          <w:szCs w:val="24"/>
        </w:rPr>
        <w:t xml:space="preserve">s. </w:t>
      </w:r>
      <w:r w:rsidR="19E90961" w:rsidRPr="2485F29B">
        <w:rPr>
          <w:rFonts w:ascii="Times New Roman" w:eastAsia="Times New Roman" w:hAnsi="Times New Roman" w:cs="Times New Roman"/>
          <w:sz w:val="24"/>
          <w:szCs w:val="24"/>
        </w:rPr>
        <w:t xml:space="preserve">Por ende, implicará otra variable que sería el gasto de transporte </w:t>
      </w:r>
      <w:r w:rsidR="65C22F75" w:rsidRPr="2485F29B">
        <w:rPr>
          <w:rFonts w:ascii="Times New Roman" w:eastAsia="Times New Roman" w:hAnsi="Times New Roman" w:cs="Times New Roman"/>
          <w:sz w:val="24"/>
          <w:szCs w:val="24"/>
        </w:rPr>
        <w:t xml:space="preserve">vista posteriormente. </w:t>
      </w:r>
    </w:p>
    <w:p w14:paraId="0D78B81D" w14:textId="5979C149" w:rsidR="13083B69" w:rsidRDefault="13083B69" w:rsidP="00023FDA">
      <w:pPr>
        <w:pStyle w:val="Prrafodelista"/>
        <w:numPr>
          <w:ilvl w:val="0"/>
          <w:numId w:val="2"/>
        </w:num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rPr>
        <w:t>Caminando</w:t>
      </w:r>
      <w:r w:rsidR="32F8095F" w:rsidRPr="2485F29B">
        <w:rPr>
          <w:rFonts w:ascii="Times New Roman" w:eastAsia="Times New Roman" w:hAnsi="Times New Roman" w:cs="Times New Roman"/>
          <w:sz w:val="24"/>
          <w:szCs w:val="24"/>
        </w:rPr>
        <w:t xml:space="preserve"> (11.11%)</w:t>
      </w:r>
      <w:r w:rsidRPr="2485F29B">
        <w:rPr>
          <w:rFonts w:ascii="Times New Roman" w:eastAsia="Times New Roman" w:hAnsi="Times New Roman" w:cs="Times New Roman"/>
          <w:sz w:val="24"/>
          <w:szCs w:val="24"/>
        </w:rPr>
        <w:t xml:space="preserve">, dentro del puesto número 3 se encuentra el medio </w:t>
      </w:r>
      <w:r w:rsidR="0522F28C" w:rsidRPr="2485F29B">
        <w:rPr>
          <w:rFonts w:ascii="Times New Roman" w:eastAsia="Times New Roman" w:hAnsi="Times New Roman" w:cs="Times New Roman"/>
          <w:sz w:val="24"/>
          <w:szCs w:val="24"/>
        </w:rPr>
        <w:t>que no desarrollará variables extras y será estudiada por lo que es</w:t>
      </w:r>
      <w:r w:rsidR="3DA49681" w:rsidRPr="2485F29B">
        <w:rPr>
          <w:rFonts w:ascii="Times New Roman" w:eastAsia="Times New Roman" w:hAnsi="Times New Roman" w:cs="Times New Roman"/>
          <w:sz w:val="24"/>
          <w:szCs w:val="24"/>
        </w:rPr>
        <w:t>;</w:t>
      </w:r>
      <w:r w:rsidR="0522F28C" w:rsidRPr="2485F29B">
        <w:rPr>
          <w:rFonts w:ascii="Times New Roman" w:eastAsia="Times New Roman" w:hAnsi="Times New Roman" w:cs="Times New Roman"/>
          <w:sz w:val="24"/>
          <w:szCs w:val="24"/>
        </w:rPr>
        <w:t xml:space="preserve"> trata de una forma</w:t>
      </w:r>
      <w:r w:rsidR="26AD6E27" w:rsidRPr="2485F29B">
        <w:rPr>
          <w:rFonts w:ascii="Times New Roman" w:eastAsia="Times New Roman" w:hAnsi="Times New Roman" w:cs="Times New Roman"/>
          <w:sz w:val="24"/>
          <w:szCs w:val="24"/>
        </w:rPr>
        <w:t xml:space="preserve"> fácil y rápida para llegar a su destino</w:t>
      </w:r>
      <w:r w:rsidR="2AC8537A" w:rsidRPr="2485F29B">
        <w:rPr>
          <w:rFonts w:ascii="Times New Roman" w:eastAsia="Times New Roman" w:hAnsi="Times New Roman" w:cs="Times New Roman"/>
          <w:sz w:val="24"/>
          <w:szCs w:val="24"/>
        </w:rPr>
        <w:t>;</w:t>
      </w:r>
      <w:r w:rsidR="26AD6E27" w:rsidRPr="2485F29B">
        <w:rPr>
          <w:rFonts w:ascii="Times New Roman" w:eastAsia="Times New Roman" w:hAnsi="Times New Roman" w:cs="Times New Roman"/>
          <w:sz w:val="24"/>
          <w:szCs w:val="24"/>
        </w:rPr>
        <w:t xml:space="preserve"> esto para aquellos sujetos que viven relativamente cercas de dicho lu</w:t>
      </w:r>
      <w:r w:rsidR="28A2117C" w:rsidRPr="2485F29B">
        <w:rPr>
          <w:rFonts w:ascii="Times New Roman" w:eastAsia="Times New Roman" w:hAnsi="Times New Roman" w:cs="Times New Roman"/>
          <w:sz w:val="24"/>
          <w:szCs w:val="24"/>
        </w:rPr>
        <w:t>gar</w:t>
      </w:r>
      <w:r w:rsidR="13B0663C" w:rsidRPr="2485F29B">
        <w:rPr>
          <w:rFonts w:ascii="Times New Roman" w:eastAsia="Times New Roman" w:hAnsi="Times New Roman" w:cs="Times New Roman"/>
          <w:sz w:val="24"/>
          <w:szCs w:val="24"/>
        </w:rPr>
        <w:t>.</w:t>
      </w:r>
    </w:p>
    <w:p w14:paraId="249AFA8A" w14:textId="66D5061F" w:rsidR="13B0663C" w:rsidRDefault="13B0663C" w:rsidP="00023FDA">
      <w:pPr>
        <w:pStyle w:val="Prrafodelista"/>
        <w:numPr>
          <w:ilvl w:val="0"/>
          <w:numId w:val="2"/>
        </w:num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rPr>
        <w:t>Taxi, Uber</w:t>
      </w:r>
      <w:r w:rsidR="453B5A00" w:rsidRPr="2485F29B">
        <w:rPr>
          <w:rFonts w:ascii="Times New Roman" w:eastAsia="Times New Roman" w:hAnsi="Times New Roman" w:cs="Times New Roman"/>
          <w:sz w:val="24"/>
          <w:szCs w:val="24"/>
        </w:rPr>
        <w:t xml:space="preserve"> y</w:t>
      </w:r>
      <w:r w:rsidRPr="2485F29B">
        <w:rPr>
          <w:rFonts w:ascii="Times New Roman" w:eastAsia="Times New Roman" w:hAnsi="Times New Roman" w:cs="Times New Roman"/>
          <w:sz w:val="24"/>
          <w:szCs w:val="24"/>
        </w:rPr>
        <w:t xml:space="preserve"> Didi</w:t>
      </w:r>
      <w:r w:rsidR="04F61BB2" w:rsidRPr="2485F29B">
        <w:rPr>
          <w:rFonts w:ascii="Times New Roman" w:eastAsia="Times New Roman" w:hAnsi="Times New Roman" w:cs="Times New Roman"/>
          <w:sz w:val="24"/>
          <w:szCs w:val="24"/>
        </w:rPr>
        <w:t xml:space="preserve"> (4.44%)</w:t>
      </w:r>
      <w:r w:rsidRPr="2485F29B">
        <w:rPr>
          <w:rFonts w:ascii="Times New Roman" w:eastAsia="Times New Roman" w:hAnsi="Times New Roman" w:cs="Times New Roman"/>
          <w:sz w:val="24"/>
          <w:szCs w:val="24"/>
        </w:rPr>
        <w:t xml:space="preserve">; son servicios de movilidad </w:t>
      </w:r>
      <w:r w:rsidR="0477CE99" w:rsidRPr="2485F29B">
        <w:rPr>
          <w:rFonts w:ascii="Times New Roman" w:eastAsia="Times New Roman" w:hAnsi="Times New Roman" w:cs="Times New Roman"/>
          <w:sz w:val="24"/>
          <w:szCs w:val="24"/>
        </w:rPr>
        <w:t xml:space="preserve">frecuentemente utilizados por los sujetos que desean un servicio particular </w:t>
      </w:r>
      <w:r w:rsidR="47298A2E" w:rsidRPr="2485F29B">
        <w:rPr>
          <w:rFonts w:ascii="Times New Roman" w:eastAsia="Times New Roman" w:hAnsi="Times New Roman" w:cs="Times New Roman"/>
          <w:sz w:val="24"/>
          <w:szCs w:val="24"/>
        </w:rPr>
        <w:t>de calidad, hablando</w:t>
      </w:r>
      <w:r w:rsidR="0477CE99" w:rsidRPr="2485F29B">
        <w:rPr>
          <w:rFonts w:ascii="Times New Roman" w:eastAsia="Times New Roman" w:hAnsi="Times New Roman" w:cs="Times New Roman"/>
          <w:sz w:val="24"/>
          <w:szCs w:val="24"/>
        </w:rPr>
        <w:t xml:space="preserve"> de </w:t>
      </w:r>
      <w:r w:rsidR="19858C76" w:rsidRPr="2485F29B">
        <w:rPr>
          <w:rFonts w:ascii="Times New Roman" w:eastAsia="Times New Roman" w:hAnsi="Times New Roman" w:cs="Times New Roman"/>
          <w:sz w:val="24"/>
          <w:szCs w:val="24"/>
        </w:rPr>
        <w:t>evaluar</w:t>
      </w:r>
      <w:r w:rsidR="0477CE99" w:rsidRPr="2485F29B">
        <w:rPr>
          <w:rFonts w:ascii="Times New Roman" w:eastAsia="Times New Roman" w:hAnsi="Times New Roman" w:cs="Times New Roman"/>
          <w:sz w:val="24"/>
          <w:szCs w:val="24"/>
        </w:rPr>
        <w:t xml:space="preserve"> los</w:t>
      </w:r>
      <w:r w:rsidR="2248B697" w:rsidRPr="2485F29B">
        <w:rPr>
          <w:rFonts w:ascii="Times New Roman" w:eastAsia="Times New Roman" w:hAnsi="Times New Roman" w:cs="Times New Roman"/>
          <w:sz w:val="24"/>
          <w:szCs w:val="24"/>
        </w:rPr>
        <w:t xml:space="preserve"> diferentes</w:t>
      </w:r>
      <w:r w:rsidR="0477CE99" w:rsidRPr="2485F29B">
        <w:rPr>
          <w:rFonts w:ascii="Times New Roman" w:eastAsia="Times New Roman" w:hAnsi="Times New Roman" w:cs="Times New Roman"/>
          <w:sz w:val="24"/>
          <w:szCs w:val="24"/>
        </w:rPr>
        <w:t xml:space="preserve"> medios de transporte</w:t>
      </w:r>
      <w:r w:rsidR="67459EA4" w:rsidRPr="2485F29B">
        <w:rPr>
          <w:rFonts w:ascii="Times New Roman" w:eastAsia="Times New Roman" w:hAnsi="Times New Roman" w:cs="Times New Roman"/>
          <w:sz w:val="24"/>
          <w:szCs w:val="24"/>
        </w:rPr>
        <w:t>; se puede observar que su porcentaje es bajo comparado con los demás puesto que suele ser algo no muy accesibl</w:t>
      </w:r>
      <w:r w:rsidR="7C0DA594" w:rsidRPr="2485F29B">
        <w:rPr>
          <w:rFonts w:ascii="Times New Roman" w:eastAsia="Times New Roman" w:hAnsi="Times New Roman" w:cs="Times New Roman"/>
          <w:sz w:val="24"/>
          <w:szCs w:val="24"/>
        </w:rPr>
        <w:t>e para las personas, hablando del dinero que poseen.</w:t>
      </w:r>
    </w:p>
    <w:p w14:paraId="715E7BA7" w14:textId="6CAB66F6" w:rsidR="7C0DA594" w:rsidRDefault="7C0DA594" w:rsidP="00023FDA">
      <w:pPr>
        <w:pStyle w:val="Prrafodelista"/>
        <w:numPr>
          <w:ilvl w:val="0"/>
          <w:numId w:val="2"/>
        </w:num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rPr>
        <w:t>Bicicleta</w:t>
      </w:r>
      <w:r w:rsidR="7D6B3B1C" w:rsidRPr="2485F29B">
        <w:rPr>
          <w:rFonts w:ascii="Times New Roman" w:eastAsia="Times New Roman" w:hAnsi="Times New Roman" w:cs="Times New Roman"/>
          <w:sz w:val="24"/>
          <w:szCs w:val="24"/>
        </w:rPr>
        <w:t xml:space="preserve"> (2.22%)</w:t>
      </w:r>
      <w:r w:rsidRPr="2485F29B">
        <w:rPr>
          <w:rFonts w:ascii="Times New Roman" w:eastAsia="Times New Roman" w:hAnsi="Times New Roman" w:cs="Times New Roman"/>
          <w:sz w:val="24"/>
          <w:szCs w:val="24"/>
        </w:rPr>
        <w:t>, medio poco utilizado por los sujetos, posibles causas:</w:t>
      </w:r>
      <w:r w:rsidR="5C44992C" w:rsidRPr="2485F29B">
        <w:rPr>
          <w:rFonts w:ascii="Times New Roman" w:eastAsia="Times New Roman" w:hAnsi="Times New Roman" w:cs="Times New Roman"/>
          <w:sz w:val="24"/>
          <w:szCs w:val="24"/>
        </w:rPr>
        <w:t xml:space="preserve"> la falta de seguridad en el tráfico, de infraestructura ciclista y de señalización</w:t>
      </w:r>
      <w:r w:rsidR="5A0E1309" w:rsidRPr="2485F29B">
        <w:rPr>
          <w:rFonts w:ascii="Times New Roman" w:eastAsia="Times New Roman" w:hAnsi="Times New Roman" w:cs="Times New Roman"/>
          <w:sz w:val="24"/>
          <w:szCs w:val="24"/>
        </w:rPr>
        <w:t xml:space="preserve">, </w:t>
      </w:r>
      <w:r w:rsidR="543CF6BD" w:rsidRPr="2485F29B">
        <w:rPr>
          <w:rFonts w:ascii="Times New Roman" w:eastAsia="Times New Roman" w:hAnsi="Times New Roman" w:cs="Times New Roman"/>
          <w:sz w:val="24"/>
          <w:szCs w:val="24"/>
        </w:rPr>
        <w:t xml:space="preserve">en conclusión, la ciudad es poco amigable con los ciclistas, de ahí que no sea tan recurrente por los sujetos. </w:t>
      </w:r>
    </w:p>
    <w:p w14:paraId="0DAF32F4" w14:textId="324BAC9B" w:rsidR="2AC9ECFC" w:rsidRDefault="2AC9ECFC" w:rsidP="00023FDA">
      <w:p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rPr>
        <w:t xml:space="preserve">Representamos estos datos a continuación por medio de un histograma de frecuencias relativas, </w:t>
      </w:r>
      <w:r w:rsidR="67359E54" w:rsidRPr="2485F29B">
        <w:rPr>
          <w:rFonts w:ascii="Times New Roman" w:eastAsia="Times New Roman" w:hAnsi="Times New Roman" w:cs="Times New Roman"/>
          <w:sz w:val="24"/>
          <w:szCs w:val="24"/>
        </w:rPr>
        <w:t>comúnmente</w:t>
      </w:r>
      <w:r w:rsidRPr="2485F29B">
        <w:rPr>
          <w:rFonts w:ascii="Times New Roman" w:eastAsia="Times New Roman" w:hAnsi="Times New Roman" w:cs="Times New Roman"/>
          <w:sz w:val="24"/>
          <w:szCs w:val="24"/>
        </w:rPr>
        <w:t xml:space="preserve"> llamado diagrama de pastel que mostr</w:t>
      </w:r>
      <w:r w:rsidR="7F0DD29E" w:rsidRPr="2485F29B">
        <w:rPr>
          <w:rFonts w:ascii="Times New Roman" w:eastAsia="Times New Roman" w:hAnsi="Times New Roman" w:cs="Times New Roman"/>
          <w:sz w:val="24"/>
          <w:szCs w:val="24"/>
        </w:rPr>
        <w:t xml:space="preserve">ará porcentajes. </w:t>
      </w:r>
    </w:p>
    <w:p w14:paraId="28C663D4" w14:textId="77777777" w:rsidR="22ADC579" w:rsidRDefault="007B1FA0" w:rsidP="00023FDA">
      <w:pPr>
        <w:jc w:val="both"/>
      </w:pPr>
      <w:r>
        <w:rPr>
          <w:noProof/>
        </w:rPr>
        <w:lastRenderedPageBreak/>
        <w:drawing>
          <wp:inline distT="0" distB="0" distL="0" distR="0" wp14:anchorId="1B2D4761" wp14:editId="5C7FE5EF">
            <wp:extent cx="6143625" cy="61436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3625" cy="6143625"/>
                    </a:xfrm>
                    <a:prstGeom prst="rect">
                      <a:avLst/>
                    </a:prstGeom>
                    <a:noFill/>
                  </pic:spPr>
                </pic:pic>
              </a:graphicData>
            </a:graphic>
          </wp:inline>
        </w:drawing>
      </w:r>
    </w:p>
    <w:p w14:paraId="02BFAD19" w14:textId="3C67EA76" w:rsidR="2CBE71C5" w:rsidRDefault="2CBE71C5" w:rsidP="00023FDA">
      <w:pPr>
        <w:pStyle w:val="Descripcin"/>
        <w:jc w:val="both"/>
        <w:rPr>
          <w:rFonts w:ascii="Times New Roman" w:hAnsi="Times New Roman" w:cs="Times New Roman"/>
          <w:sz w:val="24"/>
          <w:szCs w:val="24"/>
        </w:rPr>
      </w:pPr>
      <w:r>
        <w:t xml:space="preserve">Figura </w:t>
      </w:r>
      <w:r w:rsidR="00A42BF0">
        <w:t>1</w:t>
      </w:r>
      <w:r>
        <w:t xml:space="preserve"> – Diagrama de pastel para los diferentes medios de transporte</w:t>
      </w:r>
    </w:p>
    <w:p w14:paraId="245E8ED7" w14:textId="08742C10" w:rsidR="2485F29B" w:rsidRDefault="2485F29B" w:rsidP="00023FDA">
      <w:pPr>
        <w:jc w:val="both"/>
      </w:pPr>
    </w:p>
    <w:p w14:paraId="71A713BE" w14:textId="77777777" w:rsidR="00556CAA" w:rsidRDefault="00556CAA" w:rsidP="00023FDA">
      <w:pPr>
        <w:spacing w:line="259" w:lineRule="auto"/>
        <w:jc w:val="both"/>
      </w:pPr>
      <w:r>
        <w:br w:type="page"/>
      </w:r>
    </w:p>
    <w:p w14:paraId="6A1C2EEA" w14:textId="6BF6860F" w:rsidR="00C76E01" w:rsidRDefault="00C76E01" w:rsidP="00023FDA">
      <w:pPr>
        <w:jc w:val="both"/>
        <w:rPr>
          <w:rFonts w:ascii="Arial" w:eastAsia="Arial" w:hAnsi="Arial" w:cs="Arial"/>
          <w:b/>
          <w:color w:val="00B050"/>
          <w:sz w:val="32"/>
          <w:szCs w:val="32"/>
        </w:rPr>
      </w:pPr>
      <w:r w:rsidRPr="15677656">
        <w:rPr>
          <w:rFonts w:ascii="Arial" w:eastAsia="Arial" w:hAnsi="Arial" w:cs="Arial"/>
          <w:b/>
          <w:color w:val="00B050"/>
          <w:sz w:val="32"/>
          <w:szCs w:val="32"/>
        </w:rPr>
        <w:lastRenderedPageBreak/>
        <w:t xml:space="preserve">Gasto </w:t>
      </w:r>
      <w:r w:rsidR="3A8CBE78" w:rsidRPr="15677656">
        <w:rPr>
          <w:rFonts w:ascii="Arial" w:eastAsia="Arial" w:hAnsi="Arial" w:cs="Arial"/>
          <w:b/>
          <w:color w:val="00B050"/>
          <w:sz w:val="32"/>
          <w:szCs w:val="32"/>
        </w:rPr>
        <w:t>de</w:t>
      </w:r>
      <w:r w:rsidR="1AC80131" w:rsidRPr="15677656">
        <w:rPr>
          <w:rFonts w:ascii="Arial" w:eastAsia="Arial" w:hAnsi="Arial" w:cs="Arial"/>
          <w:b/>
          <w:color w:val="00B050"/>
          <w:sz w:val="32"/>
          <w:szCs w:val="32"/>
        </w:rPr>
        <w:t xml:space="preserve"> </w:t>
      </w:r>
      <w:r w:rsidRPr="15677656">
        <w:rPr>
          <w:rFonts w:ascii="Arial" w:eastAsia="Arial" w:hAnsi="Arial" w:cs="Arial"/>
          <w:b/>
          <w:color w:val="00B050"/>
          <w:sz w:val="32"/>
          <w:szCs w:val="32"/>
        </w:rPr>
        <w:t>gasolina</w:t>
      </w:r>
    </w:p>
    <w:p w14:paraId="1B8C6A4E" w14:textId="7DFD967E" w:rsidR="00C76E01" w:rsidRDefault="7B681A69" w:rsidP="00023FDA">
      <w:p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rPr>
        <w:t>Dentro de nuestras variables cuantitativas</w:t>
      </w:r>
      <w:r w:rsidR="6EA91F9F" w:rsidRPr="2485F29B">
        <w:rPr>
          <w:rFonts w:ascii="Times New Roman" w:eastAsia="Times New Roman" w:hAnsi="Times New Roman" w:cs="Times New Roman"/>
          <w:sz w:val="24"/>
          <w:szCs w:val="24"/>
        </w:rPr>
        <w:t xml:space="preserve"> de interés</w:t>
      </w:r>
      <w:r w:rsidRPr="2485F29B">
        <w:rPr>
          <w:rFonts w:ascii="Times New Roman" w:eastAsia="Times New Roman" w:hAnsi="Times New Roman" w:cs="Times New Roman"/>
          <w:sz w:val="24"/>
          <w:szCs w:val="24"/>
        </w:rPr>
        <w:t xml:space="preserve"> se encuentra el gasto de gasolina, aplicado para aquellos estudiantes que se transportan utilizando un </w:t>
      </w:r>
      <w:r w:rsidR="00C76E01" w:rsidRPr="2485F29B">
        <w:rPr>
          <w:rFonts w:ascii="Times New Roman" w:eastAsia="Times New Roman" w:hAnsi="Times New Roman" w:cs="Times New Roman"/>
          <w:b/>
          <w:sz w:val="24"/>
          <w:szCs w:val="24"/>
        </w:rPr>
        <w:t>automóvil propio</w:t>
      </w:r>
      <w:r w:rsidR="47FE6712" w:rsidRPr="2485F29B">
        <w:rPr>
          <w:rFonts w:ascii="Times New Roman" w:eastAsia="Times New Roman" w:hAnsi="Times New Roman" w:cs="Times New Roman"/>
          <w:b/>
          <w:bCs/>
          <w:sz w:val="24"/>
          <w:szCs w:val="24"/>
        </w:rPr>
        <w:t xml:space="preserve">, </w:t>
      </w:r>
      <w:r w:rsidR="47FE6712" w:rsidRPr="2485F29B">
        <w:rPr>
          <w:rFonts w:ascii="Times New Roman" w:eastAsia="Times New Roman" w:hAnsi="Times New Roman" w:cs="Times New Roman"/>
          <w:sz w:val="24"/>
          <w:szCs w:val="24"/>
        </w:rPr>
        <w:t xml:space="preserve">la importancia de esta reside </w:t>
      </w:r>
      <w:r w:rsidR="7951BB88" w:rsidRPr="2485F29B">
        <w:rPr>
          <w:rFonts w:ascii="Times New Roman" w:eastAsia="Times New Roman" w:hAnsi="Times New Roman" w:cs="Times New Roman"/>
          <w:sz w:val="24"/>
          <w:szCs w:val="24"/>
        </w:rPr>
        <w:t>en su alto porcentaje dentro de los sujetos estudiados, siendo el medio de transporte más utilizado</w:t>
      </w:r>
      <w:r w:rsidR="2974723B" w:rsidRPr="2485F29B">
        <w:rPr>
          <w:rFonts w:ascii="Times New Roman" w:eastAsia="Times New Roman" w:hAnsi="Times New Roman" w:cs="Times New Roman"/>
          <w:sz w:val="24"/>
          <w:szCs w:val="24"/>
        </w:rPr>
        <w:t xml:space="preserve">. </w:t>
      </w:r>
    </w:p>
    <w:p w14:paraId="5894C937" w14:textId="7E09EF46" w:rsidR="00C76E01" w:rsidRDefault="2974723B" w:rsidP="00023FDA">
      <w:p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u w:val="single"/>
        </w:rPr>
        <w:t>Estadísticas descriptivas:</w:t>
      </w:r>
      <w:r w:rsidRPr="2485F29B">
        <w:rPr>
          <w:rFonts w:ascii="Times New Roman" w:eastAsia="Times New Roman" w:hAnsi="Times New Roman" w:cs="Times New Roman"/>
          <w:sz w:val="24"/>
          <w:szCs w:val="24"/>
        </w:rPr>
        <w:t xml:space="preserve"> </w:t>
      </w:r>
      <w:r w:rsidR="47FE6712" w:rsidRPr="2485F29B">
        <w:rPr>
          <w:rFonts w:ascii="Times New Roman" w:eastAsia="Times New Roman" w:hAnsi="Times New Roman" w:cs="Times New Roman"/>
          <w:sz w:val="24"/>
          <w:szCs w:val="24"/>
        </w:rPr>
        <w:t xml:space="preserve"> </w:t>
      </w:r>
    </w:p>
    <w:tbl>
      <w:tblPr>
        <w:tblStyle w:val="Tablaconcuadrcula"/>
        <w:tblW w:w="0" w:type="auto"/>
        <w:jc w:val="center"/>
        <w:tblLook w:val="04A0" w:firstRow="1" w:lastRow="0" w:firstColumn="1" w:lastColumn="0" w:noHBand="0" w:noVBand="1"/>
      </w:tblPr>
      <w:tblGrid>
        <w:gridCol w:w="799"/>
        <w:gridCol w:w="801"/>
        <w:gridCol w:w="163"/>
        <w:gridCol w:w="435"/>
        <w:gridCol w:w="200"/>
        <w:gridCol w:w="532"/>
        <w:gridCol w:w="268"/>
        <w:gridCol w:w="324"/>
        <w:gridCol w:w="6"/>
        <w:gridCol w:w="469"/>
        <w:gridCol w:w="399"/>
        <w:gridCol w:w="401"/>
        <w:gridCol w:w="482"/>
        <w:gridCol w:w="14"/>
        <w:gridCol w:w="303"/>
        <w:gridCol w:w="268"/>
        <w:gridCol w:w="532"/>
        <w:gridCol w:w="201"/>
        <w:gridCol w:w="442"/>
        <w:gridCol w:w="20"/>
        <w:gridCol w:w="136"/>
        <w:gridCol w:w="800"/>
        <w:gridCol w:w="833"/>
      </w:tblGrid>
      <w:tr w:rsidR="2485F29B" w14:paraId="4ACE121B" w14:textId="77777777" w:rsidTr="2485F29B">
        <w:trPr>
          <w:trHeight w:val="567"/>
          <w:jc w:val="center"/>
        </w:trPr>
        <w:tc>
          <w:tcPr>
            <w:tcW w:w="2930" w:type="dxa"/>
            <w:gridSpan w:val="6"/>
            <w:vAlign w:val="center"/>
          </w:tcPr>
          <w:p w14:paraId="032302FB" w14:textId="6E56E85F" w:rsidR="2485F29B" w:rsidRDefault="2485F29B" w:rsidP="00023FDA">
            <w:pPr>
              <w:jc w:val="both"/>
              <w:rPr>
                <w:rFonts w:ascii="Arial" w:hAnsi="Arial" w:cs="Arial"/>
                <w:b/>
                <w:bCs/>
                <w:sz w:val="24"/>
                <w:szCs w:val="24"/>
              </w:rPr>
            </w:pPr>
            <w:r w:rsidRPr="2485F29B">
              <w:rPr>
                <w:rFonts w:ascii="Arial" w:hAnsi="Arial" w:cs="Arial"/>
                <w:b/>
                <w:bCs/>
                <w:sz w:val="24"/>
                <w:szCs w:val="24"/>
              </w:rPr>
              <w:t>Media</w:t>
            </w:r>
          </w:p>
        </w:tc>
        <w:tc>
          <w:tcPr>
            <w:tcW w:w="2934" w:type="dxa"/>
            <w:gridSpan w:val="10"/>
            <w:shd w:val="clear" w:color="auto" w:fill="D0CECE" w:themeFill="background2" w:themeFillShade="E6"/>
            <w:vAlign w:val="center"/>
          </w:tcPr>
          <w:p w14:paraId="725CF6A4" w14:textId="66A11D90" w:rsidR="2485F29B" w:rsidRDefault="2485F29B" w:rsidP="00023FDA">
            <w:pPr>
              <w:jc w:val="both"/>
              <w:rPr>
                <w:rFonts w:ascii="Arial" w:hAnsi="Arial" w:cs="Arial"/>
                <w:b/>
                <w:bCs/>
                <w:sz w:val="24"/>
                <w:szCs w:val="24"/>
              </w:rPr>
            </w:pPr>
            <w:r w:rsidRPr="2485F29B">
              <w:rPr>
                <w:rFonts w:ascii="Arial" w:hAnsi="Arial" w:cs="Arial"/>
                <w:b/>
                <w:bCs/>
                <w:sz w:val="24"/>
                <w:szCs w:val="24"/>
              </w:rPr>
              <w:t>Mediana</w:t>
            </w:r>
          </w:p>
        </w:tc>
        <w:tc>
          <w:tcPr>
            <w:tcW w:w="2964" w:type="dxa"/>
            <w:gridSpan w:val="7"/>
            <w:vAlign w:val="center"/>
          </w:tcPr>
          <w:p w14:paraId="59A22B15" w14:textId="5947B9AF" w:rsidR="2485F29B" w:rsidRDefault="2485F29B" w:rsidP="00023FDA">
            <w:pPr>
              <w:jc w:val="both"/>
              <w:rPr>
                <w:rFonts w:ascii="Arial" w:hAnsi="Arial" w:cs="Arial"/>
                <w:b/>
                <w:bCs/>
                <w:sz w:val="24"/>
                <w:szCs w:val="24"/>
              </w:rPr>
            </w:pPr>
            <w:r w:rsidRPr="2485F29B">
              <w:rPr>
                <w:rFonts w:ascii="Arial" w:hAnsi="Arial" w:cs="Arial"/>
                <w:b/>
                <w:bCs/>
                <w:sz w:val="24"/>
                <w:szCs w:val="24"/>
              </w:rPr>
              <w:t>Moda</w:t>
            </w:r>
          </w:p>
        </w:tc>
      </w:tr>
      <w:tr w:rsidR="2485F29B" w14:paraId="21326DC3" w14:textId="77777777" w:rsidTr="2485F29B">
        <w:trPr>
          <w:trHeight w:val="567"/>
          <w:jc w:val="center"/>
        </w:trPr>
        <w:tc>
          <w:tcPr>
            <w:tcW w:w="2930" w:type="dxa"/>
            <w:gridSpan w:val="6"/>
            <w:tcBorders>
              <w:bottom w:val="double" w:sz="4" w:space="0" w:color="auto"/>
            </w:tcBorders>
            <w:vAlign w:val="center"/>
          </w:tcPr>
          <w:p w14:paraId="6F91ECE7" w14:textId="267ACED8" w:rsidR="29F8A45D" w:rsidRDefault="29F8A45D" w:rsidP="00023FDA">
            <w:pPr>
              <w:jc w:val="both"/>
            </w:pPr>
            <w:r w:rsidRPr="2485F29B">
              <w:rPr>
                <w:rFonts w:ascii="Arial" w:hAnsi="Arial" w:cs="Arial"/>
                <w:sz w:val="24"/>
                <w:szCs w:val="24"/>
              </w:rPr>
              <w:t>227.8</w:t>
            </w:r>
          </w:p>
        </w:tc>
        <w:tc>
          <w:tcPr>
            <w:tcW w:w="2934" w:type="dxa"/>
            <w:gridSpan w:val="10"/>
            <w:tcBorders>
              <w:bottom w:val="double" w:sz="4" w:space="0" w:color="auto"/>
            </w:tcBorders>
            <w:shd w:val="clear" w:color="auto" w:fill="D0CECE" w:themeFill="background2" w:themeFillShade="E6"/>
            <w:vAlign w:val="center"/>
          </w:tcPr>
          <w:p w14:paraId="49671DE7" w14:textId="249A507C" w:rsidR="418965C3" w:rsidRDefault="418965C3" w:rsidP="00023FDA">
            <w:pPr>
              <w:jc w:val="both"/>
              <w:rPr>
                <w:rFonts w:ascii="Arial" w:hAnsi="Arial" w:cs="Arial"/>
                <w:sz w:val="24"/>
                <w:szCs w:val="24"/>
              </w:rPr>
            </w:pPr>
            <w:r w:rsidRPr="2485F29B">
              <w:rPr>
                <w:rFonts w:ascii="Arial" w:hAnsi="Arial" w:cs="Arial"/>
                <w:sz w:val="24"/>
                <w:szCs w:val="24"/>
              </w:rPr>
              <w:t>0</w:t>
            </w:r>
          </w:p>
        </w:tc>
        <w:tc>
          <w:tcPr>
            <w:tcW w:w="2964" w:type="dxa"/>
            <w:gridSpan w:val="7"/>
            <w:tcBorders>
              <w:bottom w:val="double" w:sz="4" w:space="0" w:color="auto"/>
            </w:tcBorders>
            <w:vAlign w:val="center"/>
          </w:tcPr>
          <w:p w14:paraId="35866746" w14:textId="7154243D" w:rsidR="2485F29B" w:rsidRDefault="2485F29B" w:rsidP="00023FDA">
            <w:pPr>
              <w:jc w:val="both"/>
              <w:rPr>
                <w:rFonts w:ascii="Arial" w:hAnsi="Arial" w:cs="Arial"/>
                <w:sz w:val="24"/>
                <w:szCs w:val="24"/>
              </w:rPr>
            </w:pPr>
            <w:r w:rsidRPr="2485F29B">
              <w:rPr>
                <w:rFonts w:ascii="Arial" w:hAnsi="Arial" w:cs="Arial"/>
                <w:sz w:val="24"/>
                <w:szCs w:val="24"/>
              </w:rPr>
              <w:t>0</w:t>
            </w:r>
          </w:p>
        </w:tc>
      </w:tr>
      <w:tr w:rsidR="2485F29B" w14:paraId="5E244F87" w14:textId="77777777" w:rsidTr="2485F29B">
        <w:trPr>
          <w:trHeight w:val="567"/>
          <w:jc w:val="center"/>
        </w:trPr>
        <w:tc>
          <w:tcPr>
            <w:tcW w:w="2198" w:type="dxa"/>
            <w:gridSpan w:val="4"/>
            <w:tcBorders>
              <w:top w:val="double" w:sz="4" w:space="0" w:color="auto"/>
            </w:tcBorders>
            <w:shd w:val="clear" w:color="auto" w:fill="D0CECE" w:themeFill="background2" w:themeFillShade="E6"/>
            <w:vAlign w:val="center"/>
          </w:tcPr>
          <w:p w14:paraId="587DBDA7" w14:textId="1D7AFB44" w:rsidR="2485F29B" w:rsidRDefault="2485F29B" w:rsidP="00023FDA">
            <w:pPr>
              <w:jc w:val="both"/>
              <w:rPr>
                <w:rFonts w:ascii="Arial" w:hAnsi="Arial" w:cs="Arial"/>
                <w:b/>
                <w:bCs/>
                <w:sz w:val="24"/>
                <w:szCs w:val="24"/>
              </w:rPr>
            </w:pPr>
            <w:r w:rsidRPr="2485F29B">
              <w:rPr>
                <w:rFonts w:ascii="Arial" w:hAnsi="Arial" w:cs="Arial"/>
                <w:b/>
                <w:bCs/>
                <w:sz w:val="24"/>
                <w:szCs w:val="24"/>
              </w:rPr>
              <w:t>Varianza muestral</w:t>
            </w:r>
          </w:p>
        </w:tc>
        <w:tc>
          <w:tcPr>
            <w:tcW w:w="2198" w:type="dxa"/>
            <w:gridSpan w:val="7"/>
            <w:tcBorders>
              <w:top w:val="double" w:sz="4" w:space="0" w:color="auto"/>
            </w:tcBorders>
            <w:vAlign w:val="center"/>
          </w:tcPr>
          <w:p w14:paraId="636104EC" w14:textId="318B51FE" w:rsidR="2485F29B" w:rsidRDefault="2485F29B" w:rsidP="00023FDA">
            <w:pPr>
              <w:jc w:val="both"/>
              <w:rPr>
                <w:rFonts w:ascii="Arial" w:hAnsi="Arial" w:cs="Arial"/>
                <w:b/>
                <w:bCs/>
                <w:sz w:val="24"/>
                <w:szCs w:val="24"/>
              </w:rPr>
            </w:pPr>
            <w:r w:rsidRPr="2485F29B">
              <w:rPr>
                <w:rFonts w:ascii="Arial" w:hAnsi="Arial" w:cs="Arial"/>
                <w:b/>
                <w:bCs/>
                <w:sz w:val="24"/>
                <w:szCs w:val="24"/>
              </w:rPr>
              <w:t>Varianza sesgada</w:t>
            </w:r>
          </w:p>
        </w:tc>
        <w:tc>
          <w:tcPr>
            <w:tcW w:w="2201" w:type="dxa"/>
            <w:gridSpan w:val="7"/>
            <w:tcBorders>
              <w:top w:val="double" w:sz="4" w:space="0" w:color="auto"/>
            </w:tcBorders>
            <w:shd w:val="clear" w:color="auto" w:fill="D0CECE" w:themeFill="background2" w:themeFillShade="E6"/>
            <w:vAlign w:val="center"/>
          </w:tcPr>
          <w:p w14:paraId="6B84FAAF" w14:textId="48D55444" w:rsidR="2485F29B" w:rsidRDefault="2485F29B" w:rsidP="00023FDA">
            <w:pPr>
              <w:jc w:val="both"/>
              <w:rPr>
                <w:rFonts w:ascii="Arial" w:hAnsi="Arial" w:cs="Arial"/>
                <w:b/>
                <w:bCs/>
                <w:sz w:val="24"/>
                <w:szCs w:val="24"/>
              </w:rPr>
            </w:pPr>
            <w:r w:rsidRPr="2485F29B">
              <w:rPr>
                <w:rFonts w:ascii="Arial" w:hAnsi="Arial" w:cs="Arial"/>
                <w:b/>
                <w:bCs/>
                <w:sz w:val="24"/>
                <w:szCs w:val="24"/>
              </w:rPr>
              <w:t xml:space="preserve">Desviación estándar </w:t>
            </w:r>
          </w:p>
        </w:tc>
        <w:tc>
          <w:tcPr>
            <w:tcW w:w="2231" w:type="dxa"/>
            <w:gridSpan w:val="5"/>
            <w:tcBorders>
              <w:top w:val="double" w:sz="4" w:space="0" w:color="auto"/>
            </w:tcBorders>
            <w:vAlign w:val="center"/>
          </w:tcPr>
          <w:p w14:paraId="5FA6998B" w14:textId="34AB7A9B" w:rsidR="2485F29B" w:rsidRDefault="2485F29B" w:rsidP="00023FDA">
            <w:pPr>
              <w:jc w:val="both"/>
              <w:rPr>
                <w:rFonts w:ascii="Arial" w:hAnsi="Arial" w:cs="Arial"/>
                <w:b/>
                <w:bCs/>
                <w:sz w:val="24"/>
                <w:szCs w:val="24"/>
              </w:rPr>
            </w:pPr>
            <w:r w:rsidRPr="2485F29B">
              <w:rPr>
                <w:rFonts w:ascii="Arial" w:hAnsi="Arial" w:cs="Arial"/>
                <w:b/>
                <w:bCs/>
                <w:sz w:val="24"/>
                <w:szCs w:val="24"/>
              </w:rPr>
              <w:t>Desviación sesgada</w:t>
            </w:r>
          </w:p>
        </w:tc>
      </w:tr>
      <w:tr w:rsidR="2485F29B" w14:paraId="11B11E0A" w14:textId="77777777" w:rsidTr="2485F29B">
        <w:trPr>
          <w:trHeight w:val="567"/>
          <w:jc w:val="center"/>
        </w:trPr>
        <w:tc>
          <w:tcPr>
            <w:tcW w:w="2198" w:type="dxa"/>
            <w:gridSpan w:val="4"/>
            <w:tcBorders>
              <w:bottom w:val="double" w:sz="4" w:space="0" w:color="auto"/>
            </w:tcBorders>
            <w:shd w:val="clear" w:color="auto" w:fill="D0CECE" w:themeFill="background2" w:themeFillShade="E6"/>
            <w:vAlign w:val="center"/>
          </w:tcPr>
          <w:p w14:paraId="42E1ABA9" w14:textId="66975F45" w:rsidR="4AF5B3B1" w:rsidRDefault="4AF5B3B1" w:rsidP="00023FDA">
            <w:pPr>
              <w:jc w:val="both"/>
              <w:rPr>
                <w:rFonts w:ascii="Arial" w:hAnsi="Arial" w:cs="Arial"/>
                <w:sz w:val="24"/>
                <w:szCs w:val="24"/>
              </w:rPr>
            </w:pPr>
            <w:r w:rsidRPr="2485F29B">
              <w:rPr>
                <w:rFonts w:ascii="Arial" w:hAnsi="Arial" w:cs="Arial"/>
                <w:sz w:val="24"/>
                <w:szCs w:val="24"/>
              </w:rPr>
              <w:t>131890.1</w:t>
            </w:r>
          </w:p>
        </w:tc>
        <w:tc>
          <w:tcPr>
            <w:tcW w:w="2198" w:type="dxa"/>
            <w:gridSpan w:val="7"/>
            <w:tcBorders>
              <w:bottom w:val="double" w:sz="4" w:space="0" w:color="auto"/>
            </w:tcBorders>
            <w:vAlign w:val="center"/>
          </w:tcPr>
          <w:p w14:paraId="5CFC66BB" w14:textId="3D6DD0B1" w:rsidR="4AF5B3B1" w:rsidRDefault="4AF5B3B1" w:rsidP="00023FDA">
            <w:pPr>
              <w:jc w:val="both"/>
              <w:rPr>
                <w:rFonts w:ascii="Arial" w:hAnsi="Arial" w:cs="Arial"/>
                <w:sz w:val="24"/>
                <w:szCs w:val="24"/>
              </w:rPr>
            </w:pPr>
            <w:r w:rsidRPr="2485F29B">
              <w:rPr>
                <w:rFonts w:ascii="Arial" w:hAnsi="Arial" w:cs="Arial"/>
                <w:sz w:val="24"/>
                <w:szCs w:val="24"/>
              </w:rPr>
              <w:t>128959.2</w:t>
            </w:r>
          </w:p>
        </w:tc>
        <w:tc>
          <w:tcPr>
            <w:tcW w:w="2201" w:type="dxa"/>
            <w:gridSpan w:val="7"/>
            <w:tcBorders>
              <w:bottom w:val="double" w:sz="4" w:space="0" w:color="auto"/>
            </w:tcBorders>
            <w:shd w:val="clear" w:color="auto" w:fill="D0CECE" w:themeFill="background2" w:themeFillShade="E6"/>
            <w:vAlign w:val="center"/>
          </w:tcPr>
          <w:p w14:paraId="7E2C06DA" w14:textId="15197284" w:rsidR="6782799B" w:rsidRDefault="6782799B" w:rsidP="00023FDA">
            <w:pPr>
              <w:jc w:val="both"/>
              <w:rPr>
                <w:rFonts w:ascii="Arial" w:hAnsi="Arial" w:cs="Arial"/>
                <w:sz w:val="24"/>
                <w:szCs w:val="24"/>
              </w:rPr>
            </w:pPr>
            <w:r w:rsidRPr="2485F29B">
              <w:rPr>
                <w:rFonts w:ascii="Arial" w:hAnsi="Arial" w:cs="Arial"/>
                <w:sz w:val="24"/>
                <w:szCs w:val="24"/>
              </w:rPr>
              <w:t>363.1667</w:t>
            </w:r>
          </w:p>
        </w:tc>
        <w:tc>
          <w:tcPr>
            <w:tcW w:w="2231" w:type="dxa"/>
            <w:gridSpan w:val="5"/>
            <w:tcBorders>
              <w:bottom w:val="double" w:sz="4" w:space="0" w:color="auto"/>
            </w:tcBorders>
            <w:vAlign w:val="center"/>
          </w:tcPr>
          <w:p w14:paraId="5E101F18" w14:textId="06CD00AC" w:rsidR="6782799B" w:rsidRDefault="6782799B" w:rsidP="00023FDA">
            <w:pPr>
              <w:jc w:val="both"/>
              <w:rPr>
                <w:rFonts w:ascii="Arial" w:hAnsi="Arial" w:cs="Arial"/>
                <w:sz w:val="24"/>
                <w:szCs w:val="24"/>
              </w:rPr>
            </w:pPr>
            <w:r w:rsidRPr="2485F29B">
              <w:rPr>
                <w:rFonts w:ascii="Arial" w:hAnsi="Arial" w:cs="Arial"/>
                <w:sz w:val="24"/>
                <w:szCs w:val="24"/>
              </w:rPr>
              <w:t>359.1089</w:t>
            </w:r>
          </w:p>
        </w:tc>
      </w:tr>
      <w:tr w:rsidR="2485F29B" w14:paraId="132C0626" w14:textId="77777777" w:rsidTr="2485F29B">
        <w:trPr>
          <w:trHeight w:val="567"/>
          <w:jc w:val="center"/>
        </w:trPr>
        <w:tc>
          <w:tcPr>
            <w:tcW w:w="8828" w:type="dxa"/>
            <w:gridSpan w:val="23"/>
            <w:tcBorders>
              <w:top w:val="double" w:sz="4" w:space="0" w:color="auto"/>
            </w:tcBorders>
            <w:shd w:val="clear" w:color="auto" w:fill="D0CECE" w:themeFill="background2" w:themeFillShade="E6"/>
            <w:vAlign w:val="center"/>
          </w:tcPr>
          <w:p w14:paraId="286061C6" w14:textId="037E073D" w:rsidR="2485F29B" w:rsidRDefault="2485F29B" w:rsidP="00023FDA">
            <w:pPr>
              <w:jc w:val="both"/>
              <w:rPr>
                <w:rFonts w:ascii="Arial" w:hAnsi="Arial" w:cs="Arial"/>
                <w:sz w:val="24"/>
                <w:szCs w:val="24"/>
              </w:rPr>
            </w:pPr>
            <w:r w:rsidRPr="2485F29B">
              <w:rPr>
                <w:rFonts w:ascii="Arial" w:hAnsi="Arial" w:cs="Arial"/>
                <w:b/>
                <w:bCs/>
                <w:sz w:val="24"/>
                <w:szCs w:val="24"/>
              </w:rPr>
              <w:t>Cuartiles</w:t>
            </w:r>
          </w:p>
        </w:tc>
      </w:tr>
      <w:tr w:rsidR="2485F29B" w14:paraId="334B802F" w14:textId="77777777" w:rsidTr="2485F29B">
        <w:trPr>
          <w:trHeight w:val="567"/>
          <w:jc w:val="center"/>
        </w:trPr>
        <w:tc>
          <w:tcPr>
            <w:tcW w:w="1763" w:type="dxa"/>
            <w:gridSpan w:val="3"/>
            <w:shd w:val="clear" w:color="auto" w:fill="D0CECE" w:themeFill="background2" w:themeFillShade="E6"/>
            <w:vAlign w:val="center"/>
          </w:tcPr>
          <w:p w14:paraId="3B1CC390" w14:textId="5A5AD84B" w:rsidR="2485F29B" w:rsidRDefault="2485F29B" w:rsidP="00023FDA">
            <w:pPr>
              <w:jc w:val="both"/>
              <w:rPr>
                <w:rFonts w:ascii="Arial" w:hAnsi="Arial" w:cs="Arial"/>
                <w:b/>
                <w:bCs/>
                <w:sz w:val="24"/>
                <w:szCs w:val="24"/>
              </w:rPr>
            </w:pPr>
            <w:r w:rsidRPr="2485F29B">
              <w:rPr>
                <w:rFonts w:ascii="Arial" w:hAnsi="Arial" w:cs="Arial"/>
                <w:b/>
                <w:bCs/>
                <w:sz w:val="24"/>
                <w:szCs w:val="24"/>
              </w:rPr>
              <w:t>0%</w:t>
            </w:r>
          </w:p>
        </w:tc>
        <w:tc>
          <w:tcPr>
            <w:tcW w:w="1759" w:type="dxa"/>
            <w:gridSpan w:val="5"/>
            <w:shd w:val="clear" w:color="auto" w:fill="D0CECE" w:themeFill="background2" w:themeFillShade="E6"/>
            <w:vAlign w:val="center"/>
          </w:tcPr>
          <w:p w14:paraId="16B9DF7B" w14:textId="67EA2B3B" w:rsidR="2485F29B" w:rsidRDefault="2485F29B" w:rsidP="00023FDA">
            <w:pPr>
              <w:jc w:val="both"/>
              <w:rPr>
                <w:rFonts w:ascii="Arial" w:hAnsi="Arial" w:cs="Arial"/>
                <w:b/>
                <w:bCs/>
                <w:sz w:val="24"/>
                <w:szCs w:val="24"/>
              </w:rPr>
            </w:pPr>
            <w:r w:rsidRPr="2485F29B">
              <w:rPr>
                <w:rFonts w:ascii="Arial" w:hAnsi="Arial" w:cs="Arial"/>
                <w:b/>
                <w:bCs/>
                <w:sz w:val="24"/>
                <w:szCs w:val="24"/>
              </w:rPr>
              <w:t>25%</w:t>
            </w:r>
          </w:p>
        </w:tc>
        <w:tc>
          <w:tcPr>
            <w:tcW w:w="1757" w:type="dxa"/>
            <w:gridSpan w:val="5"/>
            <w:shd w:val="clear" w:color="auto" w:fill="D0CECE" w:themeFill="background2" w:themeFillShade="E6"/>
            <w:vAlign w:val="center"/>
          </w:tcPr>
          <w:p w14:paraId="730DD76A" w14:textId="4B9C8533" w:rsidR="2485F29B" w:rsidRDefault="2485F29B" w:rsidP="00023FDA">
            <w:pPr>
              <w:jc w:val="both"/>
              <w:rPr>
                <w:rFonts w:ascii="Arial" w:hAnsi="Arial" w:cs="Arial"/>
                <w:b/>
                <w:bCs/>
                <w:sz w:val="24"/>
                <w:szCs w:val="24"/>
              </w:rPr>
            </w:pPr>
            <w:r w:rsidRPr="2485F29B">
              <w:rPr>
                <w:rFonts w:ascii="Arial" w:hAnsi="Arial" w:cs="Arial"/>
                <w:b/>
                <w:bCs/>
                <w:sz w:val="24"/>
                <w:szCs w:val="24"/>
              </w:rPr>
              <w:t>50%</w:t>
            </w:r>
          </w:p>
        </w:tc>
        <w:tc>
          <w:tcPr>
            <w:tcW w:w="1760" w:type="dxa"/>
            <w:gridSpan w:val="6"/>
            <w:shd w:val="clear" w:color="auto" w:fill="D0CECE" w:themeFill="background2" w:themeFillShade="E6"/>
            <w:vAlign w:val="center"/>
          </w:tcPr>
          <w:p w14:paraId="7A492021" w14:textId="60EE0F58" w:rsidR="2485F29B" w:rsidRDefault="2485F29B" w:rsidP="00023FDA">
            <w:pPr>
              <w:jc w:val="both"/>
              <w:rPr>
                <w:rFonts w:ascii="Arial" w:hAnsi="Arial" w:cs="Arial"/>
                <w:b/>
                <w:bCs/>
                <w:sz w:val="24"/>
                <w:szCs w:val="24"/>
              </w:rPr>
            </w:pPr>
            <w:r w:rsidRPr="2485F29B">
              <w:rPr>
                <w:rFonts w:ascii="Arial" w:hAnsi="Arial" w:cs="Arial"/>
                <w:b/>
                <w:bCs/>
                <w:sz w:val="24"/>
                <w:szCs w:val="24"/>
              </w:rPr>
              <w:t>75%</w:t>
            </w:r>
          </w:p>
        </w:tc>
        <w:tc>
          <w:tcPr>
            <w:tcW w:w="1789" w:type="dxa"/>
            <w:gridSpan w:val="4"/>
            <w:shd w:val="clear" w:color="auto" w:fill="D0CECE" w:themeFill="background2" w:themeFillShade="E6"/>
            <w:vAlign w:val="center"/>
          </w:tcPr>
          <w:p w14:paraId="146E70A0" w14:textId="6E15D51E" w:rsidR="2485F29B" w:rsidRDefault="2485F29B" w:rsidP="00023FDA">
            <w:pPr>
              <w:jc w:val="both"/>
              <w:rPr>
                <w:rFonts w:ascii="Arial" w:hAnsi="Arial" w:cs="Arial"/>
                <w:b/>
                <w:bCs/>
                <w:sz w:val="24"/>
                <w:szCs w:val="24"/>
              </w:rPr>
            </w:pPr>
            <w:r w:rsidRPr="2485F29B">
              <w:rPr>
                <w:rFonts w:ascii="Arial" w:hAnsi="Arial" w:cs="Arial"/>
                <w:b/>
                <w:bCs/>
                <w:sz w:val="24"/>
                <w:szCs w:val="24"/>
              </w:rPr>
              <w:t>100%</w:t>
            </w:r>
          </w:p>
        </w:tc>
      </w:tr>
      <w:tr w:rsidR="2485F29B" w14:paraId="7A7FF157" w14:textId="77777777" w:rsidTr="2485F29B">
        <w:trPr>
          <w:trHeight w:val="567"/>
          <w:jc w:val="center"/>
        </w:trPr>
        <w:tc>
          <w:tcPr>
            <w:tcW w:w="1763" w:type="dxa"/>
            <w:gridSpan w:val="3"/>
            <w:tcBorders>
              <w:bottom w:val="double" w:sz="4" w:space="0" w:color="auto"/>
            </w:tcBorders>
            <w:shd w:val="clear" w:color="auto" w:fill="D0CECE" w:themeFill="background2" w:themeFillShade="E6"/>
            <w:vAlign w:val="center"/>
          </w:tcPr>
          <w:p w14:paraId="33324D42" w14:textId="428E7604" w:rsidR="2485F29B" w:rsidRDefault="2485F29B" w:rsidP="00023FDA">
            <w:pPr>
              <w:jc w:val="both"/>
              <w:rPr>
                <w:rFonts w:ascii="Arial" w:hAnsi="Arial" w:cs="Arial"/>
                <w:sz w:val="24"/>
                <w:szCs w:val="24"/>
              </w:rPr>
            </w:pPr>
            <w:r w:rsidRPr="2485F29B">
              <w:rPr>
                <w:rFonts w:ascii="Arial" w:hAnsi="Arial" w:cs="Arial"/>
                <w:sz w:val="24"/>
                <w:szCs w:val="24"/>
              </w:rPr>
              <w:t>0</w:t>
            </w:r>
          </w:p>
        </w:tc>
        <w:tc>
          <w:tcPr>
            <w:tcW w:w="1759" w:type="dxa"/>
            <w:gridSpan w:val="5"/>
            <w:tcBorders>
              <w:bottom w:val="double" w:sz="4" w:space="0" w:color="auto"/>
            </w:tcBorders>
            <w:shd w:val="clear" w:color="auto" w:fill="D0CECE" w:themeFill="background2" w:themeFillShade="E6"/>
            <w:vAlign w:val="center"/>
          </w:tcPr>
          <w:p w14:paraId="2D709460" w14:textId="705ABCE6" w:rsidR="2485F29B" w:rsidRDefault="2485F29B" w:rsidP="00023FDA">
            <w:pPr>
              <w:jc w:val="both"/>
              <w:rPr>
                <w:rFonts w:ascii="Arial" w:hAnsi="Arial" w:cs="Arial"/>
                <w:sz w:val="24"/>
                <w:szCs w:val="24"/>
              </w:rPr>
            </w:pPr>
            <w:r w:rsidRPr="2485F29B">
              <w:rPr>
                <w:rFonts w:ascii="Arial" w:hAnsi="Arial" w:cs="Arial"/>
                <w:sz w:val="24"/>
                <w:szCs w:val="24"/>
              </w:rPr>
              <w:t>0</w:t>
            </w:r>
          </w:p>
        </w:tc>
        <w:tc>
          <w:tcPr>
            <w:tcW w:w="1757" w:type="dxa"/>
            <w:gridSpan w:val="5"/>
            <w:tcBorders>
              <w:bottom w:val="double" w:sz="4" w:space="0" w:color="auto"/>
            </w:tcBorders>
            <w:shd w:val="clear" w:color="auto" w:fill="D0CECE" w:themeFill="background2" w:themeFillShade="E6"/>
            <w:vAlign w:val="center"/>
          </w:tcPr>
          <w:p w14:paraId="4BE12341" w14:textId="4A174B67" w:rsidR="2D24D302" w:rsidRDefault="2D24D302" w:rsidP="00023FDA">
            <w:pPr>
              <w:jc w:val="both"/>
              <w:rPr>
                <w:rFonts w:ascii="Arial" w:hAnsi="Arial" w:cs="Arial"/>
                <w:sz w:val="24"/>
                <w:szCs w:val="24"/>
              </w:rPr>
            </w:pPr>
            <w:r w:rsidRPr="2485F29B">
              <w:rPr>
                <w:rFonts w:ascii="Arial" w:hAnsi="Arial" w:cs="Arial"/>
                <w:sz w:val="24"/>
                <w:szCs w:val="24"/>
              </w:rPr>
              <w:t>0</w:t>
            </w:r>
          </w:p>
        </w:tc>
        <w:tc>
          <w:tcPr>
            <w:tcW w:w="1760" w:type="dxa"/>
            <w:gridSpan w:val="6"/>
            <w:tcBorders>
              <w:bottom w:val="double" w:sz="4" w:space="0" w:color="auto"/>
            </w:tcBorders>
            <w:shd w:val="clear" w:color="auto" w:fill="D0CECE" w:themeFill="background2" w:themeFillShade="E6"/>
            <w:vAlign w:val="center"/>
          </w:tcPr>
          <w:p w14:paraId="528D2D20" w14:textId="685F39FD" w:rsidR="2D24D302" w:rsidRDefault="2D24D302" w:rsidP="00023FDA">
            <w:pPr>
              <w:jc w:val="both"/>
            </w:pPr>
            <w:r w:rsidRPr="2485F29B">
              <w:rPr>
                <w:rFonts w:ascii="Arial" w:hAnsi="Arial" w:cs="Arial"/>
                <w:sz w:val="24"/>
                <w:szCs w:val="24"/>
              </w:rPr>
              <w:t>400</w:t>
            </w:r>
          </w:p>
        </w:tc>
        <w:tc>
          <w:tcPr>
            <w:tcW w:w="1789" w:type="dxa"/>
            <w:gridSpan w:val="4"/>
            <w:tcBorders>
              <w:bottom w:val="double" w:sz="4" w:space="0" w:color="auto"/>
            </w:tcBorders>
            <w:shd w:val="clear" w:color="auto" w:fill="D0CECE" w:themeFill="background2" w:themeFillShade="E6"/>
            <w:vAlign w:val="center"/>
          </w:tcPr>
          <w:p w14:paraId="3CAF6242" w14:textId="619F0E01" w:rsidR="2D24D302" w:rsidRDefault="2D24D302" w:rsidP="00023FDA">
            <w:pPr>
              <w:jc w:val="both"/>
            </w:pPr>
            <w:r w:rsidRPr="2485F29B">
              <w:rPr>
                <w:rFonts w:ascii="Arial" w:hAnsi="Arial" w:cs="Arial"/>
                <w:sz w:val="24"/>
                <w:szCs w:val="24"/>
              </w:rPr>
              <w:t>1500</w:t>
            </w:r>
          </w:p>
        </w:tc>
      </w:tr>
      <w:tr w:rsidR="2485F29B" w14:paraId="6D85D061" w14:textId="77777777" w:rsidTr="2485F29B">
        <w:trPr>
          <w:trHeight w:val="567"/>
          <w:jc w:val="center"/>
        </w:trPr>
        <w:tc>
          <w:tcPr>
            <w:tcW w:w="8828" w:type="dxa"/>
            <w:gridSpan w:val="23"/>
            <w:tcBorders>
              <w:top w:val="double" w:sz="4" w:space="0" w:color="auto"/>
            </w:tcBorders>
            <w:shd w:val="clear" w:color="auto" w:fill="auto"/>
            <w:vAlign w:val="center"/>
          </w:tcPr>
          <w:p w14:paraId="1BE1876A" w14:textId="76486469" w:rsidR="2485F29B" w:rsidRDefault="2485F29B" w:rsidP="00023FDA">
            <w:pPr>
              <w:jc w:val="both"/>
              <w:rPr>
                <w:rFonts w:ascii="Arial" w:hAnsi="Arial" w:cs="Arial"/>
                <w:sz w:val="24"/>
                <w:szCs w:val="24"/>
              </w:rPr>
            </w:pPr>
            <w:r w:rsidRPr="2485F29B">
              <w:rPr>
                <w:rFonts w:ascii="Arial" w:hAnsi="Arial" w:cs="Arial"/>
                <w:b/>
                <w:bCs/>
                <w:sz w:val="24"/>
                <w:szCs w:val="24"/>
              </w:rPr>
              <w:t>Deciles</w:t>
            </w:r>
          </w:p>
        </w:tc>
      </w:tr>
      <w:tr w:rsidR="2485F29B" w14:paraId="70DCE21C" w14:textId="77777777" w:rsidTr="2485F29B">
        <w:trPr>
          <w:trHeight w:val="567"/>
          <w:jc w:val="center"/>
        </w:trPr>
        <w:tc>
          <w:tcPr>
            <w:tcW w:w="799" w:type="dxa"/>
            <w:shd w:val="clear" w:color="auto" w:fill="auto"/>
            <w:vAlign w:val="center"/>
          </w:tcPr>
          <w:p w14:paraId="61971E41" w14:textId="2A7FD258" w:rsidR="2485F29B" w:rsidRDefault="2485F29B" w:rsidP="00023FDA">
            <w:pPr>
              <w:jc w:val="both"/>
              <w:rPr>
                <w:rFonts w:ascii="Arial" w:hAnsi="Arial" w:cs="Arial"/>
                <w:b/>
                <w:bCs/>
                <w:sz w:val="24"/>
                <w:szCs w:val="24"/>
              </w:rPr>
            </w:pPr>
            <w:r w:rsidRPr="2485F29B">
              <w:rPr>
                <w:rFonts w:ascii="Arial" w:hAnsi="Arial" w:cs="Arial"/>
                <w:b/>
                <w:bCs/>
                <w:sz w:val="24"/>
                <w:szCs w:val="24"/>
              </w:rPr>
              <w:t>0%</w:t>
            </w:r>
          </w:p>
        </w:tc>
        <w:tc>
          <w:tcPr>
            <w:tcW w:w="801" w:type="dxa"/>
            <w:shd w:val="clear" w:color="auto" w:fill="auto"/>
            <w:vAlign w:val="center"/>
          </w:tcPr>
          <w:p w14:paraId="3427AAC9" w14:textId="4089A2F2" w:rsidR="2485F29B" w:rsidRDefault="2485F29B" w:rsidP="00023FDA">
            <w:pPr>
              <w:jc w:val="both"/>
              <w:rPr>
                <w:rFonts w:ascii="Arial" w:hAnsi="Arial" w:cs="Arial"/>
                <w:b/>
                <w:bCs/>
                <w:sz w:val="24"/>
                <w:szCs w:val="24"/>
              </w:rPr>
            </w:pPr>
            <w:r w:rsidRPr="2485F29B">
              <w:rPr>
                <w:rFonts w:ascii="Arial" w:hAnsi="Arial" w:cs="Arial"/>
                <w:b/>
                <w:bCs/>
                <w:sz w:val="24"/>
                <w:szCs w:val="24"/>
              </w:rPr>
              <w:t>10%</w:t>
            </w:r>
          </w:p>
        </w:tc>
        <w:tc>
          <w:tcPr>
            <w:tcW w:w="798" w:type="dxa"/>
            <w:gridSpan w:val="3"/>
            <w:shd w:val="clear" w:color="auto" w:fill="auto"/>
            <w:vAlign w:val="center"/>
          </w:tcPr>
          <w:p w14:paraId="0880AED5" w14:textId="64E8873F" w:rsidR="2485F29B" w:rsidRDefault="2485F29B" w:rsidP="00023FDA">
            <w:pPr>
              <w:jc w:val="both"/>
              <w:rPr>
                <w:rFonts w:ascii="Arial" w:hAnsi="Arial" w:cs="Arial"/>
                <w:b/>
                <w:bCs/>
                <w:sz w:val="24"/>
                <w:szCs w:val="24"/>
              </w:rPr>
            </w:pPr>
            <w:r w:rsidRPr="2485F29B">
              <w:rPr>
                <w:rFonts w:ascii="Arial" w:hAnsi="Arial" w:cs="Arial"/>
                <w:b/>
                <w:bCs/>
                <w:sz w:val="24"/>
                <w:szCs w:val="24"/>
              </w:rPr>
              <w:t>20%</w:t>
            </w:r>
          </w:p>
        </w:tc>
        <w:tc>
          <w:tcPr>
            <w:tcW w:w="800" w:type="dxa"/>
            <w:gridSpan w:val="2"/>
            <w:shd w:val="clear" w:color="auto" w:fill="auto"/>
            <w:vAlign w:val="center"/>
          </w:tcPr>
          <w:p w14:paraId="710C9FC9" w14:textId="7A973BDA" w:rsidR="2485F29B" w:rsidRDefault="2485F29B" w:rsidP="00023FDA">
            <w:pPr>
              <w:jc w:val="both"/>
              <w:rPr>
                <w:rFonts w:ascii="Arial" w:hAnsi="Arial" w:cs="Arial"/>
                <w:b/>
                <w:bCs/>
                <w:sz w:val="24"/>
                <w:szCs w:val="24"/>
              </w:rPr>
            </w:pPr>
            <w:r w:rsidRPr="2485F29B">
              <w:rPr>
                <w:rFonts w:ascii="Arial" w:hAnsi="Arial" w:cs="Arial"/>
                <w:b/>
                <w:bCs/>
                <w:sz w:val="24"/>
                <w:szCs w:val="24"/>
              </w:rPr>
              <w:t>30%</w:t>
            </w:r>
          </w:p>
        </w:tc>
        <w:tc>
          <w:tcPr>
            <w:tcW w:w="799" w:type="dxa"/>
            <w:gridSpan w:val="3"/>
            <w:shd w:val="clear" w:color="auto" w:fill="auto"/>
            <w:vAlign w:val="center"/>
          </w:tcPr>
          <w:p w14:paraId="16E93CE0" w14:textId="4470F598" w:rsidR="2485F29B" w:rsidRDefault="2485F29B" w:rsidP="00023FDA">
            <w:pPr>
              <w:jc w:val="both"/>
              <w:rPr>
                <w:rFonts w:ascii="Arial" w:hAnsi="Arial" w:cs="Arial"/>
                <w:b/>
                <w:bCs/>
                <w:sz w:val="24"/>
                <w:szCs w:val="24"/>
              </w:rPr>
            </w:pPr>
            <w:r w:rsidRPr="2485F29B">
              <w:rPr>
                <w:rFonts w:ascii="Arial" w:hAnsi="Arial" w:cs="Arial"/>
                <w:b/>
                <w:bCs/>
                <w:sz w:val="24"/>
                <w:szCs w:val="24"/>
              </w:rPr>
              <w:t>40%</w:t>
            </w:r>
          </w:p>
        </w:tc>
        <w:tc>
          <w:tcPr>
            <w:tcW w:w="800" w:type="dxa"/>
            <w:gridSpan w:val="2"/>
            <w:shd w:val="clear" w:color="auto" w:fill="auto"/>
            <w:vAlign w:val="center"/>
          </w:tcPr>
          <w:p w14:paraId="075B65EE" w14:textId="6ADB33CC" w:rsidR="2485F29B" w:rsidRDefault="2485F29B" w:rsidP="00023FDA">
            <w:pPr>
              <w:jc w:val="both"/>
              <w:rPr>
                <w:rFonts w:ascii="Arial" w:hAnsi="Arial" w:cs="Arial"/>
                <w:b/>
                <w:bCs/>
                <w:sz w:val="24"/>
                <w:szCs w:val="24"/>
              </w:rPr>
            </w:pPr>
            <w:r w:rsidRPr="2485F29B">
              <w:rPr>
                <w:rFonts w:ascii="Arial" w:hAnsi="Arial" w:cs="Arial"/>
                <w:b/>
                <w:bCs/>
                <w:sz w:val="24"/>
                <w:szCs w:val="24"/>
              </w:rPr>
              <w:t>50%</w:t>
            </w:r>
          </w:p>
        </w:tc>
        <w:tc>
          <w:tcPr>
            <w:tcW w:w="799" w:type="dxa"/>
            <w:gridSpan w:val="3"/>
            <w:shd w:val="clear" w:color="auto" w:fill="auto"/>
            <w:vAlign w:val="center"/>
          </w:tcPr>
          <w:p w14:paraId="2EF23365" w14:textId="3B9F5E3D" w:rsidR="2485F29B" w:rsidRDefault="2485F29B" w:rsidP="00023FDA">
            <w:pPr>
              <w:jc w:val="both"/>
              <w:rPr>
                <w:rFonts w:ascii="Arial" w:hAnsi="Arial" w:cs="Arial"/>
                <w:b/>
                <w:bCs/>
                <w:sz w:val="24"/>
                <w:szCs w:val="24"/>
              </w:rPr>
            </w:pPr>
            <w:r w:rsidRPr="2485F29B">
              <w:rPr>
                <w:rFonts w:ascii="Arial" w:hAnsi="Arial" w:cs="Arial"/>
                <w:b/>
                <w:bCs/>
                <w:sz w:val="24"/>
                <w:szCs w:val="24"/>
              </w:rPr>
              <w:t>60%</w:t>
            </w:r>
          </w:p>
        </w:tc>
        <w:tc>
          <w:tcPr>
            <w:tcW w:w="800" w:type="dxa"/>
            <w:gridSpan w:val="2"/>
            <w:shd w:val="clear" w:color="auto" w:fill="auto"/>
            <w:vAlign w:val="center"/>
          </w:tcPr>
          <w:p w14:paraId="14B8392E" w14:textId="667F546F" w:rsidR="2485F29B" w:rsidRDefault="2485F29B" w:rsidP="00023FDA">
            <w:pPr>
              <w:jc w:val="both"/>
              <w:rPr>
                <w:rFonts w:ascii="Arial" w:hAnsi="Arial" w:cs="Arial"/>
                <w:b/>
                <w:bCs/>
                <w:sz w:val="24"/>
                <w:szCs w:val="24"/>
              </w:rPr>
            </w:pPr>
            <w:r w:rsidRPr="2485F29B">
              <w:rPr>
                <w:rFonts w:ascii="Arial" w:hAnsi="Arial" w:cs="Arial"/>
                <w:b/>
                <w:bCs/>
                <w:sz w:val="24"/>
                <w:szCs w:val="24"/>
              </w:rPr>
              <w:t>70%</w:t>
            </w:r>
          </w:p>
        </w:tc>
        <w:tc>
          <w:tcPr>
            <w:tcW w:w="799" w:type="dxa"/>
            <w:gridSpan w:val="4"/>
            <w:shd w:val="clear" w:color="auto" w:fill="auto"/>
            <w:vAlign w:val="center"/>
          </w:tcPr>
          <w:p w14:paraId="675C6097" w14:textId="64AC9C0E" w:rsidR="2485F29B" w:rsidRDefault="2485F29B" w:rsidP="00023FDA">
            <w:pPr>
              <w:jc w:val="both"/>
              <w:rPr>
                <w:rFonts w:ascii="Arial" w:hAnsi="Arial" w:cs="Arial"/>
                <w:b/>
                <w:bCs/>
                <w:sz w:val="24"/>
                <w:szCs w:val="24"/>
              </w:rPr>
            </w:pPr>
            <w:r w:rsidRPr="2485F29B">
              <w:rPr>
                <w:rFonts w:ascii="Arial" w:hAnsi="Arial" w:cs="Arial"/>
                <w:b/>
                <w:bCs/>
                <w:sz w:val="24"/>
                <w:szCs w:val="24"/>
              </w:rPr>
              <w:t>80%</w:t>
            </w:r>
          </w:p>
        </w:tc>
        <w:tc>
          <w:tcPr>
            <w:tcW w:w="800" w:type="dxa"/>
            <w:shd w:val="clear" w:color="auto" w:fill="auto"/>
            <w:vAlign w:val="center"/>
          </w:tcPr>
          <w:p w14:paraId="486D07BF" w14:textId="21CAA1B6" w:rsidR="2485F29B" w:rsidRDefault="2485F29B" w:rsidP="00023FDA">
            <w:pPr>
              <w:jc w:val="both"/>
              <w:rPr>
                <w:rFonts w:ascii="Arial" w:hAnsi="Arial" w:cs="Arial"/>
                <w:b/>
                <w:bCs/>
                <w:sz w:val="24"/>
                <w:szCs w:val="24"/>
              </w:rPr>
            </w:pPr>
            <w:r w:rsidRPr="2485F29B">
              <w:rPr>
                <w:rFonts w:ascii="Arial" w:hAnsi="Arial" w:cs="Arial"/>
                <w:b/>
                <w:bCs/>
                <w:sz w:val="24"/>
                <w:szCs w:val="24"/>
              </w:rPr>
              <w:t>90%</w:t>
            </w:r>
          </w:p>
        </w:tc>
        <w:tc>
          <w:tcPr>
            <w:tcW w:w="833" w:type="dxa"/>
            <w:shd w:val="clear" w:color="auto" w:fill="auto"/>
            <w:vAlign w:val="center"/>
          </w:tcPr>
          <w:p w14:paraId="1B1F65FC" w14:textId="662E0E8F" w:rsidR="2485F29B" w:rsidRDefault="2485F29B" w:rsidP="00023FDA">
            <w:pPr>
              <w:jc w:val="both"/>
              <w:rPr>
                <w:rFonts w:ascii="Arial" w:hAnsi="Arial" w:cs="Arial"/>
                <w:b/>
                <w:bCs/>
                <w:sz w:val="24"/>
                <w:szCs w:val="24"/>
              </w:rPr>
            </w:pPr>
            <w:r w:rsidRPr="2485F29B">
              <w:rPr>
                <w:rFonts w:ascii="Arial" w:hAnsi="Arial" w:cs="Arial"/>
                <w:b/>
                <w:bCs/>
                <w:sz w:val="24"/>
                <w:szCs w:val="24"/>
              </w:rPr>
              <w:t>100%</w:t>
            </w:r>
          </w:p>
        </w:tc>
      </w:tr>
      <w:tr w:rsidR="2485F29B" w14:paraId="29BD481C" w14:textId="77777777" w:rsidTr="2485F29B">
        <w:trPr>
          <w:trHeight w:val="567"/>
          <w:jc w:val="center"/>
        </w:trPr>
        <w:tc>
          <w:tcPr>
            <w:tcW w:w="799" w:type="dxa"/>
            <w:tcBorders>
              <w:bottom w:val="double" w:sz="4" w:space="0" w:color="auto"/>
            </w:tcBorders>
            <w:shd w:val="clear" w:color="auto" w:fill="auto"/>
            <w:vAlign w:val="center"/>
          </w:tcPr>
          <w:p w14:paraId="11D885CC" w14:textId="266E67AE" w:rsidR="2485F29B" w:rsidRDefault="2485F29B" w:rsidP="00023FDA">
            <w:pPr>
              <w:jc w:val="both"/>
              <w:rPr>
                <w:rFonts w:ascii="Arial" w:hAnsi="Arial" w:cs="Arial"/>
                <w:sz w:val="24"/>
                <w:szCs w:val="24"/>
              </w:rPr>
            </w:pPr>
            <w:r w:rsidRPr="2485F29B">
              <w:rPr>
                <w:rFonts w:ascii="Arial" w:hAnsi="Arial" w:cs="Arial"/>
                <w:sz w:val="24"/>
                <w:szCs w:val="24"/>
              </w:rPr>
              <w:t>0</w:t>
            </w:r>
          </w:p>
        </w:tc>
        <w:tc>
          <w:tcPr>
            <w:tcW w:w="801" w:type="dxa"/>
            <w:tcBorders>
              <w:bottom w:val="double" w:sz="4" w:space="0" w:color="auto"/>
            </w:tcBorders>
            <w:shd w:val="clear" w:color="auto" w:fill="auto"/>
            <w:vAlign w:val="center"/>
          </w:tcPr>
          <w:p w14:paraId="62B68176" w14:textId="748C43BE" w:rsidR="2485F29B" w:rsidRDefault="2485F29B" w:rsidP="00023FDA">
            <w:pPr>
              <w:jc w:val="both"/>
              <w:rPr>
                <w:rFonts w:ascii="Arial" w:hAnsi="Arial" w:cs="Arial"/>
                <w:sz w:val="24"/>
                <w:szCs w:val="24"/>
              </w:rPr>
            </w:pPr>
            <w:r w:rsidRPr="2485F29B">
              <w:rPr>
                <w:rFonts w:ascii="Arial" w:hAnsi="Arial" w:cs="Arial"/>
                <w:sz w:val="24"/>
                <w:szCs w:val="24"/>
              </w:rPr>
              <w:t>0</w:t>
            </w:r>
          </w:p>
        </w:tc>
        <w:tc>
          <w:tcPr>
            <w:tcW w:w="798" w:type="dxa"/>
            <w:gridSpan w:val="3"/>
            <w:tcBorders>
              <w:bottom w:val="double" w:sz="4" w:space="0" w:color="auto"/>
            </w:tcBorders>
            <w:shd w:val="clear" w:color="auto" w:fill="auto"/>
            <w:vAlign w:val="center"/>
          </w:tcPr>
          <w:p w14:paraId="1F304805" w14:textId="440FBF71" w:rsidR="2485F29B" w:rsidRDefault="2485F29B" w:rsidP="00023FDA">
            <w:pPr>
              <w:jc w:val="both"/>
              <w:rPr>
                <w:rFonts w:ascii="Arial" w:hAnsi="Arial" w:cs="Arial"/>
                <w:sz w:val="24"/>
                <w:szCs w:val="24"/>
              </w:rPr>
            </w:pPr>
            <w:r w:rsidRPr="2485F29B">
              <w:rPr>
                <w:rFonts w:ascii="Arial" w:hAnsi="Arial" w:cs="Arial"/>
                <w:sz w:val="24"/>
                <w:szCs w:val="24"/>
              </w:rPr>
              <w:t>0</w:t>
            </w:r>
          </w:p>
        </w:tc>
        <w:tc>
          <w:tcPr>
            <w:tcW w:w="800" w:type="dxa"/>
            <w:gridSpan w:val="2"/>
            <w:tcBorders>
              <w:bottom w:val="double" w:sz="4" w:space="0" w:color="auto"/>
            </w:tcBorders>
            <w:shd w:val="clear" w:color="auto" w:fill="auto"/>
            <w:vAlign w:val="center"/>
          </w:tcPr>
          <w:p w14:paraId="2670462C" w14:textId="2B302FCA" w:rsidR="2485F29B" w:rsidRDefault="2485F29B" w:rsidP="00023FDA">
            <w:pPr>
              <w:jc w:val="both"/>
              <w:rPr>
                <w:rFonts w:ascii="Arial" w:hAnsi="Arial" w:cs="Arial"/>
                <w:sz w:val="24"/>
                <w:szCs w:val="24"/>
              </w:rPr>
            </w:pPr>
            <w:r w:rsidRPr="2485F29B">
              <w:rPr>
                <w:rFonts w:ascii="Arial" w:hAnsi="Arial" w:cs="Arial"/>
                <w:sz w:val="24"/>
                <w:szCs w:val="24"/>
              </w:rPr>
              <w:t>0</w:t>
            </w:r>
          </w:p>
        </w:tc>
        <w:tc>
          <w:tcPr>
            <w:tcW w:w="799" w:type="dxa"/>
            <w:gridSpan w:val="3"/>
            <w:tcBorders>
              <w:bottom w:val="double" w:sz="4" w:space="0" w:color="auto"/>
            </w:tcBorders>
            <w:shd w:val="clear" w:color="auto" w:fill="auto"/>
            <w:vAlign w:val="center"/>
          </w:tcPr>
          <w:p w14:paraId="1426753D" w14:textId="72A614C6" w:rsidR="2485F29B" w:rsidRDefault="2485F29B" w:rsidP="00023FDA">
            <w:pPr>
              <w:jc w:val="both"/>
              <w:rPr>
                <w:rFonts w:ascii="Arial" w:hAnsi="Arial" w:cs="Arial"/>
                <w:sz w:val="24"/>
                <w:szCs w:val="24"/>
              </w:rPr>
            </w:pPr>
            <w:r w:rsidRPr="2485F29B">
              <w:rPr>
                <w:rFonts w:ascii="Arial" w:hAnsi="Arial" w:cs="Arial"/>
                <w:sz w:val="24"/>
                <w:szCs w:val="24"/>
              </w:rPr>
              <w:t>0</w:t>
            </w:r>
          </w:p>
        </w:tc>
        <w:tc>
          <w:tcPr>
            <w:tcW w:w="800" w:type="dxa"/>
            <w:gridSpan w:val="2"/>
            <w:tcBorders>
              <w:bottom w:val="double" w:sz="4" w:space="0" w:color="auto"/>
            </w:tcBorders>
            <w:shd w:val="clear" w:color="auto" w:fill="auto"/>
            <w:vAlign w:val="center"/>
          </w:tcPr>
          <w:p w14:paraId="67BF5743" w14:textId="3F8FB92E" w:rsidR="7F9AF249" w:rsidRDefault="7F9AF249" w:rsidP="00023FDA">
            <w:pPr>
              <w:jc w:val="both"/>
              <w:rPr>
                <w:rFonts w:ascii="Arial" w:hAnsi="Arial" w:cs="Arial"/>
                <w:sz w:val="24"/>
                <w:szCs w:val="24"/>
              </w:rPr>
            </w:pPr>
            <w:r w:rsidRPr="2485F29B">
              <w:rPr>
                <w:rFonts w:ascii="Arial" w:hAnsi="Arial" w:cs="Arial"/>
                <w:sz w:val="24"/>
                <w:szCs w:val="24"/>
              </w:rPr>
              <w:t>0</w:t>
            </w:r>
          </w:p>
        </w:tc>
        <w:tc>
          <w:tcPr>
            <w:tcW w:w="799" w:type="dxa"/>
            <w:gridSpan w:val="3"/>
            <w:tcBorders>
              <w:bottom w:val="double" w:sz="4" w:space="0" w:color="auto"/>
            </w:tcBorders>
            <w:shd w:val="clear" w:color="auto" w:fill="auto"/>
            <w:vAlign w:val="center"/>
          </w:tcPr>
          <w:p w14:paraId="3B496645" w14:textId="3BDE56E6" w:rsidR="7F9AF249" w:rsidRDefault="7F9AF249" w:rsidP="00023FDA">
            <w:pPr>
              <w:jc w:val="both"/>
            </w:pPr>
            <w:r w:rsidRPr="2485F29B">
              <w:rPr>
                <w:rFonts w:ascii="Arial" w:hAnsi="Arial" w:cs="Arial"/>
                <w:sz w:val="24"/>
                <w:szCs w:val="24"/>
              </w:rPr>
              <w:t>70</w:t>
            </w:r>
          </w:p>
        </w:tc>
        <w:tc>
          <w:tcPr>
            <w:tcW w:w="800" w:type="dxa"/>
            <w:gridSpan w:val="2"/>
            <w:tcBorders>
              <w:bottom w:val="double" w:sz="4" w:space="0" w:color="auto"/>
            </w:tcBorders>
            <w:shd w:val="clear" w:color="auto" w:fill="auto"/>
            <w:vAlign w:val="center"/>
          </w:tcPr>
          <w:p w14:paraId="23E31982" w14:textId="71E839F4" w:rsidR="7F9AF249" w:rsidRDefault="7F9AF249" w:rsidP="00023FDA">
            <w:pPr>
              <w:jc w:val="both"/>
            </w:pPr>
            <w:r w:rsidRPr="2485F29B">
              <w:rPr>
                <w:rFonts w:ascii="Arial" w:hAnsi="Arial" w:cs="Arial"/>
                <w:sz w:val="24"/>
                <w:szCs w:val="24"/>
              </w:rPr>
              <w:t>286</w:t>
            </w:r>
          </w:p>
        </w:tc>
        <w:tc>
          <w:tcPr>
            <w:tcW w:w="799" w:type="dxa"/>
            <w:gridSpan w:val="4"/>
            <w:tcBorders>
              <w:bottom w:val="double" w:sz="4" w:space="0" w:color="auto"/>
            </w:tcBorders>
            <w:shd w:val="clear" w:color="auto" w:fill="auto"/>
            <w:vAlign w:val="center"/>
          </w:tcPr>
          <w:p w14:paraId="48F80A99" w14:textId="1EEE855E" w:rsidR="7F9AF249" w:rsidRDefault="7F9AF249" w:rsidP="00023FDA">
            <w:pPr>
              <w:jc w:val="both"/>
            </w:pPr>
            <w:r w:rsidRPr="2485F29B">
              <w:rPr>
                <w:rFonts w:ascii="Arial" w:hAnsi="Arial" w:cs="Arial"/>
                <w:sz w:val="24"/>
                <w:szCs w:val="24"/>
              </w:rPr>
              <w:t>440</w:t>
            </w:r>
          </w:p>
        </w:tc>
        <w:tc>
          <w:tcPr>
            <w:tcW w:w="800" w:type="dxa"/>
            <w:tcBorders>
              <w:bottom w:val="double" w:sz="4" w:space="0" w:color="auto"/>
            </w:tcBorders>
            <w:shd w:val="clear" w:color="auto" w:fill="auto"/>
            <w:vAlign w:val="center"/>
          </w:tcPr>
          <w:p w14:paraId="3677767C" w14:textId="7D941D84" w:rsidR="7F9AF249" w:rsidRDefault="7F9AF249" w:rsidP="00023FDA">
            <w:pPr>
              <w:jc w:val="both"/>
            </w:pPr>
            <w:r w:rsidRPr="2485F29B">
              <w:rPr>
                <w:rFonts w:ascii="Arial" w:hAnsi="Arial" w:cs="Arial"/>
                <w:sz w:val="24"/>
                <w:szCs w:val="24"/>
              </w:rPr>
              <w:t>760</w:t>
            </w:r>
          </w:p>
        </w:tc>
        <w:tc>
          <w:tcPr>
            <w:tcW w:w="833" w:type="dxa"/>
            <w:tcBorders>
              <w:bottom w:val="double" w:sz="4" w:space="0" w:color="auto"/>
            </w:tcBorders>
            <w:shd w:val="clear" w:color="auto" w:fill="auto"/>
            <w:vAlign w:val="center"/>
          </w:tcPr>
          <w:p w14:paraId="27E8D6E5" w14:textId="0D210397" w:rsidR="7F9AF249" w:rsidRDefault="7F9AF249" w:rsidP="00023FDA">
            <w:pPr>
              <w:jc w:val="both"/>
            </w:pPr>
            <w:r w:rsidRPr="2485F29B">
              <w:rPr>
                <w:rFonts w:ascii="Arial" w:hAnsi="Arial" w:cs="Arial"/>
                <w:sz w:val="24"/>
                <w:szCs w:val="24"/>
              </w:rPr>
              <w:t>1500</w:t>
            </w:r>
          </w:p>
        </w:tc>
      </w:tr>
      <w:tr w:rsidR="2485F29B" w14:paraId="6BFBC7EB" w14:textId="77777777" w:rsidTr="2485F29B">
        <w:trPr>
          <w:trHeight w:val="293"/>
          <w:jc w:val="center"/>
        </w:trPr>
        <w:tc>
          <w:tcPr>
            <w:tcW w:w="1763" w:type="dxa"/>
            <w:gridSpan w:val="3"/>
            <w:vMerge w:val="restart"/>
            <w:tcBorders>
              <w:top w:val="double" w:sz="4" w:space="0" w:color="auto"/>
            </w:tcBorders>
            <w:shd w:val="clear" w:color="auto" w:fill="D0CECE" w:themeFill="background2" w:themeFillShade="E6"/>
            <w:vAlign w:val="center"/>
          </w:tcPr>
          <w:p w14:paraId="677E09B9" w14:textId="37E41FC5" w:rsidR="2485F29B" w:rsidRDefault="2485F29B" w:rsidP="00023FDA">
            <w:pPr>
              <w:jc w:val="both"/>
              <w:rPr>
                <w:rFonts w:ascii="Arial" w:hAnsi="Arial" w:cs="Arial"/>
                <w:b/>
                <w:bCs/>
                <w:sz w:val="24"/>
                <w:szCs w:val="24"/>
              </w:rPr>
            </w:pPr>
            <w:r w:rsidRPr="2485F29B">
              <w:rPr>
                <w:rFonts w:ascii="Arial" w:hAnsi="Arial" w:cs="Arial"/>
                <w:b/>
                <w:bCs/>
                <w:sz w:val="24"/>
                <w:szCs w:val="24"/>
              </w:rPr>
              <w:t>Rango intercuartil</w:t>
            </w:r>
          </w:p>
        </w:tc>
        <w:tc>
          <w:tcPr>
            <w:tcW w:w="3530" w:type="dxa"/>
            <w:gridSpan w:val="11"/>
            <w:tcBorders>
              <w:top w:val="double" w:sz="4" w:space="0" w:color="auto"/>
            </w:tcBorders>
            <w:shd w:val="clear" w:color="auto" w:fill="auto"/>
            <w:vAlign w:val="center"/>
          </w:tcPr>
          <w:p w14:paraId="7D9B3B52" w14:textId="158746D1" w:rsidR="2485F29B" w:rsidRDefault="2485F29B" w:rsidP="00023FDA">
            <w:pPr>
              <w:jc w:val="both"/>
              <w:rPr>
                <w:rFonts w:ascii="Arial" w:hAnsi="Arial" w:cs="Arial"/>
                <w:b/>
                <w:bCs/>
                <w:sz w:val="24"/>
                <w:szCs w:val="24"/>
              </w:rPr>
            </w:pPr>
            <w:r w:rsidRPr="2485F29B">
              <w:rPr>
                <w:rFonts w:ascii="Arial" w:hAnsi="Arial" w:cs="Arial"/>
                <w:b/>
                <w:bCs/>
                <w:sz w:val="24"/>
                <w:szCs w:val="24"/>
              </w:rPr>
              <w:t>Rango muestral</w:t>
            </w:r>
          </w:p>
        </w:tc>
        <w:tc>
          <w:tcPr>
            <w:tcW w:w="1766" w:type="dxa"/>
            <w:gridSpan w:val="6"/>
            <w:vMerge w:val="restart"/>
            <w:tcBorders>
              <w:top w:val="double" w:sz="4" w:space="0" w:color="auto"/>
            </w:tcBorders>
            <w:shd w:val="clear" w:color="auto" w:fill="D0CECE" w:themeFill="background2" w:themeFillShade="E6"/>
            <w:vAlign w:val="center"/>
          </w:tcPr>
          <w:p w14:paraId="2FFE5FCD" w14:textId="6B9B26D0" w:rsidR="2485F29B" w:rsidRDefault="2485F29B" w:rsidP="00023FDA">
            <w:pPr>
              <w:jc w:val="both"/>
              <w:rPr>
                <w:rFonts w:ascii="Arial" w:hAnsi="Arial" w:cs="Arial"/>
                <w:b/>
                <w:bCs/>
                <w:sz w:val="24"/>
                <w:szCs w:val="24"/>
              </w:rPr>
            </w:pPr>
            <w:r w:rsidRPr="2485F29B">
              <w:rPr>
                <w:rFonts w:ascii="Arial" w:hAnsi="Arial" w:cs="Arial"/>
                <w:b/>
                <w:bCs/>
                <w:sz w:val="24"/>
                <w:szCs w:val="24"/>
              </w:rPr>
              <w:t>Coeficiente de asimetría (sesgo)</w:t>
            </w:r>
          </w:p>
        </w:tc>
        <w:tc>
          <w:tcPr>
            <w:tcW w:w="1769" w:type="dxa"/>
            <w:gridSpan w:val="3"/>
            <w:vMerge w:val="restart"/>
            <w:tcBorders>
              <w:top w:val="double" w:sz="4" w:space="0" w:color="auto"/>
            </w:tcBorders>
            <w:shd w:val="clear" w:color="auto" w:fill="auto"/>
            <w:vAlign w:val="center"/>
          </w:tcPr>
          <w:p w14:paraId="6F2D3553" w14:textId="1CBF6CF9" w:rsidR="2485F29B" w:rsidRDefault="2485F29B" w:rsidP="00023FDA">
            <w:pPr>
              <w:jc w:val="both"/>
              <w:rPr>
                <w:rFonts w:ascii="Arial" w:hAnsi="Arial" w:cs="Arial"/>
                <w:sz w:val="24"/>
                <w:szCs w:val="24"/>
              </w:rPr>
            </w:pPr>
            <w:r w:rsidRPr="2485F29B">
              <w:rPr>
                <w:rFonts w:ascii="Arial" w:hAnsi="Arial" w:cs="Arial"/>
                <w:b/>
                <w:bCs/>
                <w:sz w:val="24"/>
                <w:szCs w:val="24"/>
              </w:rPr>
              <w:t>Curtosis</w:t>
            </w:r>
          </w:p>
        </w:tc>
      </w:tr>
      <w:tr w:rsidR="2485F29B" w14:paraId="6812FC79" w14:textId="77777777" w:rsidTr="2485F29B">
        <w:trPr>
          <w:trHeight w:val="292"/>
          <w:jc w:val="center"/>
        </w:trPr>
        <w:tc>
          <w:tcPr>
            <w:tcW w:w="1763" w:type="dxa"/>
            <w:gridSpan w:val="3"/>
            <w:vMerge/>
          </w:tcPr>
          <w:p w14:paraId="7C32647E" w14:textId="77777777" w:rsidR="006375E9" w:rsidRDefault="006375E9" w:rsidP="00023FDA">
            <w:pPr>
              <w:jc w:val="both"/>
            </w:pPr>
          </w:p>
        </w:tc>
        <w:tc>
          <w:tcPr>
            <w:tcW w:w="1765" w:type="dxa"/>
            <w:gridSpan w:val="6"/>
            <w:shd w:val="clear" w:color="auto" w:fill="auto"/>
            <w:vAlign w:val="center"/>
          </w:tcPr>
          <w:p w14:paraId="76932733" w14:textId="1D771190" w:rsidR="2485F29B" w:rsidRDefault="2485F29B" w:rsidP="00023FDA">
            <w:pPr>
              <w:jc w:val="both"/>
              <w:rPr>
                <w:rFonts w:ascii="Arial" w:hAnsi="Arial" w:cs="Arial"/>
                <w:b/>
                <w:bCs/>
                <w:sz w:val="24"/>
                <w:szCs w:val="24"/>
              </w:rPr>
            </w:pPr>
            <w:r w:rsidRPr="2485F29B">
              <w:rPr>
                <w:rFonts w:ascii="Arial" w:hAnsi="Arial" w:cs="Arial"/>
                <w:b/>
                <w:bCs/>
                <w:sz w:val="24"/>
                <w:szCs w:val="24"/>
              </w:rPr>
              <w:t>Mínimo</w:t>
            </w:r>
          </w:p>
        </w:tc>
        <w:tc>
          <w:tcPr>
            <w:tcW w:w="1765" w:type="dxa"/>
            <w:gridSpan w:val="5"/>
            <w:shd w:val="clear" w:color="auto" w:fill="auto"/>
            <w:vAlign w:val="center"/>
          </w:tcPr>
          <w:p w14:paraId="54AC4FFA" w14:textId="134FAA4A" w:rsidR="2485F29B" w:rsidRDefault="2485F29B" w:rsidP="00023FDA">
            <w:pPr>
              <w:jc w:val="both"/>
              <w:rPr>
                <w:rFonts w:ascii="Arial" w:hAnsi="Arial" w:cs="Arial"/>
                <w:sz w:val="24"/>
                <w:szCs w:val="24"/>
              </w:rPr>
            </w:pPr>
            <w:r w:rsidRPr="2485F29B">
              <w:rPr>
                <w:rFonts w:ascii="Arial" w:hAnsi="Arial" w:cs="Arial"/>
                <w:b/>
                <w:bCs/>
                <w:sz w:val="24"/>
                <w:szCs w:val="24"/>
              </w:rPr>
              <w:t>Máximo</w:t>
            </w:r>
          </w:p>
        </w:tc>
        <w:tc>
          <w:tcPr>
            <w:tcW w:w="1766" w:type="dxa"/>
            <w:gridSpan w:val="6"/>
            <w:vMerge/>
          </w:tcPr>
          <w:p w14:paraId="2E65CCEF" w14:textId="77777777" w:rsidR="006375E9" w:rsidRDefault="006375E9" w:rsidP="00023FDA">
            <w:pPr>
              <w:jc w:val="both"/>
            </w:pPr>
          </w:p>
        </w:tc>
        <w:tc>
          <w:tcPr>
            <w:tcW w:w="1769" w:type="dxa"/>
            <w:gridSpan w:val="3"/>
            <w:vMerge/>
          </w:tcPr>
          <w:p w14:paraId="4465D584" w14:textId="77777777" w:rsidR="006375E9" w:rsidRDefault="006375E9" w:rsidP="00023FDA">
            <w:pPr>
              <w:jc w:val="both"/>
            </w:pPr>
          </w:p>
        </w:tc>
      </w:tr>
      <w:tr w:rsidR="2485F29B" w14:paraId="1D2F191B" w14:textId="77777777" w:rsidTr="2485F29B">
        <w:trPr>
          <w:trHeight w:val="292"/>
          <w:jc w:val="center"/>
        </w:trPr>
        <w:tc>
          <w:tcPr>
            <w:tcW w:w="1763" w:type="dxa"/>
            <w:gridSpan w:val="3"/>
            <w:shd w:val="clear" w:color="auto" w:fill="D0CECE" w:themeFill="background2" w:themeFillShade="E6"/>
            <w:vAlign w:val="center"/>
          </w:tcPr>
          <w:p w14:paraId="67944DF9" w14:textId="522350B4" w:rsidR="716951B3" w:rsidRDefault="716951B3" w:rsidP="00023FDA">
            <w:pPr>
              <w:jc w:val="both"/>
              <w:rPr>
                <w:rFonts w:ascii="Arial" w:hAnsi="Arial" w:cs="Arial"/>
                <w:sz w:val="24"/>
                <w:szCs w:val="24"/>
              </w:rPr>
            </w:pPr>
            <w:r w:rsidRPr="2485F29B">
              <w:rPr>
                <w:rFonts w:ascii="Arial" w:hAnsi="Arial" w:cs="Arial"/>
                <w:sz w:val="24"/>
                <w:szCs w:val="24"/>
              </w:rPr>
              <w:t>400</w:t>
            </w:r>
          </w:p>
        </w:tc>
        <w:tc>
          <w:tcPr>
            <w:tcW w:w="1765" w:type="dxa"/>
            <w:gridSpan w:val="6"/>
            <w:shd w:val="clear" w:color="auto" w:fill="auto"/>
            <w:vAlign w:val="center"/>
          </w:tcPr>
          <w:p w14:paraId="6A7B9214" w14:textId="55B9B134" w:rsidR="2485F29B" w:rsidRDefault="2485F29B" w:rsidP="00023FDA">
            <w:pPr>
              <w:jc w:val="both"/>
              <w:rPr>
                <w:rFonts w:ascii="Arial" w:hAnsi="Arial" w:cs="Arial"/>
                <w:sz w:val="24"/>
                <w:szCs w:val="24"/>
              </w:rPr>
            </w:pPr>
            <w:r w:rsidRPr="2485F29B">
              <w:rPr>
                <w:rFonts w:ascii="Arial" w:hAnsi="Arial" w:cs="Arial"/>
                <w:sz w:val="24"/>
                <w:szCs w:val="24"/>
              </w:rPr>
              <w:t>0</w:t>
            </w:r>
          </w:p>
        </w:tc>
        <w:tc>
          <w:tcPr>
            <w:tcW w:w="1765" w:type="dxa"/>
            <w:gridSpan w:val="5"/>
            <w:shd w:val="clear" w:color="auto" w:fill="auto"/>
            <w:vAlign w:val="center"/>
          </w:tcPr>
          <w:p w14:paraId="3E7E0A90" w14:textId="6A94F1BC" w:rsidR="386C99C2" w:rsidRDefault="386C99C2" w:rsidP="00023FDA">
            <w:pPr>
              <w:jc w:val="both"/>
              <w:rPr>
                <w:rFonts w:ascii="Arial" w:hAnsi="Arial" w:cs="Arial"/>
                <w:sz w:val="24"/>
                <w:szCs w:val="24"/>
              </w:rPr>
            </w:pPr>
            <w:r w:rsidRPr="2485F29B">
              <w:rPr>
                <w:rFonts w:ascii="Arial" w:hAnsi="Arial" w:cs="Arial"/>
                <w:sz w:val="24"/>
                <w:szCs w:val="24"/>
              </w:rPr>
              <w:t>1500</w:t>
            </w:r>
          </w:p>
        </w:tc>
        <w:tc>
          <w:tcPr>
            <w:tcW w:w="1766" w:type="dxa"/>
            <w:gridSpan w:val="6"/>
            <w:shd w:val="clear" w:color="auto" w:fill="D0CECE" w:themeFill="background2" w:themeFillShade="E6"/>
            <w:vAlign w:val="center"/>
          </w:tcPr>
          <w:p w14:paraId="4698B15A" w14:textId="6AC3C96C" w:rsidR="386C99C2" w:rsidRDefault="386C99C2" w:rsidP="00023FDA">
            <w:pPr>
              <w:jc w:val="both"/>
              <w:rPr>
                <w:rFonts w:ascii="Arial" w:hAnsi="Arial" w:cs="Arial"/>
                <w:sz w:val="24"/>
                <w:szCs w:val="24"/>
              </w:rPr>
            </w:pPr>
            <w:r w:rsidRPr="2485F29B">
              <w:rPr>
                <w:rFonts w:ascii="Arial" w:hAnsi="Arial" w:cs="Arial"/>
                <w:sz w:val="24"/>
                <w:szCs w:val="24"/>
              </w:rPr>
              <w:t>1.736995</w:t>
            </w:r>
          </w:p>
        </w:tc>
        <w:tc>
          <w:tcPr>
            <w:tcW w:w="1769" w:type="dxa"/>
            <w:gridSpan w:val="3"/>
            <w:shd w:val="clear" w:color="auto" w:fill="auto"/>
            <w:vAlign w:val="center"/>
          </w:tcPr>
          <w:p w14:paraId="28334176" w14:textId="6BD9AA4B" w:rsidR="386C99C2" w:rsidRDefault="386C99C2" w:rsidP="00023FDA">
            <w:pPr>
              <w:jc w:val="both"/>
              <w:rPr>
                <w:rFonts w:ascii="Arial" w:hAnsi="Arial" w:cs="Arial"/>
                <w:sz w:val="24"/>
                <w:szCs w:val="24"/>
              </w:rPr>
            </w:pPr>
            <w:r w:rsidRPr="2485F29B">
              <w:rPr>
                <w:rFonts w:ascii="Arial" w:hAnsi="Arial" w:cs="Arial"/>
                <w:sz w:val="24"/>
                <w:szCs w:val="24"/>
              </w:rPr>
              <w:t>5.494436</w:t>
            </w:r>
          </w:p>
        </w:tc>
      </w:tr>
    </w:tbl>
    <w:p w14:paraId="7F4870B4" w14:textId="32172787" w:rsidR="5544B206" w:rsidRDefault="5544B206" w:rsidP="00023FDA">
      <w:pPr>
        <w:pStyle w:val="Descripcin"/>
        <w:jc w:val="both"/>
      </w:pPr>
      <w:r>
        <w:t>Figura 1 - Tabla de valores estadísticos descriptivos de gasto de gasolina (semanal)</w:t>
      </w:r>
    </w:p>
    <w:p w14:paraId="4D34F5A3" w14:textId="48720267" w:rsidR="009F2157" w:rsidRPr="009F2157" w:rsidRDefault="73DC6455" w:rsidP="00023FDA">
      <w:pPr>
        <w:jc w:val="both"/>
        <w:rPr>
          <w:rFonts w:ascii="Times New Roman" w:eastAsia="Times New Roman" w:hAnsi="Times New Roman" w:cs="Times New Roman"/>
          <w:sz w:val="24"/>
          <w:szCs w:val="24"/>
        </w:rPr>
      </w:pPr>
      <w:r w:rsidRPr="2485F29B">
        <w:rPr>
          <w:rFonts w:ascii="Times New Roman" w:eastAsia="Times New Roman" w:hAnsi="Times New Roman" w:cs="Times New Roman"/>
          <w:sz w:val="24"/>
          <w:szCs w:val="24"/>
        </w:rPr>
        <w:t>Nuestros datos indican que el mayor rango (100%) es de 1500, s</w:t>
      </w:r>
      <w:r w:rsidR="7D9A16C8" w:rsidRPr="2485F29B">
        <w:rPr>
          <w:rFonts w:ascii="Times New Roman" w:eastAsia="Times New Roman" w:hAnsi="Times New Roman" w:cs="Times New Roman"/>
          <w:sz w:val="24"/>
          <w:szCs w:val="24"/>
        </w:rPr>
        <w:t xml:space="preserve">u rango en general iría desde 70 hasta 1500, mostrándose </w:t>
      </w:r>
      <w:r w:rsidR="152AD82F" w:rsidRPr="2485F29B">
        <w:rPr>
          <w:rFonts w:ascii="Times New Roman" w:eastAsia="Times New Roman" w:hAnsi="Times New Roman" w:cs="Times New Roman"/>
          <w:sz w:val="24"/>
          <w:szCs w:val="24"/>
        </w:rPr>
        <w:t>con un sesgo positivo dando a entender que la cola derecha es más pesada si</w:t>
      </w:r>
      <w:r w:rsidR="7ED498D4" w:rsidRPr="2485F29B">
        <w:rPr>
          <w:rFonts w:ascii="Times New Roman" w:eastAsia="Times New Roman" w:hAnsi="Times New Roman" w:cs="Times New Roman"/>
          <w:sz w:val="24"/>
          <w:szCs w:val="24"/>
        </w:rPr>
        <w:t>n</w:t>
      </w:r>
      <w:r w:rsidR="152AD82F" w:rsidRPr="2485F29B">
        <w:rPr>
          <w:rFonts w:ascii="Times New Roman" w:eastAsia="Times New Roman" w:hAnsi="Times New Roman" w:cs="Times New Roman"/>
          <w:sz w:val="24"/>
          <w:szCs w:val="24"/>
        </w:rPr>
        <w:t xml:space="preserve"> tener asimetría alguna de</w:t>
      </w:r>
      <w:r w:rsidR="44DEC637" w:rsidRPr="2485F29B">
        <w:rPr>
          <w:rFonts w:ascii="Times New Roman" w:eastAsia="Times New Roman" w:hAnsi="Times New Roman" w:cs="Times New Roman"/>
          <w:sz w:val="24"/>
          <w:szCs w:val="24"/>
        </w:rPr>
        <w:t>ntro de la muestra</w:t>
      </w:r>
      <w:r w:rsidR="5D4BF854" w:rsidRPr="2485F29B">
        <w:rPr>
          <w:rFonts w:ascii="Times New Roman" w:eastAsia="Times New Roman" w:hAnsi="Times New Roman" w:cs="Times New Roman"/>
          <w:sz w:val="24"/>
          <w:szCs w:val="24"/>
        </w:rPr>
        <w:t>.</w:t>
      </w:r>
      <w:r w:rsidR="550A3F6C" w:rsidRPr="2485F29B">
        <w:rPr>
          <w:rFonts w:ascii="Times New Roman" w:eastAsia="Times New Roman" w:hAnsi="Times New Roman" w:cs="Times New Roman"/>
          <w:sz w:val="24"/>
          <w:szCs w:val="24"/>
        </w:rPr>
        <w:t xml:space="preserve"> La curtosis nos permite tener un rango de la lejanía de cada valor dentro de una muestra, en este caso </w:t>
      </w:r>
      <w:r w:rsidR="230FF3DE" w:rsidRPr="2485F29B">
        <w:rPr>
          <w:rFonts w:ascii="Times New Roman" w:eastAsia="Times New Roman" w:hAnsi="Times New Roman" w:cs="Times New Roman"/>
          <w:sz w:val="24"/>
          <w:szCs w:val="24"/>
        </w:rPr>
        <w:t>existe una gran concentración de variables dentro de un mismo rango, generando así una leptocúrtica</w:t>
      </w:r>
      <w:r w:rsidR="71A7041E" w:rsidRPr="2485F29B">
        <w:rPr>
          <w:rFonts w:ascii="Times New Roman" w:eastAsia="Times New Roman" w:hAnsi="Times New Roman" w:cs="Times New Roman"/>
          <w:sz w:val="24"/>
          <w:szCs w:val="24"/>
        </w:rPr>
        <w:t xml:space="preserve">. </w:t>
      </w:r>
    </w:p>
    <w:p w14:paraId="60AA115B" w14:textId="48720267" w:rsidR="00F41E8E" w:rsidRPr="00F41E8E" w:rsidRDefault="77B75D81" w:rsidP="00023FDA">
      <w:pPr>
        <w:jc w:val="both"/>
      </w:pPr>
      <w:r>
        <w:rPr>
          <w:noProof/>
          <w:lang w:eastAsia="es-MX"/>
        </w:rPr>
        <w:lastRenderedPageBreak/>
        <w:drawing>
          <wp:inline distT="0" distB="0" distL="0" distR="0" wp14:anchorId="74630A67" wp14:editId="4D01AB8B">
            <wp:extent cx="4838698" cy="4747976"/>
            <wp:effectExtent l="0" t="0" r="0" b="0"/>
            <wp:docPr id="1144211217" name="Imagen 114421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44211217"/>
                    <pic:cNvPicPr/>
                  </pic:nvPicPr>
                  <pic:blipFill>
                    <a:blip r:embed="rId19">
                      <a:extLst>
                        <a:ext uri="{28A0092B-C50C-407E-A947-70E740481C1C}">
                          <a14:useLocalDpi xmlns:a14="http://schemas.microsoft.com/office/drawing/2010/main" val="0"/>
                        </a:ext>
                      </a:extLst>
                    </a:blip>
                    <a:stretch>
                      <a:fillRect/>
                    </a:stretch>
                  </pic:blipFill>
                  <pic:spPr>
                    <a:xfrm>
                      <a:off x="0" y="0"/>
                      <a:ext cx="4838698" cy="4747976"/>
                    </a:xfrm>
                    <a:prstGeom prst="rect">
                      <a:avLst/>
                    </a:prstGeom>
                  </pic:spPr>
                </pic:pic>
              </a:graphicData>
            </a:graphic>
          </wp:inline>
        </w:drawing>
      </w:r>
    </w:p>
    <w:p w14:paraId="4647F9EB" w14:textId="037196B7" w:rsidR="7AEEFE43" w:rsidRDefault="15F38EF1" w:rsidP="00023FDA">
      <w:pPr>
        <w:pStyle w:val="Descripcin"/>
        <w:jc w:val="both"/>
      </w:pPr>
      <w:r>
        <w:t xml:space="preserve">Figura </w:t>
      </w:r>
      <w:r w:rsidR="59D3C629">
        <w:t>2</w:t>
      </w:r>
      <w:r>
        <w:t xml:space="preserve"> - </w:t>
      </w:r>
      <w:r w:rsidR="48A99B27">
        <w:t>Histograma</w:t>
      </w:r>
      <w:r>
        <w:t xml:space="preserve"> de gasto de gasolina (semanal)</w:t>
      </w:r>
    </w:p>
    <w:tbl>
      <w:tblPr>
        <w:tblStyle w:val="Tablaconcuadrcula6concolores-nfasis6"/>
        <w:tblW w:w="0" w:type="auto"/>
        <w:jc w:val="center"/>
        <w:tblLook w:val="04A0" w:firstRow="1" w:lastRow="0" w:firstColumn="1" w:lastColumn="0" w:noHBand="0" w:noVBand="1"/>
      </w:tblPr>
      <w:tblGrid>
        <w:gridCol w:w="2942"/>
        <w:gridCol w:w="2943"/>
        <w:gridCol w:w="2943"/>
      </w:tblGrid>
      <w:tr w:rsidR="616DD2AC" w14:paraId="154648C7" w14:textId="77777777" w:rsidTr="723D33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029390BD" w14:textId="5BBC30B8" w:rsidR="616DD2AC" w:rsidRDefault="616DD2AC" w:rsidP="00023FDA">
            <w:pPr>
              <w:jc w:val="both"/>
              <w:rPr>
                <w:rFonts w:ascii="Arial" w:hAnsi="Arial" w:cs="Arial"/>
                <w:sz w:val="24"/>
                <w:szCs w:val="24"/>
              </w:rPr>
            </w:pPr>
            <w:r w:rsidRPr="616DD2AC">
              <w:rPr>
                <w:rFonts w:ascii="Arial" w:hAnsi="Arial" w:cs="Arial"/>
                <w:sz w:val="24"/>
                <w:szCs w:val="24"/>
              </w:rPr>
              <w:t>Límite inferior</w:t>
            </w:r>
          </w:p>
        </w:tc>
        <w:tc>
          <w:tcPr>
            <w:tcW w:w="2943" w:type="dxa"/>
            <w:vAlign w:val="center"/>
          </w:tcPr>
          <w:p w14:paraId="509945F9" w14:textId="586058B5" w:rsidR="616DD2AC" w:rsidRDefault="616DD2AC" w:rsidP="00023FDA">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616DD2AC">
              <w:rPr>
                <w:rFonts w:ascii="Arial" w:hAnsi="Arial" w:cs="Arial"/>
                <w:sz w:val="24"/>
                <w:szCs w:val="24"/>
              </w:rPr>
              <w:t>Límite superior</w:t>
            </w:r>
          </w:p>
        </w:tc>
        <w:tc>
          <w:tcPr>
            <w:tcW w:w="2943" w:type="dxa"/>
            <w:vAlign w:val="center"/>
          </w:tcPr>
          <w:p w14:paraId="708D2A64" w14:textId="45C73D91" w:rsidR="616DD2AC" w:rsidRDefault="616DD2AC" w:rsidP="00023FDA">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616DD2AC">
              <w:rPr>
                <w:rFonts w:ascii="Arial" w:hAnsi="Arial" w:cs="Arial"/>
                <w:sz w:val="24"/>
                <w:szCs w:val="24"/>
              </w:rPr>
              <w:t>Frecuencia absoluta</w:t>
            </w:r>
          </w:p>
        </w:tc>
      </w:tr>
      <w:tr w:rsidR="616DD2AC" w14:paraId="410759C0" w14:textId="77777777" w:rsidTr="723D33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6DDFD33F" w14:textId="0791C8AF" w:rsidR="616DD2AC" w:rsidRDefault="616DD2AC" w:rsidP="00023FDA">
            <w:pPr>
              <w:jc w:val="both"/>
              <w:rPr>
                <w:rFonts w:ascii="Arial" w:hAnsi="Arial" w:cs="Arial"/>
                <w:sz w:val="24"/>
                <w:szCs w:val="24"/>
              </w:rPr>
            </w:pPr>
            <w:r w:rsidRPr="616DD2AC">
              <w:rPr>
                <w:rFonts w:ascii="Arial" w:hAnsi="Arial" w:cs="Arial"/>
                <w:sz w:val="24"/>
                <w:szCs w:val="24"/>
              </w:rPr>
              <w:t>0</w:t>
            </w:r>
          </w:p>
        </w:tc>
        <w:tc>
          <w:tcPr>
            <w:tcW w:w="2943" w:type="dxa"/>
            <w:vAlign w:val="center"/>
          </w:tcPr>
          <w:p w14:paraId="0ABAB4AB" w14:textId="37C50C06" w:rsidR="616DD2AC" w:rsidRDefault="2E460A4E" w:rsidP="00023FDA">
            <w:pPr>
              <w:jc w:val="both"/>
              <w:cnfStyle w:val="000000100000" w:firstRow="0" w:lastRow="0" w:firstColumn="0" w:lastColumn="0" w:oddVBand="0" w:evenVBand="0" w:oddHBand="1" w:evenHBand="0" w:firstRowFirstColumn="0" w:firstRowLastColumn="0" w:lastRowFirstColumn="0" w:lastRowLastColumn="0"/>
            </w:pPr>
            <w:r w:rsidRPr="7EAE2F03">
              <w:rPr>
                <w:rFonts w:ascii="Arial" w:hAnsi="Arial" w:cs="Arial"/>
                <w:sz w:val="24"/>
                <w:szCs w:val="24"/>
              </w:rPr>
              <w:t>300</w:t>
            </w:r>
          </w:p>
        </w:tc>
        <w:tc>
          <w:tcPr>
            <w:tcW w:w="2943" w:type="dxa"/>
            <w:vAlign w:val="center"/>
          </w:tcPr>
          <w:p w14:paraId="1D019DDA" w14:textId="37C50C06" w:rsidR="616DD2AC" w:rsidRDefault="2E460A4E" w:rsidP="00023FDA">
            <w:pPr>
              <w:jc w:val="both"/>
              <w:cnfStyle w:val="000000100000" w:firstRow="0" w:lastRow="0" w:firstColumn="0" w:lastColumn="0" w:oddVBand="0" w:evenVBand="0" w:oddHBand="1" w:evenHBand="0" w:firstRowFirstColumn="0" w:firstRowLastColumn="0" w:lastRowFirstColumn="0" w:lastRowLastColumn="0"/>
            </w:pPr>
            <w:r w:rsidRPr="7EAE2F03">
              <w:rPr>
                <w:rFonts w:ascii="Arial" w:hAnsi="Arial" w:cs="Arial"/>
                <w:sz w:val="24"/>
                <w:szCs w:val="24"/>
              </w:rPr>
              <w:t>33</w:t>
            </w:r>
          </w:p>
        </w:tc>
      </w:tr>
      <w:tr w:rsidR="616DD2AC" w14:paraId="528D4989" w14:textId="77777777" w:rsidTr="723D33CC">
        <w:trPr>
          <w:trHeight w:val="30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0F1944FC" w14:textId="37C50C06" w:rsidR="616DD2AC" w:rsidRDefault="2E460A4E" w:rsidP="00023FDA">
            <w:pPr>
              <w:jc w:val="both"/>
            </w:pPr>
            <w:r w:rsidRPr="7EAE2F03">
              <w:rPr>
                <w:rFonts w:ascii="Arial" w:hAnsi="Arial" w:cs="Arial"/>
                <w:sz w:val="24"/>
                <w:szCs w:val="24"/>
              </w:rPr>
              <w:t>300</w:t>
            </w:r>
          </w:p>
        </w:tc>
        <w:tc>
          <w:tcPr>
            <w:tcW w:w="2943" w:type="dxa"/>
            <w:vAlign w:val="center"/>
          </w:tcPr>
          <w:p w14:paraId="3F3455D1" w14:textId="37C50C06" w:rsidR="616DD2AC" w:rsidRDefault="2E460A4E" w:rsidP="00023FDA">
            <w:pPr>
              <w:jc w:val="both"/>
              <w:cnfStyle w:val="000000000000" w:firstRow="0" w:lastRow="0" w:firstColumn="0" w:lastColumn="0" w:oddVBand="0" w:evenVBand="0" w:oddHBand="0" w:evenHBand="0" w:firstRowFirstColumn="0" w:firstRowLastColumn="0" w:lastRowFirstColumn="0" w:lastRowLastColumn="0"/>
            </w:pPr>
            <w:r w:rsidRPr="7EAE2F03">
              <w:rPr>
                <w:rFonts w:ascii="Arial" w:hAnsi="Arial" w:cs="Arial"/>
                <w:sz w:val="24"/>
                <w:szCs w:val="24"/>
              </w:rPr>
              <w:t>600</w:t>
            </w:r>
          </w:p>
        </w:tc>
        <w:tc>
          <w:tcPr>
            <w:tcW w:w="2943" w:type="dxa"/>
            <w:vAlign w:val="center"/>
          </w:tcPr>
          <w:p w14:paraId="03960779" w14:textId="37C50C06" w:rsidR="616DD2AC" w:rsidRDefault="2E460A4E" w:rsidP="00023FDA">
            <w:pPr>
              <w:jc w:val="both"/>
              <w:cnfStyle w:val="000000000000" w:firstRow="0" w:lastRow="0" w:firstColumn="0" w:lastColumn="0" w:oddVBand="0" w:evenVBand="0" w:oddHBand="0" w:evenHBand="0" w:firstRowFirstColumn="0" w:firstRowLastColumn="0" w:lastRowFirstColumn="0" w:lastRowLastColumn="0"/>
            </w:pPr>
            <w:r w:rsidRPr="7EAE2F03">
              <w:rPr>
                <w:rFonts w:ascii="Arial" w:hAnsi="Arial" w:cs="Arial"/>
                <w:sz w:val="24"/>
                <w:szCs w:val="24"/>
              </w:rPr>
              <w:t>6</w:t>
            </w:r>
          </w:p>
        </w:tc>
      </w:tr>
      <w:tr w:rsidR="616DD2AC" w14:paraId="2E8017A2" w14:textId="77777777" w:rsidTr="723D33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DC75BBD" w14:textId="37C50C06" w:rsidR="616DD2AC" w:rsidRDefault="2E460A4E" w:rsidP="00023FDA">
            <w:pPr>
              <w:jc w:val="both"/>
            </w:pPr>
            <w:r w:rsidRPr="7EAE2F03">
              <w:rPr>
                <w:rFonts w:ascii="Arial" w:hAnsi="Arial" w:cs="Arial"/>
                <w:sz w:val="24"/>
                <w:szCs w:val="24"/>
              </w:rPr>
              <w:t>600</w:t>
            </w:r>
          </w:p>
        </w:tc>
        <w:tc>
          <w:tcPr>
            <w:tcW w:w="2943" w:type="dxa"/>
            <w:vAlign w:val="center"/>
          </w:tcPr>
          <w:p w14:paraId="485FBD97" w14:textId="37C50C06" w:rsidR="616DD2AC" w:rsidRDefault="2E460A4E" w:rsidP="00023FDA">
            <w:pPr>
              <w:jc w:val="both"/>
              <w:cnfStyle w:val="000000100000" w:firstRow="0" w:lastRow="0" w:firstColumn="0" w:lastColumn="0" w:oddVBand="0" w:evenVBand="0" w:oddHBand="1" w:evenHBand="0" w:firstRowFirstColumn="0" w:firstRowLastColumn="0" w:lastRowFirstColumn="0" w:lastRowLastColumn="0"/>
            </w:pPr>
            <w:r w:rsidRPr="7EAE2F03">
              <w:rPr>
                <w:rFonts w:ascii="Arial" w:hAnsi="Arial" w:cs="Arial"/>
                <w:sz w:val="24"/>
                <w:szCs w:val="24"/>
              </w:rPr>
              <w:t>900</w:t>
            </w:r>
          </w:p>
        </w:tc>
        <w:tc>
          <w:tcPr>
            <w:tcW w:w="2943" w:type="dxa"/>
            <w:vAlign w:val="center"/>
          </w:tcPr>
          <w:p w14:paraId="74AD340F" w14:textId="37C50C06" w:rsidR="616DD2AC" w:rsidRDefault="2E460A4E" w:rsidP="00023FDA">
            <w:pPr>
              <w:jc w:val="both"/>
              <w:cnfStyle w:val="000000100000" w:firstRow="0" w:lastRow="0" w:firstColumn="0" w:lastColumn="0" w:oddVBand="0" w:evenVBand="0" w:oddHBand="1" w:evenHBand="0" w:firstRowFirstColumn="0" w:firstRowLastColumn="0" w:lastRowFirstColumn="0" w:lastRowLastColumn="0"/>
            </w:pPr>
            <w:r w:rsidRPr="7EAE2F03">
              <w:rPr>
                <w:rFonts w:ascii="Arial" w:hAnsi="Arial" w:cs="Arial"/>
                <w:sz w:val="24"/>
                <w:szCs w:val="24"/>
              </w:rPr>
              <w:t>4</w:t>
            </w:r>
          </w:p>
        </w:tc>
      </w:tr>
      <w:tr w:rsidR="616DD2AC" w14:paraId="1D39B54D" w14:textId="77777777" w:rsidTr="723D33CC">
        <w:trPr>
          <w:trHeight w:val="30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435FCC74" w14:textId="62719065" w:rsidR="616DD2AC" w:rsidRDefault="2E460A4E" w:rsidP="00023FDA">
            <w:pPr>
              <w:jc w:val="both"/>
            </w:pPr>
            <w:r w:rsidRPr="72E3EC5E">
              <w:rPr>
                <w:rFonts w:ascii="Arial" w:hAnsi="Arial" w:cs="Arial"/>
                <w:sz w:val="24"/>
                <w:szCs w:val="24"/>
              </w:rPr>
              <w:t>900</w:t>
            </w:r>
          </w:p>
        </w:tc>
        <w:tc>
          <w:tcPr>
            <w:tcW w:w="2943" w:type="dxa"/>
            <w:vAlign w:val="center"/>
          </w:tcPr>
          <w:p w14:paraId="679399BA" w14:textId="6555A250" w:rsidR="616DD2AC" w:rsidRDefault="2E460A4E" w:rsidP="00023FDA">
            <w:pPr>
              <w:jc w:val="both"/>
              <w:cnfStyle w:val="000000000000" w:firstRow="0" w:lastRow="0" w:firstColumn="0" w:lastColumn="0" w:oddVBand="0" w:evenVBand="0" w:oddHBand="0" w:evenHBand="0" w:firstRowFirstColumn="0" w:firstRowLastColumn="0" w:lastRowFirstColumn="0" w:lastRowLastColumn="0"/>
            </w:pPr>
            <w:r w:rsidRPr="72E3EC5E">
              <w:rPr>
                <w:rFonts w:ascii="Arial" w:hAnsi="Arial" w:cs="Arial"/>
                <w:sz w:val="24"/>
                <w:szCs w:val="24"/>
              </w:rPr>
              <w:t>1200</w:t>
            </w:r>
          </w:p>
        </w:tc>
        <w:tc>
          <w:tcPr>
            <w:tcW w:w="2943" w:type="dxa"/>
            <w:vAlign w:val="center"/>
          </w:tcPr>
          <w:p w14:paraId="39AB468B" w14:textId="1A1AC6D5" w:rsidR="616DD2AC" w:rsidRDefault="2E460A4E" w:rsidP="00023FDA">
            <w:pPr>
              <w:jc w:val="both"/>
              <w:cnfStyle w:val="000000000000" w:firstRow="0" w:lastRow="0" w:firstColumn="0" w:lastColumn="0" w:oddVBand="0" w:evenVBand="0" w:oddHBand="0" w:evenHBand="0" w:firstRowFirstColumn="0" w:firstRowLastColumn="0" w:lastRowFirstColumn="0" w:lastRowLastColumn="0"/>
            </w:pPr>
            <w:r w:rsidRPr="72E3EC5E">
              <w:rPr>
                <w:rFonts w:ascii="Arial" w:hAnsi="Arial" w:cs="Arial"/>
                <w:sz w:val="24"/>
                <w:szCs w:val="24"/>
              </w:rPr>
              <w:t>1</w:t>
            </w:r>
          </w:p>
        </w:tc>
      </w:tr>
      <w:tr w:rsidR="616DD2AC" w14:paraId="55ADAA72" w14:textId="77777777" w:rsidTr="723D33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543F1EAC" w14:textId="1236F3EB" w:rsidR="616DD2AC" w:rsidRDefault="2E460A4E" w:rsidP="00023FDA">
            <w:pPr>
              <w:jc w:val="both"/>
            </w:pPr>
            <w:r w:rsidRPr="72E3EC5E">
              <w:rPr>
                <w:rFonts w:ascii="Arial" w:hAnsi="Arial" w:cs="Arial"/>
                <w:sz w:val="24"/>
                <w:szCs w:val="24"/>
              </w:rPr>
              <w:t>1200</w:t>
            </w:r>
          </w:p>
        </w:tc>
        <w:tc>
          <w:tcPr>
            <w:tcW w:w="2943" w:type="dxa"/>
            <w:vAlign w:val="center"/>
          </w:tcPr>
          <w:p w14:paraId="7D9A2804" w14:textId="5DE441AA" w:rsidR="616DD2AC" w:rsidRDefault="2E460A4E" w:rsidP="00023FDA">
            <w:pPr>
              <w:jc w:val="both"/>
              <w:cnfStyle w:val="000000100000" w:firstRow="0" w:lastRow="0" w:firstColumn="0" w:lastColumn="0" w:oddVBand="0" w:evenVBand="0" w:oddHBand="1" w:evenHBand="0" w:firstRowFirstColumn="0" w:firstRowLastColumn="0" w:lastRowFirstColumn="0" w:lastRowLastColumn="0"/>
            </w:pPr>
            <w:r w:rsidRPr="72E3EC5E">
              <w:rPr>
                <w:rFonts w:ascii="Arial" w:hAnsi="Arial" w:cs="Arial"/>
                <w:sz w:val="24"/>
                <w:szCs w:val="24"/>
              </w:rPr>
              <w:t>1500</w:t>
            </w:r>
          </w:p>
        </w:tc>
        <w:tc>
          <w:tcPr>
            <w:tcW w:w="2943" w:type="dxa"/>
            <w:vAlign w:val="center"/>
          </w:tcPr>
          <w:p w14:paraId="6917DDE4" w14:textId="031D3706" w:rsidR="616DD2AC" w:rsidRDefault="616DD2AC" w:rsidP="00023FDA">
            <w:pPr>
              <w:jc w:val="both"/>
              <w:cnfStyle w:val="000000100000" w:firstRow="0" w:lastRow="0" w:firstColumn="0" w:lastColumn="0" w:oddVBand="0" w:evenVBand="0" w:oddHBand="1" w:evenHBand="0" w:firstRowFirstColumn="0" w:firstRowLastColumn="0" w:lastRowFirstColumn="0" w:lastRowLastColumn="0"/>
            </w:pPr>
            <w:r w:rsidRPr="616DD2AC">
              <w:rPr>
                <w:rFonts w:ascii="Arial" w:hAnsi="Arial" w:cs="Arial"/>
                <w:sz w:val="24"/>
                <w:szCs w:val="24"/>
              </w:rPr>
              <w:t>1</w:t>
            </w:r>
          </w:p>
        </w:tc>
      </w:tr>
    </w:tbl>
    <w:p w14:paraId="29B08FA3" w14:textId="55DE3CDC" w:rsidR="7AEEFE43" w:rsidRDefault="296867F2" w:rsidP="00023FDA">
      <w:pPr>
        <w:pStyle w:val="Descripcin"/>
        <w:jc w:val="both"/>
      </w:pPr>
      <w:r>
        <w:t xml:space="preserve">Figura </w:t>
      </w:r>
      <w:r w:rsidR="1AF950E0">
        <w:t>3</w:t>
      </w:r>
      <w:r>
        <w:t xml:space="preserve"> - </w:t>
      </w:r>
      <w:r w:rsidR="32270A46">
        <w:t>Tabla de frecuencias absolutas</w:t>
      </w:r>
      <w:r>
        <w:t xml:space="preserve"> de gasto de gasolina (semanal)</w:t>
      </w:r>
    </w:p>
    <w:p w14:paraId="054A85EA" w14:textId="7D8FCC6E" w:rsidR="00597BAD" w:rsidRPr="00597BAD" w:rsidRDefault="547FC2F8" w:rsidP="00023FDA">
      <w:pPr>
        <w:jc w:val="both"/>
        <w:rPr>
          <w:rFonts w:ascii="Times New Roman" w:eastAsia="Times New Roman" w:hAnsi="Times New Roman" w:cs="Times New Roman"/>
          <w:sz w:val="24"/>
          <w:szCs w:val="24"/>
        </w:rPr>
      </w:pPr>
      <w:r w:rsidRPr="3F8CCF26">
        <w:rPr>
          <w:rFonts w:ascii="Times New Roman" w:eastAsia="Times New Roman" w:hAnsi="Times New Roman" w:cs="Times New Roman"/>
          <w:sz w:val="24"/>
          <w:szCs w:val="24"/>
        </w:rPr>
        <w:t xml:space="preserve">En base al histograma </w:t>
      </w:r>
      <w:r w:rsidR="3D408A97" w:rsidRPr="20F6DBC4">
        <w:rPr>
          <w:rFonts w:ascii="Times New Roman" w:eastAsia="Times New Roman" w:hAnsi="Times New Roman" w:cs="Times New Roman"/>
          <w:sz w:val="24"/>
          <w:szCs w:val="24"/>
        </w:rPr>
        <w:t>(Figura 2</w:t>
      </w:r>
      <w:r w:rsidR="3D408A97" w:rsidRPr="433D2FED">
        <w:rPr>
          <w:rFonts w:ascii="Times New Roman" w:eastAsia="Times New Roman" w:hAnsi="Times New Roman" w:cs="Times New Roman"/>
          <w:sz w:val="24"/>
          <w:szCs w:val="24"/>
        </w:rPr>
        <w:t>)</w:t>
      </w:r>
      <w:r w:rsidR="2A570B7A" w:rsidRPr="433D2FED">
        <w:rPr>
          <w:rFonts w:ascii="Times New Roman" w:eastAsia="Times New Roman" w:hAnsi="Times New Roman" w:cs="Times New Roman"/>
          <w:sz w:val="24"/>
          <w:szCs w:val="24"/>
        </w:rPr>
        <w:t xml:space="preserve">, indica el número de </w:t>
      </w:r>
      <w:r w:rsidR="2A570B7A" w:rsidRPr="505274AA">
        <w:rPr>
          <w:rFonts w:ascii="Times New Roman" w:eastAsia="Times New Roman" w:hAnsi="Times New Roman" w:cs="Times New Roman"/>
          <w:sz w:val="24"/>
          <w:szCs w:val="24"/>
        </w:rPr>
        <w:t>veces que ocurre un mismo dato en un límite de intervalo de clase</w:t>
      </w:r>
      <w:r w:rsidRPr="20F6DBC4">
        <w:rPr>
          <w:rFonts w:ascii="Times New Roman" w:eastAsia="Times New Roman" w:hAnsi="Times New Roman" w:cs="Times New Roman"/>
          <w:sz w:val="24"/>
          <w:szCs w:val="24"/>
        </w:rPr>
        <w:t xml:space="preserve"> </w:t>
      </w:r>
      <w:r w:rsidRPr="3F8CCF26">
        <w:rPr>
          <w:rFonts w:ascii="Times New Roman" w:eastAsia="Times New Roman" w:hAnsi="Times New Roman" w:cs="Times New Roman"/>
          <w:sz w:val="24"/>
          <w:szCs w:val="24"/>
        </w:rPr>
        <w:t xml:space="preserve">observamos que la frecuencia absoluta mayor se encuentra por el rango </w:t>
      </w:r>
      <w:r w:rsidR="50394C4D" w:rsidRPr="3F8CCF26">
        <w:rPr>
          <w:rFonts w:ascii="Times New Roman" w:eastAsia="Times New Roman" w:hAnsi="Times New Roman" w:cs="Times New Roman"/>
          <w:sz w:val="24"/>
          <w:szCs w:val="24"/>
        </w:rPr>
        <w:t xml:space="preserve">de 0 a 300 pesos, </w:t>
      </w:r>
      <w:r w:rsidR="00F20CD3" w:rsidRPr="550CBD70">
        <w:rPr>
          <w:rFonts w:ascii="Times New Roman" w:eastAsia="Times New Roman" w:hAnsi="Times New Roman" w:cs="Times New Roman"/>
          <w:sz w:val="24"/>
          <w:szCs w:val="24"/>
        </w:rPr>
        <w:t>esto significa que dentro del rango definido se repite muchas veces los valores</w:t>
      </w:r>
      <w:r w:rsidR="7684E4E6" w:rsidRPr="20F6DBC4">
        <w:rPr>
          <w:rFonts w:ascii="Times New Roman" w:eastAsia="Times New Roman" w:hAnsi="Times New Roman" w:cs="Times New Roman"/>
          <w:sz w:val="24"/>
          <w:szCs w:val="24"/>
        </w:rPr>
        <w:t xml:space="preserve">. </w:t>
      </w:r>
      <w:r w:rsidR="47B6C89D" w:rsidRPr="20F6DBC4">
        <w:rPr>
          <w:rFonts w:ascii="Times New Roman" w:eastAsia="Times New Roman" w:hAnsi="Times New Roman" w:cs="Times New Roman"/>
          <w:sz w:val="24"/>
          <w:szCs w:val="24"/>
        </w:rPr>
        <w:t xml:space="preserve">Dentro de la figura 3 se presenta la </w:t>
      </w:r>
      <w:r w:rsidR="47B6C89D" w:rsidRPr="433D2FED">
        <w:rPr>
          <w:rFonts w:ascii="Times New Roman" w:eastAsia="Times New Roman" w:hAnsi="Times New Roman" w:cs="Times New Roman"/>
          <w:sz w:val="24"/>
          <w:szCs w:val="24"/>
        </w:rPr>
        <w:t xml:space="preserve">tabla de </w:t>
      </w:r>
      <w:r w:rsidR="47B6C89D" w:rsidRPr="3A2063EC">
        <w:rPr>
          <w:rFonts w:ascii="Times New Roman" w:eastAsia="Times New Roman" w:hAnsi="Times New Roman" w:cs="Times New Roman"/>
          <w:sz w:val="24"/>
          <w:szCs w:val="24"/>
        </w:rPr>
        <w:t>frecuenci</w:t>
      </w:r>
      <w:r w:rsidR="5D17CF55" w:rsidRPr="3A2063EC">
        <w:rPr>
          <w:rFonts w:ascii="Times New Roman" w:eastAsia="Times New Roman" w:hAnsi="Times New Roman" w:cs="Times New Roman"/>
          <w:sz w:val="24"/>
          <w:szCs w:val="24"/>
        </w:rPr>
        <w:t xml:space="preserve">as absolutas donde se señalan los límites del </w:t>
      </w:r>
      <w:r w:rsidR="5D17CF55" w:rsidRPr="2C0CFE17">
        <w:rPr>
          <w:rFonts w:ascii="Times New Roman" w:eastAsia="Times New Roman" w:hAnsi="Times New Roman" w:cs="Times New Roman"/>
          <w:sz w:val="24"/>
          <w:szCs w:val="24"/>
        </w:rPr>
        <w:t>histograma a estud</w:t>
      </w:r>
      <w:r w:rsidR="7338EF34" w:rsidRPr="2C0CFE17">
        <w:rPr>
          <w:rFonts w:ascii="Times New Roman" w:eastAsia="Times New Roman" w:hAnsi="Times New Roman" w:cs="Times New Roman"/>
          <w:sz w:val="24"/>
          <w:szCs w:val="24"/>
        </w:rPr>
        <w:t xml:space="preserve">iar. </w:t>
      </w:r>
    </w:p>
    <w:p w14:paraId="1F74D92C" w14:textId="31233D5A" w:rsidR="00467BB7" w:rsidRPr="00467BB7" w:rsidRDefault="20483593" w:rsidP="00023FDA">
      <w:pPr>
        <w:jc w:val="both"/>
      </w:pPr>
      <w:r>
        <w:rPr>
          <w:noProof/>
          <w:lang w:eastAsia="es-MX"/>
        </w:rPr>
        <w:lastRenderedPageBreak/>
        <w:drawing>
          <wp:inline distT="0" distB="0" distL="0" distR="0" wp14:anchorId="4C0A5CBF" wp14:editId="5F109012">
            <wp:extent cx="4572000" cy="4143375"/>
            <wp:effectExtent l="0" t="0" r="0" b="0"/>
            <wp:docPr id="1266332081" name="Imagen 126633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6332081"/>
                    <pic:cNvPicPr/>
                  </pic:nvPicPr>
                  <pic:blipFill>
                    <a:blip r:embed="rId20">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24A85DD9" w14:textId="20DA8D9A" w:rsidR="001B3D87" w:rsidRPr="001B3D87" w:rsidRDefault="685A81FC" w:rsidP="00023FDA">
      <w:pPr>
        <w:pStyle w:val="Descripcin"/>
        <w:jc w:val="both"/>
      </w:pPr>
      <w:r>
        <w:t xml:space="preserve">Figura </w:t>
      </w:r>
      <w:r w:rsidR="0E91C5A6">
        <w:t>4</w:t>
      </w:r>
      <w:r>
        <w:t xml:space="preserve"> - </w:t>
      </w:r>
      <w:r w:rsidR="55618619">
        <w:t>Gráfica de los valores dados</w:t>
      </w:r>
    </w:p>
    <w:p w14:paraId="7FAA5564" w14:textId="6B88705D" w:rsidR="00720EC2" w:rsidRPr="00720EC2" w:rsidRDefault="55618619" w:rsidP="00023FDA">
      <w:pPr>
        <w:jc w:val="both"/>
        <w:rPr>
          <w:rFonts w:ascii="Times New Roman" w:eastAsia="Times New Roman" w:hAnsi="Times New Roman" w:cs="Times New Roman"/>
          <w:sz w:val="24"/>
          <w:szCs w:val="24"/>
        </w:rPr>
      </w:pPr>
      <w:r w:rsidRPr="72452C41">
        <w:rPr>
          <w:rFonts w:ascii="Times New Roman" w:eastAsia="Times New Roman" w:hAnsi="Times New Roman" w:cs="Times New Roman"/>
          <w:sz w:val="24"/>
          <w:szCs w:val="24"/>
        </w:rPr>
        <w:t xml:space="preserve">Presentamos anteriormente el gasto de gasolina semanal comparado con el medio de </w:t>
      </w:r>
      <w:r w:rsidRPr="620468D5">
        <w:rPr>
          <w:rFonts w:ascii="Times New Roman" w:eastAsia="Times New Roman" w:hAnsi="Times New Roman" w:cs="Times New Roman"/>
          <w:sz w:val="24"/>
          <w:szCs w:val="24"/>
        </w:rPr>
        <w:t xml:space="preserve">transporte a utilizar, como en este caso la variable estudiada solo implica a </w:t>
      </w:r>
      <w:r w:rsidR="6A5342B9" w:rsidRPr="58FC7D68">
        <w:rPr>
          <w:rFonts w:ascii="Times New Roman" w:eastAsia="Times New Roman" w:hAnsi="Times New Roman" w:cs="Times New Roman"/>
          <w:sz w:val="24"/>
          <w:szCs w:val="24"/>
        </w:rPr>
        <w:t>los que cuentan con un automóvil propio</w:t>
      </w:r>
      <w:r w:rsidR="6A5342B9" w:rsidRPr="31FDC315">
        <w:rPr>
          <w:rFonts w:ascii="Times New Roman" w:eastAsia="Times New Roman" w:hAnsi="Times New Roman" w:cs="Times New Roman"/>
          <w:sz w:val="24"/>
          <w:szCs w:val="24"/>
        </w:rPr>
        <w:t xml:space="preserve">, los puntos </w:t>
      </w:r>
      <w:r w:rsidR="72016442" w:rsidRPr="7D348321">
        <w:rPr>
          <w:rFonts w:ascii="Times New Roman" w:eastAsia="Times New Roman" w:hAnsi="Times New Roman" w:cs="Times New Roman"/>
          <w:sz w:val="24"/>
          <w:szCs w:val="24"/>
        </w:rPr>
        <w:t>oscilarán</w:t>
      </w:r>
      <w:r w:rsidR="6A5342B9" w:rsidRPr="7D348321">
        <w:rPr>
          <w:rFonts w:ascii="Times New Roman" w:eastAsia="Times New Roman" w:hAnsi="Times New Roman" w:cs="Times New Roman"/>
          <w:sz w:val="24"/>
          <w:szCs w:val="24"/>
        </w:rPr>
        <w:t xml:space="preserve"> </w:t>
      </w:r>
      <w:r w:rsidR="115035AE" w:rsidRPr="7D348321">
        <w:rPr>
          <w:rFonts w:ascii="Times New Roman" w:eastAsia="Times New Roman" w:hAnsi="Times New Roman" w:cs="Times New Roman"/>
          <w:sz w:val="24"/>
          <w:szCs w:val="24"/>
        </w:rPr>
        <w:t>alrededor</w:t>
      </w:r>
      <w:r w:rsidR="6A5342B9" w:rsidRPr="31FDC315">
        <w:rPr>
          <w:rFonts w:ascii="Times New Roman" w:eastAsia="Times New Roman" w:hAnsi="Times New Roman" w:cs="Times New Roman"/>
          <w:sz w:val="24"/>
          <w:szCs w:val="24"/>
        </w:rPr>
        <w:t xml:space="preserve"> de e</w:t>
      </w:r>
      <w:r w:rsidR="706593E1" w:rsidRPr="31FDC315">
        <w:rPr>
          <w:rFonts w:ascii="Times New Roman" w:eastAsia="Times New Roman" w:hAnsi="Times New Roman" w:cs="Times New Roman"/>
          <w:sz w:val="24"/>
          <w:szCs w:val="24"/>
        </w:rPr>
        <w:t>ste determinante</w:t>
      </w:r>
      <w:r w:rsidR="7B19AEA1" w:rsidRPr="012BFFCA">
        <w:rPr>
          <w:rFonts w:ascii="Times New Roman" w:eastAsia="Times New Roman" w:hAnsi="Times New Roman" w:cs="Times New Roman"/>
          <w:sz w:val="24"/>
          <w:szCs w:val="24"/>
        </w:rPr>
        <w:t xml:space="preserve"> y como se puede apreciar existe una mayor cantidad de puntos dentro del rango 0 – 500, lo que significa que los sujetos estudiados </w:t>
      </w:r>
      <w:r w:rsidR="3BDEAD2D" w:rsidRPr="7DA96C08">
        <w:rPr>
          <w:rFonts w:ascii="Times New Roman" w:eastAsia="Times New Roman" w:hAnsi="Times New Roman" w:cs="Times New Roman"/>
          <w:sz w:val="24"/>
          <w:szCs w:val="24"/>
        </w:rPr>
        <w:t xml:space="preserve">abarcan más esta parte de la gráfica. </w:t>
      </w:r>
      <w:r w:rsidR="7B19AEA1" w:rsidRPr="7DA96C08">
        <w:rPr>
          <w:rFonts w:ascii="Times New Roman" w:eastAsia="Times New Roman" w:hAnsi="Times New Roman" w:cs="Times New Roman"/>
          <w:sz w:val="24"/>
          <w:szCs w:val="24"/>
        </w:rPr>
        <w:t xml:space="preserve"> </w:t>
      </w:r>
    </w:p>
    <w:p w14:paraId="6D58B15D" w14:textId="0CF5F545" w:rsidR="298FD89D" w:rsidRDefault="298FD89D" w:rsidP="00023FDA">
      <w:pPr>
        <w:jc w:val="both"/>
      </w:pPr>
      <w:r>
        <w:rPr>
          <w:noProof/>
          <w:lang w:eastAsia="es-MX"/>
        </w:rPr>
        <w:lastRenderedPageBreak/>
        <w:drawing>
          <wp:inline distT="0" distB="0" distL="0" distR="0" wp14:anchorId="641E78B9" wp14:editId="7A2003D7">
            <wp:extent cx="4572000" cy="4191000"/>
            <wp:effectExtent l="0" t="0" r="0" b="0"/>
            <wp:docPr id="711610753" name="Imagen 7116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p>
    <w:p w14:paraId="2354089B" w14:textId="1501072A" w:rsidR="00852BD7" w:rsidRPr="00852BD7" w:rsidRDefault="298FD89D" w:rsidP="00023FDA">
      <w:pPr>
        <w:pStyle w:val="Descripcin"/>
        <w:jc w:val="both"/>
      </w:pPr>
      <w:r>
        <w:t xml:space="preserve">Figura 5 - Gráfica de </w:t>
      </w:r>
      <w:r w:rsidR="167D21DE">
        <w:t>caja y brazos</w:t>
      </w:r>
    </w:p>
    <w:p w14:paraId="5A72746B" w14:textId="1456667B" w:rsidR="3712537A" w:rsidRDefault="166259EB" w:rsidP="00023FDA">
      <w:pPr>
        <w:jc w:val="both"/>
        <w:rPr>
          <w:rFonts w:ascii="Times New Roman" w:eastAsia="Times New Roman" w:hAnsi="Times New Roman" w:cs="Times New Roman"/>
          <w:sz w:val="24"/>
          <w:szCs w:val="24"/>
        </w:rPr>
      </w:pPr>
      <w:r w:rsidRPr="46F8A7B4">
        <w:rPr>
          <w:rFonts w:ascii="Times New Roman" w:eastAsia="Times New Roman" w:hAnsi="Times New Roman" w:cs="Times New Roman"/>
          <w:sz w:val="24"/>
          <w:szCs w:val="24"/>
        </w:rPr>
        <w:t xml:space="preserve">Por medio de la figura 5 observamos que nuestro rango </w:t>
      </w:r>
      <w:r w:rsidR="364BB153" w:rsidRPr="2B2220ED">
        <w:rPr>
          <w:rFonts w:ascii="Times New Roman" w:eastAsia="Times New Roman" w:hAnsi="Times New Roman" w:cs="Times New Roman"/>
          <w:sz w:val="24"/>
          <w:szCs w:val="24"/>
        </w:rPr>
        <w:t>Inter cuantil</w:t>
      </w:r>
      <w:r w:rsidRPr="46F8A7B4">
        <w:rPr>
          <w:rFonts w:ascii="Times New Roman" w:eastAsia="Times New Roman" w:hAnsi="Times New Roman" w:cs="Times New Roman"/>
          <w:sz w:val="24"/>
          <w:szCs w:val="24"/>
        </w:rPr>
        <w:t xml:space="preserve"> interpretado en la figura 1 con </w:t>
      </w:r>
      <w:r w:rsidR="319C4BBA" w:rsidRPr="2B2220ED">
        <w:rPr>
          <w:rFonts w:ascii="Times New Roman" w:eastAsia="Times New Roman" w:hAnsi="Times New Roman" w:cs="Times New Roman"/>
          <w:sz w:val="24"/>
          <w:szCs w:val="24"/>
        </w:rPr>
        <w:t>anterioridad</w:t>
      </w:r>
      <w:r w:rsidRPr="46F8A7B4">
        <w:rPr>
          <w:rFonts w:ascii="Times New Roman" w:eastAsia="Times New Roman" w:hAnsi="Times New Roman" w:cs="Times New Roman"/>
          <w:sz w:val="24"/>
          <w:szCs w:val="24"/>
        </w:rPr>
        <w:t xml:space="preserve">, representa </w:t>
      </w:r>
      <w:r w:rsidRPr="2B2220ED">
        <w:rPr>
          <w:rFonts w:ascii="Times New Roman" w:eastAsia="Times New Roman" w:hAnsi="Times New Roman" w:cs="Times New Roman"/>
          <w:sz w:val="24"/>
          <w:szCs w:val="24"/>
        </w:rPr>
        <w:t>400</w:t>
      </w:r>
      <w:r w:rsidR="23623236" w:rsidRPr="7E5496C0">
        <w:rPr>
          <w:rFonts w:ascii="Times New Roman" w:eastAsia="Times New Roman" w:hAnsi="Times New Roman" w:cs="Times New Roman"/>
          <w:sz w:val="24"/>
          <w:szCs w:val="24"/>
        </w:rPr>
        <w:t xml:space="preserve"> de este </w:t>
      </w:r>
      <w:r w:rsidR="23623236" w:rsidRPr="3100A2FC">
        <w:rPr>
          <w:rFonts w:ascii="Times New Roman" w:eastAsia="Times New Roman" w:hAnsi="Times New Roman" w:cs="Times New Roman"/>
          <w:sz w:val="24"/>
          <w:szCs w:val="24"/>
        </w:rPr>
        <w:t>y la medi</w:t>
      </w:r>
      <w:r w:rsidR="43F1AC98" w:rsidRPr="3100A2FC">
        <w:rPr>
          <w:rFonts w:ascii="Times New Roman" w:eastAsia="Times New Roman" w:hAnsi="Times New Roman" w:cs="Times New Roman"/>
          <w:sz w:val="24"/>
          <w:szCs w:val="24"/>
        </w:rPr>
        <w:t>a</w:t>
      </w:r>
      <w:r w:rsidR="23623236" w:rsidRPr="3100A2FC">
        <w:rPr>
          <w:rFonts w:ascii="Times New Roman" w:eastAsia="Times New Roman" w:hAnsi="Times New Roman" w:cs="Times New Roman"/>
          <w:sz w:val="24"/>
          <w:szCs w:val="24"/>
        </w:rPr>
        <w:t xml:space="preserve"> se encuentra </w:t>
      </w:r>
      <w:r w:rsidR="4FB8B8D1" w:rsidRPr="3100A2FC">
        <w:rPr>
          <w:rFonts w:ascii="Times New Roman" w:eastAsia="Times New Roman" w:hAnsi="Times New Roman" w:cs="Times New Roman"/>
          <w:sz w:val="24"/>
          <w:szCs w:val="24"/>
        </w:rPr>
        <w:t xml:space="preserve">en 227.8, siendo </w:t>
      </w:r>
      <w:r w:rsidR="4FB8B8D1" w:rsidRPr="1857FB58">
        <w:rPr>
          <w:rFonts w:ascii="Times New Roman" w:eastAsia="Times New Roman" w:hAnsi="Times New Roman" w:cs="Times New Roman"/>
          <w:sz w:val="24"/>
          <w:szCs w:val="24"/>
        </w:rPr>
        <w:t>potencialmente más relevante para</w:t>
      </w:r>
      <w:r w:rsidR="00E0E2B8" w:rsidRPr="1857FB58">
        <w:rPr>
          <w:rFonts w:ascii="Times New Roman" w:eastAsia="Times New Roman" w:hAnsi="Times New Roman" w:cs="Times New Roman"/>
          <w:sz w:val="24"/>
          <w:szCs w:val="24"/>
        </w:rPr>
        <w:t xml:space="preserve"> la parte izquierda de nuestro diagrama </w:t>
      </w:r>
      <w:r w:rsidR="00E0E2B8" w:rsidRPr="7BC9A995">
        <w:rPr>
          <w:rFonts w:ascii="Times New Roman" w:eastAsia="Times New Roman" w:hAnsi="Times New Roman" w:cs="Times New Roman"/>
          <w:sz w:val="24"/>
          <w:szCs w:val="24"/>
        </w:rPr>
        <w:t>de caja y brazos</w:t>
      </w:r>
      <w:r w:rsidR="03263E74" w:rsidRPr="7DA96C08">
        <w:rPr>
          <w:rFonts w:ascii="Times New Roman" w:eastAsia="Times New Roman" w:hAnsi="Times New Roman" w:cs="Times New Roman"/>
          <w:sz w:val="24"/>
          <w:szCs w:val="24"/>
        </w:rPr>
        <w:t xml:space="preserve">. En este caso no contamos con datos discrepantes, ya que </w:t>
      </w:r>
      <w:r w:rsidR="03263E74" w:rsidRPr="3903FCC7">
        <w:rPr>
          <w:rFonts w:ascii="Times New Roman" w:eastAsia="Times New Roman" w:hAnsi="Times New Roman" w:cs="Times New Roman"/>
          <w:sz w:val="24"/>
          <w:szCs w:val="24"/>
        </w:rPr>
        <w:t>todos están contenidos dentro del rango</w:t>
      </w:r>
      <w:r w:rsidR="4B08FB8A" w:rsidRPr="5C7EDCDD">
        <w:rPr>
          <w:rFonts w:ascii="Times New Roman" w:eastAsia="Times New Roman" w:hAnsi="Times New Roman" w:cs="Times New Roman"/>
          <w:sz w:val="24"/>
          <w:szCs w:val="24"/>
        </w:rPr>
        <w:t xml:space="preserve">, pero si contamos con mucha dispersión </w:t>
      </w:r>
      <w:r w:rsidR="4B08FB8A" w:rsidRPr="2FF71D7A">
        <w:rPr>
          <w:rFonts w:ascii="Times New Roman" w:eastAsia="Times New Roman" w:hAnsi="Times New Roman" w:cs="Times New Roman"/>
          <w:sz w:val="24"/>
          <w:szCs w:val="24"/>
        </w:rPr>
        <w:t>porque el rango Inter cuantil de la derecha es muy ancho</w:t>
      </w:r>
      <w:r w:rsidR="69E52842" w:rsidRPr="2FF71D7A">
        <w:rPr>
          <w:rFonts w:ascii="Times New Roman" w:eastAsia="Times New Roman" w:hAnsi="Times New Roman" w:cs="Times New Roman"/>
          <w:sz w:val="24"/>
          <w:szCs w:val="24"/>
        </w:rPr>
        <w:t>, por lo que se concluye que los datos son muy dispersos.</w:t>
      </w:r>
    </w:p>
    <w:p w14:paraId="5E2E5DDE" w14:textId="756BA2E8" w:rsidR="00EA5969" w:rsidRPr="00EA5969" w:rsidRDefault="568701D3" w:rsidP="00023FDA">
      <w:pPr>
        <w:jc w:val="both"/>
        <w:rPr>
          <w:rFonts w:ascii="Times New Roman" w:eastAsia="Times New Roman" w:hAnsi="Times New Roman" w:cs="Times New Roman"/>
          <w:sz w:val="24"/>
          <w:szCs w:val="24"/>
        </w:rPr>
      </w:pPr>
      <w:r>
        <w:rPr>
          <w:noProof/>
          <w:lang w:eastAsia="es-MX"/>
        </w:rPr>
        <w:lastRenderedPageBreak/>
        <w:drawing>
          <wp:inline distT="0" distB="0" distL="0" distR="0" wp14:anchorId="0DDF9A5A" wp14:editId="607A2075">
            <wp:extent cx="4572000" cy="4505325"/>
            <wp:effectExtent l="0" t="0" r="0" b="0"/>
            <wp:docPr id="1585727613" name="Imagen 158572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5727613"/>
                    <pic:cNvPicPr/>
                  </pic:nvPicPr>
                  <pic:blipFill>
                    <a:blip r:embed="rId22">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r w:rsidR="00E0E2B8" w:rsidRPr="7BC9A995">
        <w:rPr>
          <w:rFonts w:ascii="Times New Roman" w:eastAsia="Times New Roman" w:hAnsi="Times New Roman" w:cs="Times New Roman"/>
          <w:sz w:val="24"/>
          <w:szCs w:val="24"/>
        </w:rPr>
        <w:t xml:space="preserve"> </w:t>
      </w:r>
    </w:p>
    <w:p w14:paraId="373200CF" w14:textId="24D3B01F" w:rsidR="00C40A79" w:rsidRPr="00C40A79" w:rsidRDefault="497C0D92" w:rsidP="00023FDA">
      <w:pPr>
        <w:pStyle w:val="Descripcin"/>
        <w:jc w:val="both"/>
      </w:pPr>
      <w:r>
        <w:t>Figura 6 - Función de distribución empírica en gasto de gasolina (semanal)</w:t>
      </w:r>
    </w:p>
    <w:p w14:paraId="30075E54" w14:textId="453FA0DE" w:rsidR="7F12852E" w:rsidRDefault="3160114E" w:rsidP="00023FDA">
      <w:pPr>
        <w:jc w:val="both"/>
        <w:rPr>
          <w:rFonts w:ascii="Times New Roman" w:eastAsia="Times New Roman" w:hAnsi="Times New Roman" w:cs="Times New Roman"/>
          <w:sz w:val="24"/>
          <w:szCs w:val="24"/>
        </w:rPr>
      </w:pPr>
      <w:r w:rsidRPr="27677528">
        <w:rPr>
          <w:rFonts w:ascii="Times New Roman" w:eastAsia="Times New Roman" w:hAnsi="Times New Roman" w:cs="Times New Roman"/>
          <w:sz w:val="24"/>
          <w:szCs w:val="24"/>
        </w:rPr>
        <w:t xml:space="preserve">Gracias a esta gráfica observamos con mayor facilidad la manera en que se distribuyen los datos, teniendo a un costado una leyenda </w:t>
      </w:r>
      <w:r w:rsidR="493348EE" w:rsidRPr="27677528">
        <w:rPr>
          <w:rFonts w:ascii="Times New Roman" w:eastAsia="Times New Roman" w:hAnsi="Times New Roman" w:cs="Times New Roman"/>
          <w:sz w:val="24"/>
          <w:szCs w:val="24"/>
        </w:rPr>
        <w:t>que indica el significado de cada valor dentro de la gráfica; como se dijo con anterioridad, mostramos solamente</w:t>
      </w:r>
      <w:r w:rsidR="30C65DBA" w:rsidRPr="27677528">
        <w:rPr>
          <w:rFonts w:ascii="Times New Roman" w:eastAsia="Times New Roman" w:hAnsi="Times New Roman" w:cs="Times New Roman"/>
          <w:sz w:val="24"/>
          <w:szCs w:val="24"/>
        </w:rPr>
        <w:t xml:space="preserve"> una de</w:t>
      </w:r>
      <w:r w:rsidR="493348EE" w:rsidRPr="27677528">
        <w:rPr>
          <w:rFonts w:ascii="Times New Roman" w:eastAsia="Times New Roman" w:hAnsi="Times New Roman" w:cs="Times New Roman"/>
          <w:sz w:val="24"/>
          <w:szCs w:val="24"/>
        </w:rPr>
        <w:t xml:space="preserve"> </w:t>
      </w:r>
      <w:r w:rsidR="1FB8E488" w:rsidRPr="27677528">
        <w:rPr>
          <w:rFonts w:ascii="Times New Roman" w:eastAsia="Times New Roman" w:hAnsi="Times New Roman" w:cs="Times New Roman"/>
          <w:sz w:val="24"/>
          <w:szCs w:val="24"/>
        </w:rPr>
        <w:t>la</w:t>
      </w:r>
      <w:r w:rsidR="7CB5A4DF" w:rsidRPr="27677528">
        <w:rPr>
          <w:rFonts w:ascii="Times New Roman" w:eastAsia="Times New Roman" w:hAnsi="Times New Roman" w:cs="Times New Roman"/>
          <w:sz w:val="24"/>
          <w:szCs w:val="24"/>
        </w:rPr>
        <w:t>s</w:t>
      </w:r>
      <w:r w:rsidR="1FB8E488" w:rsidRPr="27677528">
        <w:rPr>
          <w:rFonts w:ascii="Times New Roman" w:eastAsia="Times New Roman" w:hAnsi="Times New Roman" w:cs="Times New Roman"/>
          <w:sz w:val="24"/>
          <w:szCs w:val="24"/>
        </w:rPr>
        <w:t xml:space="preserve"> variable</w:t>
      </w:r>
      <w:r w:rsidR="25374874" w:rsidRPr="27677528">
        <w:rPr>
          <w:rFonts w:ascii="Times New Roman" w:eastAsia="Times New Roman" w:hAnsi="Times New Roman" w:cs="Times New Roman"/>
          <w:sz w:val="24"/>
          <w:szCs w:val="24"/>
        </w:rPr>
        <w:t>s</w:t>
      </w:r>
      <w:r w:rsidR="1FB8E488" w:rsidRPr="27677528">
        <w:rPr>
          <w:rFonts w:ascii="Times New Roman" w:eastAsia="Times New Roman" w:hAnsi="Times New Roman" w:cs="Times New Roman"/>
          <w:sz w:val="24"/>
          <w:szCs w:val="24"/>
        </w:rPr>
        <w:t xml:space="preserve"> </w:t>
      </w:r>
      <w:r w:rsidR="25374874" w:rsidRPr="587B6577">
        <w:rPr>
          <w:rFonts w:ascii="Times New Roman" w:eastAsia="Times New Roman" w:hAnsi="Times New Roman" w:cs="Times New Roman"/>
          <w:sz w:val="24"/>
          <w:szCs w:val="24"/>
        </w:rPr>
        <w:t>porque de ésta</w:t>
      </w:r>
      <w:r w:rsidR="1FB8E488" w:rsidRPr="27677528">
        <w:rPr>
          <w:rFonts w:ascii="Times New Roman" w:eastAsia="Times New Roman" w:hAnsi="Times New Roman" w:cs="Times New Roman"/>
          <w:sz w:val="24"/>
          <w:szCs w:val="24"/>
        </w:rPr>
        <w:t xml:space="preserve"> depende el</w:t>
      </w:r>
      <w:r w:rsidR="25374874" w:rsidRPr="587B6577">
        <w:rPr>
          <w:rFonts w:ascii="Times New Roman" w:eastAsia="Times New Roman" w:hAnsi="Times New Roman" w:cs="Times New Roman"/>
          <w:sz w:val="24"/>
          <w:szCs w:val="24"/>
        </w:rPr>
        <w:t xml:space="preserve"> gasto de gasolina</w:t>
      </w:r>
      <w:r w:rsidR="58EC7C5C" w:rsidRPr="3A6D4000">
        <w:rPr>
          <w:rFonts w:ascii="Times New Roman" w:eastAsia="Times New Roman" w:hAnsi="Times New Roman" w:cs="Times New Roman"/>
          <w:sz w:val="24"/>
          <w:szCs w:val="24"/>
        </w:rPr>
        <w:t xml:space="preserve">, por lo tanto, las demás variables se inclinan hacia el cero, </w:t>
      </w:r>
      <w:r w:rsidR="58EC7C5C" w:rsidRPr="791AB9C4">
        <w:rPr>
          <w:rFonts w:ascii="Times New Roman" w:eastAsia="Times New Roman" w:hAnsi="Times New Roman" w:cs="Times New Roman"/>
          <w:sz w:val="24"/>
          <w:szCs w:val="24"/>
        </w:rPr>
        <w:t>porque en este caso son irrelevantes y no pre</w:t>
      </w:r>
      <w:r w:rsidR="30DF8617" w:rsidRPr="791AB9C4">
        <w:rPr>
          <w:rFonts w:ascii="Times New Roman" w:eastAsia="Times New Roman" w:hAnsi="Times New Roman" w:cs="Times New Roman"/>
          <w:sz w:val="24"/>
          <w:szCs w:val="24"/>
        </w:rPr>
        <w:t>sentan un gasto de gasolina a comparación de los automóviles</w:t>
      </w:r>
      <w:r w:rsidR="25374874" w:rsidRPr="791AB9C4">
        <w:rPr>
          <w:rFonts w:ascii="Times New Roman" w:eastAsia="Times New Roman" w:hAnsi="Times New Roman" w:cs="Times New Roman"/>
          <w:sz w:val="24"/>
          <w:szCs w:val="24"/>
        </w:rPr>
        <w:t>.</w:t>
      </w:r>
      <w:r w:rsidR="25374874" w:rsidRPr="587B6577">
        <w:rPr>
          <w:rFonts w:ascii="Times New Roman" w:eastAsia="Times New Roman" w:hAnsi="Times New Roman" w:cs="Times New Roman"/>
          <w:sz w:val="24"/>
          <w:szCs w:val="24"/>
        </w:rPr>
        <w:t xml:space="preserve"> Siendo 1.0 </w:t>
      </w:r>
      <w:r w:rsidR="5750ABFB" w:rsidRPr="3A6D4000">
        <w:rPr>
          <w:rFonts w:ascii="Times New Roman" w:eastAsia="Times New Roman" w:hAnsi="Times New Roman" w:cs="Times New Roman"/>
          <w:sz w:val="24"/>
          <w:szCs w:val="24"/>
        </w:rPr>
        <w:t>(frecuencia relativa)</w:t>
      </w:r>
      <w:r w:rsidR="25374874" w:rsidRPr="3A6D4000">
        <w:rPr>
          <w:rFonts w:ascii="Times New Roman" w:eastAsia="Times New Roman" w:hAnsi="Times New Roman" w:cs="Times New Roman"/>
          <w:sz w:val="24"/>
          <w:szCs w:val="24"/>
        </w:rPr>
        <w:t xml:space="preserve"> </w:t>
      </w:r>
      <w:r w:rsidR="25374874" w:rsidRPr="587B6577">
        <w:rPr>
          <w:rFonts w:ascii="Times New Roman" w:eastAsia="Times New Roman" w:hAnsi="Times New Roman" w:cs="Times New Roman"/>
          <w:sz w:val="24"/>
          <w:szCs w:val="24"/>
        </w:rPr>
        <w:t xml:space="preserve">la cantidad máxima de sujetos que </w:t>
      </w:r>
      <w:r w:rsidR="6EB0ABDF" w:rsidRPr="587B6577">
        <w:rPr>
          <w:rFonts w:ascii="Times New Roman" w:eastAsia="Times New Roman" w:hAnsi="Times New Roman" w:cs="Times New Roman"/>
          <w:sz w:val="24"/>
          <w:szCs w:val="24"/>
        </w:rPr>
        <w:t xml:space="preserve">se estudian. </w:t>
      </w:r>
      <w:r w:rsidR="25374874" w:rsidRPr="587B6577">
        <w:rPr>
          <w:rFonts w:ascii="Times New Roman" w:eastAsia="Times New Roman" w:hAnsi="Times New Roman" w:cs="Times New Roman"/>
          <w:sz w:val="24"/>
          <w:szCs w:val="24"/>
        </w:rPr>
        <w:t xml:space="preserve"> </w:t>
      </w:r>
    </w:p>
    <w:p w14:paraId="53CE7FD2" w14:textId="756BA2E8" w:rsidR="607A2075" w:rsidRDefault="607A2075" w:rsidP="00023FDA">
      <w:pPr>
        <w:jc w:val="both"/>
        <w:rPr>
          <w:rFonts w:ascii="Times New Roman" w:eastAsia="Times New Roman" w:hAnsi="Times New Roman" w:cs="Times New Roman"/>
          <w:sz w:val="24"/>
          <w:szCs w:val="24"/>
        </w:rPr>
      </w:pPr>
    </w:p>
    <w:p w14:paraId="010B8F27" w14:textId="1420CE57" w:rsidR="3712537A" w:rsidRDefault="3712537A" w:rsidP="00023FDA">
      <w:pPr>
        <w:jc w:val="both"/>
        <w:rPr>
          <w:rFonts w:ascii="Times New Roman" w:eastAsia="Times New Roman" w:hAnsi="Times New Roman" w:cs="Times New Roman"/>
          <w:sz w:val="24"/>
          <w:szCs w:val="24"/>
        </w:rPr>
      </w:pPr>
    </w:p>
    <w:p w14:paraId="3D55DD98" w14:textId="0CF5F545" w:rsidR="2D7D2249" w:rsidRDefault="2D7D2249" w:rsidP="00023FDA">
      <w:pPr>
        <w:jc w:val="both"/>
      </w:pPr>
    </w:p>
    <w:p w14:paraId="26E9AA42" w14:textId="31233D5A" w:rsidR="4A1F0D9F" w:rsidRDefault="4A1F0D9F" w:rsidP="00023FDA">
      <w:pPr>
        <w:jc w:val="both"/>
      </w:pPr>
    </w:p>
    <w:p w14:paraId="3B6E5704" w14:textId="67563C6D" w:rsidR="2E3F5F6B" w:rsidRDefault="2E3F5F6B" w:rsidP="00023FDA">
      <w:pPr>
        <w:jc w:val="both"/>
      </w:pPr>
    </w:p>
    <w:p w14:paraId="178EF460" w14:textId="77777777" w:rsidR="00C76E01" w:rsidRDefault="00C76E01" w:rsidP="00023FDA">
      <w:pPr>
        <w:spacing w:line="259" w:lineRule="auto"/>
        <w:jc w:val="both"/>
      </w:pPr>
      <w:r>
        <w:br w:type="page"/>
      </w:r>
    </w:p>
    <w:p w14:paraId="78CCE017" w14:textId="558E1194" w:rsidR="00C76E01" w:rsidRPr="00302AC9" w:rsidRDefault="00C76E01" w:rsidP="00023FDA">
      <w:pPr>
        <w:jc w:val="both"/>
        <w:rPr>
          <w:rFonts w:ascii="Arial" w:hAnsi="Arial" w:cs="Arial"/>
          <w:b/>
          <w:color w:val="00B050"/>
          <w:sz w:val="32"/>
          <w:szCs w:val="24"/>
        </w:rPr>
      </w:pPr>
      <w:r w:rsidRPr="00302AC9">
        <w:rPr>
          <w:rFonts w:ascii="Arial" w:hAnsi="Arial" w:cs="Arial"/>
          <w:b/>
          <w:color w:val="00B050"/>
          <w:sz w:val="32"/>
          <w:szCs w:val="24"/>
        </w:rPr>
        <w:lastRenderedPageBreak/>
        <w:t xml:space="preserve">Gasto </w:t>
      </w:r>
      <w:r w:rsidR="00003393" w:rsidRPr="00302AC9">
        <w:rPr>
          <w:rFonts w:ascii="Arial" w:hAnsi="Arial" w:cs="Arial"/>
          <w:b/>
          <w:color w:val="00B050"/>
          <w:sz w:val="32"/>
          <w:szCs w:val="24"/>
        </w:rPr>
        <w:t xml:space="preserve">en </w:t>
      </w:r>
      <w:r w:rsidRPr="00302AC9">
        <w:rPr>
          <w:rFonts w:ascii="Arial" w:hAnsi="Arial" w:cs="Arial"/>
          <w:b/>
          <w:color w:val="00B050"/>
          <w:sz w:val="32"/>
          <w:szCs w:val="24"/>
        </w:rPr>
        <w:t>transporte</w:t>
      </w:r>
    </w:p>
    <w:p w14:paraId="1B40B1DE" w14:textId="040E636B" w:rsidR="009D6414" w:rsidRDefault="00651E2B" w:rsidP="00023FDA">
      <w:pPr>
        <w:jc w:val="both"/>
        <w:rPr>
          <w:rFonts w:ascii="Arial" w:hAnsi="Arial" w:cs="Arial"/>
          <w:sz w:val="24"/>
        </w:rPr>
      </w:pPr>
      <w:r>
        <w:rPr>
          <w:rFonts w:ascii="Arial" w:hAnsi="Arial" w:cs="Arial"/>
          <w:sz w:val="24"/>
        </w:rPr>
        <w:t>Este dato es de gran importancia dentro del estudio estadístico, pues muestra información respecto al gasto realizado en medios de transporte utilizados (no de automóvil propio), por ejemplo</w:t>
      </w:r>
      <w:r w:rsidR="007C6033">
        <w:rPr>
          <w:rFonts w:ascii="Arial" w:hAnsi="Arial" w:cs="Arial"/>
          <w:sz w:val="24"/>
        </w:rPr>
        <w:t>,</w:t>
      </w:r>
      <w:r>
        <w:rPr>
          <w:rFonts w:ascii="Arial" w:hAnsi="Arial" w:cs="Arial"/>
          <w:sz w:val="24"/>
        </w:rPr>
        <w:t xml:space="preserve"> en taxi o autobús, este último siendo el segundo más utilizado dentro de la poblaci</w:t>
      </w:r>
      <w:r w:rsidR="00E62E66">
        <w:rPr>
          <w:rFonts w:ascii="Arial" w:hAnsi="Arial" w:cs="Arial"/>
          <w:sz w:val="24"/>
        </w:rPr>
        <w:t xml:space="preserve">ón objetivo. </w:t>
      </w:r>
    </w:p>
    <w:p w14:paraId="3708C422" w14:textId="471FC919" w:rsidR="00E62E66" w:rsidRDefault="00E62E66" w:rsidP="00023FDA">
      <w:pPr>
        <w:jc w:val="both"/>
        <w:rPr>
          <w:rFonts w:ascii="Arial" w:hAnsi="Arial" w:cs="Arial"/>
          <w:sz w:val="24"/>
          <w:u w:val="single"/>
        </w:rPr>
      </w:pPr>
      <w:r>
        <w:rPr>
          <w:rFonts w:ascii="Arial" w:hAnsi="Arial" w:cs="Arial"/>
          <w:sz w:val="24"/>
          <w:u w:val="single"/>
        </w:rPr>
        <w:t>Estadísticas descriptivas:</w:t>
      </w:r>
    </w:p>
    <w:tbl>
      <w:tblPr>
        <w:tblStyle w:val="Tablaconcuadrcula"/>
        <w:tblW w:w="0" w:type="auto"/>
        <w:tblLook w:val="04A0" w:firstRow="1" w:lastRow="0" w:firstColumn="1" w:lastColumn="0" w:noHBand="0" w:noVBand="1"/>
      </w:tblPr>
      <w:tblGrid>
        <w:gridCol w:w="799"/>
        <w:gridCol w:w="801"/>
        <w:gridCol w:w="163"/>
        <w:gridCol w:w="435"/>
        <w:gridCol w:w="200"/>
        <w:gridCol w:w="532"/>
        <w:gridCol w:w="268"/>
        <w:gridCol w:w="324"/>
        <w:gridCol w:w="6"/>
        <w:gridCol w:w="469"/>
        <w:gridCol w:w="399"/>
        <w:gridCol w:w="401"/>
        <w:gridCol w:w="482"/>
        <w:gridCol w:w="14"/>
        <w:gridCol w:w="303"/>
        <w:gridCol w:w="268"/>
        <w:gridCol w:w="532"/>
        <w:gridCol w:w="201"/>
        <w:gridCol w:w="442"/>
        <w:gridCol w:w="20"/>
        <w:gridCol w:w="136"/>
        <w:gridCol w:w="800"/>
        <w:gridCol w:w="833"/>
      </w:tblGrid>
      <w:tr w:rsidR="00E62E66" w14:paraId="1F3A8E1E" w14:textId="77777777" w:rsidTr="00B127E9">
        <w:trPr>
          <w:trHeight w:val="567"/>
        </w:trPr>
        <w:tc>
          <w:tcPr>
            <w:tcW w:w="2930" w:type="dxa"/>
            <w:gridSpan w:val="6"/>
            <w:vAlign w:val="center"/>
          </w:tcPr>
          <w:p w14:paraId="5E259269" w14:textId="6E56E85F" w:rsidR="00E62E66" w:rsidRPr="00E62E66" w:rsidRDefault="00E62E66" w:rsidP="00023FDA">
            <w:pPr>
              <w:jc w:val="both"/>
              <w:rPr>
                <w:rFonts w:ascii="Arial" w:hAnsi="Arial" w:cs="Arial"/>
                <w:b/>
                <w:sz w:val="24"/>
              </w:rPr>
            </w:pPr>
            <w:r>
              <w:rPr>
                <w:rFonts w:ascii="Arial" w:hAnsi="Arial" w:cs="Arial"/>
                <w:b/>
                <w:sz w:val="24"/>
              </w:rPr>
              <w:t>Media</w:t>
            </w:r>
          </w:p>
        </w:tc>
        <w:tc>
          <w:tcPr>
            <w:tcW w:w="2934" w:type="dxa"/>
            <w:gridSpan w:val="10"/>
            <w:shd w:val="clear" w:color="auto" w:fill="D0CECE" w:themeFill="background2" w:themeFillShade="E6"/>
            <w:vAlign w:val="center"/>
          </w:tcPr>
          <w:p w14:paraId="626EB02B" w14:textId="66A11D90" w:rsidR="00E62E66" w:rsidRPr="00E62E66" w:rsidRDefault="00E62E66" w:rsidP="00023FDA">
            <w:pPr>
              <w:jc w:val="both"/>
              <w:rPr>
                <w:rFonts w:ascii="Arial" w:hAnsi="Arial" w:cs="Arial"/>
                <w:b/>
                <w:sz w:val="24"/>
              </w:rPr>
            </w:pPr>
            <w:r>
              <w:rPr>
                <w:rFonts w:ascii="Arial" w:hAnsi="Arial" w:cs="Arial"/>
                <w:b/>
                <w:sz w:val="24"/>
              </w:rPr>
              <w:t>Mediana</w:t>
            </w:r>
          </w:p>
        </w:tc>
        <w:tc>
          <w:tcPr>
            <w:tcW w:w="2964" w:type="dxa"/>
            <w:gridSpan w:val="7"/>
            <w:vAlign w:val="center"/>
          </w:tcPr>
          <w:p w14:paraId="4B693C49" w14:textId="5947B9AF" w:rsidR="00E62E66" w:rsidRPr="00E62E66" w:rsidRDefault="00E62E66" w:rsidP="00023FDA">
            <w:pPr>
              <w:jc w:val="both"/>
              <w:rPr>
                <w:rFonts w:ascii="Arial" w:hAnsi="Arial" w:cs="Arial"/>
                <w:b/>
                <w:sz w:val="24"/>
              </w:rPr>
            </w:pPr>
            <w:r>
              <w:rPr>
                <w:rFonts w:ascii="Arial" w:hAnsi="Arial" w:cs="Arial"/>
                <w:b/>
                <w:sz w:val="24"/>
              </w:rPr>
              <w:t>Moda</w:t>
            </w:r>
          </w:p>
        </w:tc>
      </w:tr>
      <w:tr w:rsidR="00E62E66" w14:paraId="720B8937" w14:textId="77777777" w:rsidTr="00B127E9">
        <w:trPr>
          <w:trHeight w:val="567"/>
        </w:trPr>
        <w:tc>
          <w:tcPr>
            <w:tcW w:w="2930" w:type="dxa"/>
            <w:gridSpan w:val="6"/>
            <w:tcBorders>
              <w:bottom w:val="double" w:sz="4" w:space="0" w:color="auto"/>
            </w:tcBorders>
            <w:vAlign w:val="center"/>
          </w:tcPr>
          <w:p w14:paraId="246AE752" w14:textId="1C611EDE" w:rsidR="00E62E66" w:rsidRDefault="000C1B5B" w:rsidP="00023FDA">
            <w:pPr>
              <w:jc w:val="both"/>
              <w:rPr>
                <w:rFonts w:ascii="Arial" w:hAnsi="Arial" w:cs="Arial"/>
                <w:sz w:val="24"/>
              </w:rPr>
            </w:pPr>
            <w:r w:rsidRPr="000C1B5B">
              <w:rPr>
                <w:rFonts w:ascii="Arial" w:hAnsi="Arial" w:cs="Arial"/>
                <w:sz w:val="24"/>
              </w:rPr>
              <w:t>89.88889</w:t>
            </w:r>
          </w:p>
        </w:tc>
        <w:tc>
          <w:tcPr>
            <w:tcW w:w="2934" w:type="dxa"/>
            <w:gridSpan w:val="10"/>
            <w:tcBorders>
              <w:bottom w:val="double" w:sz="4" w:space="0" w:color="auto"/>
            </w:tcBorders>
            <w:shd w:val="clear" w:color="auto" w:fill="D0CECE" w:themeFill="background2" w:themeFillShade="E6"/>
            <w:vAlign w:val="center"/>
          </w:tcPr>
          <w:p w14:paraId="34390723" w14:textId="46CC7C8D" w:rsidR="00E62E66" w:rsidRDefault="000C1B5B" w:rsidP="00023FDA">
            <w:pPr>
              <w:jc w:val="both"/>
              <w:rPr>
                <w:rFonts w:ascii="Arial" w:hAnsi="Arial" w:cs="Arial"/>
                <w:sz w:val="24"/>
              </w:rPr>
            </w:pPr>
            <w:r>
              <w:rPr>
                <w:rFonts w:ascii="Arial" w:hAnsi="Arial" w:cs="Arial"/>
                <w:sz w:val="24"/>
              </w:rPr>
              <w:t>50</w:t>
            </w:r>
          </w:p>
        </w:tc>
        <w:tc>
          <w:tcPr>
            <w:tcW w:w="2964" w:type="dxa"/>
            <w:gridSpan w:val="7"/>
            <w:tcBorders>
              <w:bottom w:val="double" w:sz="4" w:space="0" w:color="auto"/>
            </w:tcBorders>
            <w:vAlign w:val="center"/>
          </w:tcPr>
          <w:p w14:paraId="0AD39519" w14:textId="7154243D" w:rsidR="00E62E66" w:rsidRDefault="000C1B5B" w:rsidP="00023FDA">
            <w:pPr>
              <w:jc w:val="both"/>
              <w:rPr>
                <w:rFonts w:ascii="Arial" w:hAnsi="Arial" w:cs="Arial"/>
                <w:sz w:val="24"/>
              </w:rPr>
            </w:pPr>
            <w:r>
              <w:rPr>
                <w:rFonts w:ascii="Arial" w:hAnsi="Arial" w:cs="Arial"/>
                <w:sz w:val="24"/>
              </w:rPr>
              <w:t>0</w:t>
            </w:r>
          </w:p>
        </w:tc>
      </w:tr>
      <w:tr w:rsidR="000C1B5B" w14:paraId="72D23685" w14:textId="77777777" w:rsidTr="00B127E9">
        <w:trPr>
          <w:trHeight w:val="567"/>
        </w:trPr>
        <w:tc>
          <w:tcPr>
            <w:tcW w:w="2198" w:type="dxa"/>
            <w:gridSpan w:val="4"/>
            <w:tcBorders>
              <w:top w:val="double" w:sz="4" w:space="0" w:color="auto"/>
            </w:tcBorders>
            <w:shd w:val="clear" w:color="auto" w:fill="D0CECE" w:themeFill="background2" w:themeFillShade="E6"/>
            <w:vAlign w:val="center"/>
          </w:tcPr>
          <w:p w14:paraId="629A429E" w14:textId="1D7AFB44" w:rsidR="000C1B5B" w:rsidRPr="000C1B5B" w:rsidRDefault="000C1B5B" w:rsidP="00023FDA">
            <w:pPr>
              <w:jc w:val="both"/>
              <w:rPr>
                <w:rFonts w:ascii="Arial" w:hAnsi="Arial" w:cs="Arial"/>
                <w:b/>
                <w:sz w:val="24"/>
              </w:rPr>
            </w:pPr>
            <w:r>
              <w:rPr>
                <w:rFonts w:ascii="Arial" w:hAnsi="Arial" w:cs="Arial"/>
                <w:b/>
                <w:sz w:val="24"/>
              </w:rPr>
              <w:t>Varianza muestral</w:t>
            </w:r>
          </w:p>
        </w:tc>
        <w:tc>
          <w:tcPr>
            <w:tcW w:w="2198" w:type="dxa"/>
            <w:gridSpan w:val="7"/>
            <w:tcBorders>
              <w:top w:val="double" w:sz="4" w:space="0" w:color="auto"/>
            </w:tcBorders>
            <w:vAlign w:val="center"/>
          </w:tcPr>
          <w:p w14:paraId="52FA8668" w14:textId="318B51FE" w:rsidR="000C1B5B" w:rsidRPr="000C1B5B" w:rsidRDefault="000C1B5B" w:rsidP="00023FDA">
            <w:pPr>
              <w:jc w:val="both"/>
              <w:rPr>
                <w:rFonts w:ascii="Arial" w:hAnsi="Arial" w:cs="Arial"/>
                <w:b/>
                <w:sz w:val="24"/>
              </w:rPr>
            </w:pPr>
            <w:r>
              <w:rPr>
                <w:rFonts w:ascii="Arial" w:hAnsi="Arial" w:cs="Arial"/>
                <w:b/>
                <w:sz w:val="24"/>
              </w:rPr>
              <w:t>Varianza sesgada</w:t>
            </w:r>
          </w:p>
        </w:tc>
        <w:tc>
          <w:tcPr>
            <w:tcW w:w="2201" w:type="dxa"/>
            <w:gridSpan w:val="7"/>
            <w:tcBorders>
              <w:top w:val="double" w:sz="4" w:space="0" w:color="auto"/>
            </w:tcBorders>
            <w:shd w:val="clear" w:color="auto" w:fill="D0CECE" w:themeFill="background2" w:themeFillShade="E6"/>
            <w:vAlign w:val="center"/>
          </w:tcPr>
          <w:p w14:paraId="700329E8" w14:textId="48D55444" w:rsidR="000C1B5B" w:rsidRPr="000C1B5B" w:rsidRDefault="000C1B5B" w:rsidP="00023FDA">
            <w:pPr>
              <w:jc w:val="both"/>
              <w:rPr>
                <w:rFonts w:ascii="Arial" w:hAnsi="Arial" w:cs="Arial"/>
                <w:b/>
                <w:sz w:val="24"/>
              </w:rPr>
            </w:pPr>
            <w:r>
              <w:rPr>
                <w:rFonts w:ascii="Arial" w:hAnsi="Arial" w:cs="Arial"/>
                <w:b/>
                <w:sz w:val="24"/>
              </w:rPr>
              <w:t xml:space="preserve">Desviación estándar </w:t>
            </w:r>
          </w:p>
        </w:tc>
        <w:tc>
          <w:tcPr>
            <w:tcW w:w="2231" w:type="dxa"/>
            <w:gridSpan w:val="5"/>
            <w:tcBorders>
              <w:top w:val="double" w:sz="4" w:space="0" w:color="auto"/>
            </w:tcBorders>
            <w:vAlign w:val="center"/>
          </w:tcPr>
          <w:p w14:paraId="2768996A" w14:textId="34AB7A9B" w:rsidR="000C1B5B" w:rsidRPr="000C1B5B" w:rsidRDefault="000C1B5B" w:rsidP="00023FDA">
            <w:pPr>
              <w:jc w:val="both"/>
              <w:rPr>
                <w:rFonts w:ascii="Arial" w:hAnsi="Arial" w:cs="Arial"/>
                <w:b/>
                <w:sz w:val="24"/>
              </w:rPr>
            </w:pPr>
            <w:r>
              <w:rPr>
                <w:rFonts w:ascii="Arial" w:hAnsi="Arial" w:cs="Arial"/>
                <w:b/>
                <w:sz w:val="24"/>
              </w:rPr>
              <w:t>Desviación sesgada</w:t>
            </w:r>
          </w:p>
        </w:tc>
      </w:tr>
      <w:tr w:rsidR="000C1B5B" w14:paraId="2A5B1D55" w14:textId="77777777" w:rsidTr="00B127E9">
        <w:trPr>
          <w:trHeight w:val="567"/>
        </w:trPr>
        <w:tc>
          <w:tcPr>
            <w:tcW w:w="2198" w:type="dxa"/>
            <w:gridSpan w:val="4"/>
            <w:tcBorders>
              <w:bottom w:val="double" w:sz="4" w:space="0" w:color="auto"/>
            </w:tcBorders>
            <w:shd w:val="clear" w:color="auto" w:fill="D0CECE" w:themeFill="background2" w:themeFillShade="E6"/>
            <w:vAlign w:val="center"/>
          </w:tcPr>
          <w:p w14:paraId="3FD2B042" w14:textId="37D5A3CD" w:rsidR="000C1B5B" w:rsidRDefault="000C1B5B" w:rsidP="00023FDA">
            <w:pPr>
              <w:jc w:val="both"/>
              <w:rPr>
                <w:rFonts w:ascii="Arial" w:hAnsi="Arial" w:cs="Arial"/>
                <w:sz w:val="24"/>
              </w:rPr>
            </w:pPr>
            <w:r w:rsidRPr="000C1B5B">
              <w:rPr>
                <w:rFonts w:ascii="Arial" w:hAnsi="Arial" w:cs="Arial"/>
                <w:sz w:val="24"/>
              </w:rPr>
              <w:t>12605.10101</w:t>
            </w:r>
          </w:p>
        </w:tc>
        <w:tc>
          <w:tcPr>
            <w:tcW w:w="2198" w:type="dxa"/>
            <w:gridSpan w:val="7"/>
            <w:tcBorders>
              <w:bottom w:val="double" w:sz="4" w:space="0" w:color="auto"/>
            </w:tcBorders>
            <w:vAlign w:val="center"/>
          </w:tcPr>
          <w:p w14:paraId="10C0B17E" w14:textId="4A5EF868" w:rsidR="000C1B5B" w:rsidRDefault="000C1B5B" w:rsidP="00023FDA">
            <w:pPr>
              <w:jc w:val="both"/>
              <w:rPr>
                <w:rFonts w:ascii="Arial" w:hAnsi="Arial" w:cs="Arial"/>
                <w:sz w:val="24"/>
              </w:rPr>
            </w:pPr>
            <w:r w:rsidRPr="000C1B5B">
              <w:rPr>
                <w:rFonts w:ascii="Arial" w:hAnsi="Arial" w:cs="Arial"/>
                <w:sz w:val="24"/>
              </w:rPr>
              <w:t>12324.98765</w:t>
            </w:r>
          </w:p>
        </w:tc>
        <w:tc>
          <w:tcPr>
            <w:tcW w:w="2201" w:type="dxa"/>
            <w:gridSpan w:val="7"/>
            <w:tcBorders>
              <w:bottom w:val="double" w:sz="4" w:space="0" w:color="auto"/>
            </w:tcBorders>
            <w:shd w:val="clear" w:color="auto" w:fill="D0CECE" w:themeFill="background2" w:themeFillShade="E6"/>
            <w:vAlign w:val="center"/>
          </w:tcPr>
          <w:p w14:paraId="4B65D643" w14:textId="6C01E958" w:rsidR="000C1B5B" w:rsidRDefault="000C1B5B" w:rsidP="00023FDA">
            <w:pPr>
              <w:jc w:val="both"/>
              <w:rPr>
                <w:rFonts w:ascii="Arial" w:hAnsi="Arial" w:cs="Arial"/>
                <w:sz w:val="24"/>
              </w:rPr>
            </w:pPr>
            <w:r w:rsidRPr="000C1B5B">
              <w:rPr>
                <w:rFonts w:ascii="Arial" w:hAnsi="Arial" w:cs="Arial"/>
                <w:sz w:val="24"/>
              </w:rPr>
              <w:t>112.2724</w:t>
            </w:r>
          </w:p>
        </w:tc>
        <w:tc>
          <w:tcPr>
            <w:tcW w:w="2231" w:type="dxa"/>
            <w:gridSpan w:val="5"/>
            <w:tcBorders>
              <w:bottom w:val="double" w:sz="4" w:space="0" w:color="auto"/>
            </w:tcBorders>
            <w:vAlign w:val="center"/>
          </w:tcPr>
          <w:p w14:paraId="692422E2" w14:textId="6EFD4C8B" w:rsidR="000C1B5B" w:rsidRDefault="000C1B5B" w:rsidP="00023FDA">
            <w:pPr>
              <w:jc w:val="both"/>
              <w:rPr>
                <w:rFonts w:ascii="Arial" w:hAnsi="Arial" w:cs="Arial"/>
                <w:sz w:val="24"/>
              </w:rPr>
            </w:pPr>
            <w:r w:rsidRPr="000C1B5B">
              <w:rPr>
                <w:rFonts w:ascii="Arial" w:hAnsi="Arial" w:cs="Arial"/>
                <w:sz w:val="24"/>
              </w:rPr>
              <w:t>111.0180</w:t>
            </w:r>
          </w:p>
        </w:tc>
      </w:tr>
      <w:tr w:rsidR="0065606E" w14:paraId="5AB95EF2" w14:textId="77777777" w:rsidTr="00B127E9">
        <w:trPr>
          <w:trHeight w:val="567"/>
        </w:trPr>
        <w:tc>
          <w:tcPr>
            <w:tcW w:w="8828" w:type="dxa"/>
            <w:gridSpan w:val="23"/>
            <w:tcBorders>
              <w:top w:val="double" w:sz="4" w:space="0" w:color="auto"/>
            </w:tcBorders>
            <w:shd w:val="clear" w:color="auto" w:fill="D0CECE" w:themeFill="background2" w:themeFillShade="E6"/>
            <w:vAlign w:val="center"/>
          </w:tcPr>
          <w:p w14:paraId="7F00BF57" w14:textId="037E073D" w:rsidR="0065606E" w:rsidRPr="000C1B5B" w:rsidRDefault="0065606E" w:rsidP="00023FDA">
            <w:pPr>
              <w:jc w:val="both"/>
              <w:rPr>
                <w:rFonts w:ascii="Arial" w:hAnsi="Arial" w:cs="Arial"/>
                <w:sz w:val="24"/>
              </w:rPr>
            </w:pPr>
            <w:r>
              <w:rPr>
                <w:rFonts w:ascii="Arial" w:hAnsi="Arial" w:cs="Arial"/>
                <w:b/>
                <w:sz w:val="24"/>
              </w:rPr>
              <w:t>Cuartiles</w:t>
            </w:r>
          </w:p>
        </w:tc>
      </w:tr>
      <w:tr w:rsidR="0065606E" w14:paraId="1E9665AE" w14:textId="2F0FD9C9" w:rsidTr="00B127E9">
        <w:trPr>
          <w:trHeight w:val="567"/>
        </w:trPr>
        <w:tc>
          <w:tcPr>
            <w:tcW w:w="1763" w:type="dxa"/>
            <w:gridSpan w:val="3"/>
            <w:shd w:val="clear" w:color="auto" w:fill="D0CECE" w:themeFill="background2" w:themeFillShade="E6"/>
            <w:vAlign w:val="center"/>
          </w:tcPr>
          <w:p w14:paraId="5C336411" w14:textId="5A5AD84B" w:rsidR="0065606E" w:rsidRPr="0065606E" w:rsidRDefault="0065606E" w:rsidP="00023FDA">
            <w:pPr>
              <w:jc w:val="both"/>
              <w:rPr>
                <w:rFonts w:ascii="Arial" w:hAnsi="Arial" w:cs="Arial"/>
                <w:b/>
                <w:sz w:val="24"/>
              </w:rPr>
            </w:pPr>
            <w:r>
              <w:rPr>
                <w:rFonts w:ascii="Arial" w:hAnsi="Arial" w:cs="Arial"/>
                <w:b/>
                <w:sz w:val="24"/>
              </w:rPr>
              <w:t>0%</w:t>
            </w:r>
          </w:p>
        </w:tc>
        <w:tc>
          <w:tcPr>
            <w:tcW w:w="1759" w:type="dxa"/>
            <w:gridSpan w:val="5"/>
            <w:shd w:val="clear" w:color="auto" w:fill="D0CECE" w:themeFill="background2" w:themeFillShade="E6"/>
            <w:vAlign w:val="center"/>
          </w:tcPr>
          <w:p w14:paraId="0E22CC5D" w14:textId="67EA2B3B" w:rsidR="0065606E" w:rsidRPr="0065606E" w:rsidRDefault="0065606E" w:rsidP="00023FDA">
            <w:pPr>
              <w:jc w:val="both"/>
              <w:rPr>
                <w:rFonts w:ascii="Arial" w:hAnsi="Arial" w:cs="Arial"/>
                <w:b/>
                <w:sz w:val="24"/>
              </w:rPr>
            </w:pPr>
            <w:r w:rsidRPr="0065606E">
              <w:rPr>
                <w:rFonts w:ascii="Arial" w:hAnsi="Arial" w:cs="Arial"/>
                <w:b/>
                <w:sz w:val="24"/>
              </w:rPr>
              <w:t>25%</w:t>
            </w:r>
          </w:p>
        </w:tc>
        <w:tc>
          <w:tcPr>
            <w:tcW w:w="1757" w:type="dxa"/>
            <w:gridSpan w:val="5"/>
            <w:shd w:val="clear" w:color="auto" w:fill="D0CECE" w:themeFill="background2" w:themeFillShade="E6"/>
            <w:vAlign w:val="center"/>
          </w:tcPr>
          <w:p w14:paraId="6806C52E" w14:textId="4B9C8533" w:rsidR="0065606E" w:rsidRPr="0065606E" w:rsidRDefault="0065606E" w:rsidP="00023FDA">
            <w:pPr>
              <w:jc w:val="both"/>
              <w:rPr>
                <w:rFonts w:ascii="Arial" w:hAnsi="Arial" w:cs="Arial"/>
                <w:b/>
                <w:sz w:val="24"/>
              </w:rPr>
            </w:pPr>
            <w:r w:rsidRPr="0065606E">
              <w:rPr>
                <w:rFonts w:ascii="Arial" w:hAnsi="Arial" w:cs="Arial"/>
                <w:b/>
                <w:sz w:val="24"/>
              </w:rPr>
              <w:t>50%</w:t>
            </w:r>
          </w:p>
        </w:tc>
        <w:tc>
          <w:tcPr>
            <w:tcW w:w="1760" w:type="dxa"/>
            <w:gridSpan w:val="6"/>
            <w:shd w:val="clear" w:color="auto" w:fill="D0CECE" w:themeFill="background2" w:themeFillShade="E6"/>
            <w:vAlign w:val="center"/>
          </w:tcPr>
          <w:p w14:paraId="66C754CB" w14:textId="60EE0F58" w:rsidR="0065606E" w:rsidRPr="0065606E" w:rsidRDefault="0065606E" w:rsidP="00023FDA">
            <w:pPr>
              <w:jc w:val="both"/>
              <w:rPr>
                <w:rFonts w:ascii="Arial" w:hAnsi="Arial" w:cs="Arial"/>
                <w:b/>
                <w:sz w:val="24"/>
              </w:rPr>
            </w:pPr>
            <w:r w:rsidRPr="0065606E">
              <w:rPr>
                <w:rFonts w:ascii="Arial" w:hAnsi="Arial" w:cs="Arial"/>
                <w:b/>
                <w:sz w:val="24"/>
              </w:rPr>
              <w:t>75%</w:t>
            </w:r>
          </w:p>
        </w:tc>
        <w:tc>
          <w:tcPr>
            <w:tcW w:w="1789" w:type="dxa"/>
            <w:gridSpan w:val="4"/>
            <w:shd w:val="clear" w:color="auto" w:fill="D0CECE" w:themeFill="background2" w:themeFillShade="E6"/>
            <w:vAlign w:val="center"/>
          </w:tcPr>
          <w:p w14:paraId="080CDCD8" w14:textId="6E15D51E" w:rsidR="0065606E" w:rsidRPr="0065606E" w:rsidRDefault="0065606E" w:rsidP="00023FDA">
            <w:pPr>
              <w:jc w:val="both"/>
              <w:rPr>
                <w:rFonts w:ascii="Arial" w:hAnsi="Arial" w:cs="Arial"/>
                <w:b/>
                <w:sz w:val="24"/>
              </w:rPr>
            </w:pPr>
            <w:r w:rsidRPr="0065606E">
              <w:rPr>
                <w:rFonts w:ascii="Arial" w:hAnsi="Arial" w:cs="Arial"/>
                <w:b/>
                <w:sz w:val="24"/>
              </w:rPr>
              <w:t>100%</w:t>
            </w:r>
          </w:p>
        </w:tc>
      </w:tr>
      <w:tr w:rsidR="0065606E" w14:paraId="4270BB0C" w14:textId="77777777" w:rsidTr="00B127E9">
        <w:trPr>
          <w:trHeight w:val="567"/>
        </w:trPr>
        <w:tc>
          <w:tcPr>
            <w:tcW w:w="1763" w:type="dxa"/>
            <w:gridSpan w:val="3"/>
            <w:tcBorders>
              <w:bottom w:val="double" w:sz="4" w:space="0" w:color="auto"/>
            </w:tcBorders>
            <w:shd w:val="clear" w:color="auto" w:fill="D0CECE" w:themeFill="background2" w:themeFillShade="E6"/>
            <w:vAlign w:val="center"/>
          </w:tcPr>
          <w:p w14:paraId="39367024" w14:textId="428E7604" w:rsidR="0065606E" w:rsidRDefault="0065606E" w:rsidP="00023FDA">
            <w:pPr>
              <w:jc w:val="both"/>
              <w:rPr>
                <w:rFonts w:ascii="Arial" w:hAnsi="Arial" w:cs="Arial"/>
                <w:sz w:val="24"/>
              </w:rPr>
            </w:pPr>
            <w:r>
              <w:rPr>
                <w:rFonts w:ascii="Arial" w:hAnsi="Arial" w:cs="Arial"/>
                <w:sz w:val="24"/>
              </w:rPr>
              <w:t>0</w:t>
            </w:r>
          </w:p>
        </w:tc>
        <w:tc>
          <w:tcPr>
            <w:tcW w:w="1759" w:type="dxa"/>
            <w:gridSpan w:val="5"/>
            <w:tcBorders>
              <w:bottom w:val="double" w:sz="4" w:space="0" w:color="auto"/>
            </w:tcBorders>
            <w:shd w:val="clear" w:color="auto" w:fill="D0CECE" w:themeFill="background2" w:themeFillShade="E6"/>
            <w:vAlign w:val="center"/>
          </w:tcPr>
          <w:p w14:paraId="7878D7D6" w14:textId="705ABCE6" w:rsidR="0065606E" w:rsidRDefault="0065606E" w:rsidP="00023FDA">
            <w:pPr>
              <w:jc w:val="both"/>
              <w:rPr>
                <w:rFonts w:ascii="Arial" w:hAnsi="Arial" w:cs="Arial"/>
                <w:sz w:val="24"/>
              </w:rPr>
            </w:pPr>
            <w:r>
              <w:rPr>
                <w:rFonts w:ascii="Arial" w:hAnsi="Arial" w:cs="Arial"/>
                <w:sz w:val="24"/>
              </w:rPr>
              <w:t>0</w:t>
            </w:r>
          </w:p>
        </w:tc>
        <w:tc>
          <w:tcPr>
            <w:tcW w:w="1757" w:type="dxa"/>
            <w:gridSpan w:val="5"/>
            <w:tcBorders>
              <w:bottom w:val="double" w:sz="4" w:space="0" w:color="auto"/>
            </w:tcBorders>
            <w:shd w:val="clear" w:color="auto" w:fill="D0CECE" w:themeFill="background2" w:themeFillShade="E6"/>
            <w:vAlign w:val="center"/>
          </w:tcPr>
          <w:p w14:paraId="4EFD26E0" w14:textId="7C613A92" w:rsidR="0065606E" w:rsidRDefault="0065606E" w:rsidP="00023FDA">
            <w:pPr>
              <w:jc w:val="both"/>
              <w:rPr>
                <w:rFonts w:ascii="Arial" w:hAnsi="Arial" w:cs="Arial"/>
                <w:sz w:val="24"/>
              </w:rPr>
            </w:pPr>
            <w:r>
              <w:rPr>
                <w:rFonts w:ascii="Arial" w:hAnsi="Arial" w:cs="Arial"/>
                <w:sz w:val="24"/>
              </w:rPr>
              <w:t>50</w:t>
            </w:r>
          </w:p>
        </w:tc>
        <w:tc>
          <w:tcPr>
            <w:tcW w:w="1760" w:type="dxa"/>
            <w:gridSpan w:val="6"/>
            <w:tcBorders>
              <w:bottom w:val="double" w:sz="4" w:space="0" w:color="auto"/>
            </w:tcBorders>
            <w:shd w:val="clear" w:color="auto" w:fill="D0CECE" w:themeFill="background2" w:themeFillShade="E6"/>
            <w:vAlign w:val="center"/>
          </w:tcPr>
          <w:p w14:paraId="60C93C36" w14:textId="17ED7F29" w:rsidR="0065606E" w:rsidRDefault="0065606E" w:rsidP="00023FDA">
            <w:pPr>
              <w:jc w:val="both"/>
              <w:rPr>
                <w:rFonts w:ascii="Arial" w:hAnsi="Arial" w:cs="Arial"/>
                <w:sz w:val="24"/>
              </w:rPr>
            </w:pPr>
            <w:r>
              <w:rPr>
                <w:rFonts w:ascii="Arial" w:hAnsi="Arial" w:cs="Arial"/>
                <w:sz w:val="24"/>
              </w:rPr>
              <w:t>120</w:t>
            </w:r>
          </w:p>
        </w:tc>
        <w:tc>
          <w:tcPr>
            <w:tcW w:w="1789" w:type="dxa"/>
            <w:gridSpan w:val="4"/>
            <w:tcBorders>
              <w:bottom w:val="double" w:sz="4" w:space="0" w:color="auto"/>
            </w:tcBorders>
            <w:shd w:val="clear" w:color="auto" w:fill="D0CECE" w:themeFill="background2" w:themeFillShade="E6"/>
            <w:vAlign w:val="center"/>
          </w:tcPr>
          <w:p w14:paraId="00D33A50" w14:textId="0EDAA4BF" w:rsidR="0065606E" w:rsidRDefault="0065606E" w:rsidP="00023FDA">
            <w:pPr>
              <w:jc w:val="both"/>
              <w:rPr>
                <w:rFonts w:ascii="Arial" w:hAnsi="Arial" w:cs="Arial"/>
                <w:sz w:val="24"/>
              </w:rPr>
            </w:pPr>
            <w:r>
              <w:rPr>
                <w:rFonts w:ascii="Arial" w:hAnsi="Arial" w:cs="Arial"/>
                <w:sz w:val="24"/>
              </w:rPr>
              <w:t>450</w:t>
            </w:r>
          </w:p>
        </w:tc>
      </w:tr>
      <w:tr w:rsidR="0065606E" w14:paraId="1F2D80E7" w14:textId="77777777" w:rsidTr="00B127E9">
        <w:trPr>
          <w:trHeight w:val="567"/>
        </w:trPr>
        <w:tc>
          <w:tcPr>
            <w:tcW w:w="8828" w:type="dxa"/>
            <w:gridSpan w:val="23"/>
            <w:tcBorders>
              <w:top w:val="double" w:sz="4" w:space="0" w:color="auto"/>
            </w:tcBorders>
            <w:shd w:val="clear" w:color="auto" w:fill="auto"/>
            <w:vAlign w:val="center"/>
          </w:tcPr>
          <w:p w14:paraId="6C3DF002" w14:textId="76486469" w:rsidR="0065606E" w:rsidRDefault="0065606E" w:rsidP="00023FDA">
            <w:pPr>
              <w:jc w:val="both"/>
              <w:rPr>
                <w:rFonts w:ascii="Arial" w:hAnsi="Arial" w:cs="Arial"/>
                <w:sz w:val="24"/>
              </w:rPr>
            </w:pPr>
            <w:r>
              <w:rPr>
                <w:rFonts w:ascii="Arial" w:hAnsi="Arial" w:cs="Arial"/>
                <w:b/>
                <w:sz w:val="24"/>
              </w:rPr>
              <w:t>Deciles</w:t>
            </w:r>
          </w:p>
        </w:tc>
      </w:tr>
      <w:tr w:rsidR="00B127E9" w:rsidRPr="00B127E9" w14:paraId="41D766B9" w14:textId="77777777" w:rsidTr="00B127E9">
        <w:trPr>
          <w:trHeight w:val="567"/>
        </w:trPr>
        <w:tc>
          <w:tcPr>
            <w:tcW w:w="799" w:type="dxa"/>
            <w:shd w:val="clear" w:color="auto" w:fill="auto"/>
            <w:vAlign w:val="center"/>
          </w:tcPr>
          <w:p w14:paraId="28A7F7BE" w14:textId="2A7FD258" w:rsidR="00B127E9" w:rsidRPr="00B127E9" w:rsidRDefault="00B127E9" w:rsidP="00023FDA">
            <w:pPr>
              <w:jc w:val="both"/>
              <w:rPr>
                <w:rFonts w:ascii="Arial" w:hAnsi="Arial" w:cs="Arial"/>
                <w:b/>
                <w:sz w:val="24"/>
              </w:rPr>
            </w:pPr>
            <w:r>
              <w:rPr>
                <w:rFonts w:ascii="Arial" w:hAnsi="Arial" w:cs="Arial"/>
                <w:b/>
                <w:sz w:val="24"/>
              </w:rPr>
              <w:t>0%</w:t>
            </w:r>
          </w:p>
        </w:tc>
        <w:tc>
          <w:tcPr>
            <w:tcW w:w="801" w:type="dxa"/>
            <w:shd w:val="clear" w:color="auto" w:fill="auto"/>
            <w:vAlign w:val="center"/>
          </w:tcPr>
          <w:p w14:paraId="4ED7FFC6" w14:textId="4089A2F2" w:rsidR="00B127E9" w:rsidRPr="00B127E9" w:rsidRDefault="00B127E9" w:rsidP="00023FDA">
            <w:pPr>
              <w:jc w:val="both"/>
              <w:rPr>
                <w:rFonts w:ascii="Arial" w:hAnsi="Arial" w:cs="Arial"/>
                <w:b/>
                <w:sz w:val="24"/>
              </w:rPr>
            </w:pPr>
            <w:r>
              <w:rPr>
                <w:rFonts w:ascii="Arial" w:hAnsi="Arial" w:cs="Arial"/>
                <w:b/>
                <w:sz w:val="24"/>
              </w:rPr>
              <w:t>10%</w:t>
            </w:r>
          </w:p>
        </w:tc>
        <w:tc>
          <w:tcPr>
            <w:tcW w:w="798" w:type="dxa"/>
            <w:gridSpan w:val="3"/>
            <w:shd w:val="clear" w:color="auto" w:fill="auto"/>
            <w:vAlign w:val="center"/>
          </w:tcPr>
          <w:p w14:paraId="4F7C4145" w14:textId="64E8873F" w:rsidR="00B127E9" w:rsidRPr="00B127E9" w:rsidRDefault="00B127E9" w:rsidP="00023FDA">
            <w:pPr>
              <w:jc w:val="both"/>
              <w:rPr>
                <w:rFonts w:ascii="Arial" w:hAnsi="Arial" w:cs="Arial"/>
                <w:b/>
                <w:sz w:val="24"/>
              </w:rPr>
            </w:pPr>
            <w:r>
              <w:rPr>
                <w:rFonts w:ascii="Arial" w:hAnsi="Arial" w:cs="Arial"/>
                <w:b/>
                <w:sz w:val="24"/>
              </w:rPr>
              <w:t>20%</w:t>
            </w:r>
          </w:p>
        </w:tc>
        <w:tc>
          <w:tcPr>
            <w:tcW w:w="800" w:type="dxa"/>
            <w:gridSpan w:val="2"/>
            <w:shd w:val="clear" w:color="auto" w:fill="auto"/>
            <w:vAlign w:val="center"/>
          </w:tcPr>
          <w:p w14:paraId="6CE0D4F2" w14:textId="7A973BDA" w:rsidR="00B127E9" w:rsidRPr="00B127E9" w:rsidRDefault="00B127E9" w:rsidP="00023FDA">
            <w:pPr>
              <w:jc w:val="both"/>
              <w:rPr>
                <w:rFonts w:ascii="Arial" w:hAnsi="Arial" w:cs="Arial"/>
                <w:b/>
                <w:sz w:val="24"/>
              </w:rPr>
            </w:pPr>
            <w:r>
              <w:rPr>
                <w:rFonts w:ascii="Arial" w:hAnsi="Arial" w:cs="Arial"/>
                <w:b/>
                <w:sz w:val="24"/>
              </w:rPr>
              <w:t>30%</w:t>
            </w:r>
          </w:p>
        </w:tc>
        <w:tc>
          <w:tcPr>
            <w:tcW w:w="799" w:type="dxa"/>
            <w:gridSpan w:val="3"/>
            <w:shd w:val="clear" w:color="auto" w:fill="auto"/>
            <w:vAlign w:val="center"/>
          </w:tcPr>
          <w:p w14:paraId="085642CD" w14:textId="4470F598" w:rsidR="00B127E9" w:rsidRPr="00B127E9" w:rsidRDefault="00B127E9" w:rsidP="00023FDA">
            <w:pPr>
              <w:jc w:val="both"/>
              <w:rPr>
                <w:rFonts w:ascii="Arial" w:hAnsi="Arial" w:cs="Arial"/>
                <w:b/>
                <w:sz w:val="24"/>
              </w:rPr>
            </w:pPr>
            <w:r>
              <w:rPr>
                <w:rFonts w:ascii="Arial" w:hAnsi="Arial" w:cs="Arial"/>
                <w:b/>
                <w:sz w:val="24"/>
              </w:rPr>
              <w:t>40%</w:t>
            </w:r>
          </w:p>
        </w:tc>
        <w:tc>
          <w:tcPr>
            <w:tcW w:w="800" w:type="dxa"/>
            <w:gridSpan w:val="2"/>
            <w:shd w:val="clear" w:color="auto" w:fill="auto"/>
            <w:vAlign w:val="center"/>
          </w:tcPr>
          <w:p w14:paraId="704D61C0" w14:textId="6ADB33CC" w:rsidR="00B127E9" w:rsidRPr="00B127E9" w:rsidRDefault="00B127E9" w:rsidP="00023FDA">
            <w:pPr>
              <w:jc w:val="both"/>
              <w:rPr>
                <w:rFonts w:ascii="Arial" w:hAnsi="Arial" w:cs="Arial"/>
                <w:b/>
                <w:sz w:val="24"/>
              </w:rPr>
            </w:pPr>
            <w:r>
              <w:rPr>
                <w:rFonts w:ascii="Arial" w:hAnsi="Arial" w:cs="Arial"/>
                <w:b/>
                <w:sz w:val="24"/>
              </w:rPr>
              <w:t>50%</w:t>
            </w:r>
          </w:p>
        </w:tc>
        <w:tc>
          <w:tcPr>
            <w:tcW w:w="799" w:type="dxa"/>
            <w:gridSpan w:val="3"/>
            <w:shd w:val="clear" w:color="auto" w:fill="auto"/>
            <w:vAlign w:val="center"/>
          </w:tcPr>
          <w:p w14:paraId="63ABF431" w14:textId="3B9F5E3D" w:rsidR="00B127E9" w:rsidRPr="00B127E9" w:rsidRDefault="00B127E9" w:rsidP="00023FDA">
            <w:pPr>
              <w:jc w:val="both"/>
              <w:rPr>
                <w:rFonts w:ascii="Arial" w:hAnsi="Arial" w:cs="Arial"/>
                <w:b/>
                <w:sz w:val="24"/>
              </w:rPr>
            </w:pPr>
            <w:r>
              <w:rPr>
                <w:rFonts w:ascii="Arial" w:hAnsi="Arial" w:cs="Arial"/>
                <w:b/>
                <w:sz w:val="24"/>
              </w:rPr>
              <w:t>60%</w:t>
            </w:r>
          </w:p>
        </w:tc>
        <w:tc>
          <w:tcPr>
            <w:tcW w:w="800" w:type="dxa"/>
            <w:gridSpan w:val="2"/>
            <w:shd w:val="clear" w:color="auto" w:fill="auto"/>
            <w:vAlign w:val="center"/>
          </w:tcPr>
          <w:p w14:paraId="56C3D5F0" w14:textId="667F546F" w:rsidR="00B127E9" w:rsidRPr="00B127E9" w:rsidRDefault="00B127E9" w:rsidP="00023FDA">
            <w:pPr>
              <w:jc w:val="both"/>
              <w:rPr>
                <w:rFonts w:ascii="Arial" w:hAnsi="Arial" w:cs="Arial"/>
                <w:b/>
                <w:sz w:val="24"/>
              </w:rPr>
            </w:pPr>
            <w:r>
              <w:rPr>
                <w:rFonts w:ascii="Arial" w:hAnsi="Arial" w:cs="Arial"/>
                <w:b/>
                <w:sz w:val="24"/>
              </w:rPr>
              <w:t>70%</w:t>
            </w:r>
          </w:p>
        </w:tc>
        <w:tc>
          <w:tcPr>
            <w:tcW w:w="799" w:type="dxa"/>
            <w:gridSpan w:val="4"/>
            <w:shd w:val="clear" w:color="auto" w:fill="auto"/>
            <w:vAlign w:val="center"/>
          </w:tcPr>
          <w:p w14:paraId="31F345BC" w14:textId="64AC9C0E" w:rsidR="00B127E9" w:rsidRPr="00B127E9" w:rsidRDefault="00B127E9" w:rsidP="00023FDA">
            <w:pPr>
              <w:jc w:val="both"/>
              <w:rPr>
                <w:rFonts w:ascii="Arial" w:hAnsi="Arial" w:cs="Arial"/>
                <w:b/>
                <w:sz w:val="24"/>
              </w:rPr>
            </w:pPr>
            <w:r>
              <w:rPr>
                <w:rFonts w:ascii="Arial" w:hAnsi="Arial" w:cs="Arial"/>
                <w:b/>
                <w:sz w:val="24"/>
              </w:rPr>
              <w:t>80%</w:t>
            </w:r>
          </w:p>
        </w:tc>
        <w:tc>
          <w:tcPr>
            <w:tcW w:w="800" w:type="dxa"/>
            <w:shd w:val="clear" w:color="auto" w:fill="auto"/>
            <w:vAlign w:val="center"/>
          </w:tcPr>
          <w:p w14:paraId="5CC70633" w14:textId="21CAA1B6" w:rsidR="00B127E9" w:rsidRPr="00B127E9" w:rsidRDefault="00B127E9" w:rsidP="00023FDA">
            <w:pPr>
              <w:jc w:val="both"/>
              <w:rPr>
                <w:rFonts w:ascii="Arial" w:hAnsi="Arial" w:cs="Arial"/>
                <w:b/>
                <w:sz w:val="24"/>
              </w:rPr>
            </w:pPr>
            <w:r>
              <w:rPr>
                <w:rFonts w:ascii="Arial" w:hAnsi="Arial" w:cs="Arial"/>
                <w:b/>
                <w:sz w:val="24"/>
              </w:rPr>
              <w:t>90%</w:t>
            </w:r>
          </w:p>
        </w:tc>
        <w:tc>
          <w:tcPr>
            <w:tcW w:w="833" w:type="dxa"/>
            <w:shd w:val="clear" w:color="auto" w:fill="auto"/>
            <w:vAlign w:val="center"/>
          </w:tcPr>
          <w:p w14:paraId="031B1A95" w14:textId="662E0E8F" w:rsidR="00B127E9" w:rsidRPr="00B127E9" w:rsidRDefault="00B127E9" w:rsidP="00023FDA">
            <w:pPr>
              <w:jc w:val="both"/>
              <w:rPr>
                <w:rFonts w:ascii="Arial" w:hAnsi="Arial" w:cs="Arial"/>
                <w:b/>
                <w:sz w:val="24"/>
              </w:rPr>
            </w:pPr>
            <w:r>
              <w:rPr>
                <w:rFonts w:ascii="Arial" w:hAnsi="Arial" w:cs="Arial"/>
                <w:b/>
                <w:sz w:val="24"/>
              </w:rPr>
              <w:t>100%</w:t>
            </w:r>
          </w:p>
        </w:tc>
      </w:tr>
      <w:tr w:rsidR="00B127E9" w:rsidRPr="00B127E9" w14:paraId="36CEF29D" w14:textId="77777777" w:rsidTr="00B127E9">
        <w:trPr>
          <w:trHeight w:val="567"/>
        </w:trPr>
        <w:tc>
          <w:tcPr>
            <w:tcW w:w="799" w:type="dxa"/>
            <w:tcBorders>
              <w:bottom w:val="double" w:sz="4" w:space="0" w:color="auto"/>
            </w:tcBorders>
            <w:shd w:val="clear" w:color="auto" w:fill="auto"/>
            <w:vAlign w:val="center"/>
          </w:tcPr>
          <w:p w14:paraId="157D3F2B" w14:textId="266E67AE" w:rsidR="00B127E9" w:rsidRPr="00B127E9" w:rsidRDefault="00B127E9" w:rsidP="00023FDA">
            <w:pPr>
              <w:jc w:val="both"/>
              <w:rPr>
                <w:rFonts w:ascii="Arial" w:hAnsi="Arial" w:cs="Arial"/>
                <w:sz w:val="24"/>
              </w:rPr>
            </w:pPr>
            <w:r w:rsidRPr="00B127E9">
              <w:rPr>
                <w:rFonts w:ascii="Arial" w:hAnsi="Arial" w:cs="Arial"/>
                <w:sz w:val="24"/>
              </w:rPr>
              <w:t>0</w:t>
            </w:r>
          </w:p>
        </w:tc>
        <w:tc>
          <w:tcPr>
            <w:tcW w:w="801" w:type="dxa"/>
            <w:tcBorders>
              <w:bottom w:val="double" w:sz="4" w:space="0" w:color="auto"/>
            </w:tcBorders>
            <w:shd w:val="clear" w:color="auto" w:fill="auto"/>
            <w:vAlign w:val="center"/>
          </w:tcPr>
          <w:p w14:paraId="00ED1FB4" w14:textId="748C43BE" w:rsidR="00B127E9" w:rsidRPr="00B127E9" w:rsidRDefault="00B127E9" w:rsidP="00023FDA">
            <w:pPr>
              <w:jc w:val="both"/>
              <w:rPr>
                <w:rFonts w:ascii="Arial" w:hAnsi="Arial" w:cs="Arial"/>
                <w:sz w:val="24"/>
              </w:rPr>
            </w:pPr>
            <w:r w:rsidRPr="00B127E9">
              <w:rPr>
                <w:rFonts w:ascii="Arial" w:hAnsi="Arial" w:cs="Arial"/>
                <w:sz w:val="24"/>
              </w:rPr>
              <w:t>0</w:t>
            </w:r>
          </w:p>
        </w:tc>
        <w:tc>
          <w:tcPr>
            <w:tcW w:w="798" w:type="dxa"/>
            <w:gridSpan w:val="3"/>
            <w:tcBorders>
              <w:bottom w:val="double" w:sz="4" w:space="0" w:color="auto"/>
            </w:tcBorders>
            <w:shd w:val="clear" w:color="auto" w:fill="auto"/>
            <w:vAlign w:val="center"/>
          </w:tcPr>
          <w:p w14:paraId="23E5F005" w14:textId="440FBF71" w:rsidR="00B127E9" w:rsidRPr="00B127E9" w:rsidRDefault="00B127E9" w:rsidP="00023FDA">
            <w:pPr>
              <w:jc w:val="both"/>
              <w:rPr>
                <w:rFonts w:ascii="Arial" w:hAnsi="Arial" w:cs="Arial"/>
                <w:sz w:val="24"/>
              </w:rPr>
            </w:pPr>
            <w:r w:rsidRPr="00B127E9">
              <w:rPr>
                <w:rFonts w:ascii="Arial" w:hAnsi="Arial" w:cs="Arial"/>
                <w:sz w:val="24"/>
              </w:rPr>
              <w:t>0</w:t>
            </w:r>
          </w:p>
        </w:tc>
        <w:tc>
          <w:tcPr>
            <w:tcW w:w="800" w:type="dxa"/>
            <w:gridSpan w:val="2"/>
            <w:tcBorders>
              <w:bottom w:val="double" w:sz="4" w:space="0" w:color="auto"/>
            </w:tcBorders>
            <w:shd w:val="clear" w:color="auto" w:fill="auto"/>
            <w:vAlign w:val="center"/>
          </w:tcPr>
          <w:p w14:paraId="4735A910" w14:textId="2B302FCA" w:rsidR="00B127E9" w:rsidRPr="00B127E9" w:rsidRDefault="00B127E9" w:rsidP="00023FDA">
            <w:pPr>
              <w:jc w:val="both"/>
              <w:rPr>
                <w:rFonts w:ascii="Arial" w:hAnsi="Arial" w:cs="Arial"/>
                <w:sz w:val="24"/>
              </w:rPr>
            </w:pPr>
            <w:r>
              <w:rPr>
                <w:rFonts w:ascii="Arial" w:hAnsi="Arial" w:cs="Arial"/>
                <w:sz w:val="24"/>
              </w:rPr>
              <w:t>0</w:t>
            </w:r>
          </w:p>
        </w:tc>
        <w:tc>
          <w:tcPr>
            <w:tcW w:w="799" w:type="dxa"/>
            <w:gridSpan w:val="3"/>
            <w:tcBorders>
              <w:bottom w:val="double" w:sz="4" w:space="0" w:color="auto"/>
            </w:tcBorders>
            <w:shd w:val="clear" w:color="auto" w:fill="auto"/>
            <w:vAlign w:val="center"/>
          </w:tcPr>
          <w:p w14:paraId="70A3A775" w14:textId="72A614C6" w:rsidR="00B127E9" w:rsidRPr="00B127E9" w:rsidRDefault="00B127E9" w:rsidP="00023FDA">
            <w:pPr>
              <w:jc w:val="both"/>
              <w:rPr>
                <w:rFonts w:ascii="Arial" w:hAnsi="Arial" w:cs="Arial"/>
                <w:sz w:val="24"/>
              </w:rPr>
            </w:pPr>
            <w:r>
              <w:rPr>
                <w:rFonts w:ascii="Arial" w:hAnsi="Arial" w:cs="Arial"/>
                <w:sz w:val="24"/>
              </w:rPr>
              <w:t>0</w:t>
            </w:r>
          </w:p>
        </w:tc>
        <w:tc>
          <w:tcPr>
            <w:tcW w:w="800" w:type="dxa"/>
            <w:gridSpan w:val="2"/>
            <w:tcBorders>
              <w:bottom w:val="double" w:sz="4" w:space="0" w:color="auto"/>
            </w:tcBorders>
            <w:shd w:val="clear" w:color="auto" w:fill="auto"/>
            <w:vAlign w:val="center"/>
          </w:tcPr>
          <w:p w14:paraId="515C3787" w14:textId="58D481AC" w:rsidR="00B127E9" w:rsidRPr="00B127E9" w:rsidRDefault="00B127E9" w:rsidP="00023FDA">
            <w:pPr>
              <w:jc w:val="both"/>
              <w:rPr>
                <w:rFonts w:ascii="Arial" w:hAnsi="Arial" w:cs="Arial"/>
                <w:sz w:val="24"/>
              </w:rPr>
            </w:pPr>
            <w:r>
              <w:rPr>
                <w:rFonts w:ascii="Arial" w:hAnsi="Arial" w:cs="Arial"/>
                <w:sz w:val="24"/>
              </w:rPr>
              <w:t>50</w:t>
            </w:r>
          </w:p>
        </w:tc>
        <w:tc>
          <w:tcPr>
            <w:tcW w:w="799" w:type="dxa"/>
            <w:gridSpan w:val="3"/>
            <w:tcBorders>
              <w:bottom w:val="double" w:sz="4" w:space="0" w:color="auto"/>
            </w:tcBorders>
            <w:shd w:val="clear" w:color="auto" w:fill="auto"/>
            <w:vAlign w:val="center"/>
          </w:tcPr>
          <w:p w14:paraId="59CB11FB" w14:textId="0827E9D3" w:rsidR="00B127E9" w:rsidRPr="00B127E9" w:rsidRDefault="00B127E9" w:rsidP="00023FDA">
            <w:pPr>
              <w:jc w:val="both"/>
              <w:rPr>
                <w:rFonts w:ascii="Arial" w:hAnsi="Arial" w:cs="Arial"/>
                <w:sz w:val="24"/>
              </w:rPr>
            </w:pPr>
            <w:r>
              <w:rPr>
                <w:rFonts w:ascii="Arial" w:hAnsi="Arial" w:cs="Arial"/>
                <w:sz w:val="24"/>
              </w:rPr>
              <w:t>100</w:t>
            </w:r>
          </w:p>
        </w:tc>
        <w:tc>
          <w:tcPr>
            <w:tcW w:w="800" w:type="dxa"/>
            <w:gridSpan w:val="2"/>
            <w:tcBorders>
              <w:bottom w:val="double" w:sz="4" w:space="0" w:color="auto"/>
            </w:tcBorders>
            <w:shd w:val="clear" w:color="auto" w:fill="auto"/>
            <w:vAlign w:val="center"/>
          </w:tcPr>
          <w:p w14:paraId="5E7D9F27" w14:textId="3785BC29" w:rsidR="00B127E9" w:rsidRPr="00B127E9" w:rsidRDefault="00B127E9" w:rsidP="00023FDA">
            <w:pPr>
              <w:jc w:val="both"/>
              <w:rPr>
                <w:rFonts w:ascii="Arial" w:hAnsi="Arial" w:cs="Arial"/>
                <w:sz w:val="24"/>
              </w:rPr>
            </w:pPr>
            <w:r>
              <w:rPr>
                <w:rFonts w:ascii="Arial" w:hAnsi="Arial" w:cs="Arial"/>
                <w:sz w:val="24"/>
              </w:rPr>
              <w:t>100</w:t>
            </w:r>
          </w:p>
        </w:tc>
        <w:tc>
          <w:tcPr>
            <w:tcW w:w="799" w:type="dxa"/>
            <w:gridSpan w:val="4"/>
            <w:tcBorders>
              <w:bottom w:val="double" w:sz="4" w:space="0" w:color="auto"/>
            </w:tcBorders>
            <w:shd w:val="clear" w:color="auto" w:fill="auto"/>
            <w:vAlign w:val="center"/>
          </w:tcPr>
          <w:p w14:paraId="144F7443" w14:textId="37D187BC" w:rsidR="00B127E9" w:rsidRPr="00B127E9" w:rsidRDefault="00B127E9" w:rsidP="00023FDA">
            <w:pPr>
              <w:jc w:val="both"/>
              <w:rPr>
                <w:rFonts w:ascii="Arial" w:hAnsi="Arial" w:cs="Arial"/>
                <w:sz w:val="24"/>
              </w:rPr>
            </w:pPr>
            <w:r>
              <w:rPr>
                <w:rFonts w:ascii="Arial" w:hAnsi="Arial" w:cs="Arial"/>
                <w:sz w:val="24"/>
              </w:rPr>
              <w:t>192</w:t>
            </w:r>
          </w:p>
        </w:tc>
        <w:tc>
          <w:tcPr>
            <w:tcW w:w="800" w:type="dxa"/>
            <w:tcBorders>
              <w:bottom w:val="double" w:sz="4" w:space="0" w:color="auto"/>
            </w:tcBorders>
            <w:shd w:val="clear" w:color="auto" w:fill="auto"/>
            <w:vAlign w:val="center"/>
          </w:tcPr>
          <w:p w14:paraId="472BE0B1" w14:textId="76C3FDF8" w:rsidR="00B127E9" w:rsidRPr="00B127E9" w:rsidRDefault="00B127E9" w:rsidP="00023FDA">
            <w:pPr>
              <w:jc w:val="both"/>
              <w:rPr>
                <w:rFonts w:ascii="Arial" w:hAnsi="Arial" w:cs="Arial"/>
                <w:sz w:val="24"/>
              </w:rPr>
            </w:pPr>
            <w:r>
              <w:rPr>
                <w:rFonts w:ascii="Arial" w:hAnsi="Arial" w:cs="Arial"/>
                <w:sz w:val="24"/>
              </w:rPr>
              <w:t>280</w:t>
            </w:r>
          </w:p>
        </w:tc>
        <w:tc>
          <w:tcPr>
            <w:tcW w:w="833" w:type="dxa"/>
            <w:tcBorders>
              <w:bottom w:val="double" w:sz="4" w:space="0" w:color="auto"/>
            </w:tcBorders>
            <w:shd w:val="clear" w:color="auto" w:fill="auto"/>
            <w:vAlign w:val="center"/>
          </w:tcPr>
          <w:p w14:paraId="7957C289" w14:textId="63CC87D3" w:rsidR="00B127E9" w:rsidRPr="00B127E9" w:rsidRDefault="00B127E9" w:rsidP="00023FDA">
            <w:pPr>
              <w:jc w:val="both"/>
              <w:rPr>
                <w:rFonts w:ascii="Arial" w:hAnsi="Arial" w:cs="Arial"/>
                <w:sz w:val="24"/>
              </w:rPr>
            </w:pPr>
            <w:r>
              <w:rPr>
                <w:rFonts w:ascii="Arial" w:hAnsi="Arial" w:cs="Arial"/>
                <w:sz w:val="24"/>
              </w:rPr>
              <w:t>450</w:t>
            </w:r>
          </w:p>
        </w:tc>
      </w:tr>
      <w:tr w:rsidR="00B127E9" w:rsidRPr="00B127E9" w14:paraId="38736F0F" w14:textId="09BAB654" w:rsidTr="00B127E9">
        <w:trPr>
          <w:trHeight w:val="293"/>
        </w:trPr>
        <w:tc>
          <w:tcPr>
            <w:tcW w:w="1763" w:type="dxa"/>
            <w:gridSpan w:val="3"/>
            <w:vMerge w:val="restart"/>
            <w:tcBorders>
              <w:top w:val="double" w:sz="4" w:space="0" w:color="auto"/>
            </w:tcBorders>
            <w:shd w:val="clear" w:color="auto" w:fill="D0CECE" w:themeFill="background2" w:themeFillShade="E6"/>
            <w:vAlign w:val="center"/>
          </w:tcPr>
          <w:p w14:paraId="7092527D" w14:textId="37E41FC5" w:rsidR="00B127E9" w:rsidRPr="00B127E9" w:rsidRDefault="00B127E9" w:rsidP="00023FDA">
            <w:pPr>
              <w:jc w:val="both"/>
              <w:rPr>
                <w:rFonts w:ascii="Arial" w:hAnsi="Arial" w:cs="Arial"/>
                <w:b/>
                <w:sz w:val="24"/>
              </w:rPr>
            </w:pPr>
            <w:r>
              <w:rPr>
                <w:rFonts w:ascii="Arial" w:hAnsi="Arial" w:cs="Arial"/>
                <w:b/>
                <w:sz w:val="24"/>
              </w:rPr>
              <w:t>Rango intercuartil</w:t>
            </w:r>
          </w:p>
        </w:tc>
        <w:tc>
          <w:tcPr>
            <w:tcW w:w="3530" w:type="dxa"/>
            <w:gridSpan w:val="11"/>
            <w:tcBorders>
              <w:top w:val="double" w:sz="4" w:space="0" w:color="auto"/>
            </w:tcBorders>
            <w:shd w:val="clear" w:color="auto" w:fill="auto"/>
            <w:vAlign w:val="center"/>
          </w:tcPr>
          <w:p w14:paraId="7B1B0256" w14:textId="158746D1" w:rsidR="00B127E9" w:rsidRPr="00B127E9" w:rsidRDefault="00B127E9" w:rsidP="00023FDA">
            <w:pPr>
              <w:jc w:val="both"/>
              <w:rPr>
                <w:rFonts w:ascii="Arial" w:hAnsi="Arial" w:cs="Arial"/>
                <w:b/>
                <w:sz w:val="24"/>
              </w:rPr>
            </w:pPr>
            <w:r>
              <w:rPr>
                <w:rFonts w:ascii="Arial" w:hAnsi="Arial" w:cs="Arial"/>
                <w:b/>
                <w:sz w:val="24"/>
              </w:rPr>
              <w:t>Rango muestral</w:t>
            </w:r>
          </w:p>
        </w:tc>
        <w:tc>
          <w:tcPr>
            <w:tcW w:w="1766" w:type="dxa"/>
            <w:gridSpan w:val="6"/>
            <w:vMerge w:val="restart"/>
            <w:tcBorders>
              <w:top w:val="double" w:sz="4" w:space="0" w:color="auto"/>
            </w:tcBorders>
            <w:shd w:val="clear" w:color="auto" w:fill="D0CECE" w:themeFill="background2" w:themeFillShade="E6"/>
            <w:vAlign w:val="center"/>
          </w:tcPr>
          <w:p w14:paraId="5635A456" w14:textId="6B9B26D0" w:rsidR="00B127E9" w:rsidRPr="00B127E9" w:rsidRDefault="00B127E9" w:rsidP="00023FDA">
            <w:pPr>
              <w:jc w:val="both"/>
              <w:rPr>
                <w:rFonts w:ascii="Arial" w:hAnsi="Arial" w:cs="Arial"/>
                <w:b/>
                <w:sz w:val="24"/>
              </w:rPr>
            </w:pPr>
            <w:r>
              <w:rPr>
                <w:rFonts w:ascii="Arial" w:hAnsi="Arial" w:cs="Arial"/>
                <w:b/>
                <w:sz w:val="24"/>
              </w:rPr>
              <w:t>Coeficiente de asimetría (sesgo)</w:t>
            </w:r>
          </w:p>
        </w:tc>
        <w:tc>
          <w:tcPr>
            <w:tcW w:w="1769" w:type="dxa"/>
            <w:gridSpan w:val="3"/>
            <w:vMerge w:val="restart"/>
            <w:tcBorders>
              <w:top w:val="double" w:sz="4" w:space="0" w:color="auto"/>
            </w:tcBorders>
            <w:shd w:val="clear" w:color="auto" w:fill="auto"/>
            <w:vAlign w:val="center"/>
          </w:tcPr>
          <w:p w14:paraId="62EE6443" w14:textId="1CBF6CF9" w:rsidR="00B127E9" w:rsidRDefault="00B127E9" w:rsidP="00023FDA">
            <w:pPr>
              <w:jc w:val="both"/>
              <w:rPr>
                <w:rFonts w:ascii="Arial" w:hAnsi="Arial" w:cs="Arial"/>
                <w:sz w:val="24"/>
              </w:rPr>
            </w:pPr>
            <w:r>
              <w:rPr>
                <w:rFonts w:ascii="Arial" w:hAnsi="Arial" w:cs="Arial"/>
                <w:b/>
                <w:sz w:val="24"/>
              </w:rPr>
              <w:t>Curtosis</w:t>
            </w:r>
          </w:p>
        </w:tc>
      </w:tr>
      <w:tr w:rsidR="00B127E9" w:rsidRPr="00B127E9" w14:paraId="56189BE0" w14:textId="77777777" w:rsidTr="00B127E9">
        <w:trPr>
          <w:trHeight w:val="292"/>
        </w:trPr>
        <w:tc>
          <w:tcPr>
            <w:tcW w:w="1763" w:type="dxa"/>
            <w:gridSpan w:val="3"/>
            <w:vMerge/>
            <w:shd w:val="clear" w:color="auto" w:fill="D0CECE" w:themeFill="background2" w:themeFillShade="E6"/>
            <w:vAlign w:val="center"/>
          </w:tcPr>
          <w:p w14:paraId="5C9B6F35" w14:textId="77777777" w:rsidR="00B127E9" w:rsidRDefault="00B127E9" w:rsidP="00023FDA">
            <w:pPr>
              <w:jc w:val="both"/>
              <w:rPr>
                <w:rFonts w:ascii="Arial" w:hAnsi="Arial" w:cs="Arial"/>
                <w:sz w:val="24"/>
              </w:rPr>
            </w:pPr>
          </w:p>
        </w:tc>
        <w:tc>
          <w:tcPr>
            <w:tcW w:w="1765" w:type="dxa"/>
            <w:gridSpan w:val="6"/>
            <w:shd w:val="clear" w:color="auto" w:fill="auto"/>
            <w:vAlign w:val="center"/>
          </w:tcPr>
          <w:p w14:paraId="0119856C" w14:textId="1D771190" w:rsidR="00B127E9" w:rsidRPr="00B127E9" w:rsidRDefault="00B127E9" w:rsidP="00023FDA">
            <w:pPr>
              <w:jc w:val="both"/>
              <w:rPr>
                <w:rFonts w:ascii="Arial" w:hAnsi="Arial" w:cs="Arial"/>
                <w:b/>
                <w:sz w:val="24"/>
              </w:rPr>
            </w:pPr>
            <w:r>
              <w:rPr>
                <w:rFonts w:ascii="Arial" w:hAnsi="Arial" w:cs="Arial"/>
                <w:b/>
                <w:sz w:val="24"/>
              </w:rPr>
              <w:t>Mínimo</w:t>
            </w:r>
          </w:p>
        </w:tc>
        <w:tc>
          <w:tcPr>
            <w:tcW w:w="1765" w:type="dxa"/>
            <w:gridSpan w:val="5"/>
            <w:shd w:val="clear" w:color="auto" w:fill="auto"/>
            <w:vAlign w:val="center"/>
          </w:tcPr>
          <w:p w14:paraId="5206395E" w14:textId="134FAA4A" w:rsidR="00B127E9" w:rsidRDefault="00B127E9" w:rsidP="00023FDA">
            <w:pPr>
              <w:jc w:val="both"/>
              <w:rPr>
                <w:rFonts w:ascii="Arial" w:hAnsi="Arial" w:cs="Arial"/>
                <w:sz w:val="24"/>
              </w:rPr>
            </w:pPr>
            <w:r>
              <w:rPr>
                <w:rFonts w:ascii="Arial" w:hAnsi="Arial" w:cs="Arial"/>
                <w:b/>
                <w:sz w:val="24"/>
              </w:rPr>
              <w:t>Máximo</w:t>
            </w:r>
          </w:p>
        </w:tc>
        <w:tc>
          <w:tcPr>
            <w:tcW w:w="1766" w:type="dxa"/>
            <w:gridSpan w:val="6"/>
            <w:vMerge/>
            <w:shd w:val="clear" w:color="auto" w:fill="D0CECE" w:themeFill="background2" w:themeFillShade="E6"/>
            <w:vAlign w:val="center"/>
          </w:tcPr>
          <w:p w14:paraId="53D3A151" w14:textId="77777777" w:rsidR="00B127E9" w:rsidRDefault="00B127E9" w:rsidP="00023FDA">
            <w:pPr>
              <w:jc w:val="both"/>
              <w:rPr>
                <w:rFonts w:ascii="Arial" w:hAnsi="Arial" w:cs="Arial"/>
                <w:sz w:val="24"/>
              </w:rPr>
            </w:pPr>
          </w:p>
        </w:tc>
        <w:tc>
          <w:tcPr>
            <w:tcW w:w="1769" w:type="dxa"/>
            <w:gridSpan w:val="3"/>
            <w:vMerge/>
            <w:shd w:val="clear" w:color="auto" w:fill="auto"/>
            <w:vAlign w:val="center"/>
          </w:tcPr>
          <w:p w14:paraId="78E075EA" w14:textId="77777777" w:rsidR="00B127E9" w:rsidRDefault="00B127E9" w:rsidP="00023FDA">
            <w:pPr>
              <w:jc w:val="both"/>
              <w:rPr>
                <w:rFonts w:ascii="Arial" w:hAnsi="Arial" w:cs="Arial"/>
                <w:sz w:val="24"/>
              </w:rPr>
            </w:pPr>
          </w:p>
        </w:tc>
      </w:tr>
      <w:tr w:rsidR="00B127E9" w:rsidRPr="00B127E9" w14:paraId="77C24DAB" w14:textId="77777777" w:rsidTr="00B127E9">
        <w:trPr>
          <w:trHeight w:val="292"/>
        </w:trPr>
        <w:tc>
          <w:tcPr>
            <w:tcW w:w="1763" w:type="dxa"/>
            <w:gridSpan w:val="3"/>
            <w:shd w:val="clear" w:color="auto" w:fill="D0CECE" w:themeFill="background2" w:themeFillShade="E6"/>
            <w:vAlign w:val="center"/>
          </w:tcPr>
          <w:p w14:paraId="74D7BD20" w14:textId="2F547282" w:rsidR="00B127E9" w:rsidRDefault="00B127E9" w:rsidP="00023FDA">
            <w:pPr>
              <w:jc w:val="both"/>
              <w:rPr>
                <w:rFonts w:ascii="Arial" w:hAnsi="Arial" w:cs="Arial"/>
                <w:sz w:val="24"/>
              </w:rPr>
            </w:pPr>
            <w:r>
              <w:rPr>
                <w:rFonts w:ascii="Arial" w:hAnsi="Arial" w:cs="Arial"/>
                <w:sz w:val="24"/>
              </w:rPr>
              <w:t>120</w:t>
            </w:r>
          </w:p>
        </w:tc>
        <w:tc>
          <w:tcPr>
            <w:tcW w:w="1765" w:type="dxa"/>
            <w:gridSpan w:val="6"/>
            <w:shd w:val="clear" w:color="auto" w:fill="auto"/>
            <w:vAlign w:val="center"/>
          </w:tcPr>
          <w:p w14:paraId="137F7847" w14:textId="55B9B134" w:rsidR="00B127E9" w:rsidRDefault="00B127E9" w:rsidP="00023FDA">
            <w:pPr>
              <w:jc w:val="both"/>
              <w:rPr>
                <w:rFonts w:ascii="Arial" w:hAnsi="Arial" w:cs="Arial"/>
                <w:sz w:val="24"/>
              </w:rPr>
            </w:pPr>
            <w:r>
              <w:rPr>
                <w:rFonts w:ascii="Arial" w:hAnsi="Arial" w:cs="Arial"/>
                <w:sz w:val="24"/>
              </w:rPr>
              <w:t>0</w:t>
            </w:r>
          </w:p>
        </w:tc>
        <w:tc>
          <w:tcPr>
            <w:tcW w:w="1765" w:type="dxa"/>
            <w:gridSpan w:val="5"/>
            <w:shd w:val="clear" w:color="auto" w:fill="auto"/>
            <w:vAlign w:val="center"/>
          </w:tcPr>
          <w:p w14:paraId="1C35F4D1" w14:textId="04F0496D" w:rsidR="00B127E9" w:rsidRDefault="00B127E9" w:rsidP="00023FDA">
            <w:pPr>
              <w:jc w:val="both"/>
              <w:rPr>
                <w:rFonts w:ascii="Arial" w:hAnsi="Arial" w:cs="Arial"/>
                <w:sz w:val="24"/>
              </w:rPr>
            </w:pPr>
            <w:r>
              <w:rPr>
                <w:rFonts w:ascii="Arial" w:hAnsi="Arial" w:cs="Arial"/>
                <w:sz w:val="24"/>
              </w:rPr>
              <w:t>450</w:t>
            </w:r>
          </w:p>
        </w:tc>
        <w:tc>
          <w:tcPr>
            <w:tcW w:w="1766" w:type="dxa"/>
            <w:gridSpan w:val="6"/>
            <w:shd w:val="clear" w:color="auto" w:fill="D0CECE" w:themeFill="background2" w:themeFillShade="E6"/>
            <w:vAlign w:val="center"/>
          </w:tcPr>
          <w:p w14:paraId="5CFDB22B" w14:textId="42510E39" w:rsidR="00B127E9" w:rsidRDefault="00B127E9" w:rsidP="00023FDA">
            <w:pPr>
              <w:jc w:val="both"/>
              <w:rPr>
                <w:rFonts w:ascii="Arial" w:hAnsi="Arial" w:cs="Arial"/>
                <w:sz w:val="24"/>
              </w:rPr>
            </w:pPr>
            <w:r w:rsidRPr="00B127E9">
              <w:rPr>
                <w:rFonts w:ascii="Arial" w:hAnsi="Arial" w:cs="Arial"/>
                <w:sz w:val="24"/>
              </w:rPr>
              <w:t>1.269808</w:t>
            </w:r>
          </w:p>
        </w:tc>
        <w:tc>
          <w:tcPr>
            <w:tcW w:w="1769" w:type="dxa"/>
            <w:gridSpan w:val="3"/>
            <w:shd w:val="clear" w:color="auto" w:fill="auto"/>
            <w:vAlign w:val="center"/>
          </w:tcPr>
          <w:p w14:paraId="3BF316E6" w14:textId="6B93A0D2" w:rsidR="00B127E9" w:rsidRDefault="00B127E9" w:rsidP="00023FDA">
            <w:pPr>
              <w:jc w:val="both"/>
              <w:rPr>
                <w:rFonts w:ascii="Arial" w:hAnsi="Arial" w:cs="Arial"/>
                <w:sz w:val="24"/>
              </w:rPr>
            </w:pPr>
            <w:r w:rsidRPr="00B127E9">
              <w:rPr>
                <w:rFonts w:ascii="Arial" w:hAnsi="Arial" w:cs="Arial"/>
                <w:sz w:val="24"/>
              </w:rPr>
              <w:t>3.972714</w:t>
            </w:r>
          </w:p>
        </w:tc>
      </w:tr>
    </w:tbl>
    <w:p w14:paraId="29728C04" w14:textId="77547D7E" w:rsidR="00E62E66" w:rsidRPr="00C40244" w:rsidRDefault="00C40244" w:rsidP="00023FDA">
      <w:pPr>
        <w:pStyle w:val="Descripcin"/>
        <w:jc w:val="both"/>
      </w:pPr>
      <w:r>
        <w:t xml:space="preserve">Figura </w:t>
      </w:r>
      <w:r w:rsidR="001D4C01">
        <w:t>1 -</w:t>
      </w:r>
      <w:r>
        <w:t xml:space="preserve"> Tabla de valores estadísticos descriptivos</w:t>
      </w:r>
      <w:r w:rsidR="00CB1230">
        <w:t xml:space="preserve"> de gasto en transporte (semanal)</w:t>
      </w:r>
    </w:p>
    <w:p w14:paraId="1CF2837C" w14:textId="284443AB" w:rsidR="00C40244" w:rsidRDefault="00E62E66" w:rsidP="00023FDA">
      <w:pPr>
        <w:jc w:val="both"/>
        <w:rPr>
          <w:rFonts w:ascii="Arial" w:hAnsi="Arial" w:cs="Arial"/>
          <w:sz w:val="24"/>
        </w:rPr>
      </w:pPr>
      <w:r>
        <w:rPr>
          <w:rFonts w:ascii="Arial" w:hAnsi="Arial" w:cs="Arial"/>
          <w:sz w:val="24"/>
        </w:rPr>
        <w:t xml:space="preserve">Primero que nada, analizando los datos obtenidos, </w:t>
      </w:r>
      <w:r w:rsidR="00C40244">
        <w:rPr>
          <w:rFonts w:ascii="Arial" w:hAnsi="Arial" w:cs="Arial"/>
          <w:sz w:val="24"/>
        </w:rPr>
        <w:t>identificamos el rango de valores que tenemos (siendo desde 0 hasta 450), donde no se encuentra ningún dato que pueda llegar a resultar discrepante o atípico tomando en cuenta sólo esto, siendo que hay individuos de la población cuyo medio de transporte no le genera gastos de este tipo y que, igualmente, hay otros quienes llegan a realizar un gasto considerable como el máximo mostrado utilizando algunos servicios de transporte.</w:t>
      </w:r>
    </w:p>
    <w:p w14:paraId="5DE4C439" w14:textId="6921EDB3" w:rsidR="00185AB9" w:rsidRDefault="00185AB9" w:rsidP="00023FDA">
      <w:pPr>
        <w:jc w:val="both"/>
        <w:rPr>
          <w:rFonts w:ascii="Arial" w:hAnsi="Arial" w:cs="Arial"/>
          <w:sz w:val="24"/>
        </w:rPr>
      </w:pPr>
      <w:r>
        <w:rPr>
          <w:rFonts w:ascii="Arial" w:hAnsi="Arial" w:cs="Arial"/>
          <w:sz w:val="24"/>
        </w:rPr>
        <w:t>A partir de los demás datos, como la curtosis y el sesgo, podemos deducir que los datos no son simétricos respecto a su media y que la distribución de una o ambas colas es más pesada de lo considerado como normal.</w:t>
      </w:r>
      <w:r w:rsidR="00C37F5A">
        <w:rPr>
          <w:rFonts w:ascii="Arial" w:hAnsi="Arial" w:cs="Arial"/>
          <w:sz w:val="24"/>
        </w:rPr>
        <w:t xml:space="preserve"> </w:t>
      </w:r>
      <w:r w:rsidR="00C37F5A">
        <w:rPr>
          <w:rFonts w:ascii="Arial" w:hAnsi="Arial" w:cs="Arial"/>
          <w:sz w:val="24"/>
          <w:szCs w:val="24"/>
        </w:rPr>
        <w:t>Cuenta con una curva de asimetría positiva y una gran concentración de valores en torno a la media.</w:t>
      </w:r>
    </w:p>
    <w:p w14:paraId="20F77F60" w14:textId="7C47BEE0" w:rsidR="00185AB9" w:rsidRDefault="001D4C01" w:rsidP="00023FDA">
      <w:pPr>
        <w:jc w:val="both"/>
        <w:rPr>
          <w:rFonts w:ascii="Arial" w:hAnsi="Arial" w:cs="Arial"/>
          <w:sz w:val="24"/>
          <w:szCs w:val="24"/>
        </w:rPr>
      </w:pPr>
      <w:r>
        <w:rPr>
          <w:noProof/>
          <w:lang w:eastAsia="es-MX"/>
        </w:rPr>
        <w:lastRenderedPageBreak/>
        <w:drawing>
          <wp:inline distT="0" distB="0" distL="0" distR="0" wp14:anchorId="34DA4E79" wp14:editId="2D5329DE">
            <wp:extent cx="5610224" cy="5610224"/>
            <wp:effectExtent l="0" t="0" r="0" b="0"/>
            <wp:docPr id="1153318595" name="Imagen 1153318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0224" cy="5610224"/>
                    </a:xfrm>
                    <a:prstGeom prst="rect">
                      <a:avLst/>
                    </a:prstGeom>
                  </pic:spPr>
                </pic:pic>
              </a:graphicData>
            </a:graphic>
          </wp:inline>
        </w:drawing>
      </w:r>
    </w:p>
    <w:p w14:paraId="5E23EE24" w14:textId="7C47BEE0" w:rsidR="001D4C01" w:rsidRDefault="00C40244" w:rsidP="00023FDA">
      <w:pPr>
        <w:pStyle w:val="Descripcin"/>
        <w:jc w:val="both"/>
      </w:pPr>
      <w:r w:rsidRPr="2E3F5F6B">
        <w:rPr>
          <w:rFonts w:ascii="Arial" w:hAnsi="Arial" w:cs="Arial"/>
          <w:sz w:val="24"/>
          <w:szCs w:val="24"/>
        </w:rPr>
        <w:t xml:space="preserve"> </w:t>
      </w:r>
      <w:r w:rsidR="001D4C01">
        <w:t xml:space="preserve">Figura </w:t>
      </w:r>
      <w:r w:rsidR="00540E0E">
        <w:t>2 -</w:t>
      </w:r>
      <w:r w:rsidR="001D4C01">
        <w:t xml:space="preserve"> Histograma de gasto en transporte (semanal)</w:t>
      </w:r>
    </w:p>
    <w:tbl>
      <w:tblPr>
        <w:tblStyle w:val="Tablaconcuadrcula"/>
        <w:tblW w:w="0" w:type="auto"/>
        <w:tblLook w:val="04A0" w:firstRow="1" w:lastRow="0" w:firstColumn="1" w:lastColumn="0" w:noHBand="0" w:noVBand="1"/>
      </w:tblPr>
      <w:tblGrid>
        <w:gridCol w:w="2942"/>
        <w:gridCol w:w="2943"/>
        <w:gridCol w:w="2943"/>
      </w:tblGrid>
      <w:tr w:rsidR="00540E0E" w:rsidRPr="00540E0E" w14:paraId="37F50895" w14:textId="77777777" w:rsidTr="00540E0E">
        <w:tc>
          <w:tcPr>
            <w:tcW w:w="2942" w:type="dxa"/>
            <w:vAlign w:val="center"/>
          </w:tcPr>
          <w:p w14:paraId="50EF6B99" w14:textId="5BBC30B8" w:rsidR="00540E0E" w:rsidRPr="00540E0E" w:rsidRDefault="00540E0E" w:rsidP="00023FDA">
            <w:pPr>
              <w:jc w:val="both"/>
              <w:rPr>
                <w:rFonts w:ascii="Arial" w:hAnsi="Arial" w:cs="Arial"/>
                <w:b/>
                <w:sz w:val="24"/>
              </w:rPr>
            </w:pPr>
            <w:r>
              <w:rPr>
                <w:rFonts w:ascii="Arial" w:hAnsi="Arial" w:cs="Arial"/>
                <w:b/>
                <w:sz w:val="24"/>
              </w:rPr>
              <w:t>Límite inferior</w:t>
            </w:r>
          </w:p>
        </w:tc>
        <w:tc>
          <w:tcPr>
            <w:tcW w:w="2943" w:type="dxa"/>
            <w:vAlign w:val="center"/>
          </w:tcPr>
          <w:p w14:paraId="0BFFB0C4" w14:textId="586058B5" w:rsidR="00540E0E" w:rsidRPr="00540E0E" w:rsidRDefault="00540E0E" w:rsidP="00023FDA">
            <w:pPr>
              <w:jc w:val="both"/>
              <w:rPr>
                <w:rFonts w:ascii="Arial" w:hAnsi="Arial" w:cs="Arial"/>
                <w:b/>
                <w:sz w:val="24"/>
              </w:rPr>
            </w:pPr>
            <w:r>
              <w:rPr>
                <w:rFonts w:ascii="Arial" w:hAnsi="Arial" w:cs="Arial"/>
                <w:b/>
                <w:sz w:val="24"/>
              </w:rPr>
              <w:t>Límite superior</w:t>
            </w:r>
          </w:p>
        </w:tc>
        <w:tc>
          <w:tcPr>
            <w:tcW w:w="2943" w:type="dxa"/>
            <w:vAlign w:val="center"/>
          </w:tcPr>
          <w:p w14:paraId="6B2CFD0F" w14:textId="45C73D91" w:rsidR="00540E0E" w:rsidRPr="00540E0E" w:rsidRDefault="00540E0E" w:rsidP="00023FDA">
            <w:pPr>
              <w:jc w:val="both"/>
              <w:rPr>
                <w:rFonts w:ascii="Arial" w:hAnsi="Arial" w:cs="Arial"/>
                <w:b/>
                <w:sz w:val="24"/>
              </w:rPr>
            </w:pPr>
            <w:r>
              <w:rPr>
                <w:rFonts w:ascii="Arial" w:hAnsi="Arial" w:cs="Arial"/>
                <w:b/>
                <w:sz w:val="24"/>
              </w:rPr>
              <w:t>Frecuencia absoluta</w:t>
            </w:r>
          </w:p>
        </w:tc>
      </w:tr>
      <w:tr w:rsidR="00540E0E" w:rsidRPr="00540E0E" w14:paraId="7199EE62" w14:textId="77777777" w:rsidTr="00540E0E">
        <w:tc>
          <w:tcPr>
            <w:tcW w:w="2942" w:type="dxa"/>
            <w:vAlign w:val="center"/>
          </w:tcPr>
          <w:p w14:paraId="4E5717C4" w14:textId="0791C8AF" w:rsidR="00540E0E" w:rsidRPr="00540E0E" w:rsidRDefault="00540E0E" w:rsidP="00023FDA">
            <w:pPr>
              <w:jc w:val="both"/>
              <w:rPr>
                <w:rFonts w:ascii="Arial" w:hAnsi="Arial" w:cs="Arial"/>
                <w:sz w:val="24"/>
              </w:rPr>
            </w:pPr>
            <w:r>
              <w:rPr>
                <w:rFonts w:ascii="Arial" w:hAnsi="Arial" w:cs="Arial"/>
                <w:sz w:val="24"/>
              </w:rPr>
              <w:t>0</w:t>
            </w:r>
          </w:p>
        </w:tc>
        <w:tc>
          <w:tcPr>
            <w:tcW w:w="2943" w:type="dxa"/>
            <w:vAlign w:val="center"/>
          </w:tcPr>
          <w:p w14:paraId="7E3799A9" w14:textId="274BBD8B" w:rsidR="00540E0E" w:rsidRPr="00540E0E" w:rsidRDefault="00540E0E" w:rsidP="00023FDA">
            <w:pPr>
              <w:jc w:val="both"/>
              <w:rPr>
                <w:rFonts w:ascii="Arial" w:hAnsi="Arial" w:cs="Arial"/>
                <w:sz w:val="24"/>
              </w:rPr>
            </w:pPr>
            <w:r>
              <w:rPr>
                <w:rFonts w:ascii="Arial" w:hAnsi="Arial" w:cs="Arial"/>
                <w:sz w:val="24"/>
              </w:rPr>
              <w:t>100</w:t>
            </w:r>
          </w:p>
        </w:tc>
        <w:tc>
          <w:tcPr>
            <w:tcW w:w="2943" w:type="dxa"/>
            <w:vAlign w:val="center"/>
          </w:tcPr>
          <w:p w14:paraId="360ED1F8" w14:textId="42A00F9F" w:rsidR="00540E0E" w:rsidRPr="00540E0E" w:rsidRDefault="00540E0E" w:rsidP="00023FDA">
            <w:pPr>
              <w:jc w:val="both"/>
              <w:rPr>
                <w:rFonts w:ascii="Arial" w:hAnsi="Arial" w:cs="Arial"/>
                <w:sz w:val="24"/>
              </w:rPr>
            </w:pPr>
            <w:r>
              <w:rPr>
                <w:rFonts w:ascii="Arial" w:hAnsi="Arial" w:cs="Arial"/>
                <w:sz w:val="24"/>
              </w:rPr>
              <w:t>32</w:t>
            </w:r>
          </w:p>
        </w:tc>
      </w:tr>
      <w:tr w:rsidR="00540E0E" w:rsidRPr="00540E0E" w14:paraId="6AF5906C" w14:textId="77777777" w:rsidTr="00540E0E">
        <w:tc>
          <w:tcPr>
            <w:tcW w:w="2942" w:type="dxa"/>
            <w:vAlign w:val="center"/>
          </w:tcPr>
          <w:p w14:paraId="395B16E5" w14:textId="224A418F" w:rsidR="00540E0E" w:rsidRPr="00540E0E" w:rsidRDefault="00540E0E" w:rsidP="00023FDA">
            <w:pPr>
              <w:jc w:val="both"/>
              <w:rPr>
                <w:rFonts w:ascii="Arial" w:hAnsi="Arial" w:cs="Arial"/>
                <w:sz w:val="24"/>
              </w:rPr>
            </w:pPr>
            <w:r>
              <w:rPr>
                <w:rFonts w:ascii="Arial" w:hAnsi="Arial" w:cs="Arial"/>
                <w:sz w:val="24"/>
              </w:rPr>
              <w:t>100</w:t>
            </w:r>
          </w:p>
        </w:tc>
        <w:tc>
          <w:tcPr>
            <w:tcW w:w="2943" w:type="dxa"/>
            <w:vAlign w:val="center"/>
          </w:tcPr>
          <w:p w14:paraId="768A1B3E" w14:textId="6991C146" w:rsidR="00540E0E" w:rsidRPr="00540E0E" w:rsidRDefault="00540E0E" w:rsidP="00023FDA">
            <w:pPr>
              <w:jc w:val="both"/>
              <w:rPr>
                <w:rFonts w:ascii="Arial" w:hAnsi="Arial" w:cs="Arial"/>
                <w:sz w:val="24"/>
              </w:rPr>
            </w:pPr>
            <w:r>
              <w:rPr>
                <w:rFonts w:ascii="Arial" w:hAnsi="Arial" w:cs="Arial"/>
                <w:sz w:val="24"/>
              </w:rPr>
              <w:t>200</w:t>
            </w:r>
          </w:p>
        </w:tc>
        <w:tc>
          <w:tcPr>
            <w:tcW w:w="2943" w:type="dxa"/>
            <w:vAlign w:val="center"/>
          </w:tcPr>
          <w:p w14:paraId="2B440160" w14:textId="11842F37" w:rsidR="00540E0E" w:rsidRPr="00540E0E" w:rsidRDefault="00540E0E" w:rsidP="00023FDA">
            <w:pPr>
              <w:jc w:val="both"/>
              <w:rPr>
                <w:rFonts w:ascii="Arial" w:hAnsi="Arial" w:cs="Arial"/>
                <w:sz w:val="24"/>
              </w:rPr>
            </w:pPr>
            <w:r>
              <w:rPr>
                <w:rFonts w:ascii="Arial" w:hAnsi="Arial" w:cs="Arial"/>
                <w:sz w:val="24"/>
              </w:rPr>
              <w:t>7</w:t>
            </w:r>
          </w:p>
        </w:tc>
      </w:tr>
      <w:tr w:rsidR="00540E0E" w:rsidRPr="00540E0E" w14:paraId="24B3F047" w14:textId="77777777" w:rsidTr="00540E0E">
        <w:tc>
          <w:tcPr>
            <w:tcW w:w="2942" w:type="dxa"/>
            <w:vAlign w:val="center"/>
          </w:tcPr>
          <w:p w14:paraId="69B26330" w14:textId="16E72365" w:rsidR="00540E0E" w:rsidRPr="00540E0E" w:rsidRDefault="00540E0E" w:rsidP="00023FDA">
            <w:pPr>
              <w:jc w:val="both"/>
              <w:rPr>
                <w:rFonts w:ascii="Arial" w:hAnsi="Arial" w:cs="Arial"/>
                <w:sz w:val="24"/>
              </w:rPr>
            </w:pPr>
            <w:r>
              <w:rPr>
                <w:rFonts w:ascii="Arial" w:hAnsi="Arial" w:cs="Arial"/>
                <w:sz w:val="24"/>
              </w:rPr>
              <w:t>200</w:t>
            </w:r>
          </w:p>
        </w:tc>
        <w:tc>
          <w:tcPr>
            <w:tcW w:w="2943" w:type="dxa"/>
            <w:vAlign w:val="center"/>
          </w:tcPr>
          <w:p w14:paraId="7B940E43" w14:textId="3FC5FA11" w:rsidR="00540E0E" w:rsidRPr="00540E0E" w:rsidRDefault="00540E0E" w:rsidP="00023FDA">
            <w:pPr>
              <w:jc w:val="both"/>
              <w:rPr>
                <w:rFonts w:ascii="Arial" w:hAnsi="Arial" w:cs="Arial"/>
                <w:sz w:val="24"/>
              </w:rPr>
            </w:pPr>
            <w:r>
              <w:rPr>
                <w:rFonts w:ascii="Arial" w:hAnsi="Arial" w:cs="Arial"/>
                <w:sz w:val="24"/>
              </w:rPr>
              <w:t>300</w:t>
            </w:r>
          </w:p>
        </w:tc>
        <w:tc>
          <w:tcPr>
            <w:tcW w:w="2943" w:type="dxa"/>
            <w:vAlign w:val="center"/>
          </w:tcPr>
          <w:p w14:paraId="79F41AC5" w14:textId="17140C67" w:rsidR="00540E0E" w:rsidRPr="00540E0E" w:rsidRDefault="00540E0E" w:rsidP="00023FDA">
            <w:pPr>
              <w:jc w:val="both"/>
              <w:rPr>
                <w:rFonts w:ascii="Arial" w:hAnsi="Arial" w:cs="Arial"/>
                <w:sz w:val="24"/>
              </w:rPr>
            </w:pPr>
            <w:r>
              <w:rPr>
                <w:rFonts w:ascii="Arial" w:hAnsi="Arial" w:cs="Arial"/>
                <w:sz w:val="24"/>
              </w:rPr>
              <w:t>5</w:t>
            </w:r>
          </w:p>
        </w:tc>
      </w:tr>
      <w:tr w:rsidR="00540E0E" w:rsidRPr="00540E0E" w14:paraId="3F8A08D5" w14:textId="77777777" w:rsidTr="00540E0E">
        <w:tc>
          <w:tcPr>
            <w:tcW w:w="2942" w:type="dxa"/>
            <w:vAlign w:val="center"/>
          </w:tcPr>
          <w:p w14:paraId="26159F3F" w14:textId="0664125B" w:rsidR="00540E0E" w:rsidRPr="00540E0E" w:rsidRDefault="00540E0E" w:rsidP="00023FDA">
            <w:pPr>
              <w:jc w:val="both"/>
              <w:rPr>
                <w:rFonts w:ascii="Arial" w:hAnsi="Arial" w:cs="Arial"/>
                <w:sz w:val="24"/>
              </w:rPr>
            </w:pPr>
            <w:r>
              <w:rPr>
                <w:rFonts w:ascii="Arial" w:hAnsi="Arial" w:cs="Arial"/>
                <w:sz w:val="24"/>
              </w:rPr>
              <w:t>300</w:t>
            </w:r>
          </w:p>
        </w:tc>
        <w:tc>
          <w:tcPr>
            <w:tcW w:w="2943" w:type="dxa"/>
            <w:vAlign w:val="center"/>
          </w:tcPr>
          <w:p w14:paraId="268B0A5B" w14:textId="1229590F" w:rsidR="00540E0E" w:rsidRPr="00540E0E" w:rsidRDefault="00540E0E" w:rsidP="00023FDA">
            <w:pPr>
              <w:jc w:val="both"/>
              <w:rPr>
                <w:rFonts w:ascii="Arial" w:hAnsi="Arial" w:cs="Arial"/>
                <w:sz w:val="24"/>
              </w:rPr>
            </w:pPr>
            <w:r>
              <w:rPr>
                <w:rFonts w:ascii="Arial" w:hAnsi="Arial" w:cs="Arial"/>
                <w:sz w:val="24"/>
              </w:rPr>
              <w:t>400</w:t>
            </w:r>
          </w:p>
        </w:tc>
        <w:tc>
          <w:tcPr>
            <w:tcW w:w="2943" w:type="dxa"/>
            <w:vAlign w:val="center"/>
          </w:tcPr>
          <w:p w14:paraId="3F191010" w14:textId="772C8077" w:rsidR="00540E0E" w:rsidRPr="00540E0E" w:rsidRDefault="00540E0E" w:rsidP="00023FDA">
            <w:pPr>
              <w:jc w:val="both"/>
              <w:rPr>
                <w:rFonts w:ascii="Arial" w:hAnsi="Arial" w:cs="Arial"/>
                <w:sz w:val="24"/>
              </w:rPr>
            </w:pPr>
            <w:r>
              <w:rPr>
                <w:rFonts w:ascii="Arial" w:hAnsi="Arial" w:cs="Arial"/>
                <w:sz w:val="24"/>
              </w:rPr>
              <w:t>0</w:t>
            </w:r>
          </w:p>
        </w:tc>
      </w:tr>
      <w:tr w:rsidR="00540E0E" w:rsidRPr="00540E0E" w14:paraId="218AB876" w14:textId="77777777" w:rsidTr="00540E0E">
        <w:tc>
          <w:tcPr>
            <w:tcW w:w="2942" w:type="dxa"/>
            <w:vAlign w:val="center"/>
          </w:tcPr>
          <w:p w14:paraId="2D81B71C" w14:textId="7E1056FE" w:rsidR="00540E0E" w:rsidRPr="00540E0E" w:rsidRDefault="00540E0E" w:rsidP="00023FDA">
            <w:pPr>
              <w:jc w:val="both"/>
              <w:rPr>
                <w:rFonts w:ascii="Arial" w:hAnsi="Arial" w:cs="Arial"/>
                <w:sz w:val="24"/>
              </w:rPr>
            </w:pPr>
            <w:r>
              <w:rPr>
                <w:rFonts w:ascii="Arial" w:hAnsi="Arial" w:cs="Arial"/>
                <w:sz w:val="24"/>
              </w:rPr>
              <w:t>400</w:t>
            </w:r>
          </w:p>
        </w:tc>
        <w:tc>
          <w:tcPr>
            <w:tcW w:w="2943" w:type="dxa"/>
            <w:vAlign w:val="center"/>
          </w:tcPr>
          <w:p w14:paraId="645A7DF1" w14:textId="5DDF0CF3" w:rsidR="00540E0E" w:rsidRPr="00540E0E" w:rsidRDefault="00540E0E" w:rsidP="00023FDA">
            <w:pPr>
              <w:jc w:val="both"/>
              <w:rPr>
                <w:rFonts w:ascii="Arial" w:hAnsi="Arial" w:cs="Arial"/>
                <w:sz w:val="24"/>
              </w:rPr>
            </w:pPr>
            <w:r>
              <w:rPr>
                <w:rFonts w:ascii="Arial" w:hAnsi="Arial" w:cs="Arial"/>
                <w:sz w:val="24"/>
              </w:rPr>
              <w:t>500</w:t>
            </w:r>
          </w:p>
        </w:tc>
        <w:tc>
          <w:tcPr>
            <w:tcW w:w="2943" w:type="dxa"/>
            <w:vAlign w:val="center"/>
          </w:tcPr>
          <w:p w14:paraId="7E9E7F68" w14:textId="01494627" w:rsidR="00540E0E" w:rsidRPr="00540E0E" w:rsidRDefault="00540E0E" w:rsidP="00023FDA">
            <w:pPr>
              <w:jc w:val="both"/>
              <w:rPr>
                <w:rFonts w:ascii="Arial" w:hAnsi="Arial" w:cs="Arial"/>
                <w:sz w:val="24"/>
              </w:rPr>
            </w:pPr>
            <w:r>
              <w:rPr>
                <w:rFonts w:ascii="Arial" w:hAnsi="Arial" w:cs="Arial"/>
                <w:sz w:val="24"/>
              </w:rPr>
              <w:t>1</w:t>
            </w:r>
          </w:p>
        </w:tc>
      </w:tr>
    </w:tbl>
    <w:p w14:paraId="72A94163" w14:textId="7C47BEE0" w:rsidR="00540E0E" w:rsidRPr="00540E0E" w:rsidRDefault="00540E0E" w:rsidP="00023FDA">
      <w:pPr>
        <w:pStyle w:val="Descripcin"/>
        <w:jc w:val="both"/>
      </w:pPr>
      <w:r>
        <w:t>Figura 3 – Tabla de frecuencias absolutas</w:t>
      </w:r>
      <w:r w:rsidR="00CB1230">
        <w:t xml:space="preserve"> de gasto en transporte(semanal)</w:t>
      </w:r>
    </w:p>
    <w:p w14:paraId="7D1186E5" w14:textId="7C47BEE0" w:rsidR="00540E0E" w:rsidRDefault="00540E0E" w:rsidP="00023FDA">
      <w:pPr>
        <w:jc w:val="both"/>
        <w:rPr>
          <w:rFonts w:ascii="Arial" w:hAnsi="Arial" w:cs="Arial"/>
          <w:sz w:val="24"/>
          <w:szCs w:val="24"/>
        </w:rPr>
      </w:pPr>
      <w:r w:rsidRPr="2E3F5F6B">
        <w:rPr>
          <w:rFonts w:ascii="Arial" w:hAnsi="Arial" w:cs="Arial"/>
          <w:sz w:val="24"/>
          <w:szCs w:val="24"/>
        </w:rPr>
        <w:t xml:space="preserve">Basándonos en las dos figuras anteriores, podemos observar que la gran mayoría de la población gasta entre 0 y 100 pesos a la semana en servicios de transporte, y que únicamente uno de los individuos gasta más de 300 pesos. </w:t>
      </w:r>
    </w:p>
    <w:p w14:paraId="52084F0A" w14:textId="1D1A5F1A" w:rsidR="001D4C01" w:rsidRDefault="00A1694B" w:rsidP="00023FDA">
      <w:pPr>
        <w:jc w:val="both"/>
        <w:rPr>
          <w:rFonts w:ascii="Arial" w:hAnsi="Arial" w:cs="Arial"/>
          <w:sz w:val="24"/>
          <w:szCs w:val="24"/>
        </w:rPr>
      </w:pPr>
      <w:r>
        <w:rPr>
          <w:noProof/>
          <w:lang w:eastAsia="es-MX"/>
        </w:rPr>
        <w:lastRenderedPageBreak/>
        <w:drawing>
          <wp:anchor distT="0" distB="0" distL="114300" distR="114300" simplePos="0" relativeHeight="251658241" behindDoc="0" locked="0" layoutInCell="1" allowOverlap="1" wp14:anchorId="7789F585" wp14:editId="69B106DB">
            <wp:simplePos x="0" y="0"/>
            <wp:positionH relativeFrom="margin">
              <wp:align>center</wp:align>
            </wp:positionH>
            <wp:positionV relativeFrom="paragraph">
              <wp:posOffset>595630</wp:posOffset>
            </wp:positionV>
            <wp:extent cx="4143375" cy="3563620"/>
            <wp:effectExtent l="0" t="0" r="9525" b="0"/>
            <wp:wrapTopAndBottom/>
            <wp:docPr id="8" name="Imagen 8" descr="C:\Users\rober\AppData\Local\Microsoft\Windows\INetCache\Content.Word\graf_Transpor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er\AppData\Local\Microsoft\Windows\INetCache\Content.Word\graf_Transporte.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4074" t="9508" b="7980"/>
                    <a:stretch/>
                  </pic:blipFill>
                  <pic:spPr bwMode="auto">
                    <a:xfrm>
                      <a:off x="0" y="0"/>
                      <a:ext cx="4143375" cy="3563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E0E" w:rsidRPr="2E3F5F6B">
        <w:rPr>
          <w:rFonts w:ascii="Arial" w:hAnsi="Arial" w:cs="Arial"/>
          <w:sz w:val="24"/>
          <w:szCs w:val="24"/>
        </w:rPr>
        <w:t>Podemos concluir basándonos en esto que los gastos en transporte son, en su mayoría, bajos, a comparación de otros de los gastos que se analizaron en el estudio.</w:t>
      </w:r>
    </w:p>
    <w:p w14:paraId="0587D251" w14:textId="2D701E79" w:rsidR="00A1694B" w:rsidRDefault="00A1694B" w:rsidP="00023FDA">
      <w:pPr>
        <w:pStyle w:val="Descripcin"/>
        <w:jc w:val="both"/>
      </w:pPr>
      <w:r>
        <w:rPr>
          <w:noProof/>
          <w:lang w:eastAsia="es-MX"/>
        </w:rPr>
        <w:drawing>
          <wp:anchor distT="0" distB="0" distL="114300" distR="114300" simplePos="0" relativeHeight="251658242" behindDoc="0" locked="0" layoutInCell="1" allowOverlap="1" wp14:anchorId="752A26E2" wp14:editId="7EC0DD48">
            <wp:simplePos x="0" y="0"/>
            <wp:positionH relativeFrom="margin">
              <wp:align>center</wp:align>
            </wp:positionH>
            <wp:positionV relativeFrom="paragraph">
              <wp:posOffset>3724275</wp:posOffset>
            </wp:positionV>
            <wp:extent cx="4124325" cy="3512820"/>
            <wp:effectExtent l="0" t="0" r="9525" b="0"/>
            <wp:wrapTopAndBottom/>
            <wp:docPr id="9" name="Imagen 9" descr="C:\Users\rober\AppData\Local\Microsoft\Windows\INetCache\Content.Word\box_Transpor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er\AppData\Local\Microsoft\Windows\INetCache\Content.Word\box_Transporte.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3735" t="11035" b="6961"/>
                    <a:stretch/>
                  </pic:blipFill>
                  <pic:spPr bwMode="auto">
                    <a:xfrm>
                      <a:off x="0" y="0"/>
                      <a:ext cx="4124325" cy="3512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Figura 4 – Gráfica de valores</w:t>
      </w:r>
      <w:r w:rsidR="00CB1230">
        <w:t xml:space="preserve"> de gasto en transporte (semanal)</w:t>
      </w:r>
    </w:p>
    <w:p w14:paraId="1BBBC587" w14:textId="7C47BEE0" w:rsidR="00A1694B" w:rsidRDefault="00A1694B" w:rsidP="00023FDA">
      <w:pPr>
        <w:pStyle w:val="Descripcin"/>
        <w:jc w:val="both"/>
      </w:pPr>
      <w:r>
        <w:t>Figura 5 – Diagrama de caja y brazos</w:t>
      </w:r>
      <w:r w:rsidR="00CB1230">
        <w:t xml:space="preserve"> de gasto en transporte (semanal)</w:t>
      </w:r>
    </w:p>
    <w:p w14:paraId="0066FCAD" w14:textId="7C47BEE0" w:rsidR="00A1694B" w:rsidRDefault="00A1694B" w:rsidP="00023FDA">
      <w:pPr>
        <w:jc w:val="both"/>
        <w:rPr>
          <w:rFonts w:ascii="Arial" w:hAnsi="Arial" w:cs="Arial"/>
          <w:sz w:val="24"/>
          <w:szCs w:val="24"/>
        </w:rPr>
      </w:pPr>
      <w:r w:rsidRPr="2E3F5F6B">
        <w:rPr>
          <w:rFonts w:ascii="Arial" w:hAnsi="Arial" w:cs="Arial"/>
          <w:sz w:val="24"/>
          <w:szCs w:val="24"/>
        </w:rPr>
        <w:lastRenderedPageBreak/>
        <w:t>Analizando atentamente las figuras anteriores, podemos identificar algunas discrepancias</w:t>
      </w:r>
      <w:r w:rsidR="00107BFE" w:rsidRPr="2E3F5F6B">
        <w:rPr>
          <w:rFonts w:ascii="Arial" w:hAnsi="Arial" w:cs="Arial"/>
          <w:sz w:val="24"/>
          <w:szCs w:val="24"/>
        </w:rPr>
        <w:t xml:space="preserve"> gracias a que contamos con información respecto al tipo de transporte que se utiliza y el gasto del servicio de transporte relacionado a este. Algunos de estos datos atípicos son los siguientes:</w:t>
      </w:r>
      <w:r w:rsidRPr="2E3F5F6B">
        <w:rPr>
          <w:rFonts w:ascii="Arial" w:hAnsi="Arial" w:cs="Arial"/>
          <w:sz w:val="24"/>
          <w:szCs w:val="24"/>
        </w:rPr>
        <w:t xml:space="preserve"> </w:t>
      </w:r>
    </w:p>
    <w:p w14:paraId="014A2EE0" w14:textId="7C47BEE0" w:rsidR="00A1694B" w:rsidRDefault="00107BFE" w:rsidP="00023FDA">
      <w:pPr>
        <w:pStyle w:val="Prrafodelista"/>
        <w:numPr>
          <w:ilvl w:val="0"/>
          <w:numId w:val="1"/>
        </w:numPr>
        <w:jc w:val="both"/>
        <w:rPr>
          <w:rFonts w:ascii="Arial" w:hAnsi="Arial" w:cs="Arial"/>
          <w:sz w:val="24"/>
          <w:szCs w:val="24"/>
        </w:rPr>
      </w:pPr>
      <w:r w:rsidRPr="2E3F5F6B">
        <w:rPr>
          <w:rFonts w:ascii="Arial" w:hAnsi="Arial" w:cs="Arial"/>
          <w:sz w:val="24"/>
          <w:szCs w:val="24"/>
        </w:rPr>
        <w:t>El gasto de uno de los usuarios de autobús asciende hasta más de 400, un gasto considerablemente mayor al de los demás miembros de la población que utilizan este medio de transporte.</w:t>
      </w:r>
    </w:p>
    <w:p w14:paraId="386B068C" w14:textId="7C47BEE0" w:rsidR="00107BFE" w:rsidRDefault="00107BFE" w:rsidP="00023FDA">
      <w:pPr>
        <w:pStyle w:val="Prrafodelista"/>
        <w:numPr>
          <w:ilvl w:val="0"/>
          <w:numId w:val="1"/>
        </w:numPr>
        <w:jc w:val="both"/>
        <w:rPr>
          <w:rFonts w:ascii="Arial" w:hAnsi="Arial" w:cs="Arial"/>
          <w:sz w:val="24"/>
          <w:szCs w:val="24"/>
        </w:rPr>
      </w:pPr>
      <w:r w:rsidRPr="2E3F5F6B">
        <w:rPr>
          <w:rFonts w:ascii="Arial" w:hAnsi="Arial" w:cs="Arial"/>
          <w:sz w:val="24"/>
          <w:szCs w:val="24"/>
        </w:rPr>
        <w:t>Existen individuos que utilizan el autobús y que, sin embargo, no realizan ningún gasto en este.</w:t>
      </w:r>
    </w:p>
    <w:p w14:paraId="41B3B6ED" w14:textId="16B4BFC4" w:rsidR="00107BFE" w:rsidRDefault="00107BFE" w:rsidP="00023FDA">
      <w:pPr>
        <w:pStyle w:val="Prrafodelista"/>
        <w:numPr>
          <w:ilvl w:val="0"/>
          <w:numId w:val="1"/>
        </w:numPr>
        <w:jc w:val="both"/>
        <w:rPr>
          <w:rFonts w:ascii="Arial" w:hAnsi="Arial" w:cs="Arial"/>
          <w:sz w:val="24"/>
          <w:szCs w:val="24"/>
        </w:rPr>
      </w:pPr>
      <w:r>
        <w:rPr>
          <w:rFonts w:ascii="Arial" w:hAnsi="Arial" w:cs="Arial"/>
          <w:noProof/>
          <w:sz w:val="24"/>
          <w:lang w:eastAsia="es-MX"/>
        </w:rPr>
        <w:drawing>
          <wp:anchor distT="0" distB="0" distL="114300" distR="114300" simplePos="0" relativeHeight="251658243" behindDoc="0" locked="0" layoutInCell="1" allowOverlap="1" wp14:anchorId="53D06ADD" wp14:editId="4F663A7D">
            <wp:simplePos x="0" y="0"/>
            <wp:positionH relativeFrom="margin">
              <wp:align>right</wp:align>
            </wp:positionH>
            <wp:positionV relativeFrom="paragraph">
              <wp:posOffset>764540</wp:posOffset>
            </wp:positionV>
            <wp:extent cx="5610225" cy="5448300"/>
            <wp:effectExtent l="0" t="0" r="9525" b="0"/>
            <wp:wrapTopAndBottom/>
            <wp:docPr id="11" name="Imagen 11" descr="C:\Users\rober\AppData\Local\Microsoft\Windows\INetCache\Content.Word\fde_Transpor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er\AppData\Local\Microsoft\Windows\INetCache\Content.Word\fde_Transporte.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b="2886"/>
                    <a:stretch/>
                  </pic:blipFill>
                  <pic:spPr bwMode="auto">
                    <a:xfrm>
                      <a:off x="0" y="0"/>
                      <a:ext cx="5610225" cy="5448300"/>
                    </a:xfrm>
                    <a:prstGeom prst="rect">
                      <a:avLst/>
                    </a:prstGeom>
                    <a:noFill/>
                    <a:ln>
                      <a:noFill/>
                    </a:ln>
                    <a:extLst>
                      <a:ext uri="{53640926-AAD7-44D8-BBD7-CCE9431645EC}">
                        <a14:shadowObscured xmlns:a14="http://schemas.microsoft.com/office/drawing/2010/main"/>
                      </a:ext>
                    </a:extLst>
                  </pic:spPr>
                </pic:pic>
              </a:graphicData>
            </a:graphic>
          </wp:anchor>
        </w:drawing>
      </w:r>
      <w:r w:rsidRPr="2E3F5F6B">
        <w:rPr>
          <w:rFonts w:ascii="Arial" w:hAnsi="Arial" w:cs="Arial"/>
          <w:sz w:val="24"/>
          <w:szCs w:val="24"/>
        </w:rPr>
        <w:t>Miembros de la población que utilizan automóvil propio y caminan gastan en servicio de transporte, mas esto se puede explicar dado que, posiblemente, hay ocasiones en que utilizan otro medio de transporte diferente al que indicaron y no hacen uso de uno exclusivamente.</w:t>
      </w:r>
    </w:p>
    <w:p w14:paraId="7B6D7BC6" w14:textId="416E1709" w:rsidR="00107BFE" w:rsidRDefault="00107BFE" w:rsidP="00023FDA">
      <w:pPr>
        <w:pStyle w:val="Descripcin"/>
        <w:jc w:val="both"/>
      </w:pPr>
      <w:r>
        <w:t xml:space="preserve">Figura 6 – Función de distribución empírica </w:t>
      </w:r>
      <w:r w:rsidR="00CB1230">
        <w:t>de</w:t>
      </w:r>
      <w:r w:rsidR="0002137E">
        <w:t>l</w:t>
      </w:r>
      <w:r w:rsidR="00CB1230">
        <w:t xml:space="preserve"> gasto en transporte (semanal)</w:t>
      </w:r>
    </w:p>
    <w:p w14:paraId="5155314A" w14:textId="115D2E29" w:rsidR="00CB1230" w:rsidRPr="00CB1230" w:rsidRDefault="00CB1230" w:rsidP="00023FDA">
      <w:pPr>
        <w:jc w:val="both"/>
        <w:rPr>
          <w:rFonts w:ascii="Arial" w:hAnsi="Arial" w:cs="Arial"/>
          <w:sz w:val="24"/>
          <w:szCs w:val="24"/>
        </w:rPr>
      </w:pPr>
      <w:r w:rsidRPr="2E3F5F6B">
        <w:rPr>
          <w:rFonts w:ascii="Arial" w:hAnsi="Arial" w:cs="Arial"/>
          <w:sz w:val="24"/>
          <w:szCs w:val="24"/>
        </w:rPr>
        <w:lastRenderedPageBreak/>
        <w:t xml:space="preserve">Con la figura anterior, podemos apreciar con mayor claridad cuántas personas pertenecen a cada grupo (tipo de medios de transporte) y el gasto </w:t>
      </w:r>
      <w:r w:rsidR="00F069EF">
        <w:rPr>
          <w:rFonts w:ascii="Arial" w:hAnsi="Arial" w:cs="Arial"/>
          <w:sz w:val="24"/>
        </w:rPr>
        <w:t xml:space="preserve">en servicios de transporte que realiza </w:t>
      </w:r>
      <w:r w:rsidRPr="2E3F5F6B">
        <w:rPr>
          <w:rFonts w:ascii="Arial" w:hAnsi="Arial" w:cs="Arial"/>
          <w:sz w:val="24"/>
          <w:szCs w:val="24"/>
        </w:rPr>
        <w:t xml:space="preserve">correspondiente </w:t>
      </w:r>
      <w:r w:rsidR="00F069EF">
        <w:rPr>
          <w:rFonts w:ascii="Arial" w:hAnsi="Arial" w:cs="Arial"/>
          <w:sz w:val="24"/>
        </w:rPr>
        <w:t>a este</w:t>
      </w:r>
      <w:r w:rsidR="00141F28">
        <w:rPr>
          <w:rFonts w:ascii="Arial" w:hAnsi="Arial" w:cs="Arial"/>
          <w:sz w:val="24"/>
        </w:rPr>
        <w:t xml:space="preserve">, todo esto con </w:t>
      </w:r>
      <w:r w:rsidR="00141F28" w:rsidRPr="2E3F5F6B">
        <w:rPr>
          <w:rFonts w:ascii="Arial" w:hAnsi="Arial" w:cs="Arial"/>
          <w:sz w:val="24"/>
          <w:szCs w:val="24"/>
        </w:rPr>
        <w:t xml:space="preserve">respecto a </w:t>
      </w:r>
      <w:r w:rsidR="00141F28">
        <w:rPr>
          <w:rFonts w:ascii="Arial" w:hAnsi="Arial" w:cs="Arial"/>
          <w:sz w:val="24"/>
        </w:rPr>
        <w:t>la frecuencia relativa acumulada</w:t>
      </w:r>
      <w:r w:rsidR="00F069EF">
        <w:rPr>
          <w:rFonts w:ascii="Arial" w:hAnsi="Arial" w:cs="Arial"/>
          <w:sz w:val="24"/>
        </w:rPr>
        <w:t xml:space="preserve">. Observamos que la mayoría que tiene gastos en este ámbito son aquellos que utilizan autobús y taxi, con algunas excepciones de otros grupos que también realizan gastos </w:t>
      </w:r>
      <w:r w:rsidR="00141F28">
        <w:rPr>
          <w:rFonts w:ascii="Arial" w:hAnsi="Arial" w:cs="Arial"/>
          <w:sz w:val="24"/>
        </w:rPr>
        <w:t>fuera del tipo de transporte que utilizan con mayor frecuencia.</w:t>
      </w:r>
      <w:r w:rsidRPr="2E3F5F6B">
        <w:rPr>
          <w:rFonts w:ascii="Arial" w:hAnsi="Arial" w:cs="Arial"/>
          <w:sz w:val="24"/>
          <w:szCs w:val="24"/>
        </w:rPr>
        <w:t xml:space="preserve"> </w:t>
      </w:r>
    </w:p>
    <w:p w14:paraId="2230E5E0" w14:textId="7C47BEE0" w:rsidR="00107BFE" w:rsidRPr="00107BFE" w:rsidRDefault="00107BFE" w:rsidP="00023FDA">
      <w:pPr>
        <w:jc w:val="both"/>
        <w:rPr>
          <w:rFonts w:ascii="Arial" w:hAnsi="Arial" w:cs="Arial"/>
          <w:sz w:val="24"/>
          <w:szCs w:val="24"/>
        </w:rPr>
      </w:pPr>
    </w:p>
    <w:p w14:paraId="2D55EBA3" w14:textId="7C47BEE0" w:rsidR="00540E0E" w:rsidRPr="001D4C01" w:rsidRDefault="00540E0E" w:rsidP="00023FDA">
      <w:pPr>
        <w:jc w:val="both"/>
      </w:pPr>
    </w:p>
    <w:p w14:paraId="2753CA15" w14:textId="564B02BC" w:rsidR="00E62E66" w:rsidRDefault="00E62E66" w:rsidP="00023FDA">
      <w:pPr>
        <w:jc w:val="both"/>
        <w:rPr>
          <w:rFonts w:ascii="Arial" w:hAnsi="Arial" w:cs="Arial"/>
          <w:sz w:val="24"/>
        </w:rPr>
      </w:pPr>
    </w:p>
    <w:p w14:paraId="535D7C5B" w14:textId="13F26AC1" w:rsidR="00E62E66" w:rsidRPr="009D6414" w:rsidRDefault="00E62E66" w:rsidP="00023FDA">
      <w:pPr>
        <w:jc w:val="both"/>
        <w:rPr>
          <w:rFonts w:ascii="Arial" w:hAnsi="Arial" w:cs="Arial"/>
          <w:b/>
          <w:sz w:val="28"/>
        </w:rPr>
      </w:pPr>
    </w:p>
    <w:p w14:paraId="4DA83042" w14:textId="6E383CD4" w:rsidR="00C76E01" w:rsidRDefault="00C76E01" w:rsidP="00023FDA">
      <w:pPr>
        <w:spacing w:line="259" w:lineRule="auto"/>
        <w:jc w:val="both"/>
      </w:pPr>
      <w:r>
        <w:br w:type="page"/>
      </w:r>
    </w:p>
    <w:p w14:paraId="24363690" w14:textId="05A11E9F" w:rsidR="00C76E01" w:rsidRPr="00302AC9" w:rsidRDefault="00C76E01" w:rsidP="00023FDA">
      <w:pPr>
        <w:jc w:val="both"/>
        <w:rPr>
          <w:rFonts w:ascii="Arial" w:hAnsi="Arial" w:cs="Arial"/>
          <w:b/>
          <w:color w:val="00B050"/>
          <w:sz w:val="32"/>
          <w:szCs w:val="24"/>
        </w:rPr>
      </w:pPr>
      <w:r w:rsidRPr="00302AC9">
        <w:rPr>
          <w:rFonts w:ascii="Arial" w:hAnsi="Arial" w:cs="Arial"/>
          <w:b/>
          <w:color w:val="00B050"/>
          <w:sz w:val="32"/>
          <w:szCs w:val="24"/>
        </w:rPr>
        <w:lastRenderedPageBreak/>
        <w:t xml:space="preserve">Gasto </w:t>
      </w:r>
      <w:r w:rsidR="00003393" w:rsidRPr="00302AC9">
        <w:rPr>
          <w:rFonts w:ascii="Arial" w:hAnsi="Arial" w:cs="Arial"/>
          <w:b/>
          <w:color w:val="00B050"/>
          <w:sz w:val="32"/>
          <w:szCs w:val="24"/>
        </w:rPr>
        <w:t>de alimentación</w:t>
      </w:r>
    </w:p>
    <w:p w14:paraId="11206573" w14:textId="094CF2B0" w:rsidR="00003393" w:rsidRDefault="001F0432" w:rsidP="00023FDA">
      <w:pPr>
        <w:jc w:val="both"/>
        <w:rPr>
          <w:rFonts w:ascii="Arial" w:hAnsi="Arial" w:cs="Arial"/>
          <w:sz w:val="24"/>
        </w:rPr>
      </w:pPr>
      <w:r>
        <w:rPr>
          <w:rFonts w:ascii="Arial" w:hAnsi="Arial" w:cs="Arial"/>
          <w:sz w:val="24"/>
        </w:rPr>
        <w:t>Los gastos de alimentación son algo importante a considerar, puesto que la alimentación es un proceso humano indispensable de realizar, mas la vida de un estudiante puede llegar a resultar difícil y presentar repercusiones en este aspecto, ya sea por la falta de tiempo o por los fondos económicos requeridos para llevar a cabo esta tarea correctamente.</w:t>
      </w:r>
    </w:p>
    <w:p w14:paraId="6807104B" w14:textId="2D342357" w:rsidR="001F0432" w:rsidRDefault="001F0432" w:rsidP="00023FDA">
      <w:pPr>
        <w:jc w:val="both"/>
        <w:rPr>
          <w:rFonts w:ascii="Arial" w:hAnsi="Arial" w:cs="Arial"/>
          <w:sz w:val="24"/>
        </w:rPr>
      </w:pPr>
      <w:r>
        <w:rPr>
          <w:rFonts w:ascii="Arial" w:hAnsi="Arial" w:cs="Arial"/>
          <w:sz w:val="24"/>
        </w:rPr>
        <w:t>A con</w:t>
      </w:r>
      <w:r w:rsidR="0023553E">
        <w:rPr>
          <w:rFonts w:ascii="Arial" w:hAnsi="Arial" w:cs="Arial"/>
          <w:sz w:val="24"/>
        </w:rPr>
        <w:t>tinuación, se analizará a detalle este dato recabado en el estudio, relacionándolo estrechamente con el tipo de residencia del individuo (foráneo o local), puesto que esto puede llegar a afectar más directamente esta variable.</w:t>
      </w:r>
    </w:p>
    <w:p w14:paraId="443C9B6B" w14:textId="4FFD94CE" w:rsidR="0023553E" w:rsidRDefault="0023553E" w:rsidP="00023FDA">
      <w:pPr>
        <w:jc w:val="both"/>
        <w:rPr>
          <w:rFonts w:ascii="Arial" w:hAnsi="Arial" w:cs="Arial"/>
          <w:sz w:val="24"/>
          <w:u w:val="single"/>
        </w:rPr>
      </w:pPr>
      <w:r>
        <w:rPr>
          <w:rFonts w:ascii="Arial" w:hAnsi="Arial" w:cs="Arial"/>
          <w:sz w:val="24"/>
          <w:u w:val="single"/>
        </w:rPr>
        <w:t>Estadísticas descriptivas:</w:t>
      </w:r>
    </w:p>
    <w:tbl>
      <w:tblPr>
        <w:tblStyle w:val="Tablaconcuadrcula"/>
        <w:tblW w:w="0" w:type="auto"/>
        <w:tblLook w:val="04A0" w:firstRow="1" w:lastRow="0" w:firstColumn="1" w:lastColumn="0" w:noHBand="0" w:noVBand="1"/>
      </w:tblPr>
      <w:tblGrid>
        <w:gridCol w:w="799"/>
        <w:gridCol w:w="801"/>
        <w:gridCol w:w="163"/>
        <w:gridCol w:w="435"/>
        <w:gridCol w:w="200"/>
        <w:gridCol w:w="532"/>
        <w:gridCol w:w="268"/>
        <w:gridCol w:w="324"/>
        <w:gridCol w:w="6"/>
        <w:gridCol w:w="469"/>
        <w:gridCol w:w="399"/>
        <w:gridCol w:w="401"/>
        <w:gridCol w:w="482"/>
        <w:gridCol w:w="14"/>
        <w:gridCol w:w="303"/>
        <w:gridCol w:w="268"/>
        <w:gridCol w:w="532"/>
        <w:gridCol w:w="201"/>
        <w:gridCol w:w="442"/>
        <w:gridCol w:w="20"/>
        <w:gridCol w:w="136"/>
        <w:gridCol w:w="800"/>
        <w:gridCol w:w="833"/>
      </w:tblGrid>
      <w:tr w:rsidR="0023553E" w14:paraId="172D1222" w14:textId="77777777" w:rsidTr="006A688B">
        <w:trPr>
          <w:trHeight w:val="567"/>
        </w:trPr>
        <w:tc>
          <w:tcPr>
            <w:tcW w:w="2930" w:type="dxa"/>
            <w:gridSpan w:val="6"/>
            <w:vAlign w:val="center"/>
          </w:tcPr>
          <w:p w14:paraId="4E427089" w14:textId="77777777" w:rsidR="0023553E" w:rsidRPr="00E62E66" w:rsidRDefault="0023553E" w:rsidP="00023FDA">
            <w:pPr>
              <w:jc w:val="both"/>
              <w:rPr>
                <w:rFonts w:ascii="Arial" w:hAnsi="Arial" w:cs="Arial"/>
                <w:b/>
                <w:sz w:val="24"/>
              </w:rPr>
            </w:pPr>
            <w:r>
              <w:rPr>
                <w:rFonts w:ascii="Arial" w:hAnsi="Arial" w:cs="Arial"/>
                <w:b/>
                <w:sz w:val="24"/>
              </w:rPr>
              <w:t>Media</w:t>
            </w:r>
          </w:p>
        </w:tc>
        <w:tc>
          <w:tcPr>
            <w:tcW w:w="2934" w:type="dxa"/>
            <w:gridSpan w:val="10"/>
            <w:shd w:val="clear" w:color="auto" w:fill="D0CECE" w:themeFill="background2" w:themeFillShade="E6"/>
            <w:vAlign w:val="center"/>
          </w:tcPr>
          <w:p w14:paraId="65E41F78" w14:textId="77777777" w:rsidR="0023553E" w:rsidRPr="00E62E66" w:rsidRDefault="0023553E" w:rsidP="00023FDA">
            <w:pPr>
              <w:jc w:val="both"/>
              <w:rPr>
                <w:rFonts w:ascii="Arial" w:hAnsi="Arial" w:cs="Arial"/>
                <w:b/>
                <w:sz w:val="24"/>
              </w:rPr>
            </w:pPr>
            <w:r>
              <w:rPr>
                <w:rFonts w:ascii="Arial" w:hAnsi="Arial" w:cs="Arial"/>
                <w:b/>
                <w:sz w:val="24"/>
              </w:rPr>
              <w:t>Mediana</w:t>
            </w:r>
          </w:p>
        </w:tc>
        <w:tc>
          <w:tcPr>
            <w:tcW w:w="2964" w:type="dxa"/>
            <w:gridSpan w:val="7"/>
            <w:vAlign w:val="center"/>
          </w:tcPr>
          <w:p w14:paraId="7B98276A" w14:textId="77777777" w:rsidR="0023553E" w:rsidRPr="00E62E66" w:rsidRDefault="0023553E" w:rsidP="00023FDA">
            <w:pPr>
              <w:jc w:val="both"/>
              <w:rPr>
                <w:rFonts w:ascii="Arial" w:hAnsi="Arial" w:cs="Arial"/>
                <w:b/>
                <w:sz w:val="24"/>
              </w:rPr>
            </w:pPr>
            <w:r>
              <w:rPr>
                <w:rFonts w:ascii="Arial" w:hAnsi="Arial" w:cs="Arial"/>
                <w:b/>
                <w:sz w:val="24"/>
              </w:rPr>
              <w:t>Moda</w:t>
            </w:r>
          </w:p>
        </w:tc>
      </w:tr>
      <w:tr w:rsidR="0023553E" w14:paraId="5C0AFD89" w14:textId="77777777" w:rsidTr="006A688B">
        <w:trPr>
          <w:trHeight w:val="567"/>
        </w:trPr>
        <w:tc>
          <w:tcPr>
            <w:tcW w:w="2930" w:type="dxa"/>
            <w:gridSpan w:val="6"/>
            <w:tcBorders>
              <w:bottom w:val="double" w:sz="4" w:space="0" w:color="auto"/>
            </w:tcBorders>
            <w:vAlign w:val="center"/>
          </w:tcPr>
          <w:p w14:paraId="371D694F" w14:textId="02A8828E" w:rsidR="0023553E" w:rsidRDefault="0023553E" w:rsidP="00023FDA">
            <w:pPr>
              <w:jc w:val="both"/>
              <w:rPr>
                <w:rFonts w:ascii="Arial" w:hAnsi="Arial" w:cs="Arial"/>
                <w:sz w:val="24"/>
              </w:rPr>
            </w:pPr>
            <w:r>
              <w:rPr>
                <w:rFonts w:ascii="Arial" w:hAnsi="Arial" w:cs="Arial"/>
                <w:sz w:val="24"/>
              </w:rPr>
              <w:t>282</w:t>
            </w:r>
          </w:p>
        </w:tc>
        <w:tc>
          <w:tcPr>
            <w:tcW w:w="2934" w:type="dxa"/>
            <w:gridSpan w:val="10"/>
            <w:tcBorders>
              <w:bottom w:val="double" w:sz="4" w:space="0" w:color="auto"/>
            </w:tcBorders>
            <w:shd w:val="clear" w:color="auto" w:fill="D0CECE" w:themeFill="background2" w:themeFillShade="E6"/>
            <w:vAlign w:val="center"/>
          </w:tcPr>
          <w:p w14:paraId="7E5DD60F" w14:textId="15A53BA9" w:rsidR="0023553E" w:rsidRDefault="0023553E" w:rsidP="00023FDA">
            <w:pPr>
              <w:jc w:val="both"/>
              <w:rPr>
                <w:rFonts w:ascii="Arial" w:hAnsi="Arial" w:cs="Arial"/>
                <w:sz w:val="24"/>
              </w:rPr>
            </w:pPr>
            <w:r>
              <w:rPr>
                <w:rFonts w:ascii="Arial" w:hAnsi="Arial" w:cs="Arial"/>
                <w:sz w:val="24"/>
              </w:rPr>
              <w:t>250</w:t>
            </w:r>
          </w:p>
        </w:tc>
        <w:tc>
          <w:tcPr>
            <w:tcW w:w="2964" w:type="dxa"/>
            <w:gridSpan w:val="7"/>
            <w:tcBorders>
              <w:bottom w:val="double" w:sz="4" w:space="0" w:color="auto"/>
            </w:tcBorders>
            <w:vAlign w:val="center"/>
          </w:tcPr>
          <w:p w14:paraId="70E9FFE6" w14:textId="1BDC83D2" w:rsidR="0023553E" w:rsidRDefault="0023553E" w:rsidP="00023FDA">
            <w:pPr>
              <w:jc w:val="both"/>
              <w:rPr>
                <w:rFonts w:ascii="Arial" w:hAnsi="Arial" w:cs="Arial"/>
                <w:sz w:val="24"/>
              </w:rPr>
            </w:pPr>
            <w:r>
              <w:rPr>
                <w:rFonts w:ascii="Arial" w:hAnsi="Arial" w:cs="Arial"/>
                <w:sz w:val="24"/>
              </w:rPr>
              <w:t>100</w:t>
            </w:r>
          </w:p>
        </w:tc>
      </w:tr>
      <w:tr w:rsidR="0023553E" w14:paraId="67FD1C76" w14:textId="77777777" w:rsidTr="006A688B">
        <w:trPr>
          <w:trHeight w:val="567"/>
        </w:trPr>
        <w:tc>
          <w:tcPr>
            <w:tcW w:w="2198" w:type="dxa"/>
            <w:gridSpan w:val="4"/>
            <w:tcBorders>
              <w:top w:val="double" w:sz="4" w:space="0" w:color="auto"/>
            </w:tcBorders>
            <w:shd w:val="clear" w:color="auto" w:fill="D0CECE" w:themeFill="background2" w:themeFillShade="E6"/>
            <w:vAlign w:val="center"/>
          </w:tcPr>
          <w:p w14:paraId="2CAD48A9" w14:textId="77777777" w:rsidR="0023553E" w:rsidRPr="000C1B5B" w:rsidRDefault="0023553E" w:rsidP="00023FDA">
            <w:pPr>
              <w:jc w:val="both"/>
              <w:rPr>
                <w:rFonts w:ascii="Arial" w:hAnsi="Arial" w:cs="Arial"/>
                <w:b/>
                <w:sz w:val="24"/>
              </w:rPr>
            </w:pPr>
            <w:r>
              <w:rPr>
                <w:rFonts w:ascii="Arial" w:hAnsi="Arial" w:cs="Arial"/>
                <w:b/>
                <w:sz w:val="24"/>
              </w:rPr>
              <w:t>Varianza muestral</w:t>
            </w:r>
          </w:p>
        </w:tc>
        <w:tc>
          <w:tcPr>
            <w:tcW w:w="2198" w:type="dxa"/>
            <w:gridSpan w:val="7"/>
            <w:tcBorders>
              <w:top w:val="double" w:sz="4" w:space="0" w:color="auto"/>
            </w:tcBorders>
            <w:vAlign w:val="center"/>
          </w:tcPr>
          <w:p w14:paraId="0EC957B6" w14:textId="77777777" w:rsidR="0023553E" w:rsidRPr="000C1B5B" w:rsidRDefault="0023553E" w:rsidP="00023FDA">
            <w:pPr>
              <w:jc w:val="both"/>
              <w:rPr>
                <w:rFonts w:ascii="Arial" w:hAnsi="Arial" w:cs="Arial"/>
                <w:b/>
                <w:sz w:val="24"/>
              </w:rPr>
            </w:pPr>
            <w:r>
              <w:rPr>
                <w:rFonts w:ascii="Arial" w:hAnsi="Arial" w:cs="Arial"/>
                <w:b/>
                <w:sz w:val="24"/>
              </w:rPr>
              <w:t>Varianza sesgada</w:t>
            </w:r>
          </w:p>
        </w:tc>
        <w:tc>
          <w:tcPr>
            <w:tcW w:w="2201" w:type="dxa"/>
            <w:gridSpan w:val="7"/>
            <w:tcBorders>
              <w:top w:val="double" w:sz="4" w:space="0" w:color="auto"/>
            </w:tcBorders>
            <w:shd w:val="clear" w:color="auto" w:fill="D0CECE" w:themeFill="background2" w:themeFillShade="E6"/>
            <w:vAlign w:val="center"/>
          </w:tcPr>
          <w:p w14:paraId="5D368C33" w14:textId="77777777" w:rsidR="0023553E" w:rsidRPr="000C1B5B" w:rsidRDefault="0023553E" w:rsidP="00023FDA">
            <w:pPr>
              <w:jc w:val="both"/>
              <w:rPr>
                <w:rFonts w:ascii="Arial" w:hAnsi="Arial" w:cs="Arial"/>
                <w:b/>
                <w:sz w:val="24"/>
              </w:rPr>
            </w:pPr>
            <w:r>
              <w:rPr>
                <w:rFonts w:ascii="Arial" w:hAnsi="Arial" w:cs="Arial"/>
                <w:b/>
                <w:sz w:val="24"/>
              </w:rPr>
              <w:t xml:space="preserve">Desviación estándar </w:t>
            </w:r>
          </w:p>
        </w:tc>
        <w:tc>
          <w:tcPr>
            <w:tcW w:w="2231" w:type="dxa"/>
            <w:gridSpan w:val="5"/>
            <w:tcBorders>
              <w:top w:val="double" w:sz="4" w:space="0" w:color="auto"/>
            </w:tcBorders>
            <w:vAlign w:val="center"/>
          </w:tcPr>
          <w:p w14:paraId="10AD6B61" w14:textId="77777777" w:rsidR="0023553E" w:rsidRPr="000C1B5B" w:rsidRDefault="0023553E" w:rsidP="00023FDA">
            <w:pPr>
              <w:jc w:val="both"/>
              <w:rPr>
                <w:rFonts w:ascii="Arial" w:hAnsi="Arial" w:cs="Arial"/>
                <w:b/>
                <w:sz w:val="24"/>
              </w:rPr>
            </w:pPr>
            <w:r>
              <w:rPr>
                <w:rFonts w:ascii="Arial" w:hAnsi="Arial" w:cs="Arial"/>
                <w:b/>
                <w:sz w:val="24"/>
              </w:rPr>
              <w:t>Desviación sesgada</w:t>
            </w:r>
          </w:p>
        </w:tc>
      </w:tr>
      <w:tr w:rsidR="0023553E" w14:paraId="12B00861" w14:textId="77777777" w:rsidTr="006A688B">
        <w:trPr>
          <w:trHeight w:val="567"/>
        </w:trPr>
        <w:tc>
          <w:tcPr>
            <w:tcW w:w="2198" w:type="dxa"/>
            <w:gridSpan w:val="4"/>
            <w:tcBorders>
              <w:bottom w:val="double" w:sz="4" w:space="0" w:color="auto"/>
            </w:tcBorders>
            <w:shd w:val="clear" w:color="auto" w:fill="D0CECE" w:themeFill="background2" w:themeFillShade="E6"/>
            <w:vAlign w:val="center"/>
          </w:tcPr>
          <w:p w14:paraId="7439CBDB" w14:textId="14E5E65A" w:rsidR="0023553E" w:rsidRDefault="007240F6" w:rsidP="00023FDA">
            <w:pPr>
              <w:jc w:val="both"/>
              <w:rPr>
                <w:rFonts w:ascii="Arial" w:hAnsi="Arial" w:cs="Arial"/>
                <w:sz w:val="24"/>
              </w:rPr>
            </w:pPr>
            <w:r w:rsidRPr="007240F6">
              <w:rPr>
                <w:rFonts w:ascii="Arial" w:hAnsi="Arial" w:cs="Arial"/>
                <w:sz w:val="24"/>
              </w:rPr>
              <w:t>54316.36</w:t>
            </w:r>
          </w:p>
        </w:tc>
        <w:tc>
          <w:tcPr>
            <w:tcW w:w="2198" w:type="dxa"/>
            <w:gridSpan w:val="7"/>
            <w:tcBorders>
              <w:bottom w:val="double" w:sz="4" w:space="0" w:color="auto"/>
            </w:tcBorders>
            <w:vAlign w:val="center"/>
          </w:tcPr>
          <w:p w14:paraId="684E8D76" w14:textId="28C1BF3F" w:rsidR="0023553E" w:rsidRDefault="007240F6" w:rsidP="00023FDA">
            <w:pPr>
              <w:jc w:val="both"/>
              <w:rPr>
                <w:rFonts w:ascii="Arial" w:hAnsi="Arial" w:cs="Arial"/>
                <w:sz w:val="24"/>
              </w:rPr>
            </w:pPr>
            <w:r w:rsidRPr="007240F6">
              <w:rPr>
                <w:rFonts w:ascii="Arial" w:hAnsi="Arial" w:cs="Arial"/>
                <w:sz w:val="24"/>
              </w:rPr>
              <w:t>53109.33</w:t>
            </w:r>
          </w:p>
        </w:tc>
        <w:tc>
          <w:tcPr>
            <w:tcW w:w="2201" w:type="dxa"/>
            <w:gridSpan w:val="7"/>
            <w:tcBorders>
              <w:bottom w:val="double" w:sz="4" w:space="0" w:color="auto"/>
            </w:tcBorders>
            <w:shd w:val="clear" w:color="auto" w:fill="D0CECE" w:themeFill="background2" w:themeFillShade="E6"/>
            <w:vAlign w:val="center"/>
          </w:tcPr>
          <w:p w14:paraId="2895E047" w14:textId="4EF11266" w:rsidR="0023553E" w:rsidRDefault="007240F6" w:rsidP="00023FDA">
            <w:pPr>
              <w:jc w:val="both"/>
              <w:rPr>
                <w:rFonts w:ascii="Arial" w:hAnsi="Arial" w:cs="Arial"/>
                <w:sz w:val="24"/>
              </w:rPr>
            </w:pPr>
            <w:r w:rsidRPr="007240F6">
              <w:rPr>
                <w:rFonts w:ascii="Arial" w:hAnsi="Arial" w:cs="Arial"/>
                <w:sz w:val="24"/>
              </w:rPr>
              <w:t>233.0587</w:t>
            </w:r>
          </w:p>
        </w:tc>
        <w:tc>
          <w:tcPr>
            <w:tcW w:w="2231" w:type="dxa"/>
            <w:gridSpan w:val="5"/>
            <w:tcBorders>
              <w:bottom w:val="double" w:sz="4" w:space="0" w:color="auto"/>
            </w:tcBorders>
            <w:vAlign w:val="center"/>
          </w:tcPr>
          <w:p w14:paraId="18C9D9AA" w14:textId="5D493987" w:rsidR="0023553E" w:rsidRDefault="007240F6" w:rsidP="00023FDA">
            <w:pPr>
              <w:jc w:val="both"/>
              <w:rPr>
                <w:rFonts w:ascii="Arial" w:hAnsi="Arial" w:cs="Arial"/>
                <w:sz w:val="24"/>
              </w:rPr>
            </w:pPr>
            <w:r w:rsidRPr="007240F6">
              <w:rPr>
                <w:rFonts w:ascii="Arial" w:hAnsi="Arial" w:cs="Arial"/>
                <w:sz w:val="24"/>
              </w:rPr>
              <w:t>230.4546</w:t>
            </w:r>
          </w:p>
        </w:tc>
      </w:tr>
      <w:tr w:rsidR="0023553E" w14:paraId="1CFE8505" w14:textId="77777777" w:rsidTr="006A688B">
        <w:trPr>
          <w:trHeight w:val="567"/>
        </w:trPr>
        <w:tc>
          <w:tcPr>
            <w:tcW w:w="8828" w:type="dxa"/>
            <w:gridSpan w:val="23"/>
            <w:tcBorders>
              <w:top w:val="double" w:sz="4" w:space="0" w:color="auto"/>
            </w:tcBorders>
            <w:shd w:val="clear" w:color="auto" w:fill="D0CECE" w:themeFill="background2" w:themeFillShade="E6"/>
            <w:vAlign w:val="center"/>
          </w:tcPr>
          <w:p w14:paraId="063E3EDE" w14:textId="77777777" w:rsidR="0023553E" w:rsidRPr="000C1B5B" w:rsidRDefault="0023553E" w:rsidP="00023FDA">
            <w:pPr>
              <w:jc w:val="both"/>
              <w:rPr>
                <w:rFonts w:ascii="Arial" w:hAnsi="Arial" w:cs="Arial"/>
                <w:sz w:val="24"/>
              </w:rPr>
            </w:pPr>
            <w:r>
              <w:rPr>
                <w:rFonts w:ascii="Arial" w:hAnsi="Arial" w:cs="Arial"/>
                <w:b/>
                <w:sz w:val="24"/>
              </w:rPr>
              <w:t>Cuartiles</w:t>
            </w:r>
          </w:p>
        </w:tc>
      </w:tr>
      <w:tr w:rsidR="0023553E" w14:paraId="0C88B7C9" w14:textId="77777777" w:rsidTr="006A688B">
        <w:trPr>
          <w:trHeight w:val="567"/>
        </w:trPr>
        <w:tc>
          <w:tcPr>
            <w:tcW w:w="1763" w:type="dxa"/>
            <w:gridSpan w:val="3"/>
            <w:shd w:val="clear" w:color="auto" w:fill="D0CECE" w:themeFill="background2" w:themeFillShade="E6"/>
            <w:vAlign w:val="center"/>
          </w:tcPr>
          <w:p w14:paraId="6B41D766" w14:textId="77777777" w:rsidR="0023553E" w:rsidRPr="0065606E" w:rsidRDefault="0023553E" w:rsidP="00023FDA">
            <w:pPr>
              <w:jc w:val="both"/>
              <w:rPr>
                <w:rFonts w:ascii="Arial" w:hAnsi="Arial" w:cs="Arial"/>
                <w:b/>
                <w:sz w:val="24"/>
              </w:rPr>
            </w:pPr>
            <w:r>
              <w:rPr>
                <w:rFonts w:ascii="Arial" w:hAnsi="Arial" w:cs="Arial"/>
                <w:b/>
                <w:sz w:val="24"/>
              </w:rPr>
              <w:t>0%</w:t>
            </w:r>
          </w:p>
        </w:tc>
        <w:tc>
          <w:tcPr>
            <w:tcW w:w="1759" w:type="dxa"/>
            <w:gridSpan w:val="5"/>
            <w:shd w:val="clear" w:color="auto" w:fill="D0CECE" w:themeFill="background2" w:themeFillShade="E6"/>
            <w:vAlign w:val="center"/>
          </w:tcPr>
          <w:p w14:paraId="57F141F0" w14:textId="77777777" w:rsidR="0023553E" w:rsidRPr="0065606E" w:rsidRDefault="0023553E" w:rsidP="00023FDA">
            <w:pPr>
              <w:jc w:val="both"/>
              <w:rPr>
                <w:rFonts w:ascii="Arial" w:hAnsi="Arial" w:cs="Arial"/>
                <w:b/>
                <w:sz w:val="24"/>
              </w:rPr>
            </w:pPr>
            <w:r w:rsidRPr="0065606E">
              <w:rPr>
                <w:rFonts w:ascii="Arial" w:hAnsi="Arial" w:cs="Arial"/>
                <w:b/>
                <w:sz w:val="24"/>
              </w:rPr>
              <w:t>25%</w:t>
            </w:r>
          </w:p>
        </w:tc>
        <w:tc>
          <w:tcPr>
            <w:tcW w:w="1757" w:type="dxa"/>
            <w:gridSpan w:val="5"/>
            <w:shd w:val="clear" w:color="auto" w:fill="D0CECE" w:themeFill="background2" w:themeFillShade="E6"/>
            <w:vAlign w:val="center"/>
          </w:tcPr>
          <w:p w14:paraId="5D7B84F4" w14:textId="77777777" w:rsidR="0023553E" w:rsidRPr="0065606E" w:rsidRDefault="0023553E" w:rsidP="00023FDA">
            <w:pPr>
              <w:jc w:val="both"/>
              <w:rPr>
                <w:rFonts w:ascii="Arial" w:hAnsi="Arial" w:cs="Arial"/>
                <w:b/>
                <w:sz w:val="24"/>
              </w:rPr>
            </w:pPr>
            <w:r w:rsidRPr="0065606E">
              <w:rPr>
                <w:rFonts w:ascii="Arial" w:hAnsi="Arial" w:cs="Arial"/>
                <w:b/>
                <w:sz w:val="24"/>
              </w:rPr>
              <w:t>50%</w:t>
            </w:r>
          </w:p>
        </w:tc>
        <w:tc>
          <w:tcPr>
            <w:tcW w:w="1760" w:type="dxa"/>
            <w:gridSpan w:val="6"/>
            <w:shd w:val="clear" w:color="auto" w:fill="D0CECE" w:themeFill="background2" w:themeFillShade="E6"/>
            <w:vAlign w:val="center"/>
          </w:tcPr>
          <w:p w14:paraId="66A86CA4" w14:textId="77777777" w:rsidR="0023553E" w:rsidRPr="0065606E" w:rsidRDefault="0023553E" w:rsidP="00023FDA">
            <w:pPr>
              <w:jc w:val="both"/>
              <w:rPr>
                <w:rFonts w:ascii="Arial" w:hAnsi="Arial" w:cs="Arial"/>
                <w:b/>
                <w:sz w:val="24"/>
              </w:rPr>
            </w:pPr>
            <w:r w:rsidRPr="0065606E">
              <w:rPr>
                <w:rFonts w:ascii="Arial" w:hAnsi="Arial" w:cs="Arial"/>
                <w:b/>
                <w:sz w:val="24"/>
              </w:rPr>
              <w:t>75%</w:t>
            </w:r>
          </w:p>
        </w:tc>
        <w:tc>
          <w:tcPr>
            <w:tcW w:w="1789" w:type="dxa"/>
            <w:gridSpan w:val="4"/>
            <w:shd w:val="clear" w:color="auto" w:fill="D0CECE" w:themeFill="background2" w:themeFillShade="E6"/>
            <w:vAlign w:val="center"/>
          </w:tcPr>
          <w:p w14:paraId="665CADE9" w14:textId="77777777" w:rsidR="0023553E" w:rsidRPr="0065606E" w:rsidRDefault="0023553E" w:rsidP="00023FDA">
            <w:pPr>
              <w:jc w:val="both"/>
              <w:rPr>
                <w:rFonts w:ascii="Arial" w:hAnsi="Arial" w:cs="Arial"/>
                <w:b/>
                <w:sz w:val="24"/>
              </w:rPr>
            </w:pPr>
            <w:r w:rsidRPr="0065606E">
              <w:rPr>
                <w:rFonts w:ascii="Arial" w:hAnsi="Arial" w:cs="Arial"/>
                <w:b/>
                <w:sz w:val="24"/>
              </w:rPr>
              <w:t>100%</w:t>
            </w:r>
          </w:p>
        </w:tc>
      </w:tr>
      <w:tr w:rsidR="0023553E" w14:paraId="48045F63" w14:textId="77777777" w:rsidTr="006A688B">
        <w:trPr>
          <w:trHeight w:val="567"/>
        </w:trPr>
        <w:tc>
          <w:tcPr>
            <w:tcW w:w="1763" w:type="dxa"/>
            <w:gridSpan w:val="3"/>
            <w:tcBorders>
              <w:bottom w:val="double" w:sz="4" w:space="0" w:color="auto"/>
            </w:tcBorders>
            <w:shd w:val="clear" w:color="auto" w:fill="D0CECE" w:themeFill="background2" w:themeFillShade="E6"/>
            <w:vAlign w:val="center"/>
          </w:tcPr>
          <w:p w14:paraId="73FF6253" w14:textId="77777777" w:rsidR="0023553E" w:rsidRDefault="0023553E" w:rsidP="00023FDA">
            <w:pPr>
              <w:jc w:val="both"/>
              <w:rPr>
                <w:rFonts w:ascii="Arial" w:hAnsi="Arial" w:cs="Arial"/>
                <w:sz w:val="24"/>
              </w:rPr>
            </w:pPr>
            <w:r>
              <w:rPr>
                <w:rFonts w:ascii="Arial" w:hAnsi="Arial" w:cs="Arial"/>
                <w:sz w:val="24"/>
              </w:rPr>
              <w:t>0</w:t>
            </w:r>
          </w:p>
        </w:tc>
        <w:tc>
          <w:tcPr>
            <w:tcW w:w="1759" w:type="dxa"/>
            <w:gridSpan w:val="5"/>
            <w:tcBorders>
              <w:bottom w:val="double" w:sz="4" w:space="0" w:color="auto"/>
            </w:tcBorders>
            <w:shd w:val="clear" w:color="auto" w:fill="D0CECE" w:themeFill="background2" w:themeFillShade="E6"/>
            <w:vAlign w:val="center"/>
          </w:tcPr>
          <w:p w14:paraId="276BEEDC" w14:textId="7ECCCD90" w:rsidR="0023553E" w:rsidRDefault="007240F6" w:rsidP="00023FDA">
            <w:pPr>
              <w:jc w:val="both"/>
              <w:rPr>
                <w:rFonts w:ascii="Arial" w:hAnsi="Arial" w:cs="Arial"/>
                <w:sz w:val="24"/>
              </w:rPr>
            </w:pPr>
            <w:r>
              <w:rPr>
                <w:rFonts w:ascii="Arial" w:hAnsi="Arial" w:cs="Arial"/>
                <w:sz w:val="24"/>
              </w:rPr>
              <w:t>100</w:t>
            </w:r>
          </w:p>
        </w:tc>
        <w:tc>
          <w:tcPr>
            <w:tcW w:w="1757" w:type="dxa"/>
            <w:gridSpan w:val="5"/>
            <w:tcBorders>
              <w:bottom w:val="double" w:sz="4" w:space="0" w:color="auto"/>
            </w:tcBorders>
            <w:shd w:val="clear" w:color="auto" w:fill="D0CECE" w:themeFill="background2" w:themeFillShade="E6"/>
            <w:vAlign w:val="center"/>
          </w:tcPr>
          <w:p w14:paraId="72B72631" w14:textId="383C1248" w:rsidR="0023553E" w:rsidRDefault="007240F6" w:rsidP="00023FDA">
            <w:pPr>
              <w:jc w:val="both"/>
              <w:rPr>
                <w:rFonts w:ascii="Arial" w:hAnsi="Arial" w:cs="Arial"/>
                <w:sz w:val="24"/>
              </w:rPr>
            </w:pPr>
            <w:r>
              <w:rPr>
                <w:rFonts w:ascii="Arial" w:hAnsi="Arial" w:cs="Arial"/>
                <w:sz w:val="24"/>
              </w:rPr>
              <w:t>2</w:t>
            </w:r>
            <w:r w:rsidR="0023553E">
              <w:rPr>
                <w:rFonts w:ascii="Arial" w:hAnsi="Arial" w:cs="Arial"/>
                <w:sz w:val="24"/>
              </w:rPr>
              <w:t>50</w:t>
            </w:r>
          </w:p>
        </w:tc>
        <w:tc>
          <w:tcPr>
            <w:tcW w:w="1760" w:type="dxa"/>
            <w:gridSpan w:val="6"/>
            <w:tcBorders>
              <w:bottom w:val="double" w:sz="4" w:space="0" w:color="auto"/>
            </w:tcBorders>
            <w:shd w:val="clear" w:color="auto" w:fill="D0CECE" w:themeFill="background2" w:themeFillShade="E6"/>
            <w:vAlign w:val="center"/>
          </w:tcPr>
          <w:p w14:paraId="77410F72" w14:textId="68CE9C8D" w:rsidR="0023553E" w:rsidRDefault="007240F6" w:rsidP="00023FDA">
            <w:pPr>
              <w:jc w:val="both"/>
              <w:rPr>
                <w:rFonts w:ascii="Arial" w:hAnsi="Arial" w:cs="Arial"/>
                <w:sz w:val="24"/>
              </w:rPr>
            </w:pPr>
            <w:r>
              <w:rPr>
                <w:rFonts w:ascii="Arial" w:hAnsi="Arial" w:cs="Arial"/>
                <w:sz w:val="24"/>
              </w:rPr>
              <w:t>400</w:t>
            </w:r>
          </w:p>
        </w:tc>
        <w:tc>
          <w:tcPr>
            <w:tcW w:w="1789" w:type="dxa"/>
            <w:gridSpan w:val="4"/>
            <w:tcBorders>
              <w:bottom w:val="double" w:sz="4" w:space="0" w:color="auto"/>
            </w:tcBorders>
            <w:shd w:val="clear" w:color="auto" w:fill="D0CECE" w:themeFill="background2" w:themeFillShade="E6"/>
            <w:vAlign w:val="center"/>
          </w:tcPr>
          <w:p w14:paraId="15FA8D1D" w14:textId="4F0BD58B" w:rsidR="0023553E" w:rsidRDefault="007240F6" w:rsidP="00023FDA">
            <w:pPr>
              <w:jc w:val="both"/>
              <w:rPr>
                <w:rFonts w:ascii="Arial" w:hAnsi="Arial" w:cs="Arial"/>
                <w:sz w:val="24"/>
              </w:rPr>
            </w:pPr>
            <w:r>
              <w:rPr>
                <w:rFonts w:ascii="Arial" w:hAnsi="Arial" w:cs="Arial"/>
                <w:sz w:val="24"/>
              </w:rPr>
              <w:t>1000</w:t>
            </w:r>
          </w:p>
        </w:tc>
      </w:tr>
      <w:tr w:rsidR="0023553E" w14:paraId="35308CBE" w14:textId="77777777" w:rsidTr="006A688B">
        <w:trPr>
          <w:trHeight w:val="567"/>
        </w:trPr>
        <w:tc>
          <w:tcPr>
            <w:tcW w:w="8828" w:type="dxa"/>
            <w:gridSpan w:val="23"/>
            <w:tcBorders>
              <w:top w:val="double" w:sz="4" w:space="0" w:color="auto"/>
            </w:tcBorders>
            <w:shd w:val="clear" w:color="auto" w:fill="auto"/>
            <w:vAlign w:val="center"/>
          </w:tcPr>
          <w:p w14:paraId="6ACC283D" w14:textId="77777777" w:rsidR="0023553E" w:rsidRDefault="0023553E" w:rsidP="00023FDA">
            <w:pPr>
              <w:jc w:val="both"/>
              <w:rPr>
                <w:rFonts w:ascii="Arial" w:hAnsi="Arial" w:cs="Arial"/>
                <w:sz w:val="24"/>
              </w:rPr>
            </w:pPr>
            <w:r>
              <w:rPr>
                <w:rFonts w:ascii="Arial" w:hAnsi="Arial" w:cs="Arial"/>
                <w:b/>
                <w:sz w:val="24"/>
              </w:rPr>
              <w:t>Deciles</w:t>
            </w:r>
          </w:p>
        </w:tc>
      </w:tr>
      <w:tr w:rsidR="0023553E" w:rsidRPr="00B127E9" w14:paraId="4A55A3BE" w14:textId="77777777" w:rsidTr="006A688B">
        <w:trPr>
          <w:trHeight w:val="567"/>
        </w:trPr>
        <w:tc>
          <w:tcPr>
            <w:tcW w:w="799" w:type="dxa"/>
            <w:shd w:val="clear" w:color="auto" w:fill="auto"/>
            <w:vAlign w:val="center"/>
          </w:tcPr>
          <w:p w14:paraId="2294341C" w14:textId="77777777" w:rsidR="0023553E" w:rsidRPr="00B127E9" w:rsidRDefault="0023553E" w:rsidP="00023FDA">
            <w:pPr>
              <w:jc w:val="both"/>
              <w:rPr>
                <w:rFonts w:ascii="Arial" w:hAnsi="Arial" w:cs="Arial"/>
                <w:b/>
                <w:sz w:val="24"/>
              </w:rPr>
            </w:pPr>
            <w:r>
              <w:rPr>
                <w:rFonts w:ascii="Arial" w:hAnsi="Arial" w:cs="Arial"/>
                <w:b/>
                <w:sz w:val="24"/>
              </w:rPr>
              <w:t>0%</w:t>
            </w:r>
          </w:p>
        </w:tc>
        <w:tc>
          <w:tcPr>
            <w:tcW w:w="801" w:type="dxa"/>
            <w:shd w:val="clear" w:color="auto" w:fill="auto"/>
            <w:vAlign w:val="center"/>
          </w:tcPr>
          <w:p w14:paraId="2A9FDCE8" w14:textId="77777777" w:rsidR="0023553E" w:rsidRPr="00B127E9" w:rsidRDefault="0023553E" w:rsidP="00023FDA">
            <w:pPr>
              <w:jc w:val="both"/>
              <w:rPr>
                <w:rFonts w:ascii="Arial" w:hAnsi="Arial" w:cs="Arial"/>
                <w:b/>
                <w:sz w:val="24"/>
              </w:rPr>
            </w:pPr>
            <w:r>
              <w:rPr>
                <w:rFonts w:ascii="Arial" w:hAnsi="Arial" w:cs="Arial"/>
                <w:b/>
                <w:sz w:val="24"/>
              </w:rPr>
              <w:t>10%</w:t>
            </w:r>
          </w:p>
        </w:tc>
        <w:tc>
          <w:tcPr>
            <w:tcW w:w="798" w:type="dxa"/>
            <w:gridSpan w:val="3"/>
            <w:shd w:val="clear" w:color="auto" w:fill="auto"/>
            <w:vAlign w:val="center"/>
          </w:tcPr>
          <w:p w14:paraId="51EA75BD" w14:textId="77777777" w:rsidR="0023553E" w:rsidRPr="00B127E9" w:rsidRDefault="0023553E" w:rsidP="00023FDA">
            <w:pPr>
              <w:jc w:val="both"/>
              <w:rPr>
                <w:rFonts w:ascii="Arial" w:hAnsi="Arial" w:cs="Arial"/>
                <w:b/>
                <w:sz w:val="24"/>
              </w:rPr>
            </w:pPr>
            <w:r>
              <w:rPr>
                <w:rFonts w:ascii="Arial" w:hAnsi="Arial" w:cs="Arial"/>
                <w:b/>
                <w:sz w:val="24"/>
              </w:rPr>
              <w:t>20%</w:t>
            </w:r>
          </w:p>
        </w:tc>
        <w:tc>
          <w:tcPr>
            <w:tcW w:w="800" w:type="dxa"/>
            <w:gridSpan w:val="2"/>
            <w:shd w:val="clear" w:color="auto" w:fill="auto"/>
            <w:vAlign w:val="center"/>
          </w:tcPr>
          <w:p w14:paraId="2AB3BC1D" w14:textId="77777777" w:rsidR="0023553E" w:rsidRPr="00B127E9" w:rsidRDefault="0023553E" w:rsidP="00023FDA">
            <w:pPr>
              <w:jc w:val="both"/>
              <w:rPr>
                <w:rFonts w:ascii="Arial" w:hAnsi="Arial" w:cs="Arial"/>
                <w:b/>
                <w:sz w:val="24"/>
              </w:rPr>
            </w:pPr>
            <w:r>
              <w:rPr>
                <w:rFonts w:ascii="Arial" w:hAnsi="Arial" w:cs="Arial"/>
                <w:b/>
                <w:sz w:val="24"/>
              </w:rPr>
              <w:t>30%</w:t>
            </w:r>
          </w:p>
        </w:tc>
        <w:tc>
          <w:tcPr>
            <w:tcW w:w="799" w:type="dxa"/>
            <w:gridSpan w:val="3"/>
            <w:shd w:val="clear" w:color="auto" w:fill="auto"/>
            <w:vAlign w:val="center"/>
          </w:tcPr>
          <w:p w14:paraId="4C445FF4" w14:textId="77777777" w:rsidR="0023553E" w:rsidRPr="00B127E9" w:rsidRDefault="0023553E" w:rsidP="00023FDA">
            <w:pPr>
              <w:jc w:val="both"/>
              <w:rPr>
                <w:rFonts w:ascii="Arial" w:hAnsi="Arial" w:cs="Arial"/>
                <w:b/>
                <w:sz w:val="24"/>
              </w:rPr>
            </w:pPr>
            <w:r>
              <w:rPr>
                <w:rFonts w:ascii="Arial" w:hAnsi="Arial" w:cs="Arial"/>
                <w:b/>
                <w:sz w:val="24"/>
              </w:rPr>
              <w:t>40%</w:t>
            </w:r>
          </w:p>
        </w:tc>
        <w:tc>
          <w:tcPr>
            <w:tcW w:w="800" w:type="dxa"/>
            <w:gridSpan w:val="2"/>
            <w:shd w:val="clear" w:color="auto" w:fill="auto"/>
            <w:vAlign w:val="center"/>
          </w:tcPr>
          <w:p w14:paraId="7621EF0D" w14:textId="77777777" w:rsidR="0023553E" w:rsidRPr="00B127E9" w:rsidRDefault="0023553E" w:rsidP="00023FDA">
            <w:pPr>
              <w:jc w:val="both"/>
              <w:rPr>
                <w:rFonts w:ascii="Arial" w:hAnsi="Arial" w:cs="Arial"/>
                <w:b/>
                <w:sz w:val="24"/>
              </w:rPr>
            </w:pPr>
            <w:r>
              <w:rPr>
                <w:rFonts w:ascii="Arial" w:hAnsi="Arial" w:cs="Arial"/>
                <w:b/>
                <w:sz w:val="24"/>
              </w:rPr>
              <w:t>50%</w:t>
            </w:r>
          </w:p>
        </w:tc>
        <w:tc>
          <w:tcPr>
            <w:tcW w:w="799" w:type="dxa"/>
            <w:gridSpan w:val="3"/>
            <w:shd w:val="clear" w:color="auto" w:fill="auto"/>
            <w:vAlign w:val="center"/>
          </w:tcPr>
          <w:p w14:paraId="0EDCB6A5" w14:textId="77777777" w:rsidR="0023553E" w:rsidRPr="00B127E9" w:rsidRDefault="0023553E" w:rsidP="00023FDA">
            <w:pPr>
              <w:jc w:val="both"/>
              <w:rPr>
                <w:rFonts w:ascii="Arial" w:hAnsi="Arial" w:cs="Arial"/>
                <w:b/>
                <w:sz w:val="24"/>
              </w:rPr>
            </w:pPr>
            <w:r>
              <w:rPr>
                <w:rFonts w:ascii="Arial" w:hAnsi="Arial" w:cs="Arial"/>
                <w:b/>
                <w:sz w:val="24"/>
              </w:rPr>
              <w:t>60%</w:t>
            </w:r>
          </w:p>
        </w:tc>
        <w:tc>
          <w:tcPr>
            <w:tcW w:w="800" w:type="dxa"/>
            <w:gridSpan w:val="2"/>
            <w:shd w:val="clear" w:color="auto" w:fill="auto"/>
            <w:vAlign w:val="center"/>
          </w:tcPr>
          <w:p w14:paraId="4457813A" w14:textId="77777777" w:rsidR="0023553E" w:rsidRPr="00B127E9" w:rsidRDefault="0023553E" w:rsidP="00023FDA">
            <w:pPr>
              <w:jc w:val="both"/>
              <w:rPr>
                <w:rFonts w:ascii="Arial" w:hAnsi="Arial" w:cs="Arial"/>
                <w:b/>
                <w:sz w:val="24"/>
              </w:rPr>
            </w:pPr>
            <w:r>
              <w:rPr>
                <w:rFonts w:ascii="Arial" w:hAnsi="Arial" w:cs="Arial"/>
                <w:b/>
                <w:sz w:val="24"/>
              </w:rPr>
              <w:t>70%</w:t>
            </w:r>
          </w:p>
        </w:tc>
        <w:tc>
          <w:tcPr>
            <w:tcW w:w="799" w:type="dxa"/>
            <w:gridSpan w:val="4"/>
            <w:shd w:val="clear" w:color="auto" w:fill="auto"/>
            <w:vAlign w:val="center"/>
          </w:tcPr>
          <w:p w14:paraId="6C056B21" w14:textId="77777777" w:rsidR="0023553E" w:rsidRPr="00B127E9" w:rsidRDefault="0023553E" w:rsidP="00023FDA">
            <w:pPr>
              <w:jc w:val="both"/>
              <w:rPr>
                <w:rFonts w:ascii="Arial" w:hAnsi="Arial" w:cs="Arial"/>
                <w:b/>
                <w:sz w:val="24"/>
              </w:rPr>
            </w:pPr>
            <w:r>
              <w:rPr>
                <w:rFonts w:ascii="Arial" w:hAnsi="Arial" w:cs="Arial"/>
                <w:b/>
                <w:sz w:val="24"/>
              </w:rPr>
              <w:t>80%</w:t>
            </w:r>
          </w:p>
        </w:tc>
        <w:tc>
          <w:tcPr>
            <w:tcW w:w="800" w:type="dxa"/>
            <w:shd w:val="clear" w:color="auto" w:fill="auto"/>
            <w:vAlign w:val="center"/>
          </w:tcPr>
          <w:p w14:paraId="26EBC1C2" w14:textId="77777777" w:rsidR="0023553E" w:rsidRPr="00B127E9" w:rsidRDefault="0023553E" w:rsidP="00023FDA">
            <w:pPr>
              <w:jc w:val="both"/>
              <w:rPr>
                <w:rFonts w:ascii="Arial" w:hAnsi="Arial" w:cs="Arial"/>
                <w:b/>
                <w:sz w:val="24"/>
              </w:rPr>
            </w:pPr>
            <w:r>
              <w:rPr>
                <w:rFonts w:ascii="Arial" w:hAnsi="Arial" w:cs="Arial"/>
                <w:b/>
                <w:sz w:val="24"/>
              </w:rPr>
              <w:t>90%</w:t>
            </w:r>
          </w:p>
        </w:tc>
        <w:tc>
          <w:tcPr>
            <w:tcW w:w="833" w:type="dxa"/>
            <w:shd w:val="clear" w:color="auto" w:fill="auto"/>
            <w:vAlign w:val="center"/>
          </w:tcPr>
          <w:p w14:paraId="3D74F130" w14:textId="77777777" w:rsidR="0023553E" w:rsidRPr="00B127E9" w:rsidRDefault="0023553E" w:rsidP="00023FDA">
            <w:pPr>
              <w:jc w:val="both"/>
              <w:rPr>
                <w:rFonts w:ascii="Arial" w:hAnsi="Arial" w:cs="Arial"/>
                <w:b/>
                <w:sz w:val="24"/>
              </w:rPr>
            </w:pPr>
            <w:r>
              <w:rPr>
                <w:rFonts w:ascii="Arial" w:hAnsi="Arial" w:cs="Arial"/>
                <w:b/>
                <w:sz w:val="24"/>
              </w:rPr>
              <w:t>100%</w:t>
            </w:r>
          </w:p>
        </w:tc>
      </w:tr>
      <w:tr w:rsidR="0023553E" w:rsidRPr="00B127E9" w14:paraId="4E5D24A7" w14:textId="77777777" w:rsidTr="006A688B">
        <w:trPr>
          <w:trHeight w:val="567"/>
        </w:trPr>
        <w:tc>
          <w:tcPr>
            <w:tcW w:w="799" w:type="dxa"/>
            <w:tcBorders>
              <w:bottom w:val="double" w:sz="4" w:space="0" w:color="auto"/>
            </w:tcBorders>
            <w:shd w:val="clear" w:color="auto" w:fill="auto"/>
            <w:vAlign w:val="center"/>
          </w:tcPr>
          <w:p w14:paraId="527779AD" w14:textId="77777777" w:rsidR="0023553E" w:rsidRPr="00B127E9" w:rsidRDefault="0023553E" w:rsidP="00023FDA">
            <w:pPr>
              <w:jc w:val="both"/>
              <w:rPr>
                <w:rFonts w:ascii="Arial" w:hAnsi="Arial" w:cs="Arial"/>
                <w:sz w:val="24"/>
              </w:rPr>
            </w:pPr>
            <w:r w:rsidRPr="00B127E9">
              <w:rPr>
                <w:rFonts w:ascii="Arial" w:hAnsi="Arial" w:cs="Arial"/>
                <w:sz w:val="24"/>
              </w:rPr>
              <w:t>0</w:t>
            </w:r>
          </w:p>
        </w:tc>
        <w:tc>
          <w:tcPr>
            <w:tcW w:w="801" w:type="dxa"/>
            <w:tcBorders>
              <w:bottom w:val="double" w:sz="4" w:space="0" w:color="auto"/>
            </w:tcBorders>
            <w:shd w:val="clear" w:color="auto" w:fill="auto"/>
            <w:vAlign w:val="center"/>
          </w:tcPr>
          <w:p w14:paraId="4C83D0E4" w14:textId="5E7EDC68" w:rsidR="0023553E" w:rsidRPr="00B127E9" w:rsidRDefault="007240F6" w:rsidP="00023FDA">
            <w:pPr>
              <w:jc w:val="both"/>
              <w:rPr>
                <w:rFonts w:ascii="Arial" w:hAnsi="Arial" w:cs="Arial"/>
                <w:sz w:val="24"/>
              </w:rPr>
            </w:pPr>
            <w:r>
              <w:rPr>
                <w:rFonts w:ascii="Arial" w:hAnsi="Arial" w:cs="Arial"/>
                <w:sz w:val="24"/>
              </w:rPr>
              <w:t>20</w:t>
            </w:r>
          </w:p>
        </w:tc>
        <w:tc>
          <w:tcPr>
            <w:tcW w:w="798" w:type="dxa"/>
            <w:gridSpan w:val="3"/>
            <w:tcBorders>
              <w:bottom w:val="double" w:sz="4" w:space="0" w:color="auto"/>
            </w:tcBorders>
            <w:shd w:val="clear" w:color="auto" w:fill="auto"/>
            <w:vAlign w:val="center"/>
          </w:tcPr>
          <w:p w14:paraId="77F19C02" w14:textId="11F37A85" w:rsidR="0023553E" w:rsidRPr="00B127E9" w:rsidRDefault="007240F6" w:rsidP="00023FDA">
            <w:pPr>
              <w:jc w:val="both"/>
              <w:rPr>
                <w:rFonts w:ascii="Arial" w:hAnsi="Arial" w:cs="Arial"/>
                <w:sz w:val="24"/>
              </w:rPr>
            </w:pPr>
            <w:r>
              <w:rPr>
                <w:rFonts w:ascii="Arial" w:hAnsi="Arial" w:cs="Arial"/>
                <w:sz w:val="24"/>
              </w:rPr>
              <w:t>10</w:t>
            </w:r>
            <w:r w:rsidR="0023553E" w:rsidRPr="00B127E9">
              <w:rPr>
                <w:rFonts w:ascii="Arial" w:hAnsi="Arial" w:cs="Arial"/>
                <w:sz w:val="24"/>
              </w:rPr>
              <w:t>0</w:t>
            </w:r>
          </w:p>
        </w:tc>
        <w:tc>
          <w:tcPr>
            <w:tcW w:w="800" w:type="dxa"/>
            <w:gridSpan w:val="2"/>
            <w:tcBorders>
              <w:bottom w:val="double" w:sz="4" w:space="0" w:color="auto"/>
            </w:tcBorders>
            <w:shd w:val="clear" w:color="auto" w:fill="auto"/>
            <w:vAlign w:val="center"/>
          </w:tcPr>
          <w:p w14:paraId="0AFAE91F" w14:textId="63745AA8" w:rsidR="0023553E" w:rsidRPr="00B127E9" w:rsidRDefault="007240F6" w:rsidP="00023FDA">
            <w:pPr>
              <w:jc w:val="both"/>
              <w:rPr>
                <w:rFonts w:ascii="Arial" w:hAnsi="Arial" w:cs="Arial"/>
                <w:sz w:val="24"/>
              </w:rPr>
            </w:pPr>
            <w:r>
              <w:rPr>
                <w:rFonts w:ascii="Arial" w:hAnsi="Arial" w:cs="Arial"/>
                <w:sz w:val="24"/>
              </w:rPr>
              <w:t>11</w:t>
            </w:r>
            <w:r w:rsidR="0023553E">
              <w:rPr>
                <w:rFonts w:ascii="Arial" w:hAnsi="Arial" w:cs="Arial"/>
                <w:sz w:val="24"/>
              </w:rPr>
              <w:t>0</w:t>
            </w:r>
          </w:p>
        </w:tc>
        <w:tc>
          <w:tcPr>
            <w:tcW w:w="799" w:type="dxa"/>
            <w:gridSpan w:val="3"/>
            <w:tcBorders>
              <w:bottom w:val="double" w:sz="4" w:space="0" w:color="auto"/>
            </w:tcBorders>
            <w:shd w:val="clear" w:color="auto" w:fill="auto"/>
            <w:vAlign w:val="center"/>
          </w:tcPr>
          <w:p w14:paraId="56CE0F6B" w14:textId="20F80B71" w:rsidR="0023553E" w:rsidRPr="00B127E9" w:rsidRDefault="007240F6" w:rsidP="00023FDA">
            <w:pPr>
              <w:jc w:val="both"/>
              <w:rPr>
                <w:rFonts w:ascii="Arial" w:hAnsi="Arial" w:cs="Arial"/>
                <w:sz w:val="24"/>
              </w:rPr>
            </w:pPr>
            <w:r>
              <w:rPr>
                <w:rFonts w:ascii="Arial" w:hAnsi="Arial" w:cs="Arial"/>
                <w:sz w:val="24"/>
              </w:rPr>
              <w:t>192</w:t>
            </w:r>
          </w:p>
        </w:tc>
        <w:tc>
          <w:tcPr>
            <w:tcW w:w="800" w:type="dxa"/>
            <w:gridSpan w:val="2"/>
            <w:tcBorders>
              <w:bottom w:val="double" w:sz="4" w:space="0" w:color="auto"/>
            </w:tcBorders>
            <w:shd w:val="clear" w:color="auto" w:fill="auto"/>
            <w:vAlign w:val="center"/>
          </w:tcPr>
          <w:p w14:paraId="3A326ED0" w14:textId="66DBC172" w:rsidR="0023553E" w:rsidRPr="00B127E9" w:rsidRDefault="007240F6" w:rsidP="00023FDA">
            <w:pPr>
              <w:jc w:val="both"/>
              <w:rPr>
                <w:rFonts w:ascii="Arial" w:hAnsi="Arial" w:cs="Arial"/>
                <w:sz w:val="24"/>
              </w:rPr>
            </w:pPr>
            <w:r>
              <w:rPr>
                <w:rFonts w:ascii="Arial" w:hAnsi="Arial" w:cs="Arial"/>
                <w:sz w:val="24"/>
              </w:rPr>
              <w:t>2</w:t>
            </w:r>
            <w:r w:rsidR="0023553E">
              <w:rPr>
                <w:rFonts w:ascii="Arial" w:hAnsi="Arial" w:cs="Arial"/>
                <w:sz w:val="24"/>
              </w:rPr>
              <w:t>50</w:t>
            </w:r>
          </w:p>
        </w:tc>
        <w:tc>
          <w:tcPr>
            <w:tcW w:w="799" w:type="dxa"/>
            <w:gridSpan w:val="3"/>
            <w:tcBorders>
              <w:bottom w:val="double" w:sz="4" w:space="0" w:color="auto"/>
            </w:tcBorders>
            <w:shd w:val="clear" w:color="auto" w:fill="auto"/>
            <w:vAlign w:val="center"/>
          </w:tcPr>
          <w:p w14:paraId="3BD1ED77" w14:textId="1D388712" w:rsidR="0023553E" w:rsidRPr="00B127E9" w:rsidRDefault="007240F6" w:rsidP="00023FDA">
            <w:pPr>
              <w:jc w:val="both"/>
              <w:rPr>
                <w:rFonts w:ascii="Arial" w:hAnsi="Arial" w:cs="Arial"/>
                <w:sz w:val="24"/>
              </w:rPr>
            </w:pPr>
            <w:r>
              <w:rPr>
                <w:rFonts w:ascii="Arial" w:hAnsi="Arial" w:cs="Arial"/>
                <w:sz w:val="24"/>
              </w:rPr>
              <w:t>27</w:t>
            </w:r>
            <w:r w:rsidR="0023553E">
              <w:rPr>
                <w:rFonts w:ascii="Arial" w:hAnsi="Arial" w:cs="Arial"/>
                <w:sz w:val="24"/>
              </w:rPr>
              <w:t>0</w:t>
            </w:r>
          </w:p>
        </w:tc>
        <w:tc>
          <w:tcPr>
            <w:tcW w:w="800" w:type="dxa"/>
            <w:gridSpan w:val="2"/>
            <w:tcBorders>
              <w:bottom w:val="double" w:sz="4" w:space="0" w:color="auto"/>
            </w:tcBorders>
            <w:shd w:val="clear" w:color="auto" w:fill="auto"/>
            <w:vAlign w:val="center"/>
          </w:tcPr>
          <w:p w14:paraId="7F8FC824" w14:textId="3EA890FF" w:rsidR="0023553E" w:rsidRPr="00B127E9" w:rsidRDefault="007240F6" w:rsidP="00023FDA">
            <w:pPr>
              <w:jc w:val="both"/>
              <w:rPr>
                <w:rFonts w:ascii="Arial" w:hAnsi="Arial" w:cs="Arial"/>
                <w:sz w:val="24"/>
              </w:rPr>
            </w:pPr>
            <w:r>
              <w:rPr>
                <w:rFonts w:ascii="Arial" w:hAnsi="Arial" w:cs="Arial"/>
                <w:sz w:val="24"/>
              </w:rPr>
              <w:t>4</w:t>
            </w:r>
            <w:r w:rsidR="0023553E">
              <w:rPr>
                <w:rFonts w:ascii="Arial" w:hAnsi="Arial" w:cs="Arial"/>
                <w:sz w:val="24"/>
              </w:rPr>
              <w:t>00</w:t>
            </w:r>
          </w:p>
        </w:tc>
        <w:tc>
          <w:tcPr>
            <w:tcW w:w="799" w:type="dxa"/>
            <w:gridSpan w:val="4"/>
            <w:tcBorders>
              <w:bottom w:val="double" w:sz="4" w:space="0" w:color="auto"/>
            </w:tcBorders>
            <w:shd w:val="clear" w:color="auto" w:fill="auto"/>
            <w:vAlign w:val="center"/>
          </w:tcPr>
          <w:p w14:paraId="49FE0C15" w14:textId="6FFF68E1" w:rsidR="0023553E" w:rsidRPr="00B127E9" w:rsidRDefault="007240F6" w:rsidP="00023FDA">
            <w:pPr>
              <w:jc w:val="both"/>
              <w:rPr>
                <w:rFonts w:ascii="Arial" w:hAnsi="Arial" w:cs="Arial"/>
                <w:sz w:val="24"/>
              </w:rPr>
            </w:pPr>
            <w:r>
              <w:rPr>
                <w:rFonts w:ascii="Arial" w:hAnsi="Arial" w:cs="Arial"/>
                <w:sz w:val="24"/>
              </w:rPr>
              <w:t>500</w:t>
            </w:r>
          </w:p>
        </w:tc>
        <w:tc>
          <w:tcPr>
            <w:tcW w:w="800" w:type="dxa"/>
            <w:tcBorders>
              <w:bottom w:val="double" w:sz="4" w:space="0" w:color="auto"/>
            </w:tcBorders>
            <w:shd w:val="clear" w:color="auto" w:fill="auto"/>
            <w:vAlign w:val="center"/>
          </w:tcPr>
          <w:p w14:paraId="322256F9" w14:textId="063FAC4E" w:rsidR="0023553E" w:rsidRPr="00B127E9" w:rsidRDefault="007240F6" w:rsidP="00023FDA">
            <w:pPr>
              <w:jc w:val="both"/>
              <w:rPr>
                <w:rFonts w:ascii="Arial" w:hAnsi="Arial" w:cs="Arial"/>
                <w:sz w:val="24"/>
              </w:rPr>
            </w:pPr>
            <w:r>
              <w:rPr>
                <w:rFonts w:ascii="Arial" w:hAnsi="Arial" w:cs="Arial"/>
                <w:sz w:val="24"/>
              </w:rPr>
              <w:t>500</w:t>
            </w:r>
          </w:p>
        </w:tc>
        <w:tc>
          <w:tcPr>
            <w:tcW w:w="833" w:type="dxa"/>
            <w:tcBorders>
              <w:bottom w:val="double" w:sz="4" w:space="0" w:color="auto"/>
            </w:tcBorders>
            <w:shd w:val="clear" w:color="auto" w:fill="auto"/>
            <w:vAlign w:val="center"/>
          </w:tcPr>
          <w:p w14:paraId="6A6F6406" w14:textId="7BCE5D08" w:rsidR="0023553E" w:rsidRPr="00B127E9" w:rsidRDefault="007240F6" w:rsidP="00023FDA">
            <w:pPr>
              <w:jc w:val="both"/>
              <w:rPr>
                <w:rFonts w:ascii="Arial" w:hAnsi="Arial" w:cs="Arial"/>
                <w:sz w:val="24"/>
              </w:rPr>
            </w:pPr>
            <w:r>
              <w:rPr>
                <w:rFonts w:ascii="Arial" w:hAnsi="Arial" w:cs="Arial"/>
                <w:sz w:val="24"/>
              </w:rPr>
              <w:t>100</w:t>
            </w:r>
            <w:r w:rsidR="0023553E">
              <w:rPr>
                <w:rFonts w:ascii="Arial" w:hAnsi="Arial" w:cs="Arial"/>
                <w:sz w:val="24"/>
              </w:rPr>
              <w:t>0</w:t>
            </w:r>
          </w:p>
        </w:tc>
      </w:tr>
      <w:tr w:rsidR="0023553E" w:rsidRPr="00B127E9" w14:paraId="6D4F2EDC" w14:textId="77777777" w:rsidTr="006A688B">
        <w:trPr>
          <w:trHeight w:val="293"/>
        </w:trPr>
        <w:tc>
          <w:tcPr>
            <w:tcW w:w="1763" w:type="dxa"/>
            <w:gridSpan w:val="3"/>
            <w:vMerge w:val="restart"/>
            <w:tcBorders>
              <w:top w:val="double" w:sz="4" w:space="0" w:color="auto"/>
            </w:tcBorders>
            <w:shd w:val="clear" w:color="auto" w:fill="D0CECE" w:themeFill="background2" w:themeFillShade="E6"/>
            <w:vAlign w:val="center"/>
          </w:tcPr>
          <w:p w14:paraId="6653F8C7" w14:textId="77777777" w:rsidR="0023553E" w:rsidRPr="00B127E9" w:rsidRDefault="0023553E" w:rsidP="00023FDA">
            <w:pPr>
              <w:jc w:val="both"/>
              <w:rPr>
                <w:rFonts w:ascii="Arial" w:hAnsi="Arial" w:cs="Arial"/>
                <w:b/>
                <w:sz w:val="24"/>
              </w:rPr>
            </w:pPr>
            <w:r>
              <w:rPr>
                <w:rFonts w:ascii="Arial" w:hAnsi="Arial" w:cs="Arial"/>
                <w:b/>
                <w:sz w:val="24"/>
              </w:rPr>
              <w:t>Rango intercuartil</w:t>
            </w:r>
          </w:p>
        </w:tc>
        <w:tc>
          <w:tcPr>
            <w:tcW w:w="3530" w:type="dxa"/>
            <w:gridSpan w:val="11"/>
            <w:tcBorders>
              <w:top w:val="double" w:sz="4" w:space="0" w:color="auto"/>
            </w:tcBorders>
            <w:shd w:val="clear" w:color="auto" w:fill="auto"/>
            <w:vAlign w:val="center"/>
          </w:tcPr>
          <w:p w14:paraId="3E7BC987" w14:textId="77777777" w:rsidR="0023553E" w:rsidRPr="00B127E9" w:rsidRDefault="0023553E" w:rsidP="00023FDA">
            <w:pPr>
              <w:jc w:val="both"/>
              <w:rPr>
                <w:rFonts w:ascii="Arial" w:hAnsi="Arial" w:cs="Arial"/>
                <w:b/>
                <w:sz w:val="24"/>
              </w:rPr>
            </w:pPr>
            <w:r>
              <w:rPr>
                <w:rFonts w:ascii="Arial" w:hAnsi="Arial" w:cs="Arial"/>
                <w:b/>
                <w:sz w:val="24"/>
              </w:rPr>
              <w:t>Rango muestral</w:t>
            </w:r>
          </w:p>
        </w:tc>
        <w:tc>
          <w:tcPr>
            <w:tcW w:w="1766" w:type="dxa"/>
            <w:gridSpan w:val="6"/>
            <w:vMerge w:val="restart"/>
            <w:tcBorders>
              <w:top w:val="double" w:sz="4" w:space="0" w:color="auto"/>
            </w:tcBorders>
            <w:shd w:val="clear" w:color="auto" w:fill="D0CECE" w:themeFill="background2" w:themeFillShade="E6"/>
            <w:vAlign w:val="center"/>
          </w:tcPr>
          <w:p w14:paraId="2DEF14B7" w14:textId="77777777" w:rsidR="0023553E" w:rsidRPr="00B127E9" w:rsidRDefault="0023553E" w:rsidP="00023FDA">
            <w:pPr>
              <w:jc w:val="both"/>
              <w:rPr>
                <w:rFonts w:ascii="Arial" w:hAnsi="Arial" w:cs="Arial"/>
                <w:b/>
                <w:sz w:val="24"/>
              </w:rPr>
            </w:pPr>
            <w:r>
              <w:rPr>
                <w:rFonts w:ascii="Arial" w:hAnsi="Arial" w:cs="Arial"/>
                <w:b/>
                <w:sz w:val="24"/>
              </w:rPr>
              <w:t>Coeficiente de asimetría (sesgo)</w:t>
            </w:r>
          </w:p>
        </w:tc>
        <w:tc>
          <w:tcPr>
            <w:tcW w:w="1769" w:type="dxa"/>
            <w:gridSpan w:val="3"/>
            <w:vMerge w:val="restart"/>
            <w:tcBorders>
              <w:top w:val="double" w:sz="4" w:space="0" w:color="auto"/>
            </w:tcBorders>
            <w:shd w:val="clear" w:color="auto" w:fill="auto"/>
            <w:vAlign w:val="center"/>
          </w:tcPr>
          <w:p w14:paraId="47FA6DB2" w14:textId="77777777" w:rsidR="0023553E" w:rsidRDefault="0023553E" w:rsidP="00023FDA">
            <w:pPr>
              <w:jc w:val="both"/>
              <w:rPr>
                <w:rFonts w:ascii="Arial" w:hAnsi="Arial" w:cs="Arial"/>
                <w:sz w:val="24"/>
              </w:rPr>
            </w:pPr>
            <w:r>
              <w:rPr>
                <w:rFonts w:ascii="Arial" w:hAnsi="Arial" w:cs="Arial"/>
                <w:b/>
                <w:sz w:val="24"/>
              </w:rPr>
              <w:t>Curtosis</w:t>
            </w:r>
          </w:p>
        </w:tc>
      </w:tr>
      <w:tr w:rsidR="0023553E" w:rsidRPr="00B127E9" w14:paraId="626C82BF" w14:textId="77777777" w:rsidTr="006A688B">
        <w:trPr>
          <w:trHeight w:val="292"/>
        </w:trPr>
        <w:tc>
          <w:tcPr>
            <w:tcW w:w="1763" w:type="dxa"/>
            <w:gridSpan w:val="3"/>
            <w:vMerge/>
            <w:shd w:val="clear" w:color="auto" w:fill="D0CECE" w:themeFill="background2" w:themeFillShade="E6"/>
            <w:vAlign w:val="center"/>
          </w:tcPr>
          <w:p w14:paraId="11C5AF07" w14:textId="77777777" w:rsidR="0023553E" w:rsidRDefault="0023553E" w:rsidP="00023FDA">
            <w:pPr>
              <w:jc w:val="both"/>
              <w:rPr>
                <w:rFonts w:ascii="Arial" w:hAnsi="Arial" w:cs="Arial"/>
                <w:sz w:val="24"/>
              </w:rPr>
            </w:pPr>
          </w:p>
        </w:tc>
        <w:tc>
          <w:tcPr>
            <w:tcW w:w="1765" w:type="dxa"/>
            <w:gridSpan w:val="6"/>
            <w:shd w:val="clear" w:color="auto" w:fill="auto"/>
            <w:vAlign w:val="center"/>
          </w:tcPr>
          <w:p w14:paraId="67D851D1" w14:textId="77777777" w:rsidR="0023553E" w:rsidRPr="00B127E9" w:rsidRDefault="0023553E" w:rsidP="00023FDA">
            <w:pPr>
              <w:jc w:val="both"/>
              <w:rPr>
                <w:rFonts w:ascii="Arial" w:hAnsi="Arial" w:cs="Arial"/>
                <w:b/>
                <w:sz w:val="24"/>
              </w:rPr>
            </w:pPr>
            <w:r>
              <w:rPr>
                <w:rFonts w:ascii="Arial" w:hAnsi="Arial" w:cs="Arial"/>
                <w:b/>
                <w:sz w:val="24"/>
              </w:rPr>
              <w:t>Mínimo</w:t>
            </w:r>
          </w:p>
        </w:tc>
        <w:tc>
          <w:tcPr>
            <w:tcW w:w="1765" w:type="dxa"/>
            <w:gridSpan w:val="5"/>
            <w:shd w:val="clear" w:color="auto" w:fill="auto"/>
            <w:vAlign w:val="center"/>
          </w:tcPr>
          <w:p w14:paraId="70C7BA8E" w14:textId="77777777" w:rsidR="0023553E" w:rsidRDefault="0023553E" w:rsidP="00023FDA">
            <w:pPr>
              <w:jc w:val="both"/>
              <w:rPr>
                <w:rFonts w:ascii="Arial" w:hAnsi="Arial" w:cs="Arial"/>
                <w:sz w:val="24"/>
              </w:rPr>
            </w:pPr>
            <w:r>
              <w:rPr>
                <w:rFonts w:ascii="Arial" w:hAnsi="Arial" w:cs="Arial"/>
                <w:b/>
                <w:sz w:val="24"/>
              </w:rPr>
              <w:t>Máximo</w:t>
            </w:r>
          </w:p>
        </w:tc>
        <w:tc>
          <w:tcPr>
            <w:tcW w:w="1766" w:type="dxa"/>
            <w:gridSpan w:val="6"/>
            <w:vMerge/>
            <w:shd w:val="clear" w:color="auto" w:fill="D0CECE" w:themeFill="background2" w:themeFillShade="E6"/>
            <w:vAlign w:val="center"/>
          </w:tcPr>
          <w:p w14:paraId="394CCE8D" w14:textId="77777777" w:rsidR="0023553E" w:rsidRDefault="0023553E" w:rsidP="00023FDA">
            <w:pPr>
              <w:jc w:val="both"/>
              <w:rPr>
                <w:rFonts w:ascii="Arial" w:hAnsi="Arial" w:cs="Arial"/>
                <w:sz w:val="24"/>
              </w:rPr>
            </w:pPr>
          </w:p>
        </w:tc>
        <w:tc>
          <w:tcPr>
            <w:tcW w:w="1769" w:type="dxa"/>
            <w:gridSpan w:val="3"/>
            <w:vMerge/>
            <w:shd w:val="clear" w:color="auto" w:fill="auto"/>
            <w:vAlign w:val="center"/>
          </w:tcPr>
          <w:p w14:paraId="529CBF87" w14:textId="77777777" w:rsidR="0023553E" w:rsidRDefault="0023553E" w:rsidP="00023FDA">
            <w:pPr>
              <w:jc w:val="both"/>
              <w:rPr>
                <w:rFonts w:ascii="Arial" w:hAnsi="Arial" w:cs="Arial"/>
                <w:sz w:val="24"/>
              </w:rPr>
            </w:pPr>
          </w:p>
        </w:tc>
      </w:tr>
      <w:tr w:rsidR="0023553E" w:rsidRPr="00B127E9" w14:paraId="0B084C6B" w14:textId="77777777" w:rsidTr="006A688B">
        <w:trPr>
          <w:trHeight w:val="292"/>
        </w:trPr>
        <w:tc>
          <w:tcPr>
            <w:tcW w:w="1763" w:type="dxa"/>
            <w:gridSpan w:val="3"/>
            <w:shd w:val="clear" w:color="auto" w:fill="D0CECE" w:themeFill="background2" w:themeFillShade="E6"/>
            <w:vAlign w:val="center"/>
          </w:tcPr>
          <w:p w14:paraId="77E0B805" w14:textId="17A559EB" w:rsidR="0023553E" w:rsidRDefault="007240F6" w:rsidP="00023FDA">
            <w:pPr>
              <w:jc w:val="both"/>
              <w:rPr>
                <w:rFonts w:ascii="Arial" w:hAnsi="Arial" w:cs="Arial"/>
                <w:sz w:val="24"/>
              </w:rPr>
            </w:pPr>
            <w:r>
              <w:rPr>
                <w:rFonts w:ascii="Arial" w:hAnsi="Arial" w:cs="Arial"/>
                <w:sz w:val="24"/>
              </w:rPr>
              <w:t>300</w:t>
            </w:r>
          </w:p>
        </w:tc>
        <w:tc>
          <w:tcPr>
            <w:tcW w:w="1765" w:type="dxa"/>
            <w:gridSpan w:val="6"/>
            <w:shd w:val="clear" w:color="auto" w:fill="auto"/>
            <w:vAlign w:val="center"/>
          </w:tcPr>
          <w:p w14:paraId="03008178" w14:textId="77777777" w:rsidR="0023553E" w:rsidRDefault="0023553E" w:rsidP="00023FDA">
            <w:pPr>
              <w:jc w:val="both"/>
              <w:rPr>
                <w:rFonts w:ascii="Arial" w:hAnsi="Arial" w:cs="Arial"/>
                <w:sz w:val="24"/>
              </w:rPr>
            </w:pPr>
            <w:r>
              <w:rPr>
                <w:rFonts w:ascii="Arial" w:hAnsi="Arial" w:cs="Arial"/>
                <w:sz w:val="24"/>
              </w:rPr>
              <w:t>0</w:t>
            </w:r>
          </w:p>
        </w:tc>
        <w:tc>
          <w:tcPr>
            <w:tcW w:w="1765" w:type="dxa"/>
            <w:gridSpan w:val="5"/>
            <w:shd w:val="clear" w:color="auto" w:fill="auto"/>
            <w:vAlign w:val="center"/>
          </w:tcPr>
          <w:p w14:paraId="45739091" w14:textId="408411C3" w:rsidR="0023553E" w:rsidRDefault="007240F6" w:rsidP="00023FDA">
            <w:pPr>
              <w:jc w:val="both"/>
              <w:rPr>
                <w:rFonts w:ascii="Arial" w:hAnsi="Arial" w:cs="Arial"/>
                <w:sz w:val="24"/>
              </w:rPr>
            </w:pPr>
            <w:r>
              <w:rPr>
                <w:rFonts w:ascii="Arial" w:hAnsi="Arial" w:cs="Arial"/>
                <w:sz w:val="24"/>
              </w:rPr>
              <w:t>1000</w:t>
            </w:r>
          </w:p>
        </w:tc>
        <w:tc>
          <w:tcPr>
            <w:tcW w:w="1766" w:type="dxa"/>
            <w:gridSpan w:val="6"/>
            <w:shd w:val="clear" w:color="auto" w:fill="D0CECE" w:themeFill="background2" w:themeFillShade="E6"/>
            <w:vAlign w:val="center"/>
          </w:tcPr>
          <w:p w14:paraId="7D7DD873" w14:textId="601163DE" w:rsidR="0023553E" w:rsidRDefault="007240F6" w:rsidP="00023FDA">
            <w:pPr>
              <w:jc w:val="both"/>
              <w:rPr>
                <w:rFonts w:ascii="Arial" w:hAnsi="Arial" w:cs="Arial"/>
                <w:sz w:val="24"/>
              </w:rPr>
            </w:pPr>
            <w:r w:rsidRPr="007240F6">
              <w:rPr>
                <w:rFonts w:ascii="Arial" w:hAnsi="Arial" w:cs="Arial"/>
                <w:sz w:val="24"/>
              </w:rPr>
              <w:t>1.093729</w:t>
            </w:r>
          </w:p>
        </w:tc>
        <w:tc>
          <w:tcPr>
            <w:tcW w:w="1769" w:type="dxa"/>
            <w:gridSpan w:val="3"/>
            <w:shd w:val="clear" w:color="auto" w:fill="auto"/>
            <w:vAlign w:val="center"/>
          </w:tcPr>
          <w:p w14:paraId="5FE5B973" w14:textId="6DFD0B0F" w:rsidR="0023553E" w:rsidRDefault="007240F6" w:rsidP="00023FDA">
            <w:pPr>
              <w:jc w:val="both"/>
              <w:rPr>
                <w:rFonts w:ascii="Arial" w:hAnsi="Arial" w:cs="Arial"/>
                <w:sz w:val="24"/>
              </w:rPr>
            </w:pPr>
            <w:r w:rsidRPr="007240F6">
              <w:rPr>
                <w:rFonts w:ascii="Arial" w:hAnsi="Arial" w:cs="Arial"/>
                <w:sz w:val="24"/>
              </w:rPr>
              <w:t>4.055895</w:t>
            </w:r>
          </w:p>
        </w:tc>
      </w:tr>
    </w:tbl>
    <w:p w14:paraId="49A40EFD" w14:textId="4DC85456" w:rsidR="007240F6" w:rsidRDefault="007240F6" w:rsidP="00023FDA">
      <w:pPr>
        <w:pStyle w:val="Descripcin"/>
        <w:jc w:val="both"/>
      </w:pPr>
      <w:r>
        <w:t>Figura 1 - Tabla de valores estadísticos descriptivos de gasto de alimentación (semanal)</w:t>
      </w:r>
    </w:p>
    <w:p w14:paraId="5AB0E34A" w14:textId="4DC85456" w:rsidR="007240F6" w:rsidRDefault="007240F6" w:rsidP="00023FDA">
      <w:pPr>
        <w:jc w:val="both"/>
        <w:rPr>
          <w:rFonts w:ascii="Arial" w:hAnsi="Arial" w:cs="Arial"/>
          <w:sz w:val="24"/>
          <w:szCs w:val="24"/>
        </w:rPr>
      </w:pPr>
      <w:r w:rsidRPr="38D6D1E3">
        <w:rPr>
          <w:rFonts w:ascii="Arial" w:hAnsi="Arial" w:cs="Arial"/>
          <w:sz w:val="24"/>
          <w:szCs w:val="24"/>
        </w:rPr>
        <w:t>La tabla an</w:t>
      </w:r>
      <w:r w:rsidR="006A688B" w:rsidRPr="38D6D1E3">
        <w:rPr>
          <w:rFonts w:ascii="Arial" w:hAnsi="Arial" w:cs="Arial"/>
          <w:sz w:val="24"/>
          <w:szCs w:val="24"/>
        </w:rPr>
        <w:t>terior nos presenta datos relevantes con respecto a los valores de gastos de alimentación obtenidos con el estudio.</w:t>
      </w:r>
    </w:p>
    <w:p w14:paraId="4AAA3D6A" w14:textId="11E9D0E9" w:rsidR="006A688B" w:rsidRDefault="006A688B" w:rsidP="00023FDA">
      <w:pPr>
        <w:jc w:val="both"/>
        <w:rPr>
          <w:rFonts w:ascii="Arial" w:hAnsi="Arial" w:cs="Arial"/>
          <w:sz w:val="24"/>
          <w:szCs w:val="24"/>
        </w:rPr>
      </w:pPr>
      <w:r w:rsidRPr="38D6D1E3">
        <w:rPr>
          <w:rFonts w:ascii="Arial" w:hAnsi="Arial" w:cs="Arial"/>
          <w:sz w:val="24"/>
          <w:szCs w:val="24"/>
        </w:rPr>
        <w:t xml:space="preserve">Podemos observar que en el rango se presentan algunas discrepancias, puesto que es imposible que una persona no realice gastos de esta índole, la cual es indispensable, al igual que si analizamos la moda, 100 pesos para comer a la </w:t>
      </w:r>
      <w:r w:rsidRPr="38D6D1E3">
        <w:rPr>
          <w:rFonts w:ascii="Arial" w:hAnsi="Arial" w:cs="Arial"/>
          <w:sz w:val="24"/>
          <w:szCs w:val="24"/>
        </w:rPr>
        <w:lastRenderedPageBreak/>
        <w:t>semana es un valor muy bajo para satisfacer esta necesidad. Una explicación al hecho de que se haya respondido así a esta cuestión es que, muy probablemente, se consideró que esta pregunta era referente al gasto realizado dentro de las instalaciones de la universidad, y no incluyendo también los gastos fuera de esta.</w:t>
      </w:r>
      <w:r w:rsidR="004F1E1D">
        <w:rPr>
          <w:rFonts w:ascii="Arial" w:hAnsi="Arial" w:cs="Arial"/>
          <w:sz w:val="24"/>
          <w:szCs w:val="24"/>
        </w:rPr>
        <w:t xml:space="preserve"> También notamos que hay un valor más elevado</w:t>
      </w:r>
      <w:r w:rsidR="00F41E8E">
        <w:rPr>
          <w:rFonts w:ascii="Arial" w:hAnsi="Arial" w:cs="Arial"/>
          <w:sz w:val="24"/>
          <w:szCs w:val="24"/>
        </w:rPr>
        <w:t xml:space="preserve"> ($1000)</w:t>
      </w:r>
      <w:r w:rsidR="004F1E1D">
        <w:rPr>
          <w:rFonts w:ascii="Arial" w:hAnsi="Arial" w:cs="Arial"/>
          <w:sz w:val="24"/>
          <w:szCs w:val="24"/>
        </w:rPr>
        <w:t xml:space="preserve"> a comparación de la media y mediana </w:t>
      </w:r>
      <w:r w:rsidR="00F41E8E">
        <w:rPr>
          <w:rFonts w:ascii="Arial" w:hAnsi="Arial" w:cs="Arial"/>
          <w:sz w:val="24"/>
          <w:szCs w:val="24"/>
        </w:rPr>
        <w:t>de nuestra población, pero esta tiene más sentido que el dato atípico anterior.</w:t>
      </w:r>
    </w:p>
    <w:p w14:paraId="4AC4075F" w14:textId="5A3D1EEF" w:rsidR="00EB3C4E" w:rsidRDefault="00DA1416" w:rsidP="00023FDA">
      <w:pPr>
        <w:jc w:val="both"/>
        <w:rPr>
          <w:rFonts w:ascii="Arial" w:hAnsi="Arial" w:cs="Arial"/>
          <w:sz w:val="24"/>
          <w:szCs w:val="24"/>
        </w:rPr>
      </w:pPr>
      <w:r>
        <w:rPr>
          <w:rFonts w:ascii="Arial" w:hAnsi="Arial" w:cs="Arial"/>
          <w:sz w:val="24"/>
          <w:szCs w:val="24"/>
        </w:rPr>
        <w:t xml:space="preserve">Ahora, analizando </w:t>
      </w:r>
      <w:r w:rsidR="00F41E8E">
        <w:rPr>
          <w:rFonts w:ascii="Arial" w:hAnsi="Arial" w:cs="Arial"/>
          <w:sz w:val="24"/>
          <w:szCs w:val="24"/>
        </w:rPr>
        <w:t>los valores del coeficiente de asimetría y la curtosis, notamos que nuevamente la distribución de los valores no es igualitaria o equitativa respecto a la media, sino que una de las colas tiene mucho mayor peso de lo “normal”.</w:t>
      </w:r>
      <w:r w:rsidR="004C3899">
        <w:rPr>
          <w:rFonts w:ascii="Arial" w:hAnsi="Arial" w:cs="Arial"/>
          <w:sz w:val="24"/>
          <w:szCs w:val="24"/>
        </w:rPr>
        <w:t xml:space="preserve"> Podemos concluir que tiene una c</w:t>
      </w:r>
      <w:r w:rsidR="009940E6">
        <w:rPr>
          <w:rFonts w:ascii="Arial" w:hAnsi="Arial" w:cs="Arial"/>
          <w:sz w:val="24"/>
          <w:szCs w:val="24"/>
        </w:rPr>
        <w:t xml:space="preserve">urva de asimetría positiva, con más valores a la izquierda de la media, </w:t>
      </w:r>
      <w:r w:rsidR="00C37F5A">
        <w:rPr>
          <w:rFonts w:ascii="Arial" w:hAnsi="Arial" w:cs="Arial"/>
          <w:sz w:val="24"/>
          <w:szCs w:val="24"/>
        </w:rPr>
        <w:t xml:space="preserve">y que existe una gran concentración de los valores en torno a su media. </w:t>
      </w:r>
    </w:p>
    <w:p w14:paraId="380BCA59" w14:textId="0D322EA4" w:rsidR="009F2157" w:rsidRPr="00C55F50" w:rsidRDefault="00C55F50" w:rsidP="00023FDA">
      <w:pPr>
        <w:jc w:val="both"/>
        <w:rPr>
          <w:rFonts w:ascii="Arial" w:hAnsi="Arial" w:cs="Arial"/>
          <w:sz w:val="24"/>
          <w:szCs w:val="24"/>
        </w:rPr>
      </w:pPr>
      <w:r>
        <w:rPr>
          <w:rFonts w:ascii="Arial" w:hAnsi="Arial" w:cs="Arial"/>
          <w:noProof/>
          <w:sz w:val="24"/>
          <w:szCs w:val="24"/>
          <w:lang w:eastAsia="es-MX"/>
        </w:rPr>
        <w:drawing>
          <wp:inline distT="0" distB="0" distL="0" distR="0" wp14:anchorId="65DD4203" wp14:editId="62033F2F">
            <wp:extent cx="5610225" cy="5200650"/>
            <wp:effectExtent l="0" t="0" r="9525" b="0"/>
            <wp:docPr id="10" name="Imagen 10" descr="C:\Users\rober\AppData\Local\Microsoft\Windows\INetCache\Content.Word\hist_com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AppData\Local\Microsoft\Windows\INetCache\Content.Word\hist_comida.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t="4414" b="2886"/>
                    <a:stretch/>
                  </pic:blipFill>
                  <pic:spPr bwMode="auto">
                    <a:xfrm>
                      <a:off x="0" y="0"/>
                      <a:ext cx="5610225" cy="5200650"/>
                    </a:xfrm>
                    <a:prstGeom prst="rect">
                      <a:avLst/>
                    </a:prstGeom>
                    <a:noFill/>
                    <a:ln>
                      <a:noFill/>
                    </a:ln>
                    <a:extLst>
                      <a:ext uri="{53640926-AAD7-44D8-BBD7-CCE9431645EC}">
                        <a14:shadowObscured xmlns:a14="http://schemas.microsoft.com/office/drawing/2010/main"/>
                      </a:ext>
                    </a:extLst>
                  </pic:spPr>
                </pic:pic>
              </a:graphicData>
            </a:graphic>
          </wp:inline>
        </w:drawing>
      </w:r>
    </w:p>
    <w:p w14:paraId="7FC3736E" w14:textId="7D8FCC6E" w:rsidR="00C55F50" w:rsidRDefault="00C55F50" w:rsidP="00023FDA">
      <w:pPr>
        <w:pStyle w:val="Descripcin"/>
        <w:jc w:val="both"/>
      </w:pPr>
      <w:r>
        <w:t>Figura 2 – Histograma de gasto de alimentación (semanal)</w:t>
      </w:r>
    </w:p>
    <w:p w14:paraId="6AFD7C5F" w14:textId="7D8FCC6E" w:rsidR="00877F87" w:rsidRPr="00877F87" w:rsidRDefault="00877F87" w:rsidP="00023FDA">
      <w:pPr>
        <w:jc w:val="both"/>
      </w:pPr>
    </w:p>
    <w:tbl>
      <w:tblPr>
        <w:tblStyle w:val="Tablaconcuadrcula"/>
        <w:tblW w:w="0" w:type="auto"/>
        <w:jc w:val="center"/>
        <w:tblLook w:val="04A0" w:firstRow="1" w:lastRow="0" w:firstColumn="1" w:lastColumn="0" w:noHBand="0" w:noVBand="1"/>
      </w:tblPr>
      <w:tblGrid>
        <w:gridCol w:w="2942"/>
        <w:gridCol w:w="2943"/>
        <w:gridCol w:w="2943"/>
      </w:tblGrid>
      <w:tr w:rsidR="00877F87" w:rsidRPr="00877F87" w14:paraId="5561DEC5" w14:textId="77777777" w:rsidTr="00877F87">
        <w:trPr>
          <w:jc w:val="center"/>
        </w:trPr>
        <w:tc>
          <w:tcPr>
            <w:tcW w:w="2942" w:type="dxa"/>
            <w:vAlign w:val="center"/>
          </w:tcPr>
          <w:p w14:paraId="6306D864" w14:textId="34F3F332" w:rsidR="00877F87" w:rsidRPr="00877F87" w:rsidRDefault="00597BAD" w:rsidP="00023FDA">
            <w:pPr>
              <w:jc w:val="both"/>
              <w:rPr>
                <w:rFonts w:ascii="Arial" w:hAnsi="Arial" w:cs="Arial"/>
                <w:b/>
                <w:sz w:val="24"/>
              </w:rPr>
            </w:pPr>
            <w:r>
              <w:rPr>
                <w:rFonts w:ascii="Arial" w:hAnsi="Arial" w:cs="Arial"/>
                <w:b/>
                <w:sz w:val="24"/>
              </w:rPr>
              <w:lastRenderedPageBreak/>
              <w:t>Límite inferior</w:t>
            </w:r>
          </w:p>
        </w:tc>
        <w:tc>
          <w:tcPr>
            <w:tcW w:w="2943" w:type="dxa"/>
            <w:vAlign w:val="center"/>
          </w:tcPr>
          <w:p w14:paraId="18A861F3" w14:textId="1926455C" w:rsidR="00877F87" w:rsidRPr="00877F87" w:rsidRDefault="00597BAD" w:rsidP="00023FDA">
            <w:pPr>
              <w:jc w:val="both"/>
              <w:rPr>
                <w:rFonts w:ascii="Arial" w:hAnsi="Arial" w:cs="Arial"/>
                <w:b/>
                <w:sz w:val="24"/>
              </w:rPr>
            </w:pPr>
            <w:r>
              <w:rPr>
                <w:rFonts w:ascii="Arial" w:hAnsi="Arial" w:cs="Arial"/>
                <w:b/>
                <w:sz w:val="24"/>
              </w:rPr>
              <w:t>Límite superior</w:t>
            </w:r>
          </w:p>
        </w:tc>
        <w:tc>
          <w:tcPr>
            <w:tcW w:w="2943" w:type="dxa"/>
            <w:vAlign w:val="center"/>
          </w:tcPr>
          <w:p w14:paraId="0EC27727" w14:textId="4AD8B400" w:rsidR="00877F87" w:rsidRPr="00877F87" w:rsidRDefault="00597BAD" w:rsidP="00023FDA">
            <w:pPr>
              <w:jc w:val="both"/>
              <w:rPr>
                <w:rFonts w:ascii="Arial" w:hAnsi="Arial" w:cs="Arial"/>
                <w:b/>
                <w:sz w:val="24"/>
              </w:rPr>
            </w:pPr>
            <w:r>
              <w:rPr>
                <w:rFonts w:ascii="Arial" w:hAnsi="Arial" w:cs="Arial"/>
                <w:b/>
                <w:sz w:val="24"/>
              </w:rPr>
              <w:t>Frecuencia absoluta</w:t>
            </w:r>
          </w:p>
        </w:tc>
      </w:tr>
      <w:tr w:rsidR="00877F87" w:rsidRPr="00877F87" w14:paraId="2182C339" w14:textId="77777777" w:rsidTr="00877F87">
        <w:trPr>
          <w:jc w:val="center"/>
        </w:trPr>
        <w:tc>
          <w:tcPr>
            <w:tcW w:w="2942" w:type="dxa"/>
            <w:vAlign w:val="center"/>
          </w:tcPr>
          <w:p w14:paraId="26AC0FF9" w14:textId="767E31EC" w:rsidR="00877F87" w:rsidRPr="00877F87" w:rsidRDefault="00597BAD" w:rsidP="00023FDA">
            <w:pPr>
              <w:jc w:val="both"/>
              <w:rPr>
                <w:rFonts w:ascii="Arial" w:hAnsi="Arial" w:cs="Arial"/>
                <w:sz w:val="24"/>
              </w:rPr>
            </w:pPr>
            <w:r>
              <w:rPr>
                <w:rFonts w:ascii="Arial" w:hAnsi="Arial" w:cs="Arial"/>
                <w:sz w:val="24"/>
              </w:rPr>
              <w:t>0</w:t>
            </w:r>
          </w:p>
        </w:tc>
        <w:tc>
          <w:tcPr>
            <w:tcW w:w="2943" w:type="dxa"/>
            <w:vAlign w:val="center"/>
          </w:tcPr>
          <w:p w14:paraId="31ED8638" w14:textId="699A1A6F" w:rsidR="00877F87" w:rsidRPr="00877F87" w:rsidRDefault="00597BAD" w:rsidP="00023FDA">
            <w:pPr>
              <w:jc w:val="both"/>
              <w:rPr>
                <w:rFonts w:ascii="Arial" w:hAnsi="Arial" w:cs="Arial"/>
                <w:sz w:val="24"/>
              </w:rPr>
            </w:pPr>
            <w:r>
              <w:rPr>
                <w:rFonts w:ascii="Arial" w:hAnsi="Arial" w:cs="Arial"/>
                <w:sz w:val="24"/>
              </w:rPr>
              <w:t>200</w:t>
            </w:r>
          </w:p>
        </w:tc>
        <w:tc>
          <w:tcPr>
            <w:tcW w:w="2943" w:type="dxa"/>
            <w:vAlign w:val="center"/>
          </w:tcPr>
          <w:p w14:paraId="0042E61E" w14:textId="7C332F49" w:rsidR="00877F87" w:rsidRPr="00877F87" w:rsidRDefault="00597BAD" w:rsidP="00023FDA">
            <w:pPr>
              <w:jc w:val="both"/>
              <w:rPr>
                <w:rFonts w:ascii="Arial" w:hAnsi="Arial" w:cs="Arial"/>
                <w:sz w:val="24"/>
              </w:rPr>
            </w:pPr>
            <w:r>
              <w:rPr>
                <w:rFonts w:ascii="Arial" w:hAnsi="Arial" w:cs="Arial"/>
                <w:sz w:val="24"/>
              </w:rPr>
              <w:t>22</w:t>
            </w:r>
          </w:p>
        </w:tc>
      </w:tr>
      <w:tr w:rsidR="00877F87" w:rsidRPr="00877F87" w14:paraId="04296041" w14:textId="77777777" w:rsidTr="00877F87">
        <w:trPr>
          <w:jc w:val="center"/>
        </w:trPr>
        <w:tc>
          <w:tcPr>
            <w:tcW w:w="2942" w:type="dxa"/>
            <w:vAlign w:val="center"/>
          </w:tcPr>
          <w:p w14:paraId="30882FA3" w14:textId="6B95CBB1" w:rsidR="00877F87" w:rsidRPr="00877F87" w:rsidRDefault="00597BAD" w:rsidP="00023FDA">
            <w:pPr>
              <w:jc w:val="both"/>
              <w:rPr>
                <w:rFonts w:ascii="Arial" w:hAnsi="Arial" w:cs="Arial"/>
                <w:sz w:val="24"/>
              </w:rPr>
            </w:pPr>
            <w:r>
              <w:rPr>
                <w:rFonts w:ascii="Arial" w:hAnsi="Arial" w:cs="Arial"/>
                <w:sz w:val="24"/>
              </w:rPr>
              <w:t>200</w:t>
            </w:r>
          </w:p>
        </w:tc>
        <w:tc>
          <w:tcPr>
            <w:tcW w:w="2943" w:type="dxa"/>
            <w:vAlign w:val="center"/>
          </w:tcPr>
          <w:p w14:paraId="73983E7A" w14:textId="121CF784" w:rsidR="00877F87" w:rsidRPr="00877F87" w:rsidRDefault="00597BAD" w:rsidP="00023FDA">
            <w:pPr>
              <w:jc w:val="both"/>
              <w:rPr>
                <w:rFonts w:ascii="Arial" w:hAnsi="Arial" w:cs="Arial"/>
                <w:sz w:val="24"/>
              </w:rPr>
            </w:pPr>
            <w:r>
              <w:rPr>
                <w:rFonts w:ascii="Arial" w:hAnsi="Arial" w:cs="Arial"/>
                <w:sz w:val="24"/>
              </w:rPr>
              <w:t>400</w:t>
            </w:r>
          </w:p>
        </w:tc>
        <w:tc>
          <w:tcPr>
            <w:tcW w:w="2943" w:type="dxa"/>
            <w:vAlign w:val="center"/>
          </w:tcPr>
          <w:p w14:paraId="32A1CC5A" w14:textId="5E2FBB81" w:rsidR="00877F87" w:rsidRPr="00877F87" w:rsidRDefault="00597BAD" w:rsidP="00023FDA">
            <w:pPr>
              <w:jc w:val="both"/>
              <w:rPr>
                <w:rFonts w:ascii="Arial" w:hAnsi="Arial" w:cs="Arial"/>
                <w:sz w:val="24"/>
              </w:rPr>
            </w:pPr>
            <w:r>
              <w:rPr>
                <w:rFonts w:ascii="Arial" w:hAnsi="Arial" w:cs="Arial"/>
                <w:sz w:val="24"/>
              </w:rPr>
              <w:t>12</w:t>
            </w:r>
          </w:p>
        </w:tc>
      </w:tr>
      <w:tr w:rsidR="00877F87" w:rsidRPr="00877F87" w14:paraId="4F92A983" w14:textId="77777777" w:rsidTr="00877F87">
        <w:trPr>
          <w:jc w:val="center"/>
        </w:trPr>
        <w:tc>
          <w:tcPr>
            <w:tcW w:w="2942" w:type="dxa"/>
            <w:vAlign w:val="center"/>
          </w:tcPr>
          <w:p w14:paraId="425E62FF" w14:textId="5BB16288" w:rsidR="00877F87" w:rsidRPr="00877F87" w:rsidRDefault="00597BAD" w:rsidP="00023FDA">
            <w:pPr>
              <w:jc w:val="both"/>
              <w:rPr>
                <w:rFonts w:ascii="Arial" w:hAnsi="Arial" w:cs="Arial"/>
                <w:sz w:val="24"/>
              </w:rPr>
            </w:pPr>
            <w:r>
              <w:rPr>
                <w:rFonts w:ascii="Arial" w:hAnsi="Arial" w:cs="Arial"/>
                <w:sz w:val="24"/>
              </w:rPr>
              <w:t>400</w:t>
            </w:r>
          </w:p>
        </w:tc>
        <w:tc>
          <w:tcPr>
            <w:tcW w:w="2943" w:type="dxa"/>
            <w:vAlign w:val="center"/>
          </w:tcPr>
          <w:p w14:paraId="3A08B21E" w14:textId="7B620D9C" w:rsidR="00877F87" w:rsidRPr="00877F87" w:rsidRDefault="00597BAD" w:rsidP="00023FDA">
            <w:pPr>
              <w:jc w:val="both"/>
              <w:rPr>
                <w:rFonts w:ascii="Arial" w:hAnsi="Arial" w:cs="Arial"/>
                <w:sz w:val="24"/>
              </w:rPr>
            </w:pPr>
            <w:r>
              <w:rPr>
                <w:rFonts w:ascii="Arial" w:hAnsi="Arial" w:cs="Arial"/>
                <w:sz w:val="24"/>
              </w:rPr>
              <w:t>600</w:t>
            </w:r>
          </w:p>
        </w:tc>
        <w:tc>
          <w:tcPr>
            <w:tcW w:w="2943" w:type="dxa"/>
            <w:vAlign w:val="center"/>
          </w:tcPr>
          <w:p w14:paraId="7AA60ECC" w14:textId="68391D7A" w:rsidR="00877F87" w:rsidRPr="00877F87" w:rsidRDefault="00597BAD" w:rsidP="00023FDA">
            <w:pPr>
              <w:jc w:val="both"/>
              <w:rPr>
                <w:rFonts w:ascii="Arial" w:hAnsi="Arial" w:cs="Arial"/>
                <w:sz w:val="24"/>
              </w:rPr>
            </w:pPr>
            <w:r>
              <w:rPr>
                <w:rFonts w:ascii="Arial" w:hAnsi="Arial" w:cs="Arial"/>
                <w:sz w:val="24"/>
              </w:rPr>
              <w:t>8</w:t>
            </w:r>
          </w:p>
        </w:tc>
      </w:tr>
      <w:tr w:rsidR="00877F87" w:rsidRPr="00877F87" w14:paraId="3821AE1E" w14:textId="77777777" w:rsidTr="00877F87">
        <w:trPr>
          <w:jc w:val="center"/>
        </w:trPr>
        <w:tc>
          <w:tcPr>
            <w:tcW w:w="2942" w:type="dxa"/>
            <w:vAlign w:val="center"/>
          </w:tcPr>
          <w:p w14:paraId="487DD4BD" w14:textId="417B4A81" w:rsidR="00877F87" w:rsidRPr="00877F87" w:rsidRDefault="00597BAD" w:rsidP="00023FDA">
            <w:pPr>
              <w:jc w:val="both"/>
              <w:rPr>
                <w:rFonts w:ascii="Arial" w:hAnsi="Arial" w:cs="Arial"/>
                <w:sz w:val="24"/>
              </w:rPr>
            </w:pPr>
            <w:r>
              <w:rPr>
                <w:rFonts w:ascii="Arial" w:hAnsi="Arial" w:cs="Arial"/>
                <w:sz w:val="24"/>
              </w:rPr>
              <w:t>600</w:t>
            </w:r>
          </w:p>
        </w:tc>
        <w:tc>
          <w:tcPr>
            <w:tcW w:w="2943" w:type="dxa"/>
            <w:vAlign w:val="center"/>
          </w:tcPr>
          <w:p w14:paraId="1E5741CF" w14:textId="5D63715E" w:rsidR="00877F87" w:rsidRPr="00877F87" w:rsidRDefault="00597BAD" w:rsidP="00023FDA">
            <w:pPr>
              <w:jc w:val="both"/>
              <w:rPr>
                <w:rFonts w:ascii="Arial" w:hAnsi="Arial" w:cs="Arial"/>
                <w:sz w:val="24"/>
              </w:rPr>
            </w:pPr>
            <w:r>
              <w:rPr>
                <w:rFonts w:ascii="Arial" w:hAnsi="Arial" w:cs="Arial"/>
                <w:sz w:val="24"/>
              </w:rPr>
              <w:t>800</w:t>
            </w:r>
          </w:p>
        </w:tc>
        <w:tc>
          <w:tcPr>
            <w:tcW w:w="2943" w:type="dxa"/>
            <w:vAlign w:val="center"/>
          </w:tcPr>
          <w:p w14:paraId="1484724D" w14:textId="5FF67FA8" w:rsidR="00877F87" w:rsidRPr="00877F87" w:rsidRDefault="00597BAD" w:rsidP="00023FDA">
            <w:pPr>
              <w:jc w:val="both"/>
              <w:rPr>
                <w:rFonts w:ascii="Arial" w:hAnsi="Arial" w:cs="Arial"/>
                <w:sz w:val="24"/>
              </w:rPr>
            </w:pPr>
            <w:r>
              <w:rPr>
                <w:rFonts w:ascii="Arial" w:hAnsi="Arial" w:cs="Arial"/>
                <w:sz w:val="24"/>
              </w:rPr>
              <w:t>1</w:t>
            </w:r>
          </w:p>
        </w:tc>
      </w:tr>
      <w:tr w:rsidR="00877F87" w:rsidRPr="00877F87" w14:paraId="3BFDE82B" w14:textId="77777777" w:rsidTr="00877F87">
        <w:trPr>
          <w:jc w:val="center"/>
        </w:trPr>
        <w:tc>
          <w:tcPr>
            <w:tcW w:w="2942" w:type="dxa"/>
            <w:vAlign w:val="center"/>
          </w:tcPr>
          <w:p w14:paraId="7F218CF0" w14:textId="6F47109F" w:rsidR="00877F87" w:rsidRPr="00877F87" w:rsidRDefault="00597BAD" w:rsidP="00023FDA">
            <w:pPr>
              <w:jc w:val="both"/>
              <w:rPr>
                <w:rFonts w:ascii="Arial" w:hAnsi="Arial" w:cs="Arial"/>
                <w:sz w:val="24"/>
              </w:rPr>
            </w:pPr>
            <w:r>
              <w:rPr>
                <w:rFonts w:ascii="Arial" w:hAnsi="Arial" w:cs="Arial"/>
                <w:sz w:val="24"/>
              </w:rPr>
              <w:t>800</w:t>
            </w:r>
          </w:p>
        </w:tc>
        <w:tc>
          <w:tcPr>
            <w:tcW w:w="2943" w:type="dxa"/>
            <w:vAlign w:val="center"/>
          </w:tcPr>
          <w:p w14:paraId="4528BD70" w14:textId="3D10A4E4" w:rsidR="00877F87" w:rsidRPr="00877F87" w:rsidRDefault="00597BAD" w:rsidP="00023FDA">
            <w:pPr>
              <w:jc w:val="both"/>
              <w:rPr>
                <w:rFonts w:ascii="Arial" w:hAnsi="Arial" w:cs="Arial"/>
                <w:sz w:val="24"/>
              </w:rPr>
            </w:pPr>
            <w:r>
              <w:rPr>
                <w:rFonts w:ascii="Arial" w:hAnsi="Arial" w:cs="Arial"/>
                <w:sz w:val="24"/>
              </w:rPr>
              <w:t>1000</w:t>
            </w:r>
          </w:p>
        </w:tc>
        <w:tc>
          <w:tcPr>
            <w:tcW w:w="2943" w:type="dxa"/>
            <w:vAlign w:val="center"/>
          </w:tcPr>
          <w:p w14:paraId="46F83B0B" w14:textId="35678EC4" w:rsidR="00877F87" w:rsidRPr="00877F87" w:rsidRDefault="00597BAD" w:rsidP="00023FDA">
            <w:pPr>
              <w:jc w:val="both"/>
              <w:rPr>
                <w:rFonts w:ascii="Arial" w:hAnsi="Arial" w:cs="Arial"/>
                <w:sz w:val="24"/>
              </w:rPr>
            </w:pPr>
            <w:r>
              <w:rPr>
                <w:rFonts w:ascii="Arial" w:hAnsi="Arial" w:cs="Arial"/>
                <w:sz w:val="24"/>
              </w:rPr>
              <w:t>2</w:t>
            </w:r>
          </w:p>
        </w:tc>
      </w:tr>
    </w:tbl>
    <w:p w14:paraId="3D4A9920" w14:textId="5B9BCAEF" w:rsidR="00877F87" w:rsidRPr="00877F87" w:rsidRDefault="006A7D4F" w:rsidP="00023FDA">
      <w:pPr>
        <w:pStyle w:val="Descripcin"/>
        <w:jc w:val="both"/>
      </w:pPr>
      <w:r>
        <w:t>Figura 3 – Tabla de frecuencias absolutas de gasto de alimentación (semanal)</w:t>
      </w:r>
    </w:p>
    <w:p w14:paraId="45BF7998" w14:textId="486FBFE0" w:rsidR="0023553E" w:rsidRDefault="003C278B" w:rsidP="00023FDA">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58245" behindDoc="0" locked="0" layoutInCell="1" allowOverlap="1" wp14:anchorId="3B5672C7" wp14:editId="0220C47A">
            <wp:simplePos x="0" y="0"/>
            <wp:positionH relativeFrom="margin">
              <wp:align>center</wp:align>
            </wp:positionH>
            <wp:positionV relativeFrom="paragraph">
              <wp:posOffset>1210945</wp:posOffset>
            </wp:positionV>
            <wp:extent cx="5324475" cy="4619625"/>
            <wp:effectExtent l="0" t="0" r="9525" b="9525"/>
            <wp:wrapTopAndBottom/>
            <wp:docPr id="15" name="Imagen 15" descr="C:\Users\rober\AppData\Local\Microsoft\Windows\INetCache\Content.Word\graf_com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er\AppData\Local\Microsoft\Windows\INetCache\Content.Word\graf_comida.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3" t="10526" b="7130"/>
                    <a:stretch/>
                  </pic:blipFill>
                  <pic:spPr bwMode="auto">
                    <a:xfrm>
                      <a:off x="0" y="0"/>
                      <a:ext cx="5324475" cy="4619625"/>
                    </a:xfrm>
                    <a:prstGeom prst="rect">
                      <a:avLst/>
                    </a:prstGeom>
                    <a:noFill/>
                    <a:ln>
                      <a:noFill/>
                    </a:ln>
                    <a:extLst>
                      <a:ext uri="{53640926-AAD7-44D8-BBD7-CCE9431645EC}">
                        <a14:shadowObscured xmlns:a14="http://schemas.microsoft.com/office/drawing/2010/main"/>
                      </a:ext>
                    </a:extLst>
                  </pic:spPr>
                </pic:pic>
              </a:graphicData>
            </a:graphic>
          </wp:anchor>
        </w:drawing>
      </w:r>
      <w:r w:rsidR="00113148" w:rsidRPr="72452C41">
        <w:rPr>
          <w:rFonts w:ascii="Arial" w:hAnsi="Arial" w:cs="Arial"/>
          <w:sz w:val="24"/>
          <w:szCs w:val="24"/>
        </w:rPr>
        <w:t xml:space="preserve">En el histograma </w:t>
      </w:r>
      <w:r w:rsidR="000232DC" w:rsidRPr="72452C41">
        <w:rPr>
          <w:rFonts w:ascii="Arial" w:hAnsi="Arial" w:cs="Arial"/>
          <w:sz w:val="24"/>
          <w:szCs w:val="24"/>
        </w:rPr>
        <w:t xml:space="preserve">y tabla de frecuencias absolutas </w:t>
      </w:r>
      <w:r w:rsidR="00113148" w:rsidRPr="72452C41">
        <w:rPr>
          <w:rFonts w:ascii="Arial" w:hAnsi="Arial" w:cs="Arial"/>
          <w:sz w:val="24"/>
          <w:szCs w:val="24"/>
        </w:rPr>
        <w:t>anterior</w:t>
      </w:r>
      <w:r w:rsidR="000232DC" w:rsidRPr="72452C41">
        <w:rPr>
          <w:rFonts w:ascii="Arial" w:hAnsi="Arial" w:cs="Arial"/>
          <w:sz w:val="24"/>
          <w:szCs w:val="24"/>
        </w:rPr>
        <w:t>es</w:t>
      </w:r>
      <w:r w:rsidR="00113148" w:rsidRPr="72452C41">
        <w:rPr>
          <w:rFonts w:ascii="Arial" w:hAnsi="Arial" w:cs="Arial"/>
          <w:sz w:val="24"/>
          <w:szCs w:val="24"/>
        </w:rPr>
        <w:t xml:space="preserve"> se puede aprec</w:t>
      </w:r>
      <w:r w:rsidR="008B22A3" w:rsidRPr="72452C41">
        <w:rPr>
          <w:rFonts w:ascii="Arial" w:hAnsi="Arial" w:cs="Arial"/>
          <w:sz w:val="24"/>
          <w:szCs w:val="24"/>
        </w:rPr>
        <w:t xml:space="preserve">iar que la </w:t>
      </w:r>
      <w:r w:rsidR="000232DC" w:rsidRPr="72452C41">
        <w:rPr>
          <w:rFonts w:ascii="Arial" w:hAnsi="Arial" w:cs="Arial"/>
          <w:sz w:val="24"/>
          <w:szCs w:val="24"/>
        </w:rPr>
        <w:t xml:space="preserve">mayoría de la población se encuentra </w:t>
      </w:r>
      <w:r w:rsidR="008B22A3" w:rsidRPr="72452C41">
        <w:rPr>
          <w:rFonts w:ascii="Arial" w:hAnsi="Arial" w:cs="Arial"/>
          <w:sz w:val="24"/>
          <w:szCs w:val="24"/>
        </w:rPr>
        <w:t xml:space="preserve">entre 0 y 200 pesos semanales en gasto alimenticio, por lo que, nuevamente, podemos suponer que se basaron en el gasto dentro de la universidad, de otra forma sería un gasto demasiado pequeño </w:t>
      </w:r>
      <w:r w:rsidR="001B3D87" w:rsidRPr="72452C41">
        <w:rPr>
          <w:rFonts w:ascii="Arial" w:hAnsi="Arial" w:cs="Arial"/>
          <w:sz w:val="24"/>
          <w:szCs w:val="24"/>
        </w:rPr>
        <w:t>para satisfacer esta necesidad. Con respecto a los demás datos, parece que todos están dentro de lo que podríamos considerar normal dentro de este ámbito.</w:t>
      </w:r>
    </w:p>
    <w:p w14:paraId="0D7A0E29" w14:textId="06B42803" w:rsidR="00F833D2" w:rsidRDefault="00F833D2" w:rsidP="00023FDA">
      <w:pPr>
        <w:jc w:val="both"/>
        <w:rPr>
          <w:rFonts w:ascii="Arial" w:hAnsi="Arial" w:cs="Arial"/>
          <w:sz w:val="24"/>
          <w:szCs w:val="24"/>
        </w:rPr>
      </w:pPr>
    </w:p>
    <w:p w14:paraId="687D5B94" w14:textId="7C6BA610" w:rsidR="00EB4DAC" w:rsidRDefault="00EB4DAC" w:rsidP="00023FDA">
      <w:pPr>
        <w:pStyle w:val="Descripcin"/>
        <w:jc w:val="both"/>
      </w:pPr>
      <w:r>
        <w:t>Figura 4 –</w:t>
      </w:r>
      <w:r w:rsidR="00141DB6">
        <w:t xml:space="preserve"> Gráfica de valores</w:t>
      </w:r>
      <w:r>
        <w:t xml:space="preserve"> de gasto de alimentación (semanal)</w:t>
      </w:r>
    </w:p>
    <w:p w14:paraId="139DE35D" w14:textId="6C03B926" w:rsidR="00261350" w:rsidRPr="00261350" w:rsidRDefault="003A5832" w:rsidP="00023FDA">
      <w:pPr>
        <w:jc w:val="both"/>
      </w:pPr>
      <w:r w:rsidRPr="003C278B">
        <w:rPr>
          <w:rFonts w:ascii="Arial" w:hAnsi="Arial" w:cs="Arial"/>
          <w:noProof/>
          <w:sz w:val="24"/>
          <w:szCs w:val="24"/>
          <w:lang w:eastAsia="es-MX"/>
        </w:rPr>
        <w:lastRenderedPageBreak/>
        <w:drawing>
          <wp:anchor distT="0" distB="0" distL="114300" distR="114300" simplePos="0" relativeHeight="251658246" behindDoc="0" locked="0" layoutInCell="1" allowOverlap="1" wp14:anchorId="30A1B89A" wp14:editId="13E3ACD6">
            <wp:simplePos x="0" y="0"/>
            <wp:positionH relativeFrom="margin">
              <wp:align>center</wp:align>
            </wp:positionH>
            <wp:positionV relativeFrom="paragraph">
              <wp:posOffset>0</wp:posOffset>
            </wp:positionV>
            <wp:extent cx="5326380" cy="4619625"/>
            <wp:effectExtent l="0" t="0" r="7620" b="9525"/>
            <wp:wrapTopAndBottom/>
            <wp:docPr id="16" name="Imagen 16" descr="C:\Users\rober\OneDrive\Documentos\Estadística descriptiva y probabilidad\Tarea Práctica 1\box_com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er\OneDrive\Documentos\Estadística descriptiva y probabilidad\Tarea Práctica 1\box_comida.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5091" t="9844" b="7842"/>
                    <a:stretch/>
                  </pic:blipFill>
                  <pic:spPr bwMode="auto">
                    <a:xfrm>
                      <a:off x="0" y="0"/>
                      <a:ext cx="5326380" cy="4619625"/>
                    </a:xfrm>
                    <a:prstGeom prst="rect">
                      <a:avLst/>
                    </a:prstGeom>
                    <a:noFill/>
                    <a:ln>
                      <a:noFill/>
                    </a:ln>
                    <a:extLst>
                      <a:ext uri="{53640926-AAD7-44D8-BBD7-CCE9431645EC}">
                        <a14:shadowObscured xmlns:a14="http://schemas.microsoft.com/office/drawing/2010/main"/>
                      </a:ext>
                    </a:extLst>
                  </pic:spPr>
                </pic:pic>
              </a:graphicData>
            </a:graphic>
          </wp:anchor>
        </w:drawing>
      </w:r>
    </w:p>
    <w:p w14:paraId="1ECABA9D" w14:textId="7C6BA610" w:rsidR="002D5C94" w:rsidRPr="00261350" w:rsidRDefault="00261350" w:rsidP="00023FDA">
      <w:pPr>
        <w:pStyle w:val="Descripcin"/>
        <w:jc w:val="both"/>
      </w:pPr>
      <w:r>
        <w:t>Figura 5 – Diagrama de caja y brazos de gasto de alimentación (semanal)</w:t>
      </w:r>
    </w:p>
    <w:p w14:paraId="4CFC817B" w14:textId="7C6BA610" w:rsidR="00EB4DAC" w:rsidRDefault="00933994" w:rsidP="00023FDA">
      <w:pPr>
        <w:jc w:val="both"/>
        <w:rPr>
          <w:rFonts w:ascii="Arial" w:hAnsi="Arial" w:cs="Arial"/>
          <w:sz w:val="24"/>
          <w:szCs w:val="24"/>
        </w:rPr>
      </w:pPr>
      <w:r>
        <w:rPr>
          <w:rFonts w:ascii="Arial" w:hAnsi="Arial" w:cs="Arial"/>
          <w:sz w:val="24"/>
          <w:szCs w:val="24"/>
        </w:rPr>
        <w:t xml:space="preserve">Observando ahora la gráfica </w:t>
      </w:r>
      <w:r w:rsidR="00D53926">
        <w:rPr>
          <w:rFonts w:ascii="Arial" w:hAnsi="Arial" w:cs="Arial"/>
          <w:sz w:val="24"/>
          <w:szCs w:val="24"/>
        </w:rPr>
        <w:t xml:space="preserve">de valores y el diagrama de caja y brazos, teniendo en consideración no sólo el gasto de alimentación, sino también </w:t>
      </w:r>
      <w:r w:rsidR="00720EC2">
        <w:rPr>
          <w:rFonts w:ascii="Arial" w:hAnsi="Arial" w:cs="Arial"/>
          <w:sz w:val="24"/>
          <w:szCs w:val="24"/>
        </w:rPr>
        <w:t xml:space="preserve">el tipo de estancia (foráneo o local) de cada miembro de la población, podemos analizar </w:t>
      </w:r>
      <w:r w:rsidR="00F23F19">
        <w:rPr>
          <w:rFonts w:ascii="Arial" w:hAnsi="Arial" w:cs="Arial"/>
          <w:sz w:val="24"/>
          <w:szCs w:val="24"/>
        </w:rPr>
        <w:t>a mayor detalle quiénes son los que tienen un mayor gasto y gestión económica en este aspecto.</w:t>
      </w:r>
    </w:p>
    <w:p w14:paraId="504B00A4" w14:textId="319FC237" w:rsidR="00B81054" w:rsidRDefault="006C65AE" w:rsidP="00023FDA">
      <w:pPr>
        <w:jc w:val="both"/>
        <w:rPr>
          <w:rFonts w:ascii="Arial" w:hAnsi="Arial" w:cs="Arial"/>
          <w:sz w:val="24"/>
          <w:szCs w:val="24"/>
        </w:rPr>
      </w:pPr>
      <w:r>
        <w:rPr>
          <w:rFonts w:ascii="Arial" w:hAnsi="Arial" w:cs="Arial"/>
          <w:sz w:val="24"/>
          <w:szCs w:val="24"/>
        </w:rPr>
        <w:t>De parte de</w:t>
      </w:r>
      <w:r w:rsidR="00B81054">
        <w:rPr>
          <w:rFonts w:ascii="Arial" w:hAnsi="Arial" w:cs="Arial"/>
          <w:sz w:val="24"/>
          <w:szCs w:val="24"/>
        </w:rPr>
        <w:t xml:space="preserve"> los foráneos podemos notar que tienen un gasto mucho más distribuido a través de todo el rango, llegando antes del límite superior, sin llegar a alcanzarlo. Sin embargo, cuentan con un dato que sobresale de esta distribución, cercano a los $900.</w:t>
      </w:r>
    </w:p>
    <w:p w14:paraId="04F9F34F" w14:textId="14AA3576" w:rsidR="00F23F19" w:rsidRDefault="006C65AE" w:rsidP="00023FDA">
      <w:pPr>
        <w:jc w:val="both"/>
        <w:rPr>
          <w:rFonts w:ascii="Arial" w:hAnsi="Arial" w:cs="Arial"/>
          <w:sz w:val="24"/>
          <w:szCs w:val="24"/>
        </w:rPr>
      </w:pPr>
      <w:r>
        <w:rPr>
          <w:rFonts w:ascii="Arial" w:hAnsi="Arial" w:cs="Arial"/>
          <w:sz w:val="24"/>
          <w:szCs w:val="24"/>
        </w:rPr>
        <w:t>Por otro lado, con</w:t>
      </w:r>
      <w:r w:rsidR="000F6CD8">
        <w:rPr>
          <w:rFonts w:ascii="Arial" w:hAnsi="Arial" w:cs="Arial"/>
          <w:sz w:val="24"/>
          <w:szCs w:val="24"/>
        </w:rPr>
        <w:t xml:space="preserve"> los </w:t>
      </w:r>
      <w:r w:rsidR="00EC799D">
        <w:rPr>
          <w:rFonts w:ascii="Arial" w:hAnsi="Arial" w:cs="Arial"/>
          <w:sz w:val="24"/>
          <w:szCs w:val="24"/>
        </w:rPr>
        <w:t>locales, se aprecia que</w:t>
      </w:r>
      <w:r w:rsidR="000F6CD8">
        <w:rPr>
          <w:rFonts w:ascii="Arial" w:hAnsi="Arial" w:cs="Arial"/>
          <w:sz w:val="24"/>
          <w:szCs w:val="24"/>
        </w:rPr>
        <w:t xml:space="preserve"> tie</w:t>
      </w:r>
      <w:r w:rsidR="00B926C2">
        <w:rPr>
          <w:rFonts w:ascii="Arial" w:hAnsi="Arial" w:cs="Arial"/>
          <w:sz w:val="24"/>
          <w:szCs w:val="24"/>
        </w:rPr>
        <w:t xml:space="preserve">nden a </w:t>
      </w:r>
      <w:r w:rsidR="00C47632">
        <w:rPr>
          <w:rFonts w:ascii="Arial" w:hAnsi="Arial" w:cs="Arial"/>
          <w:sz w:val="24"/>
          <w:szCs w:val="24"/>
        </w:rPr>
        <w:t>un gasto mucho menor</w:t>
      </w:r>
      <w:r w:rsidR="0014008E">
        <w:rPr>
          <w:rFonts w:ascii="Arial" w:hAnsi="Arial" w:cs="Arial"/>
          <w:sz w:val="24"/>
          <w:szCs w:val="24"/>
        </w:rPr>
        <w:t>, más cerca de $200</w:t>
      </w:r>
      <w:r w:rsidR="00CC139A">
        <w:rPr>
          <w:rFonts w:ascii="Arial" w:hAnsi="Arial" w:cs="Arial"/>
          <w:sz w:val="24"/>
          <w:szCs w:val="24"/>
        </w:rPr>
        <w:t xml:space="preserve"> y sin elevarse a mucho más de $500, a excepción de un único dato que se pod</w:t>
      </w:r>
      <w:r w:rsidR="003B16CD">
        <w:rPr>
          <w:rFonts w:ascii="Arial" w:hAnsi="Arial" w:cs="Arial"/>
          <w:sz w:val="24"/>
          <w:szCs w:val="24"/>
        </w:rPr>
        <w:t>r</w:t>
      </w:r>
      <w:r w:rsidR="00CC139A">
        <w:rPr>
          <w:rFonts w:ascii="Arial" w:hAnsi="Arial" w:cs="Arial"/>
          <w:sz w:val="24"/>
          <w:szCs w:val="24"/>
        </w:rPr>
        <w:t>ía considerar como discrepante, lle</w:t>
      </w:r>
      <w:r w:rsidR="00112112">
        <w:rPr>
          <w:rFonts w:ascii="Arial" w:hAnsi="Arial" w:cs="Arial"/>
          <w:sz w:val="24"/>
          <w:szCs w:val="24"/>
        </w:rPr>
        <w:t>gando a los $1000, mas</w:t>
      </w:r>
      <w:r w:rsidR="001B241C">
        <w:rPr>
          <w:rFonts w:ascii="Arial" w:hAnsi="Arial" w:cs="Arial"/>
          <w:sz w:val="24"/>
          <w:szCs w:val="24"/>
        </w:rPr>
        <w:t>, al igual que el d</w:t>
      </w:r>
      <w:r w:rsidR="00AA4EB1">
        <w:rPr>
          <w:rFonts w:ascii="Arial" w:hAnsi="Arial" w:cs="Arial"/>
          <w:sz w:val="24"/>
          <w:szCs w:val="24"/>
        </w:rPr>
        <w:t>ato sobresaliente de los foráneos</w:t>
      </w:r>
      <w:r w:rsidR="001B241C">
        <w:rPr>
          <w:rFonts w:ascii="Arial" w:hAnsi="Arial" w:cs="Arial"/>
          <w:sz w:val="24"/>
          <w:szCs w:val="24"/>
        </w:rPr>
        <w:t>,</w:t>
      </w:r>
      <w:r w:rsidR="00112112">
        <w:rPr>
          <w:rFonts w:ascii="Arial" w:hAnsi="Arial" w:cs="Arial"/>
          <w:sz w:val="24"/>
          <w:szCs w:val="24"/>
        </w:rPr>
        <w:t xml:space="preserve"> no es del todo atípico teniendo en cuenta el ámbito del que se trata.</w:t>
      </w:r>
    </w:p>
    <w:p w14:paraId="42A02622" w14:textId="69DDB4EA" w:rsidR="002E198F" w:rsidRPr="00261350" w:rsidRDefault="002E198F" w:rsidP="00023FDA">
      <w:pPr>
        <w:pStyle w:val="Descripcin"/>
        <w:jc w:val="both"/>
      </w:pPr>
      <w:r>
        <w:rPr>
          <w:rFonts w:ascii="Arial" w:hAnsi="Arial" w:cs="Arial"/>
          <w:noProof/>
          <w:sz w:val="24"/>
          <w:szCs w:val="24"/>
          <w:lang w:eastAsia="es-MX"/>
        </w:rPr>
        <w:lastRenderedPageBreak/>
        <w:drawing>
          <wp:anchor distT="0" distB="0" distL="114300" distR="114300" simplePos="0" relativeHeight="251658244" behindDoc="0" locked="0" layoutInCell="1" allowOverlap="1" wp14:anchorId="53E8227B" wp14:editId="4DDE2F1E">
            <wp:simplePos x="0" y="0"/>
            <wp:positionH relativeFrom="margin">
              <wp:align>center</wp:align>
            </wp:positionH>
            <wp:positionV relativeFrom="paragraph">
              <wp:posOffset>0</wp:posOffset>
            </wp:positionV>
            <wp:extent cx="5200650" cy="5200650"/>
            <wp:effectExtent l="0" t="0" r="0" b="0"/>
            <wp:wrapTopAndBottom/>
            <wp:docPr id="14" name="Imagen 14" descr="C:\Users\rober\AppData\Local\Microsoft\Windows\INetCache\Content.Word\fde_com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ber\AppData\Local\Microsoft\Windows\INetCache\Content.Word\fde_comid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6 – Función de distribución empírica del gasto de alimentación (semanal)</w:t>
      </w:r>
    </w:p>
    <w:p w14:paraId="25A640FB" w14:textId="6546750C" w:rsidR="001B241C" w:rsidRDefault="00D1542F" w:rsidP="00023FDA">
      <w:pPr>
        <w:jc w:val="both"/>
        <w:rPr>
          <w:rFonts w:ascii="Arial" w:hAnsi="Arial" w:cs="Arial"/>
          <w:sz w:val="24"/>
          <w:szCs w:val="24"/>
        </w:rPr>
      </w:pPr>
      <w:r>
        <w:rPr>
          <w:rFonts w:ascii="Arial" w:hAnsi="Arial" w:cs="Arial"/>
          <w:sz w:val="24"/>
          <w:szCs w:val="24"/>
        </w:rPr>
        <w:t>P</w:t>
      </w:r>
      <w:r w:rsidR="00FA226A">
        <w:rPr>
          <w:rFonts w:ascii="Arial" w:hAnsi="Arial" w:cs="Arial"/>
          <w:sz w:val="24"/>
          <w:szCs w:val="24"/>
        </w:rPr>
        <w:t>or último, sobre e</w:t>
      </w:r>
      <w:r>
        <w:rPr>
          <w:rFonts w:ascii="Arial" w:hAnsi="Arial" w:cs="Arial"/>
          <w:sz w:val="24"/>
          <w:szCs w:val="24"/>
        </w:rPr>
        <w:t>l gasto de alimentación, podemos ver en la figura anterior</w:t>
      </w:r>
      <w:r w:rsidR="000B66E3">
        <w:rPr>
          <w:rFonts w:ascii="Arial" w:hAnsi="Arial" w:cs="Arial"/>
          <w:sz w:val="24"/>
          <w:szCs w:val="24"/>
        </w:rPr>
        <w:t>,</w:t>
      </w:r>
      <w:r>
        <w:rPr>
          <w:rFonts w:ascii="Arial" w:hAnsi="Arial" w:cs="Arial"/>
          <w:sz w:val="24"/>
          <w:szCs w:val="24"/>
        </w:rPr>
        <w:t xml:space="preserve"> que representa la función de distribución empírica </w:t>
      </w:r>
      <w:r w:rsidR="000B66E3">
        <w:rPr>
          <w:rFonts w:ascii="Arial" w:hAnsi="Arial" w:cs="Arial"/>
          <w:sz w:val="24"/>
          <w:szCs w:val="24"/>
        </w:rPr>
        <w:t>respecto a la frecuencia relativa acumulada de los datos recabados,</w:t>
      </w:r>
      <w:r w:rsidR="00B56AD1">
        <w:rPr>
          <w:rFonts w:ascii="Arial" w:hAnsi="Arial" w:cs="Arial"/>
          <w:sz w:val="24"/>
          <w:szCs w:val="24"/>
        </w:rPr>
        <w:t xml:space="preserve"> la cantidad de cada tipo </w:t>
      </w:r>
      <w:r w:rsidR="00C40A79">
        <w:rPr>
          <w:rFonts w:ascii="Arial" w:hAnsi="Arial" w:cs="Arial"/>
          <w:sz w:val="24"/>
          <w:szCs w:val="24"/>
        </w:rPr>
        <w:t>(</w:t>
      </w:r>
      <w:r w:rsidR="00B56AD1">
        <w:rPr>
          <w:rFonts w:ascii="Arial" w:hAnsi="Arial" w:cs="Arial"/>
          <w:sz w:val="24"/>
          <w:szCs w:val="24"/>
        </w:rPr>
        <w:t>correspondiente a la variable cualitativa referente a la estancia</w:t>
      </w:r>
      <w:r w:rsidR="00DF5C67">
        <w:rPr>
          <w:rFonts w:ascii="Arial" w:hAnsi="Arial" w:cs="Arial"/>
          <w:sz w:val="24"/>
          <w:szCs w:val="24"/>
        </w:rPr>
        <w:t>)</w:t>
      </w:r>
      <w:r w:rsidR="00B56AD1">
        <w:rPr>
          <w:rFonts w:ascii="Arial" w:hAnsi="Arial" w:cs="Arial"/>
          <w:sz w:val="24"/>
          <w:szCs w:val="24"/>
        </w:rPr>
        <w:t xml:space="preserve"> </w:t>
      </w:r>
      <w:r w:rsidR="006F6C20">
        <w:rPr>
          <w:rFonts w:ascii="Arial" w:hAnsi="Arial" w:cs="Arial"/>
          <w:sz w:val="24"/>
          <w:szCs w:val="24"/>
        </w:rPr>
        <w:t xml:space="preserve">y sus gastos de esta índole. </w:t>
      </w:r>
    </w:p>
    <w:p w14:paraId="00CA0154" w14:textId="7B0722E9" w:rsidR="00C421EE" w:rsidRDefault="00C421EE" w:rsidP="00023FDA">
      <w:pPr>
        <w:jc w:val="both"/>
        <w:rPr>
          <w:rFonts w:ascii="Arial" w:hAnsi="Arial" w:cs="Arial"/>
          <w:sz w:val="24"/>
          <w:szCs w:val="24"/>
        </w:rPr>
      </w:pPr>
      <w:r>
        <w:rPr>
          <w:rFonts w:ascii="Arial" w:hAnsi="Arial" w:cs="Arial"/>
          <w:sz w:val="24"/>
          <w:szCs w:val="24"/>
        </w:rPr>
        <w:t xml:space="preserve">Nuevamente notamos que en la parte inferior </w:t>
      </w:r>
      <w:r w:rsidR="00AC4272">
        <w:rPr>
          <w:rFonts w:ascii="Arial" w:hAnsi="Arial" w:cs="Arial"/>
          <w:sz w:val="24"/>
          <w:szCs w:val="24"/>
        </w:rPr>
        <w:t>se acumulan la mayo</w:t>
      </w:r>
      <w:r w:rsidR="003C5CF3">
        <w:rPr>
          <w:rFonts w:ascii="Arial" w:hAnsi="Arial" w:cs="Arial"/>
          <w:sz w:val="24"/>
          <w:szCs w:val="24"/>
        </w:rPr>
        <w:t xml:space="preserve">ría de los locales, en su mayoría entre $100 y </w:t>
      </w:r>
      <w:r w:rsidR="005D4DCC">
        <w:rPr>
          <w:rFonts w:ascii="Arial" w:hAnsi="Arial" w:cs="Arial"/>
          <w:sz w:val="24"/>
          <w:szCs w:val="24"/>
        </w:rPr>
        <w:t>$300. De los foráneos apreciamos que su mayoría se encuentra en $500</w:t>
      </w:r>
      <w:r w:rsidR="007338FA">
        <w:rPr>
          <w:rFonts w:ascii="Arial" w:hAnsi="Arial" w:cs="Arial"/>
          <w:sz w:val="24"/>
          <w:szCs w:val="24"/>
        </w:rPr>
        <w:t>, con algunos de los restantes bajo este valor y muy pocos por encima de este.</w:t>
      </w:r>
    </w:p>
    <w:p w14:paraId="72B69EE1" w14:textId="4360C42A" w:rsidR="00C47632" w:rsidRDefault="001D4B47" w:rsidP="00023FDA">
      <w:pPr>
        <w:jc w:val="both"/>
        <w:rPr>
          <w:rFonts w:ascii="Arial" w:hAnsi="Arial" w:cs="Arial"/>
          <w:sz w:val="24"/>
          <w:szCs w:val="24"/>
        </w:rPr>
      </w:pPr>
      <w:r>
        <w:rPr>
          <w:rFonts w:ascii="Arial" w:hAnsi="Arial" w:cs="Arial"/>
          <w:sz w:val="24"/>
          <w:szCs w:val="24"/>
        </w:rPr>
        <w:t>Por lo analizado anteriormente, concluimos que los foráneos suelen tener un gasto mayor a los locales y más distribuido entre $0 y $900</w:t>
      </w:r>
      <w:r w:rsidR="003F5DFB">
        <w:rPr>
          <w:rFonts w:ascii="Arial" w:hAnsi="Arial" w:cs="Arial"/>
          <w:sz w:val="24"/>
          <w:szCs w:val="24"/>
        </w:rPr>
        <w:t>, mientras que estos últimos ronda por los $200</w:t>
      </w:r>
      <w:r w:rsidR="00341606">
        <w:rPr>
          <w:rFonts w:ascii="Arial" w:hAnsi="Arial" w:cs="Arial"/>
          <w:sz w:val="24"/>
          <w:szCs w:val="24"/>
        </w:rPr>
        <w:t>. Sin embargo, no hay que olvidar la posible confusión respecto al gasto dentro y fuera del campus.</w:t>
      </w:r>
      <w:bookmarkStart w:id="0" w:name="_GoBack"/>
      <w:bookmarkEnd w:id="0"/>
    </w:p>
    <w:p w14:paraId="10DD6FF8" w14:textId="77777777" w:rsidR="00C76E01" w:rsidRDefault="00C76E01" w:rsidP="00023FDA">
      <w:pPr>
        <w:spacing w:line="259" w:lineRule="auto"/>
        <w:jc w:val="both"/>
      </w:pPr>
      <w:r>
        <w:br w:type="page"/>
      </w:r>
    </w:p>
    <w:p w14:paraId="3CD37FE2" w14:textId="2F3AE050" w:rsidR="003250F3" w:rsidRDefault="00C76E01" w:rsidP="00023FDA">
      <w:pPr>
        <w:jc w:val="both"/>
        <w:rPr>
          <w:rFonts w:ascii="Arial" w:hAnsi="Arial" w:cs="Arial"/>
          <w:b/>
          <w:bCs/>
          <w:color w:val="00B050"/>
          <w:sz w:val="32"/>
          <w:szCs w:val="32"/>
        </w:rPr>
      </w:pPr>
      <w:r w:rsidRPr="002A0211">
        <w:rPr>
          <w:rFonts w:ascii="Arial" w:hAnsi="Arial" w:cs="Arial"/>
          <w:b/>
          <w:bCs/>
          <w:color w:val="00B050"/>
          <w:sz w:val="32"/>
          <w:szCs w:val="32"/>
        </w:rPr>
        <w:lastRenderedPageBreak/>
        <w:t>Gasto articulos académicos</w:t>
      </w:r>
    </w:p>
    <w:p w14:paraId="3EBEF7AC" w14:textId="2C866CCB" w:rsidR="002A0211" w:rsidRDefault="00E27BC3" w:rsidP="00023FDA">
      <w:pPr>
        <w:jc w:val="both"/>
        <w:rPr>
          <w:rFonts w:ascii="Times New Roman" w:hAnsi="Times New Roman" w:cs="Times New Roman"/>
          <w:sz w:val="24"/>
          <w:szCs w:val="24"/>
        </w:rPr>
      </w:pPr>
      <w:r>
        <w:rPr>
          <w:rFonts w:ascii="Times New Roman" w:hAnsi="Times New Roman" w:cs="Times New Roman"/>
          <w:sz w:val="24"/>
          <w:szCs w:val="24"/>
        </w:rPr>
        <w:t xml:space="preserve">Nuestra ultima variable </w:t>
      </w:r>
      <w:r w:rsidR="00BA28C0">
        <w:rPr>
          <w:rFonts w:ascii="Times New Roman" w:hAnsi="Times New Roman" w:cs="Times New Roman"/>
          <w:sz w:val="24"/>
          <w:szCs w:val="24"/>
        </w:rPr>
        <w:t xml:space="preserve">a analizar fue el gasto que realizan los </w:t>
      </w:r>
      <w:r w:rsidR="005878B9">
        <w:rPr>
          <w:rFonts w:ascii="Times New Roman" w:hAnsi="Times New Roman" w:cs="Times New Roman"/>
          <w:sz w:val="24"/>
          <w:szCs w:val="24"/>
        </w:rPr>
        <w:t>estudiantes en articulos académicos como por ejemplo</w:t>
      </w:r>
      <w:r w:rsidR="00D9623D">
        <w:rPr>
          <w:rFonts w:ascii="Times New Roman" w:hAnsi="Times New Roman" w:cs="Times New Roman"/>
          <w:sz w:val="24"/>
          <w:szCs w:val="24"/>
        </w:rPr>
        <w:t xml:space="preserve"> libros, </w:t>
      </w:r>
      <w:r w:rsidR="005F5850">
        <w:rPr>
          <w:rFonts w:ascii="Times New Roman" w:hAnsi="Times New Roman" w:cs="Times New Roman"/>
          <w:sz w:val="24"/>
          <w:szCs w:val="24"/>
        </w:rPr>
        <w:t>material para practic</w:t>
      </w:r>
      <w:r w:rsidR="006068DE">
        <w:rPr>
          <w:rFonts w:ascii="Times New Roman" w:hAnsi="Times New Roman" w:cs="Times New Roman"/>
          <w:sz w:val="24"/>
          <w:szCs w:val="24"/>
        </w:rPr>
        <w:t xml:space="preserve">as, </w:t>
      </w:r>
      <w:r w:rsidR="005C1DF4">
        <w:rPr>
          <w:rFonts w:ascii="Times New Roman" w:hAnsi="Times New Roman" w:cs="Times New Roman"/>
          <w:sz w:val="24"/>
          <w:szCs w:val="24"/>
        </w:rPr>
        <w:t xml:space="preserve">útiles escolares básicos, </w:t>
      </w:r>
      <w:r w:rsidR="0023368D">
        <w:rPr>
          <w:rFonts w:ascii="Times New Roman" w:hAnsi="Times New Roman" w:cs="Times New Roman"/>
          <w:sz w:val="24"/>
          <w:szCs w:val="24"/>
        </w:rPr>
        <w:t xml:space="preserve">copias de hojas de tarea, etc. </w:t>
      </w:r>
      <w:r w:rsidR="005405CF">
        <w:rPr>
          <w:rFonts w:ascii="Times New Roman" w:hAnsi="Times New Roman" w:cs="Times New Roman"/>
          <w:sz w:val="24"/>
          <w:szCs w:val="24"/>
        </w:rPr>
        <w:t xml:space="preserve">Los artículos académicos en la vida de un estudiante son fundamentales para su desarrollo como estudiante, sin ellos, los estudiante no </w:t>
      </w:r>
      <w:r w:rsidR="002A1552">
        <w:rPr>
          <w:rFonts w:ascii="Times New Roman" w:hAnsi="Times New Roman" w:cs="Times New Roman"/>
          <w:sz w:val="24"/>
          <w:szCs w:val="24"/>
        </w:rPr>
        <w:t>podrían sacar buenas notas</w:t>
      </w:r>
      <w:r w:rsidR="003073AD">
        <w:rPr>
          <w:rFonts w:ascii="Times New Roman" w:hAnsi="Times New Roman" w:cs="Times New Roman"/>
          <w:sz w:val="24"/>
          <w:szCs w:val="24"/>
        </w:rPr>
        <w:t xml:space="preserve"> y su proceso de aprendizaje se vería limitado.</w:t>
      </w:r>
    </w:p>
    <w:p w14:paraId="66AD5DF6" w14:textId="72C0FC50" w:rsidR="007D41F5" w:rsidRDefault="00DD15BB" w:rsidP="00023FDA">
      <w:pPr>
        <w:jc w:val="both"/>
        <w:rPr>
          <w:rFonts w:ascii="Times New Roman" w:hAnsi="Times New Roman" w:cs="Times New Roman"/>
          <w:sz w:val="24"/>
          <w:szCs w:val="24"/>
        </w:rPr>
      </w:pPr>
      <w:r>
        <w:rPr>
          <w:rFonts w:ascii="Times New Roman" w:hAnsi="Times New Roman" w:cs="Times New Roman"/>
          <w:sz w:val="24"/>
          <w:szCs w:val="24"/>
        </w:rPr>
        <w:t xml:space="preserve">Usando las estadisticas descriptivas para analizar esta ultima variable obtenemos lo siguiente: </w:t>
      </w:r>
    </w:p>
    <w:tbl>
      <w:tblPr>
        <w:tblStyle w:val="Tablaconcuadrcula"/>
        <w:tblW w:w="0" w:type="auto"/>
        <w:tblLook w:val="04A0" w:firstRow="1" w:lastRow="0" w:firstColumn="1" w:lastColumn="0" w:noHBand="0" w:noVBand="1"/>
      </w:tblPr>
      <w:tblGrid>
        <w:gridCol w:w="799"/>
        <w:gridCol w:w="801"/>
        <w:gridCol w:w="163"/>
        <w:gridCol w:w="435"/>
        <w:gridCol w:w="200"/>
        <w:gridCol w:w="532"/>
        <w:gridCol w:w="268"/>
        <w:gridCol w:w="324"/>
        <w:gridCol w:w="6"/>
        <w:gridCol w:w="469"/>
        <w:gridCol w:w="399"/>
        <w:gridCol w:w="401"/>
        <w:gridCol w:w="482"/>
        <w:gridCol w:w="14"/>
        <w:gridCol w:w="303"/>
        <w:gridCol w:w="268"/>
        <w:gridCol w:w="532"/>
        <w:gridCol w:w="201"/>
        <w:gridCol w:w="442"/>
        <w:gridCol w:w="20"/>
        <w:gridCol w:w="136"/>
        <w:gridCol w:w="800"/>
        <w:gridCol w:w="833"/>
      </w:tblGrid>
      <w:tr w:rsidR="00DD15BB" w14:paraId="75F90CD7" w14:textId="77777777" w:rsidTr="00600094">
        <w:trPr>
          <w:trHeight w:val="567"/>
        </w:trPr>
        <w:tc>
          <w:tcPr>
            <w:tcW w:w="2930" w:type="dxa"/>
            <w:gridSpan w:val="6"/>
            <w:vAlign w:val="center"/>
          </w:tcPr>
          <w:p w14:paraId="2A93AD3E" w14:textId="77777777" w:rsidR="00DD15BB" w:rsidRPr="00E62E66" w:rsidRDefault="00DD15BB" w:rsidP="00023FDA">
            <w:pPr>
              <w:jc w:val="both"/>
              <w:rPr>
                <w:rFonts w:ascii="Arial" w:hAnsi="Arial" w:cs="Arial"/>
                <w:b/>
                <w:sz w:val="24"/>
              </w:rPr>
            </w:pPr>
            <w:r>
              <w:rPr>
                <w:rFonts w:ascii="Arial" w:hAnsi="Arial" w:cs="Arial"/>
                <w:b/>
                <w:sz w:val="24"/>
              </w:rPr>
              <w:t>Media</w:t>
            </w:r>
          </w:p>
        </w:tc>
        <w:tc>
          <w:tcPr>
            <w:tcW w:w="2934" w:type="dxa"/>
            <w:gridSpan w:val="10"/>
            <w:shd w:val="clear" w:color="auto" w:fill="D0CECE" w:themeFill="background2" w:themeFillShade="E6"/>
            <w:vAlign w:val="center"/>
          </w:tcPr>
          <w:p w14:paraId="7E69E6E1" w14:textId="77777777" w:rsidR="00DD15BB" w:rsidRPr="00E62E66" w:rsidRDefault="00DD15BB" w:rsidP="00023FDA">
            <w:pPr>
              <w:jc w:val="both"/>
              <w:rPr>
                <w:rFonts w:ascii="Arial" w:hAnsi="Arial" w:cs="Arial"/>
                <w:b/>
                <w:sz w:val="24"/>
              </w:rPr>
            </w:pPr>
            <w:r>
              <w:rPr>
                <w:rFonts w:ascii="Arial" w:hAnsi="Arial" w:cs="Arial"/>
                <w:b/>
                <w:sz w:val="24"/>
              </w:rPr>
              <w:t>Mediana</w:t>
            </w:r>
          </w:p>
        </w:tc>
        <w:tc>
          <w:tcPr>
            <w:tcW w:w="2964" w:type="dxa"/>
            <w:gridSpan w:val="7"/>
            <w:vAlign w:val="center"/>
          </w:tcPr>
          <w:p w14:paraId="3FCB5141" w14:textId="77777777" w:rsidR="00DD15BB" w:rsidRPr="00E62E66" w:rsidRDefault="00DD15BB" w:rsidP="00023FDA">
            <w:pPr>
              <w:jc w:val="both"/>
              <w:rPr>
                <w:rFonts w:ascii="Arial" w:hAnsi="Arial" w:cs="Arial"/>
                <w:b/>
                <w:sz w:val="24"/>
              </w:rPr>
            </w:pPr>
            <w:r>
              <w:rPr>
                <w:rFonts w:ascii="Arial" w:hAnsi="Arial" w:cs="Arial"/>
                <w:b/>
                <w:sz w:val="24"/>
              </w:rPr>
              <w:t>Moda</w:t>
            </w:r>
          </w:p>
        </w:tc>
      </w:tr>
      <w:tr w:rsidR="00DD15BB" w14:paraId="0CD98A62" w14:textId="77777777" w:rsidTr="00600094">
        <w:trPr>
          <w:trHeight w:val="567"/>
        </w:trPr>
        <w:tc>
          <w:tcPr>
            <w:tcW w:w="2930" w:type="dxa"/>
            <w:gridSpan w:val="6"/>
            <w:tcBorders>
              <w:bottom w:val="double" w:sz="4" w:space="0" w:color="auto"/>
            </w:tcBorders>
            <w:vAlign w:val="center"/>
          </w:tcPr>
          <w:p w14:paraId="6E6E9953" w14:textId="5F296912" w:rsidR="00DD15BB" w:rsidRDefault="004E7613" w:rsidP="00023FDA">
            <w:pPr>
              <w:jc w:val="both"/>
              <w:rPr>
                <w:rFonts w:ascii="Arial" w:hAnsi="Arial" w:cs="Arial"/>
                <w:sz w:val="24"/>
              </w:rPr>
            </w:pPr>
            <w:r>
              <w:rPr>
                <w:rFonts w:ascii="Arial" w:hAnsi="Arial" w:cs="Arial"/>
                <w:sz w:val="24"/>
              </w:rPr>
              <w:t>127</w:t>
            </w:r>
          </w:p>
        </w:tc>
        <w:tc>
          <w:tcPr>
            <w:tcW w:w="2934" w:type="dxa"/>
            <w:gridSpan w:val="10"/>
            <w:tcBorders>
              <w:bottom w:val="double" w:sz="4" w:space="0" w:color="auto"/>
            </w:tcBorders>
            <w:shd w:val="clear" w:color="auto" w:fill="D0CECE" w:themeFill="background2" w:themeFillShade="E6"/>
            <w:vAlign w:val="center"/>
          </w:tcPr>
          <w:p w14:paraId="23FD03DC" w14:textId="0190E457" w:rsidR="00DD15BB" w:rsidRDefault="009E4C84" w:rsidP="00023FDA">
            <w:pPr>
              <w:jc w:val="both"/>
              <w:rPr>
                <w:rFonts w:ascii="Arial" w:hAnsi="Arial" w:cs="Arial"/>
                <w:sz w:val="24"/>
              </w:rPr>
            </w:pPr>
            <w:r>
              <w:rPr>
                <w:rFonts w:ascii="Arial" w:hAnsi="Arial" w:cs="Arial"/>
                <w:sz w:val="24"/>
              </w:rPr>
              <w:t>90</w:t>
            </w:r>
          </w:p>
        </w:tc>
        <w:tc>
          <w:tcPr>
            <w:tcW w:w="2964" w:type="dxa"/>
            <w:gridSpan w:val="7"/>
            <w:tcBorders>
              <w:bottom w:val="double" w:sz="4" w:space="0" w:color="auto"/>
            </w:tcBorders>
            <w:vAlign w:val="center"/>
          </w:tcPr>
          <w:p w14:paraId="3C89C864" w14:textId="77777777" w:rsidR="00DD15BB" w:rsidRDefault="00DD15BB" w:rsidP="00023FDA">
            <w:pPr>
              <w:jc w:val="both"/>
              <w:rPr>
                <w:rFonts w:ascii="Arial" w:hAnsi="Arial" w:cs="Arial"/>
                <w:sz w:val="24"/>
              </w:rPr>
            </w:pPr>
            <w:r>
              <w:rPr>
                <w:rFonts w:ascii="Arial" w:hAnsi="Arial" w:cs="Arial"/>
                <w:sz w:val="24"/>
              </w:rPr>
              <w:t>100</w:t>
            </w:r>
          </w:p>
        </w:tc>
      </w:tr>
      <w:tr w:rsidR="00DD15BB" w14:paraId="40B3F090" w14:textId="77777777" w:rsidTr="00600094">
        <w:trPr>
          <w:trHeight w:val="567"/>
        </w:trPr>
        <w:tc>
          <w:tcPr>
            <w:tcW w:w="2198" w:type="dxa"/>
            <w:gridSpan w:val="4"/>
            <w:tcBorders>
              <w:top w:val="double" w:sz="4" w:space="0" w:color="auto"/>
            </w:tcBorders>
            <w:shd w:val="clear" w:color="auto" w:fill="D0CECE" w:themeFill="background2" w:themeFillShade="E6"/>
            <w:vAlign w:val="center"/>
          </w:tcPr>
          <w:p w14:paraId="109E9437" w14:textId="77777777" w:rsidR="00DD15BB" w:rsidRPr="000C1B5B" w:rsidRDefault="00DD15BB" w:rsidP="00023FDA">
            <w:pPr>
              <w:jc w:val="both"/>
              <w:rPr>
                <w:rFonts w:ascii="Arial" w:hAnsi="Arial" w:cs="Arial"/>
                <w:b/>
                <w:sz w:val="24"/>
              </w:rPr>
            </w:pPr>
            <w:r>
              <w:rPr>
                <w:rFonts w:ascii="Arial" w:hAnsi="Arial" w:cs="Arial"/>
                <w:b/>
                <w:sz w:val="24"/>
              </w:rPr>
              <w:t>Varianza muestral</w:t>
            </w:r>
          </w:p>
        </w:tc>
        <w:tc>
          <w:tcPr>
            <w:tcW w:w="2198" w:type="dxa"/>
            <w:gridSpan w:val="7"/>
            <w:tcBorders>
              <w:top w:val="double" w:sz="4" w:space="0" w:color="auto"/>
            </w:tcBorders>
            <w:vAlign w:val="center"/>
          </w:tcPr>
          <w:p w14:paraId="2EA8C7D1" w14:textId="77777777" w:rsidR="00DD15BB" w:rsidRPr="000C1B5B" w:rsidRDefault="00DD15BB" w:rsidP="00023FDA">
            <w:pPr>
              <w:jc w:val="both"/>
              <w:rPr>
                <w:rFonts w:ascii="Arial" w:hAnsi="Arial" w:cs="Arial"/>
                <w:b/>
                <w:sz w:val="24"/>
              </w:rPr>
            </w:pPr>
            <w:r>
              <w:rPr>
                <w:rFonts w:ascii="Arial" w:hAnsi="Arial" w:cs="Arial"/>
                <w:b/>
                <w:sz w:val="24"/>
              </w:rPr>
              <w:t>Varianza sesgada</w:t>
            </w:r>
          </w:p>
        </w:tc>
        <w:tc>
          <w:tcPr>
            <w:tcW w:w="2201" w:type="dxa"/>
            <w:gridSpan w:val="7"/>
            <w:tcBorders>
              <w:top w:val="double" w:sz="4" w:space="0" w:color="auto"/>
            </w:tcBorders>
            <w:shd w:val="clear" w:color="auto" w:fill="D0CECE" w:themeFill="background2" w:themeFillShade="E6"/>
            <w:vAlign w:val="center"/>
          </w:tcPr>
          <w:p w14:paraId="1C065B7E" w14:textId="77777777" w:rsidR="00DD15BB" w:rsidRPr="000C1B5B" w:rsidRDefault="00DD15BB" w:rsidP="00023FDA">
            <w:pPr>
              <w:jc w:val="both"/>
              <w:rPr>
                <w:rFonts w:ascii="Arial" w:hAnsi="Arial" w:cs="Arial"/>
                <w:b/>
                <w:sz w:val="24"/>
              </w:rPr>
            </w:pPr>
            <w:r>
              <w:rPr>
                <w:rFonts w:ascii="Arial" w:hAnsi="Arial" w:cs="Arial"/>
                <w:b/>
                <w:sz w:val="24"/>
              </w:rPr>
              <w:t xml:space="preserve">Desviación estándar </w:t>
            </w:r>
          </w:p>
        </w:tc>
        <w:tc>
          <w:tcPr>
            <w:tcW w:w="2231" w:type="dxa"/>
            <w:gridSpan w:val="5"/>
            <w:tcBorders>
              <w:top w:val="double" w:sz="4" w:space="0" w:color="auto"/>
            </w:tcBorders>
            <w:vAlign w:val="center"/>
          </w:tcPr>
          <w:p w14:paraId="3AF0BDF3" w14:textId="77777777" w:rsidR="00DD15BB" w:rsidRPr="000C1B5B" w:rsidRDefault="00DD15BB" w:rsidP="00023FDA">
            <w:pPr>
              <w:jc w:val="both"/>
              <w:rPr>
                <w:rFonts w:ascii="Arial" w:hAnsi="Arial" w:cs="Arial"/>
                <w:b/>
                <w:sz w:val="24"/>
              </w:rPr>
            </w:pPr>
            <w:r>
              <w:rPr>
                <w:rFonts w:ascii="Arial" w:hAnsi="Arial" w:cs="Arial"/>
                <w:b/>
                <w:sz w:val="24"/>
              </w:rPr>
              <w:t>Desviación sesgada</w:t>
            </w:r>
          </w:p>
        </w:tc>
      </w:tr>
      <w:tr w:rsidR="00DD15BB" w14:paraId="30D4877A" w14:textId="77777777" w:rsidTr="00600094">
        <w:trPr>
          <w:trHeight w:val="567"/>
        </w:trPr>
        <w:tc>
          <w:tcPr>
            <w:tcW w:w="2198" w:type="dxa"/>
            <w:gridSpan w:val="4"/>
            <w:tcBorders>
              <w:bottom w:val="double" w:sz="4" w:space="0" w:color="auto"/>
            </w:tcBorders>
            <w:shd w:val="clear" w:color="auto" w:fill="D0CECE" w:themeFill="background2" w:themeFillShade="E6"/>
            <w:vAlign w:val="center"/>
          </w:tcPr>
          <w:p w14:paraId="5220A39F" w14:textId="6B4D5A85" w:rsidR="00DD15BB" w:rsidRDefault="009338A4" w:rsidP="00023FDA">
            <w:pPr>
              <w:jc w:val="both"/>
              <w:rPr>
                <w:rFonts w:ascii="Arial" w:hAnsi="Arial" w:cs="Arial"/>
                <w:sz w:val="24"/>
              </w:rPr>
            </w:pPr>
            <w:r>
              <w:rPr>
                <w:rFonts w:ascii="Arial" w:hAnsi="Arial" w:cs="Arial"/>
                <w:sz w:val="24"/>
              </w:rPr>
              <w:t>87205</w:t>
            </w:r>
            <w:r w:rsidR="00C36795">
              <w:rPr>
                <w:rFonts w:ascii="Arial" w:hAnsi="Arial" w:cs="Arial"/>
                <w:sz w:val="24"/>
              </w:rPr>
              <w:t>.00</w:t>
            </w:r>
          </w:p>
        </w:tc>
        <w:tc>
          <w:tcPr>
            <w:tcW w:w="2198" w:type="dxa"/>
            <w:gridSpan w:val="7"/>
            <w:tcBorders>
              <w:bottom w:val="double" w:sz="4" w:space="0" w:color="auto"/>
            </w:tcBorders>
            <w:vAlign w:val="center"/>
          </w:tcPr>
          <w:p w14:paraId="4931E666" w14:textId="78FF1CF8" w:rsidR="00DD15BB" w:rsidRDefault="00C36795" w:rsidP="00023FDA">
            <w:pPr>
              <w:jc w:val="both"/>
              <w:rPr>
                <w:rFonts w:ascii="Arial" w:hAnsi="Arial" w:cs="Arial"/>
                <w:sz w:val="24"/>
              </w:rPr>
            </w:pPr>
            <w:r>
              <w:rPr>
                <w:rFonts w:ascii="Arial" w:hAnsi="Arial" w:cs="Arial"/>
                <w:sz w:val="24"/>
              </w:rPr>
              <w:t>8526</w:t>
            </w:r>
            <w:r w:rsidR="00422367">
              <w:rPr>
                <w:rFonts w:ascii="Arial" w:hAnsi="Arial" w:cs="Arial"/>
                <w:sz w:val="24"/>
              </w:rPr>
              <w:t>7.11</w:t>
            </w:r>
          </w:p>
        </w:tc>
        <w:tc>
          <w:tcPr>
            <w:tcW w:w="2201" w:type="dxa"/>
            <w:gridSpan w:val="7"/>
            <w:tcBorders>
              <w:bottom w:val="double" w:sz="4" w:space="0" w:color="auto"/>
            </w:tcBorders>
            <w:shd w:val="clear" w:color="auto" w:fill="D0CECE" w:themeFill="background2" w:themeFillShade="E6"/>
            <w:vAlign w:val="center"/>
          </w:tcPr>
          <w:p w14:paraId="1A60B684" w14:textId="06F45DF4" w:rsidR="00DD15BB" w:rsidRDefault="00AA4852" w:rsidP="00023FDA">
            <w:pPr>
              <w:jc w:val="both"/>
              <w:rPr>
                <w:rFonts w:ascii="Arial" w:hAnsi="Arial" w:cs="Arial"/>
                <w:sz w:val="24"/>
              </w:rPr>
            </w:pPr>
            <w:r>
              <w:rPr>
                <w:rFonts w:ascii="Arial" w:hAnsi="Arial" w:cs="Arial"/>
                <w:sz w:val="24"/>
              </w:rPr>
              <w:t>295</w:t>
            </w:r>
            <w:r w:rsidR="00F71253">
              <w:rPr>
                <w:rFonts w:ascii="Arial" w:hAnsi="Arial" w:cs="Arial"/>
                <w:sz w:val="24"/>
              </w:rPr>
              <w:t>.3049</w:t>
            </w:r>
          </w:p>
        </w:tc>
        <w:tc>
          <w:tcPr>
            <w:tcW w:w="2231" w:type="dxa"/>
            <w:gridSpan w:val="5"/>
            <w:tcBorders>
              <w:bottom w:val="double" w:sz="4" w:space="0" w:color="auto"/>
            </w:tcBorders>
            <w:vAlign w:val="center"/>
          </w:tcPr>
          <w:p w14:paraId="0B46A92B" w14:textId="4592B097" w:rsidR="00DD15BB" w:rsidRDefault="004E7859" w:rsidP="00023FDA">
            <w:pPr>
              <w:jc w:val="both"/>
              <w:rPr>
                <w:rFonts w:ascii="Arial" w:hAnsi="Arial" w:cs="Arial"/>
                <w:sz w:val="24"/>
              </w:rPr>
            </w:pPr>
            <w:r>
              <w:rPr>
                <w:rFonts w:ascii="Arial" w:hAnsi="Arial" w:cs="Arial"/>
                <w:sz w:val="24"/>
              </w:rPr>
              <w:t>292.0053</w:t>
            </w:r>
          </w:p>
        </w:tc>
      </w:tr>
      <w:tr w:rsidR="00DD15BB" w14:paraId="08AFF555" w14:textId="77777777" w:rsidTr="00600094">
        <w:trPr>
          <w:trHeight w:val="567"/>
        </w:trPr>
        <w:tc>
          <w:tcPr>
            <w:tcW w:w="8828" w:type="dxa"/>
            <w:gridSpan w:val="23"/>
            <w:tcBorders>
              <w:top w:val="double" w:sz="4" w:space="0" w:color="auto"/>
            </w:tcBorders>
            <w:shd w:val="clear" w:color="auto" w:fill="D0CECE" w:themeFill="background2" w:themeFillShade="E6"/>
            <w:vAlign w:val="center"/>
          </w:tcPr>
          <w:p w14:paraId="645E1747" w14:textId="77777777" w:rsidR="00DD15BB" w:rsidRPr="000C1B5B" w:rsidRDefault="00DD15BB" w:rsidP="00023FDA">
            <w:pPr>
              <w:jc w:val="both"/>
              <w:rPr>
                <w:rFonts w:ascii="Arial" w:hAnsi="Arial" w:cs="Arial"/>
                <w:sz w:val="24"/>
              </w:rPr>
            </w:pPr>
            <w:r>
              <w:rPr>
                <w:rFonts w:ascii="Arial" w:hAnsi="Arial" w:cs="Arial"/>
                <w:b/>
                <w:sz w:val="24"/>
              </w:rPr>
              <w:t>Cuartiles</w:t>
            </w:r>
          </w:p>
        </w:tc>
      </w:tr>
      <w:tr w:rsidR="00DD15BB" w14:paraId="2D3E0B0A" w14:textId="77777777" w:rsidTr="00600094">
        <w:trPr>
          <w:trHeight w:val="567"/>
        </w:trPr>
        <w:tc>
          <w:tcPr>
            <w:tcW w:w="1763" w:type="dxa"/>
            <w:gridSpan w:val="3"/>
            <w:shd w:val="clear" w:color="auto" w:fill="D0CECE" w:themeFill="background2" w:themeFillShade="E6"/>
            <w:vAlign w:val="center"/>
          </w:tcPr>
          <w:p w14:paraId="61637EFD" w14:textId="77777777" w:rsidR="00DD15BB" w:rsidRPr="0065606E" w:rsidRDefault="00DD15BB" w:rsidP="00023FDA">
            <w:pPr>
              <w:jc w:val="both"/>
              <w:rPr>
                <w:rFonts w:ascii="Arial" w:hAnsi="Arial" w:cs="Arial"/>
                <w:b/>
                <w:sz w:val="24"/>
              </w:rPr>
            </w:pPr>
            <w:r>
              <w:rPr>
                <w:rFonts w:ascii="Arial" w:hAnsi="Arial" w:cs="Arial"/>
                <w:b/>
                <w:sz w:val="24"/>
              </w:rPr>
              <w:t>0%</w:t>
            </w:r>
          </w:p>
        </w:tc>
        <w:tc>
          <w:tcPr>
            <w:tcW w:w="1759" w:type="dxa"/>
            <w:gridSpan w:val="5"/>
            <w:shd w:val="clear" w:color="auto" w:fill="D0CECE" w:themeFill="background2" w:themeFillShade="E6"/>
            <w:vAlign w:val="center"/>
          </w:tcPr>
          <w:p w14:paraId="410BAA32" w14:textId="77777777" w:rsidR="00DD15BB" w:rsidRPr="0065606E" w:rsidRDefault="00DD15BB" w:rsidP="00023FDA">
            <w:pPr>
              <w:jc w:val="both"/>
              <w:rPr>
                <w:rFonts w:ascii="Arial" w:hAnsi="Arial" w:cs="Arial"/>
                <w:b/>
                <w:sz w:val="24"/>
              </w:rPr>
            </w:pPr>
            <w:r w:rsidRPr="0065606E">
              <w:rPr>
                <w:rFonts w:ascii="Arial" w:hAnsi="Arial" w:cs="Arial"/>
                <w:b/>
                <w:sz w:val="24"/>
              </w:rPr>
              <w:t>25%</w:t>
            </w:r>
          </w:p>
        </w:tc>
        <w:tc>
          <w:tcPr>
            <w:tcW w:w="1757" w:type="dxa"/>
            <w:gridSpan w:val="5"/>
            <w:shd w:val="clear" w:color="auto" w:fill="D0CECE" w:themeFill="background2" w:themeFillShade="E6"/>
            <w:vAlign w:val="center"/>
          </w:tcPr>
          <w:p w14:paraId="778D046C" w14:textId="77777777" w:rsidR="00DD15BB" w:rsidRPr="0065606E" w:rsidRDefault="00DD15BB" w:rsidP="00023FDA">
            <w:pPr>
              <w:jc w:val="both"/>
              <w:rPr>
                <w:rFonts w:ascii="Arial" w:hAnsi="Arial" w:cs="Arial"/>
                <w:b/>
                <w:sz w:val="24"/>
              </w:rPr>
            </w:pPr>
            <w:r w:rsidRPr="0065606E">
              <w:rPr>
                <w:rFonts w:ascii="Arial" w:hAnsi="Arial" w:cs="Arial"/>
                <w:b/>
                <w:sz w:val="24"/>
              </w:rPr>
              <w:t>50%</w:t>
            </w:r>
          </w:p>
        </w:tc>
        <w:tc>
          <w:tcPr>
            <w:tcW w:w="1760" w:type="dxa"/>
            <w:gridSpan w:val="6"/>
            <w:shd w:val="clear" w:color="auto" w:fill="D0CECE" w:themeFill="background2" w:themeFillShade="E6"/>
            <w:vAlign w:val="center"/>
          </w:tcPr>
          <w:p w14:paraId="77EF8F47" w14:textId="77777777" w:rsidR="00DD15BB" w:rsidRPr="0065606E" w:rsidRDefault="00DD15BB" w:rsidP="00023FDA">
            <w:pPr>
              <w:jc w:val="both"/>
              <w:rPr>
                <w:rFonts w:ascii="Arial" w:hAnsi="Arial" w:cs="Arial"/>
                <w:b/>
                <w:sz w:val="24"/>
              </w:rPr>
            </w:pPr>
            <w:r w:rsidRPr="0065606E">
              <w:rPr>
                <w:rFonts w:ascii="Arial" w:hAnsi="Arial" w:cs="Arial"/>
                <w:b/>
                <w:sz w:val="24"/>
              </w:rPr>
              <w:t>75%</w:t>
            </w:r>
          </w:p>
        </w:tc>
        <w:tc>
          <w:tcPr>
            <w:tcW w:w="1789" w:type="dxa"/>
            <w:gridSpan w:val="4"/>
            <w:shd w:val="clear" w:color="auto" w:fill="D0CECE" w:themeFill="background2" w:themeFillShade="E6"/>
            <w:vAlign w:val="center"/>
          </w:tcPr>
          <w:p w14:paraId="3C58944C" w14:textId="77777777" w:rsidR="00DD15BB" w:rsidRPr="0065606E" w:rsidRDefault="00DD15BB" w:rsidP="00023FDA">
            <w:pPr>
              <w:jc w:val="both"/>
              <w:rPr>
                <w:rFonts w:ascii="Arial" w:hAnsi="Arial" w:cs="Arial"/>
                <w:b/>
                <w:sz w:val="24"/>
              </w:rPr>
            </w:pPr>
            <w:r w:rsidRPr="0065606E">
              <w:rPr>
                <w:rFonts w:ascii="Arial" w:hAnsi="Arial" w:cs="Arial"/>
                <w:b/>
                <w:sz w:val="24"/>
              </w:rPr>
              <w:t>100%</w:t>
            </w:r>
          </w:p>
        </w:tc>
      </w:tr>
      <w:tr w:rsidR="00DD15BB" w14:paraId="672DB03F" w14:textId="77777777" w:rsidTr="00600094">
        <w:trPr>
          <w:trHeight w:val="567"/>
        </w:trPr>
        <w:tc>
          <w:tcPr>
            <w:tcW w:w="1763" w:type="dxa"/>
            <w:gridSpan w:val="3"/>
            <w:tcBorders>
              <w:bottom w:val="double" w:sz="4" w:space="0" w:color="auto"/>
            </w:tcBorders>
            <w:shd w:val="clear" w:color="auto" w:fill="D0CECE" w:themeFill="background2" w:themeFillShade="E6"/>
            <w:vAlign w:val="center"/>
          </w:tcPr>
          <w:p w14:paraId="403A59E5" w14:textId="77777777" w:rsidR="00DD15BB" w:rsidRDefault="00DD15BB" w:rsidP="00023FDA">
            <w:pPr>
              <w:jc w:val="both"/>
              <w:rPr>
                <w:rFonts w:ascii="Arial" w:hAnsi="Arial" w:cs="Arial"/>
                <w:sz w:val="24"/>
              </w:rPr>
            </w:pPr>
            <w:r>
              <w:rPr>
                <w:rFonts w:ascii="Arial" w:hAnsi="Arial" w:cs="Arial"/>
                <w:sz w:val="24"/>
              </w:rPr>
              <w:t>0</w:t>
            </w:r>
          </w:p>
        </w:tc>
        <w:tc>
          <w:tcPr>
            <w:tcW w:w="1759" w:type="dxa"/>
            <w:gridSpan w:val="5"/>
            <w:tcBorders>
              <w:bottom w:val="double" w:sz="4" w:space="0" w:color="auto"/>
            </w:tcBorders>
            <w:shd w:val="clear" w:color="auto" w:fill="D0CECE" w:themeFill="background2" w:themeFillShade="E6"/>
            <w:vAlign w:val="center"/>
          </w:tcPr>
          <w:p w14:paraId="1997892D" w14:textId="2C06DEA9" w:rsidR="00DD15BB" w:rsidRDefault="000A1EDB" w:rsidP="00023FDA">
            <w:pPr>
              <w:jc w:val="both"/>
              <w:rPr>
                <w:rFonts w:ascii="Arial" w:hAnsi="Arial" w:cs="Arial"/>
                <w:sz w:val="24"/>
              </w:rPr>
            </w:pPr>
            <w:r>
              <w:rPr>
                <w:rFonts w:ascii="Arial" w:hAnsi="Arial" w:cs="Arial"/>
                <w:sz w:val="24"/>
              </w:rPr>
              <w:t>20</w:t>
            </w:r>
          </w:p>
        </w:tc>
        <w:tc>
          <w:tcPr>
            <w:tcW w:w="1757" w:type="dxa"/>
            <w:gridSpan w:val="5"/>
            <w:tcBorders>
              <w:bottom w:val="double" w:sz="4" w:space="0" w:color="auto"/>
            </w:tcBorders>
            <w:shd w:val="clear" w:color="auto" w:fill="D0CECE" w:themeFill="background2" w:themeFillShade="E6"/>
            <w:vAlign w:val="center"/>
          </w:tcPr>
          <w:p w14:paraId="657634CC" w14:textId="7DC0D4C5" w:rsidR="00DD15BB" w:rsidRDefault="000A1EDB" w:rsidP="00023FDA">
            <w:pPr>
              <w:jc w:val="both"/>
              <w:rPr>
                <w:rFonts w:ascii="Arial" w:hAnsi="Arial" w:cs="Arial"/>
                <w:sz w:val="24"/>
              </w:rPr>
            </w:pPr>
            <w:r>
              <w:rPr>
                <w:rFonts w:ascii="Arial" w:hAnsi="Arial" w:cs="Arial"/>
                <w:sz w:val="24"/>
              </w:rPr>
              <w:t>90</w:t>
            </w:r>
          </w:p>
        </w:tc>
        <w:tc>
          <w:tcPr>
            <w:tcW w:w="1760" w:type="dxa"/>
            <w:gridSpan w:val="6"/>
            <w:tcBorders>
              <w:bottom w:val="double" w:sz="4" w:space="0" w:color="auto"/>
            </w:tcBorders>
            <w:shd w:val="clear" w:color="auto" w:fill="D0CECE" w:themeFill="background2" w:themeFillShade="E6"/>
            <w:vAlign w:val="center"/>
          </w:tcPr>
          <w:p w14:paraId="02D471D2" w14:textId="4B26F70A" w:rsidR="00DD15BB" w:rsidRDefault="000A1EDB" w:rsidP="00023FDA">
            <w:pPr>
              <w:jc w:val="both"/>
              <w:rPr>
                <w:rFonts w:ascii="Arial" w:hAnsi="Arial" w:cs="Arial"/>
                <w:sz w:val="24"/>
              </w:rPr>
            </w:pPr>
            <w:r>
              <w:rPr>
                <w:rFonts w:ascii="Arial" w:hAnsi="Arial" w:cs="Arial"/>
                <w:sz w:val="24"/>
              </w:rPr>
              <w:t>100</w:t>
            </w:r>
          </w:p>
        </w:tc>
        <w:tc>
          <w:tcPr>
            <w:tcW w:w="1789" w:type="dxa"/>
            <w:gridSpan w:val="4"/>
            <w:tcBorders>
              <w:bottom w:val="double" w:sz="4" w:space="0" w:color="auto"/>
            </w:tcBorders>
            <w:shd w:val="clear" w:color="auto" w:fill="D0CECE" w:themeFill="background2" w:themeFillShade="E6"/>
            <w:vAlign w:val="center"/>
          </w:tcPr>
          <w:p w14:paraId="2B1F347F" w14:textId="202AFD86" w:rsidR="00DD15BB" w:rsidRDefault="000A1EDB" w:rsidP="00023FDA">
            <w:pPr>
              <w:jc w:val="both"/>
              <w:rPr>
                <w:rFonts w:ascii="Arial" w:hAnsi="Arial" w:cs="Arial"/>
                <w:sz w:val="24"/>
              </w:rPr>
            </w:pPr>
            <w:r>
              <w:rPr>
                <w:rFonts w:ascii="Arial" w:hAnsi="Arial" w:cs="Arial"/>
                <w:sz w:val="24"/>
              </w:rPr>
              <w:t>2000</w:t>
            </w:r>
          </w:p>
        </w:tc>
      </w:tr>
      <w:tr w:rsidR="00DD15BB" w14:paraId="5323142B" w14:textId="77777777" w:rsidTr="00600094">
        <w:trPr>
          <w:trHeight w:val="567"/>
        </w:trPr>
        <w:tc>
          <w:tcPr>
            <w:tcW w:w="8828" w:type="dxa"/>
            <w:gridSpan w:val="23"/>
            <w:tcBorders>
              <w:top w:val="double" w:sz="4" w:space="0" w:color="auto"/>
            </w:tcBorders>
            <w:shd w:val="clear" w:color="auto" w:fill="auto"/>
            <w:vAlign w:val="center"/>
          </w:tcPr>
          <w:p w14:paraId="5ECF5600" w14:textId="77777777" w:rsidR="00DD15BB" w:rsidRDefault="00DD15BB" w:rsidP="00023FDA">
            <w:pPr>
              <w:jc w:val="both"/>
              <w:rPr>
                <w:rFonts w:ascii="Arial" w:hAnsi="Arial" w:cs="Arial"/>
                <w:sz w:val="24"/>
              </w:rPr>
            </w:pPr>
            <w:r>
              <w:rPr>
                <w:rFonts w:ascii="Arial" w:hAnsi="Arial" w:cs="Arial"/>
                <w:b/>
                <w:sz w:val="24"/>
              </w:rPr>
              <w:t>Deciles</w:t>
            </w:r>
          </w:p>
        </w:tc>
      </w:tr>
      <w:tr w:rsidR="00DD15BB" w:rsidRPr="00B127E9" w14:paraId="4256AE84" w14:textId="77777777" w:rsidTr="00600094">
        <w:trPr>
          <w:trHeight w:val="567"/>
        </w:trPr>
        <w:tc>
          <w:tcPr>
            <w:tcW w:w="799" w:type="dxa"/>
            <w:shd w:val="clear" w:color="auto" w:fill="auto"/>
            <w:vAlign w:val="center"/>
          </w:tcPr>
          <w:p w14:paraId="03C98B1E" w14:textId="77777777" w:rsidR="00DD15BB" w:rsidRPr="00B127E9" w:rsidRDefault="00DD15BB" w:rsidP="00023FDA">
            <w:pPr>
              <w:jc w:val="both"/>
              <w:rPr>
                <w:rFonts w:ascii="Arial" w:hAnsi="Arial" w:cs="Arial"/>
                <w:b/>
                <w:sz w:val="24"/>
              </w:rPr>
            </w:pPr>
            <w:r>
              <w:rPr>
                <w:rFonts w:ascii="Arial" w:hAnsi="Arial" w:cs="Arial"/>
                <w:b/>
                <w:sz w:val="24"/>
              </w:rPr>
              <w:t>0%</w:t>
            </w:r>
          </w:p>
        </w:tc>
        <w:tc>
          <w:tcPr>
            <w:tcW w:w="801" w:type="dxa"/>
            <w:shd w:val="clear" w:color="auto" w:fill="auto"/>
            <w:vAlign w:val="center"/>
          </w:tcPr>
          <w:p w14:paraId="65EABB0A" w14:textId="77777777" w:rsidR="00DD15BB" w:rsidRPr="00B127E9" w:rsidRDefault="00DD15BB" w:rsidP="00023FDA">
            <w:pPr>
              <w:jc w:val="both"/>
              <w:rPr>
                <w:rFonts w:ascii="Arial" w:hAnsi="Arial" w:cs="Arial"/>
                <w:b/>
                <w:sz w:val="24"/>
              </w:rPr>
            </w:pPr>
            <w:r>
              <w:rPr>
                <w:rFonts w:ascii="Arial" w:hAnsi="Arial" w:cs="Arial"/>
                <w:b/>
                <w:sz w:val="24"/>
              </w:rPr>
              <w:t>10%</w:t>
            </w:r>
          </w:p>
        </w:tc>
        <w:tc>
          <w:tcPr>
            <w:tcW w:w="798" w:type="dxa"/>
            <w:gridSpan w:val="3"/>
            <w:shd w:val="clear" w:color="auto" w:fill="auto"/>
            <w:vAlign w:val="center"/>
          </w:tcPr>
          <w:p w14:paraId="791650DC" w14:textId="77777777" w:rsidR="00DD15BB" w:rsidRPr="00B127E9" w:rsidRDefault="00DD15BB" w:rsidP="00023FDA">
            <w:pPr>
              <w:jc w:val="both"/>
              <w:rPr>
                <w:rFonts w:ascii="Arial" w:hAnsi="Arial" w:cs="Arial"/>
                <w:b/>
                <w:sz w:val="24"/>
              </w:rPr>
            </w:pPr>
            <w:r>
              <w:rPr>
                <w:rFonts w:ascii="Arial" w:hAnsi="Arial" w:cs="Arial"/>
                <w:b/>
                <w:sz w:val="24"/>
              </w:rPr>
              <w:t>20%</w:t>
            </w:r>
          </w:p>
        </w:tc>
        <w:tc>
          <w:tcPr>
            <w:tcW w:w="800" w:type="dxa"/>
            <w:gridSpan w:val="2"/>
            <w:shd w:val="clear" w:color="auto" w:fill="auto"/>
            <w:vAlign w:val="center"/>
          </w:tcPr>
          <w:p w14:paraId="68290D24" w14:textId="77777777" w:rsidR="00DD15BB" w:rsidRPr="00B127E9" w:rsidRDefault="00DD15BB" w:rsidP="00023FDA">
            <w:pPr>
              <w:jc w:val="both"/>
              <w:rPr>
                <w:rFonts w:ascii="Arial" w:hAnsi="Arial" w:cs="Arial"/>
                <w:b/>
                <w:sz w:val="24"/>
              </w:rPr>
            </w:pPr>
            <w:r>
              <w:rPr>
                <w:rFonts w:ascii="Arial" w:hAnsi="Arial" w:cs="Arial"/>
                <w:b/>
                <w:sz w:val="24"/>
              </w:rPr>
              <w:t>30%</w:t>
            </w:r>
          </w:p>
        </w:tc>
        <w:tc>
          <w:tcPr>
            <w:tcW w:w="799" w:type="dxa"/>
            <w:gridSpan w:val="3"/>
            <w:shd w:val="clear" w:color="auto" w:fill="auto"/>
            <w:vAlign w:val="center"/>
          </w:tcPr>
          <w:p w14:paraId="09EA1CC9" w14:textId="77777777" w:rsidR="00DD15BB" w:rsidRPr="00B127E9" w:rsidRDefault="00DD15BB" w:rsidP="00023FDA">
            <w:pPr>
              <w:jc w:val="both"/>
              <w:rPr>
                <w:rFonts w:ascii="Arial" w:hAnsi="Arial" w:cs="Arial"/>
                <w:b/>
                <w:sz w:val="24"/>
              </w:rPr>
            </w:pPr>
            <w:r>
              <w:rPr>
                <w:rFonts w:ascii="Arial" w:hAnsi="Arial" w:cs="Arial"/>
                <w:b/>
                <w:sz w:val="24"/>
              </w:rPr>
              <w:t>40%</w:t>
            </w:r>
          </w:p>
        </w:tc>
        <w:tc>
          <w:tcPr>
            <w:tcW w:w="800" w:type="dxa"/>
            <w:gridSpan w:val="2"/>
            <w:shd w:val="clear" w:color="auto" w:fill="auto"/>
            <w:vAlign w:val="center"/>
          </w:tcPr>
          <w:p w14:paraId="755F0469" w14:textId="77777777" w:rsidR="00DD15BB" w:rsidRPr="00B127E9" w:rsidRDefault="00DD15BB" w:rsidP="00023FDA">
            <w:pPr>
              <w:jc w:val="both"/>
              <w:rPr>
                <w:rFonts w:ascii="Arial" w:hAnsi="Arial" w:cs="Arial"/>
                <w:b/>
                <w:sz w:val="24"/>
              </w:rPr>
            </w:pPr>
            <w:r>
              <w:rPr>
                <w:rFonts w:ascii="Arial" w:hAnsi="Arial" w:cs="Arial"/>
                <w:b/>
                <w:sz w:val="24"/>
              </w:rPr>
              <w:t>50%</w:t>
            </w:r>
          </w:p>
        </w:tc>
        <w:tc>
          <w:tcPr>
            <w:tcW w:w="799" w:type="dxa"/>
            <w:gridSpan w:val="3"/>
            <w:shd w:val="clear" w:color="auto" w:fill="auto"/>
            <w:vAlign w:val="center"/>
          </w:tcPr>
          <w:p w14:paraId="59393597" w14:textId="77777777" w:rsidR="00DD15BB" w:rsidRPr="00B127E9" w:rsidRDefault="00DD15BB" w:rsidP="00023FDA">
            <w:pPr>
              <w:jc w:val="both"/>
              <w:rPr>
                <w:rFonts w:ascii="Arial" w:hAnsi="Arial" w:cs="Arial"/>
                <w:b/>
                <w:sz w:val="24"/>
              </w:rPr>
            </w:pPr>
            <w:r>
              <w:rPr>
                <w:rFonts w:ascii="Arial" w:hAnsi="Arial" w:cs="Arial"/>
                <w:b/>
                <w:sz w:val="24"/>
              </w:rPr>
              <w:t>60%</w:t>
            </w:r>
          </w:p>
        </w:tc>
        <w:tc>
          <w:tcPr>
            <w:tcW w:w="800" w:type="dxa"/>
            <w:gridSpan w:val="2"/>
            <w:shd w:val="clear" w:color="auto" w:fill="auto"/>
            <w:vAlign w:val="center"/>
          </w:tcPr>
          <w:p w14:paraId="02C9CF08" w14:textId="77777777" w:rsidR="00DD15BB" w:rsidRPr="00B127E9" w:rsidRDefault="00DD15BB" w:rsidP="00023FDA">
            <w:pPr>
              <w:jc w:val="both"/>
              <w:rPr>
                <w:rFonts w:ascii="Arial" w:hAnsi="Arial" w:cs="Arial"/>
                <w:b/>
                <w:sz w:val="24"/>
              </w:rPr>
            </w:pPr>
            <w:r>
              <w:rPr>
                <w:rFonts w:ascii="Arial" w:hAnsi="Arial" w:cs="Arial"/>
                <w:b/>
                <w:sz w:val="24"/>
              </w:rPr>
              <w:t>70%</w:t>
            </w:r>
          </w:p>
        </w:tc>
        <w:tc>
          <w:tcPr>
            <w:tcW w:w="799" w:type="dxa"/>
            <w:gridSpan w:val="4"/>
            <w:shd w:val="clear" w:color="auto" w:fill="auto"/>
            <w:vAlign w:val="center"/>
          </w:tcPr>
          <w:p w14:paraId="13180BF9" w14:textId="77777777" w:rsidR="00DD15BB" w:rsidRPr="00B127E9" w:rsidRDefault="00DD15BB" w:rsidP="00023FDA">
            <w:pPr>
              <w:jc w:val="both"/>
              <w:rPr>
                <w:rFonts w:ascii="Arial" w:hAnsi="Arial" w:cs="Arial"/>
                <w:b/>
                <w:sz w:val="24"/>
              </w:rPr>
            </w:pPr>
            <w:r>
              <w:rPr>
                <w:rFonts w:ascii="Arial" w:hAnsi="Arial" w:cs="Arial"/>
                <w:b/>
                <w:sz w:val="24"/>
              </w:rPr>
              <w:t>80%</w:t>
            </w:r>
          </w:p>
        </w:tc>
        <w:tc>
          <w:tcPr>
            <w:tcW w:w="800" w:type="dxa"/>
            <w:shd w:val="clear" w:color="auto" w:fill="auto"/>
            <w:vAlign w:val="center"/>
          </w:tcPr>
          <w:p w14:paraId="1C900D6D" w14:textId="77777777" w:rsidR="00DD15BB" w:rsidRPr="00B127E9" w:rsidRDefault="00DD15BB" w:rsidP="00023FDA">
            <w:pPr>
              <w:jc w:val="both"/>
              <w:rPr>
                <w:rFonts w:ascii="Arial" w:hAnsi="Arial" w:cs="Arial"/>
                <w:b/>
                <w:sz w:val="24"/>
              </w:rPr>
            </w:pPr>
            <w:r>
              <w:rPr>
                <w:rFonts w:ascii="Arial" w:hAnsi="Arial" w:cs="Arial"/>
                <w:b/>
                <w:sz w:val="24"/>
              </w:rPr>
              <w:t>90%</w:t>
            </w:r>
          </w:p>
        </w:tc>
        <w:tc>
          <w:tcPr>
            <w:tcW w:w="833" w:type="dxa"/>
            <w:shd w:val="clear" w:color="auto" w:fill="auto"/>
            <w:vAlign w:val="center"/>
          </w:tcPr>
          <w:p w14:paraId="5D5FE164" w14:textId="77777777" w:rsidR="00DD15BB" w:rsidRPr="00B127E9" w:rsidRDefault="00DD15BB" w:rsidP="00023FDA">
            <w:pPr>
              <w:jc w:val="both"/>
              <w:rPr>
                <w:rFonts w:ascii="Arial" w:hAnsi="Arial" w:cs="Arial"/>
                <w:b/>
                <w:sz w:val="24"/>
              </w:rPr>
            </w:pPr>
            <w:r>
              <w:rPr>
                <w:rFonts w:ascii="Arial" w:hAnsi="Arial" w:cs="Arial"/>
                <w:b/>
                <w:sz w:val="24"/>
              </w:rPr>
              <w:t>100%</w:t>
            </w:r>
          </w:p>
        </w:tc>
      </w:tr>
      <w:tr w:rsidR="00DD15BB" w:rsidRPr="00B127E9" w14:paraId="1780C9A9" w14:textId="77777777" w:rsidTr="00600094">
        <w:trPr>
          <w:trHeight w:val="567"/>
        </w:trPr>
        <w:tc>
          <w:tcPr>
            <w:tcW w:w="799" w:type="dxa"/>
            <w:tcBorders>
              <w:bottom w:val="double" w:sz="4" w:space="0" w:color="auto"/>
            </w:tcBorders>
            <w:shd w:val="clear" w:color="auto" w:fill="auto"/>
            <w:vAlign w:val="center"/>
          </w:tcPr>
          <w:p w14:paraId="1271DB18" w14:textId="77777777" w:rsidR="00DD15BB" w:rsidRPr="00B127E9" w:rsidRDefault="00DD15BB" w:rsidP="00023FDA">
            <w:pPr>
              <w:jc w:val="both"/>
              <w:rPr>
                <w:rFonts w:ascii="Arial" w:hAnsi="Arial" w:cs="Arial"/>
                <w:sz w:val="24"/>
              </w:rPr>
            </w:pPr>
            <w:r w:rsidRPr="00B127E9">
              <w:rPr>
                <w:rFonts w:ascii="Arial" w:hAnsi="Arial" w:cs="Arial"/>
                <w:sz w:val="24"/>
              </w:rPr>
              <w:t>0</w:t>
            </w:r>
          </w:p>
        </w:tc>
        <w:tc>
          <w:tcPr>
            <w:tcW w:w="801" w:type="dxa"/>
            <w:tcBorders>
              <w:bottom w:val="double" w:sz="4" w:space="0" w:color="auto"/>
            </w:tcBorders>
            <w:shd w:val="clear" w:color="auto" w:fill="auto"/>
            <w:vAlign w:val="center"/>
          </w:tcPr>
          <w:p w14:paraId="34EED2BB" w14:textId="0B9FD560" w:rsidR="00DD15BB" w:rsidRPr="00B127E9" w:rsidRDefault="00744A85" w:rsidP="00023FDA">
            <w:pPr>
              <w:jc w:val="both"/>
              <w:rPr>
                <w:rFonts w:ascii="Arial" w:hAnsi="Arial" w:cs="Arial"/>
                <w:sz w:val="24"/>
              </w:rPr>
            </w:pPr>
            <w:r>
              <w:rPr>
                <w:rFonts w:ascii="Arial" w:hAnsi="Arial" w:cs="Arial"/>
                <w:sz w:val="24"/>
              </w:rPr>
              <w:t>0</w:t>
            </w:r>
          </w:p>
        </w:tc>
        <w:tc>
          <w:tcPr>
            <w:tcW w:w="798" w:type="dxa"/>
            <w:gridSpan w:val="3"/>
            <w:tcBorders>
              <w:bottom w:val="double" w:sz="4" w:space="0" w:color="auto"/>
            </w:tcBorders>
            <w:shd w:val="clear" w:color="auto" w:fill="auto"/>
            <w:vAlign w:val="center"/>
          </w:tcPr>
          <w:p w14:paraId="49170D73" w14:textId="73F4735F" w:rsidR="00DD15BB" w:rsidRPr="00B127E9" w:rsidRDefault="00744A85" w:rsidP="00023FDA">
            <w:pPr>
              <w:jc w:val="both"/>
              <w:rPr>
                <w:rFonts w:ascii="Arial" w:hAnsi="Arial" w:cs="Arial"/>
                <w:sz w:val="24"/>
              </w:rPr>
            </w:pPr>
            <w:r>
              <w:rPr>
                <w:rFonts w:ascii="Arial" w:hAnsi="Arial" w:cs="Arial"/>
                <w:sz w:val="24"/>
              </w:rPr>
              <w:t xml:space="preserve"> 12</w:t>
            </w:r>
          </w:p>
        </w:tc>
        <w:tc>
          <w:tcPr>
            <w:tcW w:w="800" w:type="dxa"/>
            <w:gridSpan w:val="2"/>
            <w:tcBorders>
              <w:bottom w:val="double" w:sz="4" w:space="0" w:color="auto"/>
            </w:tcBorders>
            <w:shd w:val="clear" w:color="auto" w:fill="auto"/>
            <w:vAlign w:val="center"/>
          </w:tcPr>
          <w:p w14:paraId="146BD37D" w14:textId="48D05D8C" w:rsidR="00DD15BB" w:rsidRPr="00B127E9" w:rsidRDefault="00C333D9" w:rsidP="00023FDA">
            <w:pPr>
              <w:jc w:val="both"/>
              <w:rPr>
                <w:rFonts w:ascii="Arial" w:hAnsi="Arial" w:cs="Arial"/>
                <w:sz w:val="24"/>
              </w:rPr>
            </w:pPr>
            <w:r>
              <w:rPr>
                <w:rFonts w:ascii="Arial" w:hAnsi="Arial" w:cs="Arial"/>
                <w:sz w:val="24"/>
              </w:rPr>
              <w:t>34</w:t>
            </w:r>
          </w:p>
        </w:tc>
        <w:tc>
          <w:tcPr>
            <w:tcW w:w="799" w:type="dxa"/>
            <w:gridSpan w:val="3"/>
            <w:tcBorders>
              <w:bottom w:val="double" w:sz="4" w:space="0" w:color="auto"/>
            </w:tcBorders>
            <w:shd w:val="clear" w:color="auto" w:fill="auto"/>
            <w:vAlign w:val="center"/>
          </w:tcPr>
          <w:p w14:paraId="079D2CAB" w14:textId="0DBD0F78" w:rsidR="00DD15BB" w:rsidRPr="00B127E9" w:rsidRDefault="00F82E65" w:rsidP="00023FDA">
            <w:pPr>
              <w:jc w:val="both"/>
              <w:rPr>
                <w:rFonts w:ascii="Arial" w:hAnsi="Arial" w:cs="Arial"/>
                <w:sz w:val="24"/>
              </w:rPr>
            </w:pPr>
            <w:r>
              <w:rPr>
                <w:rFonts w:ascii="Arial" w:hAnsi="Arial" w:cs="Arial"/>
                <w:sz w:val="24"/>
              </w:rPr>
              <w:t>50</w:t>
            </w:r>
          </w:p>
        </w:tc>
        <w:tc>
          <w:tcPr>
            <w:tcW w:w="800" w:type="dxa"/>
            <w:gridSpan w:val="2"/>
            <w:tcBorders>
              <w:bottom w:val="double" w:sz="4" w:space="0" w:color="auto"/>
            </w:tcBorders>
            <w:shd w:val="clear" w:color="auto" w:fill="auto"/>
            <w:vAlign w:val="center"/>
          </w:tcPr>
          <w:p w14:paraId="33C74FD3" w14:textId="0F358BE4" w:rsidR="00DD15BB" w:rsidRPr="00B127E9" w:rsidRDefault="00F82E65" w:rsidP="00023FDA">
            <w:pPr>
              <w:jc w:val="both"/>
              <w:rPr>
                <w:rFonts w:ascii="Arial" w:hAnsi="Arial" w:cs="Arial"/>
                <w:sz w:val="24"/>
              </w:rPr>
            </w:pPr>
            <w:r>
              <w:rPr>
                <w:rFonts w:ascii="Arial" w:hAnsi="Arial" w:cs="Arial"/>
                <w:sz w:val="24"/>
              </w:rPr>
              <w:t>90</w:t>
            </w:r>
          </w:p>
        </w:tc>
        <w:tc>
          <w:tcPr>
            <w:tcW w:w="799" w:type="dxa"/>
            <w:gridSpan w:val="3"/>
            <w:tcBorders>
              <w:bottom w:val="double" w:sz="4" w:space="0" w:color="auto"/>
            </w:tcBorders>
            <w:shd w:val="clear" w:color="auto" w:fill="auto"/>
            <w:vAlign w:val="center"/>
          </w:tcPr>
          <w:p w14:paraId="004E11DF" w14:textId="34D0778F" w:rsidR="00DD15BB" w:rsidRPr="00B127E9" w:rsidRDefault="00F82E65" w:rsidP="00023FDA">
            <w:pPr>
              <w:jc w:val="both"/>
              <w:rPr>
                <w:rFonts w:ascii="Arial" w:hAnsi="Arial" w:cs="Arial"/>
                <w:sz w:val="24"/>
              </w:rPr>
            </w:pPr>
            <w:r>
              <w:rPr>
                <w:rFonts w:ascii="Arial" w:hAnsi="Arial" w:cs="Arial"/>
                <w:sz w:val="24"/>
              </w:rPr>
              <w:t>100</w:t>
            </w:r>
          </w:p>
        </w:tc>
        <w:tc>
          <w:tcPr>
            <w:tcW w:w="800" w:type="dxa"/>
            <w:gridSpan w:val="2"/>
            <w:tcBorders>
              <w:bottom w:val="double" w:sz="4" w:space="0" w:color="auto"/>
            </w:tcBorders>
            <w:shd w:val="clear" w:color="auto" w:fill="auto"/>
            <w:vAlign w:val="center"/>
          </w:tcPr>
          <w:p w14:paraId="4E103EAD" w14:textId="7D6AFC21" w:rsidR="00DD15BB" w:rsidRPr="00B127E9" w:rsidRDefault="0002528E" w:rsidP="00023FDA">
            <w:pPr>
              <w:jc w:val="both"/>
              <w:rPr>
                <w:rFonts w:ascii="Arial" w:hAnsi="Arial" w:cs="Arial"/>
                <w:sz w:val="24"/>
              </w:rPr>
            </w:pPr>
            <w:r>
              <w:rPr>
                <w:rFonts w:ascii="Arial" w:hAnsi="Arial" w:cs="Arial"/>
                <w:sz w:val="24"/>
              </w:rPr>
              <w:t>1</w:t>
            </w:r>
            <w:r w:rsidR="00D4114C">
              <w:rPr>
                <w:rFonts w:ascii="Arial" w:hAnsi="Arial" w:cs="Arial"/>
                <w:sz w:val="24"/>
              </w:rPr>
              <w:t>00</w:t>
            </w:r>
          </w:p>
        </w:tc>
        <w:tc>
          <w:tcPr>
            <w:tcW w:w="799" w:type="dxa"/>
            <w:gridSpan w:val="4"/>
            <w:tcBorders>
              <w:bottom w:val="double" w:sz="4" w:space="0" w:color="auto"/>
            </w:tcBorders>
            <w:shd w:val="clear" w:color="auto" w:fill="auto"/>
            <w:vAlign w:val="center"/>
          </w:tcPr>
          <w:p w14:paraId="60414232" w14:textId="22B54ED0" w:rsidR="00DD15BB" w:rsidRPr="00B127E9" w:rsidRDefault="00D4114C" w:rsidP="00023FDA">
            <w:pPr>
              <w:jc w:val="both"/>
              <w:rPr>
                <w:rFonts w:ascii="Arial" w:hAnsi="Arial" w:cs="Arial"/>
                <w:sz w:val="24"/>
              </w:rPr>
            </w:pPr>
            <w:r>
              <w:rPr>
                <w:rFonts w:ascii="Arial" w:hAnsi="Arial" w:cs="Arial"/>
                <w:sz w:val="24"/>
              </w:rPr>
              <w:t>150</w:t>
            </w:r>
          </w:p>
        </w:tc>
        <w:tc>
          <w:tcPr>
            <w:tcW w:w="800" w:type="dxa"/>
            <w:tcBorders>
              <w:bottom w:val="double" w:sz="4" w:space="0" w:color="auto"/>
            </w:tcBorders>
            <w:shd w:val="clear" w:color="auto" w:fill="auto"/>
            <w:vAlign w:val="center"/>
          </w:tcPr>
          <w:p w14:paraId="42956E1A" w14:textId="1D6572A8" w:rsidR="00DD15BB" w:rsidRPr="00B127E9" w:rsidRDefault="00D4114C" w:rsidP="00023FDA">
            <w:pPr>
              <w:jc w:val="both"/>
              <w:rPr>
                <w:rFonts w:ascii="Arial" w:hAnsi="Arial" w:cs="Arial"/>
                <w:sz w:val="24"/>
              </w:rPr>
            </w:pPr>
            <w:r>
              <w:rPr>
                <w:rFonts w:ascii="Arial" w:hAnsi="Arial" w:cs="Arial"/>
                <w:sz w:val="24"/>
              </w:rPr>
              <w:t>200</w:t>
            </w:r>
          </w:p>
        </w:tc>
        <w:tc>
          <w:tcPr>
            <w:tcW w:w="833" w:type="dxa"/>
            <w:tcBorders>
              <w:bottom w:val="double" w:sz="4" w:space="0" w:color="auto"/>
            </w:tcBorders>
            <w:shd w:val="clear" w:color="auto" w:fill="auto"/>
            <w:vAlign w:val="center"/>
          </w:tcPr>
          <w:p w14:paraId="79ADB189" w14:textId="179F7950" w:rsidR="00DD15BB" w:rsidRPr="00B127E9" w:rsidRDefault="00D4114C" w:rsidP="00023FDA">
            <w:pPr>
              <w:jc w:val="both"/>
              <w:rPr>
                <w:rFonts w:ascii="Arial" w:hAnsi="Arial" w:cs="Arial"/>
                <w:sz w:val="24"/>
              </w:rPr>
            </w:pPr>
            <w:r>
              <w:rPr>
                <w:rFonts w:ascii="Arial" w:hAnsi="Arial" w:cs="Arial"/>
                <w:sz w:val="24"/>
              </w:rPr>
              <w:t>2000</w:t>
            </w:r>
          </w:p>
        </w:tc>
      </w:tr>
      <w:tr w:rsidR="00DD15BB" w:rsidRPr="00B127E9" w14:paraId="01F484A8" w14:textId="77777777" w:rsidTr="00600094">
        <w:trPr>
          <w:trHeight w:val="293"/>
        </w:trPr>
        <w:tc>
          <w:tcPr>
            <w:tcW w:w="1763" w:type="dxa"/>
            <w:gridSpan w:val="3"/>
            <w:vMerge w:val="restart"/>
            <w:tcBorders>
              <w:top w:val="double" w:sz="4" w:space="0" w:color="auto"/>
            </w:tcBorders>
            <w:shd w:val="clear" w:color="auto" w:fill="D0CECE" w:themeFill="background2" w:themeFillShade="E6"/>
            <w:vAlign w:val="center"/>
          </w:tcPr>
          <w:p w14:paraId="42C519A8" w14:textId="77777777" w:rsidR="00DD15BB" w:rsidRPr="00B127E9" w:rsidRDefault="00DD15BB" w:rsidP="00023FDA">
            <w:pPr>
              <w:jc w:val="both"/>
              <w:rPr>
                <w:rFonts w:ascii="Arial" w:hAnsi="Arial" w:cs="Arial"/>
                <w:b/>
                <w:sz w:val="24"/>
              </w:rPr>
            </w:pPr>
            <w:r>
              <w:rPr>
                <w:rFonts w:ascii="Arial" w:hAnsi="Arial" w:cs="Arial"/>
                <w:b/>
                <w:sz w:val="24"/>
              </w:rPr>
              <w:t>Rango intercuartil</w:t>
            </w:r>
          </w:p>
        </w:tc>
        <w:tc>
          <w:tcPr>
            <w:tcW w:w="3530" w:type="dxa"/>
            <w:gridSpan w:val="11"/>
            <w:tcBorders>
              <w:top w:val="double" w:sz="4" w:space="0" w:color="auto"/>
            </w:tcBorders>
            <w:shd w:val="clear" w:color="auto" w:fill="auto"/>
            <w:vAlign w:val="center"/>
          </w:tcPr>
          <w:p w14:paraId="1E7623E4" w14:textId="77777777" w:rsidR="00DD15BB" w:rsidRPr="00B127E9" w:rsidRDefault="00DD15BB" w:rsidP="00023FDA">
            <w:pPr>
              <w:jc w:val="both"/>
              <w:rPr>
                <w:rFonts w:ascii="Arial" w:hAnsi="Arial" w:cs="Arial"/>
                <w:b/>
                <w:sz w:val="24"/>
              </w:rPr>
            </w:pPr>
            <w:r>
              <w:rPr>
                <w:rFonts w:ascii="Arial" w:hAnsi="Arial" w:cs="Arial"/>
                <w:b/>
                <w:sz w:val="24"/>
              </w:rPr>
              <w:t>Rango muestral</w:t>
            </w:r>
          </w:p>
        </w:tc>
        <w:tc>
          <w:tcPr>
            <w:tcW w:w="1766" w:type="dxa"/>
            <w:gridSpan w:val="6"/>
            <w:vMerge w:val="restart"/>
            <w:tcBorders>
              <w:top w:val="double" w:sz="4" w:space="0" w:color="auto"/>
            </w:tcBorders>
            <w:shd w:val="clear" w:color="auto" w:fill="D0CECE" w:themeFill="background2" w:themeFillShade="E6"/>
            <w:vAlign w:val="center"/>
          </w:tcPr>
          <w:p w14:paraId="354B9DD9" w14:textId="77777777" w:rsidR="00DD15BB" w:rsidRPr="00B127E9" w:rsidRDefault="00DD15BB" w:rsidP="00023FDA">
            <w:pPr>
              <w:jc w:val="both"/>
              <w:rPr>
                <w:rFonts w:ascii="Arial" w:hAnsi="Arial" w:cs="Arial"/>
                <w:b/>
                <w:sz w:val="24"/>
              </w:rPr>
            </w:pPr>
            <w:r>
              <w:rPr>
                <w:rFonts w:ascii="Arial" w:hAnsi="Arial" w:cs="Arial"/>
                <w:b/>
                <w:sz w:val="24"/>
              </w:rPr>
              <w:t>Coeficiente de asimetría (sesgo)</w:t>
            </w:r>
          </w:p>
        </w:tc>
        <w:tc>
          <w:tcPr>
            <w:tcW w:w="1769" w:type="dxa"/>
            <w:gridSpan w:val="3"/>
            <w:vMerge w:val="restart"/>
            <w:tcBorders>
              <w:top w:val="double" w:sz="4" w:space="0" w:color="auto"/>
            </w:tcBorders>
            <w:shd w:val="clear" w:color="auto" w:fill="auto"/>
            <w:vAlign w:val="center"/>
          </w:tcPr>
          <w:p w14:paraId="30F35444" w14:textId="77777777" w:rsidR="00DD15BB" w:rsidRDefault="00DD15BB" w:rsidP="00023FDA">
            <w:pPr>
              <w:jc w:val="both"/>
              <w:rPr>
                <w:rFonts w:ascii="Arial" w:hAnsi="Arial" w:cs="Arial"/>
                <w:sz w:val="24"/>
              </w:rPr>
            </w:pPr>
            <w:r>
              <w:rPr>
                <w:rFonts w:ascii="Arial" w:hAnsi="Arial" w:cs="Arial"/>
                <w:b/>
                <w:sz w:val="24"/>
              </w:rPr>
              <w:t>Curtosis</w:t>
            </w:r>
          </w:p>
        </w:tc>
      </w:tr>
      <w:tr w:rsidR="00DD15BB" w:rsidRPr="00B127E9" w14:paraId="608DFDAE" w14:textId="77777777" w:rsidTr="00600094">
        <w:trPr>
          <w:trHeight w:val="292"/>
        </w:trPr>
        <w:tc>
          <w:tcPr>
            <w:tcW w:w="1763" w:type="dxa"/>
            <w:gridSpan w:val="3"/>
            <w:vMerge/>
            <w:shd w:val="clear" w:color="auto" w:fill="D0CECE" w:themeFill="background2" w:themeFillShade="E6"/>
            <w:vAlign w:val="center"/>
          </w:tcPr>
          <w:p w14:paraId="1C91CD3E" w14:textId="77777777" w:rsidR="00DD15BB" w:rsidRDefault="00DD15BB" w:rsidP="00023FDA">
            <w:pPr>
              <w:jc w:val="both"/>
              <w:rPr>
                <w:rFonts w:ascii="Arial" w:hAnsi="Arial" w:cs="Arial"/>
                <w:sz w:val="24"/>
              </w:rPr>
            </w:pPr>
          </w:p>
        </w:tc>
        <w:tc>
          <w:tcPr>
            <w:tcW w:w="1765" w:type="dxa"/>
            <w:gridSpan w:val="6"/>
            <w:shd w:val="clear" w:color="auto" w:fill="auto"/>
            <w:vAlign w:val="center"/>
          </w:tcPr>
          <w:p w14:paraId="207B7D73" w14:textId="77777777" w:rsidR="00DD15BB" w:rsidRPr="00B127E9" w:rsidRDefault="00DD15BB" w:rsidP="00023FDA">
            <w:pPr>
              <w:jc w:val="both"/>
              <w:rPr>
                <w:rFonts w:ascii="Arial" w:hAnsi="Arial" w:cs="Arial"/>
                <w:b/>
                <w:sz w:val="24"/>
              </w:rPr>
            </w:pPr>
            <w:r>
              <w:rPr>
                <w:rFonts w:ascii="Arial" w:hAnsi="Arial" w:cs="Arial"/>
                <w:b/>
                <w:sz w:val="24"/>
              </w:rPr>
              <w:t>Mínimo</w:t>
            </w:r>
          </w:p>
        </w:tc>
        <w:tc>
          <w:tcPr>
            <w:tcW w:w="1765" w:type="dxa"/>
            <w:gridSpan w:val="5"/>
            <w:shd w:val="clear" w:color="auto" w:fill="auto"/>
            <w:vAlign w:val="center"/>
          </w:tcPr>
          <w:p w14:paraId="3C88588E" w14:textId="77777777" w:rsidR="00DD15BB" w:rsidRDefault="00DD15BB" w:rsidP="00023FDA">
            <w:pPr>
              <w:jc w:val="both"/>
              <w:rPr>
                <w:rFonts w:ascii="Arial" w:hAnsi="Arial" w:cs="Arial"/>
                <w:sz w:val="24"/>
              </w:rPr>
            </w:pPr>
            <w:r>
              <w:rPr>
                <w:rFonts w:ascii="Arial" w:hAnsi="Arial" w:cs="Arial"/>
                <w:b/>
                <w:sz w:val="24"/>
              </w:rPr>
              <w:t>Máximo</w:t>
            </w:r>
          </w:p>
        </w:tc>
        <w:tc>
          <w:tcPr>
            <w:tcW w:w="1766" w:type="dxa"/>
            <w:gridSpan w:val="6"/>
            <w:vMerge/>
            <w:shd w:val="clear" w:color="auto" w:fill="D0CECE" w:themeFill="background2" w:themeFillShade="E6"/>
            <w:vAlign w:val="center"/>
          </w:tcPr>
          <w:p w14:paraId="55BA06C4" w14:textId="77777777" w:rsidR="00DD15BB" w:rsidRDefault="00DD15BB" w:rsidP="00023FDA">
            <w:pPr>
              <w:jc w:val="both"/>
              <w:rPr>
                <w:rFonts w:ascii="Arial" w:hAnsi="Arial" w:cs="Arial"/>
                <w:sz w:val="24"/>
              </w:rPr>
            </w:pPr>
          </w:p>
        </w:tc>
        <w:tc>
          <w:tcPr>
            <w:tcW w:w="1769" w:type="dxa"/>
            <w:gridSpan w:val="3"/>
            <w:vMerge/>
            <w:shd w:val="clear" w:color="auto" w:fill="auto"/>
            <w:vAlign w:val="center"/>
          </w:tcPr>
          <w:p w14:paraId="5CA27C78" w14:textId="77777777" w:rsidR="00DD15BB" w:rsidRDefault="00DD15BB" w:rsidP="00023FDA">
            <w:pPr>
              <w:jc w:val="both"/>
              <w:rPr>
                <w:rFonts w:ascii="Arial" w:hAnsi="Arial" w:cs="Arial"/>
                <w:sz w:val="24"/>
              </w:rPr>
            </w:pPr>
          </w:p>
        </w:tc>
      </w:tr>
      <w:tr w:rsidR="00DD15BB" w:rsidRPr="00B127E9" w14:paraId="35123651" w14:textId="77777777" w:rsidTr="00600094">
        <w:trPr>
          <w:trHeight w:val="292"/>
        </w:trPr>
        <w:tc>
          <w:tcPr>
            <w:tcW w:w="1763" w:type="dxa"/>
            <w:gridSpan w:val="3"/>
            <w:shd w:val="clear" w:color="auto" w:fill="D0CECE" w:themeFill="background2" w:themeFillShade="E6"/>
            <w:vAlign w:val="center"/>
          </w:tcPr>
          <w:p w14:paraId="4249E03E" w14:textId="12089551" w:rsidR="00DD15BB" w:rsidRDefault="00850959" w:rsidP="00023FDA">
            <w:pPr>
              <w:jc w:val="both"/>
              <w:rPr>
                <w:rFonts w:ascii="Arial" w:hAnsi="Arial" w:cs="Arial"/>
                <w:sz w:val="24"/>
              </w:rPr>
            </w:pPr>
            <w:r>
              <w:rPr>
                <w:rFonts w:ascii="Arial" w:hAnsi="Arial" w:cs="Arial"/>
                <w:sz w:val="24"/>
              </w:rPr>
              <w:t>80</w:t>
            </w:r>
          </w:p>
        </w:tc>
        <w:tc>
          <w:tcPr>
            <w:tcW w:w="1765" w:type="dxa"/>
            <w:gridSpan w:val="6"/>
            <w:shd w:val="clear" w:color="auto" w:fill="auto"/>
            <w:vAlign w:val="center"/>
          </w:tcPr>
          <w:p w14:paraId="272C70CF" w14:textId="77777777" w:rsidR="00DD15BB" w:rsidRDefault="00DD15BB" w:rsidP="00023FDA">
            <w:pPr>
              <w:jc w:val="both"/>
              <w:rPr>
                <w:rFonts w:ascii="Arial" w:hAnsi="Arial" w:cs="Arial"/>
                <w:sz w:val="24"/>
              </w:rPr>
            </w:pPr>
            <w:r>
              <w:rPr>
                <w:rFonts w:ascii="Arial" w:hAnsi="Arial" w:cs="Arial"/>
                <w:sz w:val="24"/>
              </w:rPr>
              <w:t>0</w:t>
            </w:r>
          </w:p>
        </w:tc>
        <w:tc>
          <w:tcPr>
            <w:tcW w:w="1765" w:type="dxa"/>
            <w:gridSpan w:val="5"/>
            <w:shd w:val="clear" w:color="auto" w:fill="auto"/>
            <w:vAlign w:val="center"/>
          </w:tcPr>
          <w:p w14:paraId="6EF07735" w14:textId="5EFE0920" w:rsidR="00DD15BB" w:rsidRDefault="00525675" w:rsidP="00023FDA">
            <w:pPr>
              <w:jc w:val="both"/>
              <w:rPr>
                <w:rFonts w:ascii="Arial" w:hAnsi="Arial" w:cs="Arial"/>
                <w:sz w:val="24"/>
              </w:rPr>
            </w:pPr>
            <w:r>
              <w:rPr>
                <w:rFonts w:ascii="Arial" w:hAnsi="Arial" w:cs="Arial"/>
                <w:sz w:val="24"/>
              </w:rPr>
              <w:t>2000</w:t>
            </w:r>
          </w:p>
        </w:tc>
        <w:tc>
          <w:tcPr>
            <w:tcW w:w="1766" w:type="dxa"/>
            <w:gridSpan w:val="6"/>
            <w:shd w:val="clear" w:color="auto" w:fill="D0CECE" w:themeFill="background2" w:themeFillShade="E6"/>
            <w:vAlign w:val="center"/>
          </w:tcPr>
          <w:p w14:paraId="1A1A2D6F" w14:textId="6421C34C" w:rsidR="00DD15BB" w:rsidRDefault="005211D6" w:rsidP="00023FDA">
            <w:pPr>
              <w:jc w:val="both"/>
              <w:rPr>
                <w:rFonts w:ascii="Arial" w:hAnsi="Arial" w:cs="Arial"/>
                <w:sz w:val="24"/>
              </w:rPr>
            </w:pPr>
            <w:r>
              <w:rPr>
                <w:rFonts w:ascii="Arial" w:hAnsi="Arial" w:cs="Arial"/>
                <w:sz w:val="24"/>
              </w:rPr>
              <w:t>5.8474</w:t>
            </w:r>
            <w:r w:rsidR="00B800A1">
              <w:rPr>
                <w:rFonts w:ascii="Arial" w:hAnsi="Arial" w:cs="Arial"/>
                <w:sz w:val="24"/>
              </w:rPr>
              <w:t>58</w:t>
            </w:r>
          </w:p>
        </w:tc>
        <w:tc>
          <w:tcPr>
            <w:tcW w:w="1769" w:type="dxa"/>
            <w:gridSpan w:val="3"/>
            <w:shd w:val="clear" w:color="auto" w:fill="auto"/>
            <w:vAlign w:val="center"/>
          </w:tcPr>
          <w:p w14:paraId="794DB47E" w14:textId="1B5A892C" w:rsidR="00DD15BB" w:rsidRDefault="00F22682" w:rsidP="00023FDA">
            <w:pPr>
              <w:keepNext/>
              <w:jc w:val="both"/>
              <w:rPr>
                <w:rFonts w:ascii="Arial" w:hAnsi="Arial" w:cs="Arial"/>
                <w:sz w:val="24"/>
              </w:rPr>
            </w:pPr>
            <w:r>
              <w:rPr>
                <w:rFonts w:ascii="Arial" w:hAnsi="Arial" w:cs="Arial"/>
                <w:sz w:val="24"/>
              </w:rPr>
              <w:t>37.630042</w:t>
            </w:r>
          </w:p>
        </w:tc>
      </w:tr>
    </w:tbl>
    <w:p w14:paraId="5C5FF2E3" w14:textId="5F8D76BC" w:rsidR="00DB14F9" w:rsidRDefault="00DB14F9" w:rsidP="00023FDA">
      <w:pPr>
        <w:pStyle w:val="Descripcin"/>
        <w:jc w:val="both"/>
      </w:pPr>
      <w:r>
        <w:t>Figura 1 -</w:t>
      </w:r>
      <w:r w:rsidR="00131FDB">
        <w:t xml:space="preserve"> </w:t>
      </w:r>
      <w:r>
        <w:t xml:space="preserve">Tabla de valores estadísticos descriptivos de gasto de </w:t>
      </w:r>
      <w:r w:rsidR="00131FDB">
        <w:t>artículos académicos</w:t>
      </w:r>
      <w:r>
        <w:t xml:space="preserve"> (semanal)</w:t>
      </w:r>
      <w:r w:rsidR="00131FDB">
        <w:t>.</w:t>
      </w:r>
    </w:p>
    <w:p w14:paraId="3B2DB4EA" w14:textId="77D788AD" w:rsidR="006B273B" w:rsidRPr="009A64A3" w:rsidRDefault="006B273B" w:rsidP="00023FDA">
      <w:pPr>
        <w:jc w:val="both"/>
        <w:rPr>
          <w:rFonts w:ascii="Times New Roman" w:hAnsi="Times New Roman" w:cs="Times New Roman"/>
          <w:sz w:val="24"/>
          <w:szCs w:val="24"/>
        </w:rPr>
      </w:pPr>
    </w:p>
    <w:p w14:paraId="17C8B34D" w14:textId="77777777" w:rsidR="0035767B" w:rsidRDefault="00C45E96" w:rsidP="00023FDA">
      <w:pPr>
        <w:jc w:val="both"/>
        <w:rPr>
          <w:rFonts w:ascii="Times New Roman" w:hAnsi="Times New Roman" w:cs="Times New Roman"/>
          <w:sz w:val="24"/>
          <w:szCs w:val="24"/>
        </w:rPr>
      </w:pPr>
      <w:r>
        <w:rPr>
          <w:rFonts w:ascii="Times New Roman" w:hAnsi="Times New Roman" w:cs="Times New Roman"/>
          <w:sz w:val="24"/>
          <w:szCs w:val="24"/>
        </w:rPr>
        <w:t xml:space="preserve">Analizando a detalle </w:t>
      </w:r>
      <w:r w:rsidR="0096609A">
        <w:rPr>
          <w:rFonts w:ascii="Times New Roman" w:hAnsi="Times New Roman" w:cs="Times New Roman"/>
          <w:sz w:val="24"/>
          <w:szCs w:val="24"/>
        </w:rPr>
        <w:t xml:space="preserve">las estadísticas </w:t>
      </w:r>
      <w:r w:rsidR="00A61F17">
        <w:rPr>
          <w:rFonts w:ascii="Times New Roman" w:hAnsi="Times New Roman" w:cs="Times New Roman"/>
          <w:sz w:val="24"/>
          <w:szCs w:val="24"/>
        </w:rPr>
        <w:t xml:space="preserve"> </w:t>
      </w:r>
      <w:r w:rsidR="001B7AF5">
        <w:rPr>
          <w:rFonts w:ascii="Times New Roman" w:hAnsi="Times New Roman" w:cs="Times New Roman"/>
          <w:sz w:val="24"/>
          <w:szCs w:val="24"/>
        </w:rPr>
        <w:t>en esta</w:t>
      </w:r>
      <w:r w:rsidR="007A46BD">
        <w:rPr>
          <w:rFonts w:ascii="Times New Roman" w:hAnsi="Times New Roman" w:cs="Times New Roman"/>
          <w:sz w:val="24"/>
          <w:szCs w:val="24"/>
        </w:rPr>
        <w:t xml:space="preserve"> variable tenemos un rango en gastos de 0-2000$</w:t>
      </w:r>
      <w:r w:rsidR="006C134A">
        <w:rPr>
          <w:rFonts w:ascii="Times New Roman" w:hAnsi="Times New Roman" w:cs="Times New Roman"/>
          <w:sz w:val="24"/>
          <w:szCs w:val="24"/>
        </w:rPr>
        <w:t xml:space="preserve">. Contamos con un sesgo mayor a 3, lo que esto significa </w:t>
      </w:r>
      <w:r w:rsidR="00095A3A">
        <w:rPr>
          <w:rFonts w:ascii="Times New Roman" w:hAnsi="Times New Roman" w:cs="Times New Roman"/>
          <w:sz w:val="24"/>
          <w:szCs w:val="24"/>
        </w:rPr>
        <w:t xml:space="preserve">una de las colas es más pesada que </w:t>
      </w:r>
      <w:r w:rsidR="00EE1EDA">
        <w:rPr>
          <w:rFonts w:ascii="Times New Roman" w:hAnsi="Times New Roman" w:cs="Times New Roman"/>
          <w:sz w:val="24"/>
          <w:szCs w:val="24"/>
        </w:rPr>
        <w:t>la otra. Tambien presentamos un curt</w:t>
      </w:r>
      <w:r w:rsidR="00AE4A89">
        <w:rPr>
          <w:rFonts w:ascii="Times New Roman" w:hAnsi="Times New Roman" w:cs="Times New Roman"/>
          <w:sz w:val="24"/>
          <w:szCs w:val="24"/>
        </w:rPr>
        <w:t>osis</w:t>
      </w:r>
      <w:r w:rsidR="00E02796">
        <w:rPr>
          <w:rFonts w:ascii="Times New Roman" w:hAnsi="Times New Roman" w:cs="Times New Roman"/>
          <w:sz w:val="24"/>
          <w:szCs w:val="24"/>
        </w:rPr>
        <w:t xml:space="preserve"> mayor a lo que signfica que </w:t>
      </w:r>
      <w:r w:rsidR="000678B2">
        <w:rPr>
          <w:rFonts w:ascii="Times New Roman" w:hAnsi="Times New Roman" w:cs="Times New Roman"/>
          <w:sz w:val="24"/>
          <w:szCs w:val="24"/>
        </w:rPr>
        <w:t>la mayoria de los datos se concentran en un rango específico.</w:t>
      </w:r>
      <w:r w:rsidR="004B1F2F">
        <w:rPr>
          <w:rFonts w:ascii="Times New Roman" w:hAnsi="Times New Roman" w:cs="Times New Roman"/>
          <w:sz w:val="24"/>
          <w:szCs w:val="24"/>
        </w:rPr>
        <w:t xml:space="preserve"> </w:t>
      </w:r>
    </w:p>
    <w:p w14:paraId="19346B37" w14:textId="5FD53E0F" w:rsidR="006B273B" w:rsidRPr="003C5EE2" w:rsidRDefault="004B1F2F" w:rsidP="00023FDA">
      <w:pPr>
        <w:jc w:val="both"/>
        <w:rPr>
          <w:rFonts w:ascii="Times New Roman" w:hAnsi="Times New Roman" w:cs="Times New Roman"/>
          <w:sz w:val="24"/>
          <w:szCs w:val="24"/>
        </w:rPr>
      </w:pPr>
      <w:r>
        <w:rPr>
          <w:rFonts w:ascii="Times New Roman" w:hAnsi="Times New Roman" w:cs="Times New Roman"/>
          <w:sz w:val="24"/>
          <w:szCs w:val="24"/>
        </w:rPr>
        <w:t>Si</w:t>
      </w:r>
      <w:r w:rsidR="003C1A58">
        <w:rPr>
          <w:rFonts w:ascii="Times New Roman" w:hAnsi="Times New Roman" w:cs="Times New Roman"/>
          <w:sz w:val="24"/>
          <w:szCs w:val="24"/>
        </w:rPr>
        <w:t xml:space="preserve"> analizamos la figura </w:t>
      </w:r>
      <w:r w:rsidR="00D36311">
        <w:rPr>
          <w:rFonts w:ascii="Times New Roman" w:hAnsi="Times New Roman" w:cs="Times New Roman"/>
          <w:sz w:val="24"/>
          <w:szCs w:val="24"/>
        </w:rPr>
        <w:t xml:space="preserve">1 de nuevo </w:t>
      </w:r>
      <w:r w:rsidR="00345477">
        <w:rPr>
          <w:rFonts w:ascii="Times New Roman" w:hAnsi="Times New Roman" w:cs="Times New Roman"/>
          <w:sz w:val="24"/>
          <w:szCs w:val="24"/>
        </w:rPr>
        <w:t xml:space="preserve">existe un dato </w:t>
      </w:r>
      <w:r w:rsidR="00A15C8F">
        <w:rPr>
          <w:rFonts w:ascii="Times New Roman" w:hAnsi="Times New Roman" w:cs="Times New Roman"/>
          <w:sz w:val="24"/>
          <w:szCs w:val="24"/>
        </w:rPr>
        <w:t>algo elevado, este dato lo podemos interpre</w:t>
      </w:r>
      <w:r w:rsidR="00455690">
        <w:rPr>
          <w:rFonts w:ascii="Times New Roman" w:hAnsi="Times New Roman" w:cs="Times New Roman"/>
          <w:sz w:val="24"/>
          <w:szCs w:val="24"/>
        </w:rPr>
        <w:t>tarlo</w:t>
      </w:r>
      <w:r w:rsidR="00A15C8F">
        <w:rPr>
          <w:rFonts w:ascii="Times New Roman" w:hAnsi="Times New Roman" w:cs="Times New Roman"/>
          <w:sz w:val="24"/>
          <w:szCs w:val="24"/>
        </w:rPr>
        <w:t xml:space="preserve"> como </w:t>
      </w:r>
      <w:r w:rsidR="00CE60D6">
        <w:rPr>
          <w:rFonts w:ascii="Times New Roman" w:hAnsi="Times New Roman" w:cs="Times New Roman"/>
          <w:sz w:val="24"/>
          <w:szCs w:val="24"/>
        </w:rPr>
        <w:t>discrepante</w:t>
      </w:r>
      <w:r w:rsidR="00A15C8F">
        <w:rPr>
          <w:rFonts w:ascii="Times New Roman" w:hAnsi="Times New Roman" w:cs="Times New Roman"/>
          <w:sz w:val="24"/>
          <w:szCs w:val="24"/>
        </w:rPr>
        <w:t xml:space="preserve"> </w:t>
      </w:r>
      <w:r w:rsidR="00455690">
        <w:rPr>
          <w:rFonts w:ascii="Times New Roman" w:hAnsi="Times New Roman" w:cs="Times New Roman"/>
          <w:sz w:val="24"/>
          <w:szCs w:val="24"/>
        </w:rPr>
        <w:t xml:space="preserve">ya que </w:t>
      </w:r>
      <w:r w:rsidR="002F626F">
        <w:rPr>
          <w:rFonts w:ascii="Times New Roman" w:hAnsi="Times New Roman" w:cs="Times New Roman"/>
          <w:sz w:val="24"/>
          <w:szCs w:val="24"/>
        </w:rPr>
        <w:t>es difícil</w:t>
      </w:r>
      <w:r w:rsidR="0035767B">
        <w:rPr>
          <w:rFonts w:ascii="Times New Roman" w:hAnsi="Times New Roman" w:cs="Times New Roman"/>
          <w:sz w:val="24"/>
          <w:szCs w:val="24"/>
        </w:rPr>
        <w:t xml:space="preserve"> </w:t>
      </w:r>
      <w:r w:rsidR="002F626F">
        <w:rPr>
          <w:rFonts w:ascii="Times New Roman" w:hAnsi="Times New Roman" w:cs="Times New Roman"/>
          <w:sz w:val="24"/>
          <w:szCs w:val="24"/>
        </w:rPr>
        <w:t xml:space="preserve">que un alumno semana a semana gasate </w:t>
      </w:r>
      <w:r w:rsidR="00222B6D">
        <w:rPr>
          <w:rFonts w:ascii="Times New Roman" w:hAnsi="Times New Roman" w:cs="Times New Roman"/>
          <w:sz w:val="24"/>
          <w:szCs w:val="24"/>
        </w:rPr>
        <w:t xml:space="preserve">$2000 en </w:t>
      </w:r>
      <w:r w:rsidR="006B6F84">
        <w:rPr>
          <w:rFonts w:ascii="Times New Roman" w:hAnsi="Times New Roman" w:cs="Times New Roman"/>
          <w:sz w:val="24"/>
          <w:szCs w:val="24"/>
        </w:rPr>
        <w:t xml:space="preserve">articulos </w:t>
      </w:r>
      <w:r w:rsidR="006A368D">
        <w:rPr>
          <w:rFonts w:ascii="Times New Roman" w:hAnsi="Times New Roman" w:cs="Times New Roman"/>
          <w:sz w:val="24"/>
          <w:szCs w:val="24"/>
        </w:rPr>
        <w:t>académicos.</w:t>
      </w:r>
    </w:p>
    <w:p w14:paraId="698B3B72" w14:textId="77777777" w:rsidR="008604D7" w:rsidRDefault="008604D7" w:rsidP="00023FDA">
      <w:pPr>
        <w:keepNext/>
        <w:jc w:val="both"/>
      </w:pPr>
      <w:r w:rsidRPr="008604D7">
        <w:lastRenderedPageBreak/>
        <w:drawing>
          <wp:inline distT="0" distB="0" distL="0" distR="0" wp14:anchorId="09F531D9" wp14:editId="2730B50A">
            <wp:extent cx="5612130" cy="5666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666740"/>
                    </a:xfrm>
                    <a:prstGeom prst="rect">
                      <a:avLst/>
                    </a:prstGeom>
                  </pic:spPr>
                </pic:pic>
              </a:graphicData>
            </a:graphic>
          </wp:inline>
        </w:drawing>
      </w:r>
    </w:p>
    <w:p w14:paraId="5F286FDD" w14:textId="1D4A5BAE" w:rsidR="006B273B" w:rsidRDefault="008604D7" w:rsidP="00023FDA">
      <w:pPr>
        <w:pStyle w:val="Descripcin"/>
        <w:jc w:val="both"/>
      </w:pPr>
      <w:r>
        <w:t xml:space="preserve">Figura 2 – Histograma de gastos </w:t>
      </w:r>
      <w:r w:rsidR="00EE24A9">
        <w:t xml:space="preserve">en artículos académicos </w:t>
      </w:r>
    </w:p>
    <w:p w14:paraId="585F114B" w14:textId="77777777" w:rsidR="006B273B" w:rsidRDefault="006B273B" w:rsidP="00023FDA">
      <w:pPr>
        <w:jc w:val="both"/>
      </w:pPr>
    </w:p>
    <w:p w14:paraId="58315F62" w14:textId="77777777" w:rsidR="00F8131E" w:rsidRDefault="00F8131E" w:rsidP="00023FDA">
      <w:pPr>
        <w:jc w:val="both"/>
      </w:pPr>
    </w:p>
    <w:tbl>
      <w:tblPr>
        <w:tblStyle w:val="Tablaconcuadrcula"/>
        <w:tblW w:w="0" w:type="auto"/>
        <w:jc w:val="center"/>
        <w:tblLook w:val="04A0" w:firstRow="1" w:lastRow="0" w:firstColumn="1" w:lastColumn="0" w:noHBand="0" w:noVBand="1"/>
      </w:tblPr>
      <w:tblGrid>
        <w:gridCol w:w="2942"/>
        <w:gridCol w:w="2943"/>
        <w:gridCol w:w="2943"/>
      </w:tblGrid>
      <w:tr w:rsidR="00A077B1" w:rsidRPr="00877F87" w14:paraId="4524D4EA" w14:textId="77777777" w:rsidTr="00600094">
        <w:trPr>
          <w:jc w:val="center"/>
        </w:trPr>
        <w:tc>
          <w:tcPr>
            <w:tcW w:w="2942" w:type="dxa"/>
            <w:vAlign w:val="center"/>
          </w:tcPr>
          <w:p w14:paraId="407DBC16" w14:textId="77777777" w:rsidR="00A077B1" w:rsidRPr="00877F87" w:rsidRDefault="00A077B1" w:rsidP="00023FDA">
            <w:pPr>
              <w:jc w:val="both"/>
              <w:rPr>
                <w:rFonts w:ascii="Arial" w:hAnsi="Arial" w:cs="Arial"/>
                <w:b/>
                <w:sz w:val="24"/>
              </w:rPr>
            </w:pPr>
            <w:r>
              <w:rPr>
                <w:rFonts w:ascii="Arial" w:hAnsi="Arial" w:cs="Arial"/>
                <w:b/>
                <w:sz w:val="24"/>
              </w:rPr>
              <w:t>Límite inferior</w:t>
            </w:r>
          </w:p>
        </w:tc>
        <w:tc>
          <w:tcPr>
            <w:tcW w:w="2943" w:type="dxa"/>
            <w:vAlign w:val="center"/>
          </w:tcPr>
          <w:p w14:paraId="32A57DD3" w14:textId="77777777" w:rsidR="00A077B1" w:rsidRPr="00877F87" w:rsidRDefault="00A077B1" w:rsidP="00023FDA">
            <w:pPr>
              <w:jc w:val="both"/>
              <w:rPr>
                <w:rFonts w:ascii="Arial" w:hAnsi="Arial" w:cs="Arial"/>
                <w:b/>
                <w:sz w:val="24"/>
              </w:rPr>
            </w:pPr>
            <w:r>
              <w:rPr>
                <w:rFonts w:ascii="Arial" w:hAnsi="Arial" w:cs="Arial"/>
                <w:b/>
                <w:sz w:val="24"/>
              </w:rPr>
              <w:t>Límite superior</w:t>
            </w:r>
          </w:p>
        </w:tc>
        <w:tc>
          <w:tcPr>
            <w:tcW w:w="2943" w:type="dxa"/>
            <w:vAlign w:val="center"/>
          </w:tcPr>
          <w:p w14:paraId="11D8CC5D" w14:textId="77777777" w:rsidR="00A077B1" w:rsidRPr="00877F87" w:rsidRDefault="00A077B1" w:rsidP="00023FDA">
            <w:pPr>
              <w:jc w:val="both"/>
              <w:rPr>
                <w:rFonts w:ascii="Arial" w:hAnsi="Arial" w:cs="Arial"/>
                <w:b/>
                <w:sz w:val="24"/>
              </w:rPr>
            </w:pPr>
            <w:r>
              <w:rPr>
                <w:rFonts w:ascii="Arial" w:hAnsi="Arial" w:cs="Arial"/>
                <w:b/>
                <w:sz w:val="24"/>
              </w:rPr>
              <w:t>Frecuencia absoluta</w:t>
            </w:r>
          </w:p>
        </w:tc>
      </w:tr>
      <w:tr w:rsidR="00A077B1" w:rsidRPr="00877F87" w14:paraId="29BB8B0A" w14:textId="77777777" w:rsidTr="00600094">
        <w:trPr>
          <w:jc w:val="center"/>
        </w:trPr>
        <w:tc>
          <w:tcPr>
            <w:tcW w:w="2942" w:type="dxa"/>
            <w:vAlign w:val="center"/>
          </w:tcPr>
          <w:p w14:paraId="3108F9A3" w14:textId="77777777" w:rsidR="00A077B1" w:rsidRPr="00877F87" w:rsidRDefault="00A077B1" w:rsidP="00023FDA">
            <w:pPr>
              <w:jc w:val="both"/>
              <w:rPr>
                <w:rFonts w:ascii="Arial" w:hAnsi="Arial" w:cs="Arial"/>
                <w:sz w:val="24"/>
              </w:rPr>
            </w:pPr>
            <w:r>
              <w:rPr>
                <w:rFonts w:ascii="Arial" w:hAnsi="Arial" w:cs="Arial"/>
                <w:sz w:val="24"/>
              </w:rPr>
              <w:t>0</w:t>
            </w:r>
          </w:p>
        </w:tc>
        <w:tc>
          <w:tcPr>
            <w:tcW w:w="2943" w:type="dxa"/>
            <w:vAlign w:val="center"/>
          </w:tcPr>
          <w:p w14:paraId="405DB9E2" w14:textId="389FFF91" w:rsidR="00A077B1" w:rsidRPr="00877F87" w:rsidRDefault="00F71264" w:rsidP="00023FDA">
            <w:pPr>
              <w:jc w:val="both"/>
              <w:rPr>
                <w:rFonts w:ascii="Arial" w:hAnsi="Arial" w:cs="Arial"/>
                <w:sz w:val="24"/>
              </w:rPr>
            </w:pPr>
            <w:r>
              <w:rPr>
                <w:rFonts w:ascii="Arial" w:hAnsi="Arial" w:cs="Arial"/>
                <w:sz w:val="24"/>
              </w:rPr>
              <w:t>500</w:t>
            </w:r>
          </w:p>
        </w:tc>
        <w:tc>
          <w:tcPr>
            <w:tcW w:w="2943" w:type="dxa"/>
            <w:vAlign w:val="center"/>
          </w:tcPr>
          <w:p w14:paraId="66B0DA82" w14:textId="3C46F372" w:rsidR="00A077B1" w:rsidRPr="00877F87" w:rsidRDefault="008D251D" w:rsidP="00023FDA">
            <w:pPr>
              <w:jc w:val="both"/>
              <w:rPr>
                <w:rFonts w:ascii="Arial" w:hAnsi="Arial" w:cs="Arial"/>
                <w:sz w:val="24"/>
              </w:rPr>
            </w:pPr>
            <w:r>
              <w:rPr>
                <w:rFonts w:ascii="Arial" w:hAnsi="Arial" w:cs="Arial"/>
                <w:sz w:val="24"/>
              </w:rPr>
              <w:t>44</w:t>
            </w:r>
          </w:p>
        </w:tc>
      </w:tr>
      <w:tr w:rsidR="00A077B1" w:rsidRPr="00877F87" w14:paraId="07B20136" w14:textId="77777777" w:rsidTr="00600094">
        <w:trPr>
          <w:jc w:val="center"/>
        </w:trPr>
        <w:tc>
          <w:tcPr>
            <w:tcW w:w="2942" w:type="dxa"/>
            <w:vAlign w:val="center"/>
          </w:tcPr>
          <w:p w14:paraId="1AD1C1FF" w14:textId="6F5C2F8A" w:rsidR="00A077B1" w:rsidRPr="00877F87" w:rsidRDefault="001F4C92" w:rsidP="00023FDA">
            <w:pPr>
              <w:jc w:val="both"/>
              <w:rPr>
                <w:rFonts w:ascii="Arial" w:hAnsi="Arial" w:cs="Arial"/>
                <w:sz w:val="24"/>
              </w:rPr>
            </w:pPr>
            <w:r>
              <w:rPr>
                <w:rFonts w:ascii="Arial" w:hAnsi="Arial" w:cs="Arial"/>
                <w:sz w:val="24"/>
              </w:rPr>
              <w:t>500</w:t>
            </w:r>
          </w:p>
        </w:tc>
        <w:tc>
          <w:tcPr>
            <w:tcW w:w="2943" w:type="dxa"/>
            <w:vAlign w:val="center"/>
          </w:tcPr>
          <w:p w14:paraId="7C0C126C" w14:textId="074579B2" w:rsidR="00A077B1" w:rsidRPr="00877F87" w:rsidRDefault="001F4C92" w:rsidP="00023FDA">
            <w:pPr>
              <w:jc w:val="both"/>
              <w:rPr>
                <w:rFonts w:ascii="Arial" w:hAnsi="Arial" w:cs="Arial"/>
                <w:sz w:val="24"/>
              </w:rPr>
            </w:pPr>
            <w:r>
              <w:rPr>
                <w:rFonts w:ascii="Arial" w:hAnsi="Arial" w:cs="Arial"/>
                <w:sz w:val="24"/>
              </w:rPr>
              <w:t>1000</w:t>
            </w:r>
          </w:p>
        </w:tc>
        <w:tc>
          <w:tcPr>
            <w:tcW w:w="2943" w:type="dxa"/>
            <w:vAlign w:val="center"/>
          </w:tcPr>
          <w:p w14:paraId="762BC1AD" w14:textId="200DA19B" w:rsidR="00A077B1" w:rsidRPr="00877F87" w:rsidRDefault="008D251D" w:rsidP="00023FDA">
            <w:pPr>
              <w:jc w:val="both"/>
              <w:rPr>
                <w:rFonts w:ascii="Arial" w:hAnsi="Arial" w:cs="Arial"/>
                <w:sz w:val="24"/>
              </w:rPr>
            </w:pPr>
            <w:r>
              <w:rPr>
                <w:rFonts w:ascii="Arial" w:hAnsi="Arial" w:cs="Arial"/>
                <w:sz w:val="24"/>
              </w:rPr>
              <w:t>0</w:t>
            </w:r>
          </w:p>
        </w:tc>
      </w:tr>
      <w:tr w:rsidR="00A077B1" w:rsidRPr="00877F87" w14:paraId="0002C8FA" w14:textId="77777777" w:rsidTr="00600094">
        <w:trPr>
          <w:jc w:val="center"/>
        </w:trPr>
        <w:tc>
          <w:tcPr>
            <w:tcW w:w="2942" w:type="dxa"/>
            <w:vAlign w:val="center"/>
          </w:tcPr>
          <w:p w14:paraId="52E535BB" w14:textId="4088CE7C" w:rsidR="00A077B1" w:rsidRPr="00877F87" w:rsidRDefault="001F4C92" w:rsidP="00023FDA">
            <w:pPr>
              <w:jc w:val="both"/>
              <w:rPr>
                <w:rFonts w:ascii="Arial" w:hAnsi="Arial" w:cs="Arial"/>
                <w:sz w:val="24"/>
              </w:rPr>
            </w:pPr>
            <w:r>
              <w:rPr>
                <w:rFonts w:ascii="Arial" w:hAnsi="Arial" w:cs="Arial"/>
                <w:sz w:val="24"/>
              </w:rPr>
              <w:t>100</w:t>
            </w:r>
            <w:r w:rsidR="005A644E">
              <w:rPr>
                <w:rFonts w:ascii="Arial" w:hAnsi="Arial" w:cs="Arial"/>
                <w:sz w:val="24"/>
              </w:rPr>
              <w:t>0</w:t>
            </w:r>
          </w:p>
        </w:tc>
        <w:tc>
          <w:tcPr>
            <w:tcW w:w="2943" w:type="dxa"/>
            <w:vAlign w:val="center"/>
          </w:tcPr>
          <w:p w14:paraId="3E4B1ADB" w14:textId="03C8A1B9" w:rsidR="00A077B1" w:rsidRPr="00877F87" w:rsidRDefault="005A644E" w:rsidP="00023FDA">
            <w:pPr>
              <w:jc w:val="both"/>
              <w:rPr>
                <w:rFonts w:ascii="Arial" w:hAnsi="Arial" w:cs="Arial"/>
                <w:sz w:val="24"/>
              </w:rPr>
            </w:pPr>
            <w:r>
              <w:rPr>
                <w:rFonts w:ascii="Arial" w:hAnsi="Arial" w:cs="Arial"/>
                <w:sz w:val="24"/>
              </w:rPr>
              <w:t>1500</w:t>
            </w:r>
          </w:p>
        </w:tc>
        <w:tc>
          <w:tcPr>
            <w:tcW w:w="2943" w:type="dxa"/>
            <w:vAlign w:val="center"/>
          </w:tcPr>
          <w:p w14:paraId="625207D1" w14:textId="1F137655" w:rsidR="00A077B1" w:rsidRPr="00877F87" w:rsidRDefault="008D251D" w:rsidP="00023FDA">
            <w:pPr>
              <w:jc w:val="both"/>
              <w:rPr>
                <w:rFonts w:ascii="Arial" w:hAnsi="Arial" w:cs="Arial"/>
                <w:sz w:val="24"/>
              </w:rPr>
            </w:pPr>
            <w:r>
              <w:rPr>
                <w:rFonts w:ascii="Arial" w:hAnsi="Arial" w:cs="Arial"/>
                <w:sz w:val="24"/>
              </w:rPr>
              <w:t>0</w:t>
            </w:r>
          </w:p>
        </w:tc>
      </w:tr>
      <w:tr w:rsidR="00A077B1" w:rsidRPr="00877F87" w14:paraId="2153837F" w14:textId="77777777" w:rsidTr="00600094">
        <w:trPr>
          <w:jc w:val="center"/>
        </w:trPr>
        <w:tc>
          <w:tcPr>
            <w:tcW w:w="2942" w:type="dxa"/>
            <w:vAlign w:val="center"/>
          </w:tcPr>
          <w:p w14:paraId="05E4CF74" w14:textId="2D225B7B" w:rsidR="00A077B1" w:rsidRPr="00877F87" w:rsidRDefault="005A644E" w:rsidP="00023FDA">
            <w:pPr>
              <w:jc w:val="both"/>
              <w:rPr>
                <w:rFonts w:ascii="Arial" w:hAnsi="Arial" w:cs="Arial"/>
                <w:sz w:val="24"/>
              </w:rPr>
            </w:pPr>
            <w:r>
              <w:rPr>
                <w:rFonts w:ascii="Arial" w:hAnsi="Arial" w:cs="Arial"/>
                <w:sz w:val="24"/>
              </w:rPr>
              <w:t>1500</w:t>
            </w:r>
          </w:p>
        </w:tc>
        <w:tc>
          <w:tcPr>
            <w:tcW w:w="2943" w:type="dxa"/>
            <w:vAlign w:val="center"/>
          </w:tcPr>
          <w:p w14:paraId="35F74433" w14:textId="17E5143F" w:rsidR="00A077B1" w:rsidRPr="00877F87" w:rsidRDefault="005A644E" w:rsidP="00023FDA">
            <w:pPr>
              <w:jc w:val="both"/>
              <w:rPr>
                <w:rFonts w:ascii="Arial" w:hAnsi="Arial" w:cs="Arial"/>
                <w:sz w:val="24"/>
              </w:rPr>
            </w:pPr>
            <w:r>
              <w:rPr>
                <w:rFonts w:ascii="Arial" w:hAnsi="Arial" w:cs="Arial"/>
                <w:sz w:val="24"/>
              </w:rPr>
              <w:t>2000</w:t>
            </w:r>
          </w:p>
        </w:tc>
        <w:tc>
          <w:tcPr>
            <w:tcW w:w="2943" w:type="dxa"/>
            <w:vAlign w:val="center"/>
          </w:tcPr>
          <w:p w14:paraId="6A001C88" w14:textId="1B1DB5E0" w:rsidR="00A077B1" w:rsidRPr="00877F87" w:rsidRDefault="008D251D" w:rsidP="00023FDA">
            <w:pPr>
              <w:keepNext/>
              <w:jc w:val="both"/>
              <w:rPr>
                <w:rFonts w:ascii="Arial" w:hAnsi="Arial" w:cs="Arial"/>
                <w:sz w:val="24"/>
              </w:rPr>
            </w:pPr>
            <w:r>
              <w:rPr>
                <w:rFonts w:ascii="Arial" w:hAnsi="Arial" w:cs="Arial"/>
                <w:sz w:val="24"/>
              </w:rPr>
              <w:t>1</w:t>
            </w:r>
          </w:p>
        </w:tc>
      </w:tr>
    </w:tbl>
    <w:p w14:paraId="361696F8" w14:textId="438173D4" w:rsidR="006B273B" w:rsidRDefault="003D6D30" w:rsidP="00023FDA">
      <w:pPr>
        <w:pStyle w:val="Descripcin"/>
        <w:jc w:val="both"/>
      </w:pPr>
      <w:r>
        <w:t>Figura 3 – Tabla de frecuencias</w:t>
      </w:r>
    </w:p>
    <w:p w14:paraId="77D17949" w14:textId="322743E8" w:rsidR="006B273B" w:rsidRPr="00CE7E1C" w:rsidRDefault="00CE7E1C" w:rsidP="00023FDA">
      <w:pPr>
        <w:jc w:val="both"/>
        <w:rPr>
          <w:rFonts w:ascii="Times New Roman" w:hAnsi="Times New Roman" w:cs="Times New Roman"/>
        </w:rPr>
      </w:pPr>
      <w:r>
        <w:rPr>
          <w:rFonts w:ascii="Times New Roman" w:hAnsi="Times New Roman" w:cs="Times New Roman"/>
        </w:rPr>
        <w:lastRenderedPageBreak/>
        <w:t xml:space="preserve">Analizando </w:t>
      </w:r>
      <w:r w:rsidR="001E0793">
        <w:rPr>
          <w:rFonts w:ascii="Times New Roman" w:hAnsi="Times New Roman" w:cs="Times New Roman"/>
        </w:rPr>
        <w:t xml:space="preserve">las 2 figuras anteriores nos podemos dar cuenta </w:t>
      </w:r>
      <w:r w:rsidR="00D40E9A">
        <w:rPr>
          <w:rFonts w:ascii="Times New Roman" w:hAnsi="Times New Roman" w:cs="Times New Roman"/>
        </w:rPr>
        <w:t>que la mayor</w:t>
      </w:r>
      <w:r w:rsidR="00245F2D">
        <w:rPr>
          <w:rFonts w:ascii="Times New Roman" w:hAnsi="Times New Roman" w:cs="Times New Roman"/>
        </w:rPr>
        <w:t xml:space="preserve">ía </w:t>
      </w:r>
      <w:r w:rsidR="00AB466F">
        <w:rPr>
          <w:rFonts w:ascii="Times New Roman" w:hAnsi="Times New Roman" w:cs="Times New Roman"/>
        </w:rPr>
        <w:t xml:space="preserve">de la población </w:t>
      </w:r>
      <w:r w:rsidR="006E29E9">
        <w:rPr>
          <w:rFonts w:ascii="Times New Roman" w:hAnsi="Times New Roman" w:cs="Times New Roman"/>
        </w:rPr>
        <w:t>a excepción de un in</w:t>
      </w:r>
      <w:r w:rsidR="00FB7A53">
        <w:rPr>
          <w:rFonts w:ascii="Times New Roman" w:hAnsi="Times New Roman" w:cs="Times New Roman"/>
        </w:rPr>
        <w:t>dividuo</w:t>
      </w:r>
      <w:r w:rsidR="000E335B">
        <w:rPr>
          <w:rFonts w:ascii="Times New Roman" w:hAnsi="Times New Roman" w:cs="Times New Roman"/>
        </w:rPr>
        <w:t xml:space="preserve"> se encuentran dentro del rango </w:t>
      </w:r>
      <w:r w:rsidR="008835D4">
        <w:rPr>
          <w:rFonts w:ascii="Times New Roman" w:hAnsi="Times New Roman" w:cs="Times New Roman"/>
        </w:rPr>
        <w:t>de 0-500</w:t>
      </w:r>
      <w:r w:rsidR="007E6B4B">
        <w:rPr>
          <w:rFonts w:ascii="Times New Roman" w:hAnsi="Times New Roman" w:cs="Times New Roman"/>
        </w:rPr>
        <w:t xml:space="preserve">, el individuo </w:t>
      </w:r>
      <w:r w:rsidR="009A53CC">
        <w:rPr>
          <w:rFonts w:ascii="Times New Roman" w:hAnsi="Times New Roman" w:cs="Times New Roman"/>
        </w:rPr>
        <w:t>restante se encuentra de 1500-2000</w:t>
      </w:r>
      <w:r w:rsidR="00733829">
        <w:rPr>
          <w:rFonts w:ascii="Times New Roman" w:hAnsi="Times New Roman" w:cs="Times New Roman"/>
        </w:rPr>
        <w:t xml:space="preserve">. Esto explica </w:t>
      </w:r>
      <w:r w:rsidR="00B726E1">
        <w:rPr>
          <w:rFonts w:ascii="Times New Roman" w:hAnsi="Times New Roman" w:cs="Times New Roman"/>
        </w:rPr>
        <w:t xml:space="preserve">por qué </w:t>
      </w:r>
      <w:r w:rsidR="000F18CF">
        <w:rPr>
          <w:rFonts w:ascii="Times New Roman" w:hAnsi="Times New Roman" w:cs="Times New Roman"/>
        </w:rPr>
        <w:t>la curtosis es demasiado elevada.</w:t>
      </w:r>
    </w:p>
    <w:p w14:paraId="6A44E65D" w14:textId="77777777" w:rsidR="00C902FB" w:rsidRDefault="008B3D0E" w:rsidP="00023FDA">
      <w:pPr>
        <w:keepNext/>
        <w:jc w:val="both"/>
      </w:pPr>
      <w:r w:rsidRPr="008B3D0E">
        <w:drawing>
          <wp:inline distT="0" distB="0" distL="0" distR="0" wp14:anchorId="27B40453" wp14:editId="23D49E4C">
            <wp:extent cx="4580167" cy="4591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0445" cy="4601353"/>
                    </a:xfrm>
                    <a:prstGeom prst="rect">
                      <a:avLst/>
                    </a:prstGeom>
                  </pic:spPr>
                </pic:pic>
              </a:graphicData>
            </a:graphic>
          </wp:inline>
        </w:drawing>
      </w:r>
    </w:p>
    <w:p w14:paraId="3286B8AB" w14:textId="113B95A4" w:rsidR="006B273B" w:rsidRDefault="00C902FB" w:rsidP="00023FDA">
      <w:pPr>
        <w:pStyle w:val="Descripcin"/>
        <w:jc w:val="both"/>
      </w:pPr>
      <w:r>
        <w:t xml:space="preserve">Figura 4 – Gasto de valores de gastos </w:t>
      </w:r>
      <w:r w:rsidR="0088382B">
        <w:t xml:space="preserve">académicos </w:t>
      </w:r>
    </w:p>
    <w:p w14:paraId="7C2610A0" w14:textId="300AA0D6" w:rsidR="00976A42" w:rsidRDefault="00035E11" w:rsidP="00023FDA">
      <w:pPr>
        <w:keepNext/>
        <w:jc w:val="both"/>
      </w:pPr>
      <w:r w:rsidRPr="00035E11">
        <w:lastRenderedPageBreak/>
        <w:drawing>
          <wp:inline distT="0" distB="0" distL="0" distR="0" wp14:anchorId="22C8F8DA" wp14:editId="262D643F">
            <wp:extent cx="5612130" cy="566737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667375"/>
                    </a:xfrm>
                    <a:prstGeom prst="rect">
                      <a:avLst/>
                    </a:prstGeom>
                  </pic:spPr>
                </pic:pic>
              </a:graphicData>
            </a:graphic>
          </wp:inline>
        </w:drawing>
      </w:r>
    </w:p>
    <w:p w14:paraId="27386E9F" w14:textId="7EFE2639" w:rsidR="00500637" w:rsidRDefault="00976A42" w:rsidP="00023FDA">
      <w:pPr>
        <w:pStyle w:val="Descripcin"/>
        <w:jc w:val="both"/>
      </w:pPr>
      <w:r>
        <w:t>Figura 5 – Diagrama de caja y brazos de gastos de artículos academicos</w:t>
      </w:r>
    </w:p>
    <w:p w14:paraId="57F01F2E" w14:textId="77777777" w:rsidR="00976A42" w:rsidRDefault="00976A42" w:rsidP="00023FDA">
      <w:pPr>
        <w:jc w:val="both"/>
      </w:pPr>
    </w:p>
    <w:p w14:paraId="561DAB2A" w14:textId="0FE1A715" w:rsidR="00976A42" w:rsidRPr="00976A42" w:rsidRDefault="00976A42" w:rsidP="00023FDA">
      <w:pPr>
        <w:jc w:val="both"/>
        <w:rPr>
          <w:rFonts w:ascii="Times New Roman" w:hAnsi="Times New Roman" w:cs="Times New Roman"/>
          <w:sz w:val="24"/>
          <w:szCs w:val="24"/>
        </w:rPr>
      </w:pPr>
      <w:r>
        <w:rPr>
          <w:rFonts w:ascii="Times New Roman" w:hAnsi="Times New Roman" w:cs="Times New Roman"/>
          <w:sz w:val="24"/>
          <w:szCs w:val="24"/>
        </w:rPr>
        <w:t>Inter</w:t>
      </w:r>
      <w:r w:rsidR="00226979">
        <w:rPr>
          <w:rFonts w:ascii="Times New Roman" w:hAnsi="Times New Roman" w:cs="Times New Roman"/>
          <w:sz w:val="24"/>
          <w:szCs w:val="24"/>
        </w:rPr>
        <w:t xml:space="preserve">pretando la figura </w:t>
      </w:r>
      <w:r w:rsidR="000D6B5B">
        <w:rPr>
          <w:rFonts w:ascii="Times New Roman" w:hAnsi="Times New Roman" w:cs="Times New Roman"/>
          <w:sz w:val="24"/>
          <w:szCs w:val="24"/>
        </w:rPr>
        <w:t>4 y 5 nos podemos dar cuenta de</w:t>
      </w:r>
      <w:r w:rsidR="00B8758D">
        <w:rPr>
          <w:rFonts w:ascii="Times New Roman" w:hAnsi="Times New Roman" w:cs="Times New Roman"/>
          <w:sz w:val="24"/>
          <w:szCs w:val="24"/>
        </w:rPr>
        <w:t xml:space="preserve"> </w:t>
      </w:r>
      <w:r w:rsidR="004F2640">
        <w:rPr>
          <w:rFonts w:ascii="Times New Roman" w:hAnsi="Times New Roman" w:cs="Times New Roman"/>
          <w:sz w:val="24"/>
          <w:szCs w:val="24"/>
        </w:rPr>
        <w:t>que</w:t>
      </w:r>
      <w:r w:rsidR="00EB3E18">
        <w:rPr>
          <w:rFonts w:ascii="Times New Roman" w:hAnsi="Times New Roman" w:cs="Times New Roman"/>
          <w:sz w:val="24"/>
          <w:szCs w:val="24"/>
        </w:rPr>
        <w:t xml:space="preserve"> la mayoria de la población tiene un gasto </w:t>
      </w:r>
      <w:r w:rsidR="00CE6EAC">
        <w:rPr>
          <w:rFonts w:ascii="Times New Roman" w:hAnsi="Times New Roman" w:cs="Times New Roman"/>
          <w:sz w:val="24"/>
          <w:szCs w:val="24"/>
        </w:rPr>
        <w:t>menor a a la media</w:t>
      </w:r>
      <w:r w:rsidR="00321E45">
        <w:rPr>
          <w:rFonts w:ascii="Times New Roman" w:hAnsi="Times New Roman" w:cs="Times New Roman"/>
          <w:sz w:val="24"/>
          <w:szCs w:val="24"/>
        </w:rPr>
        <w:t>, los foraneos cuentan con</w:t>
      </w:r>
      <w:r w:rsidR="00C81623">
        <w:rPr>
          <w:rFonts w:ascii="Times New Roman" w:hAnsi="Times New Roman" w:cs="Times New Roman"/>
          <w:sz w:val="24"/>
          <w:szCs w:val="24"/>
        </w:rPr>
        <w:t xml:space="preserve"> gastos mayores un poco mas a la media y dentro de esta variable se encuentran 3 valores discrepantes</w:t>
      </w:r>
      <w:r w:rsidR="00360F10">
        <w:rPr>
          <w:rFonts w:ascii="Times New Roman" w:hAnsi="Times New Roman" w:cs="Times New Roman"/>
          <w:sz w:val="24"/>
          <w:szCs w:val="24"/>
        </w:rPr>
        <w:t xml:space="preserve">, uno de ellos es el rango máximo de gasto perteneciente a un individuo </w:t>
      </w:r>
      <w:r w:rsidR="009C5CA8">
        <w:rPr>
          <w:rFonts w:ascii="Times New Roman" w:hAnsi="Times New Roman" w:cs="Times New Roman"/>
          <w:sz w:val="24"/>
          <w:szCs w:val="24"/>
        </w:rPr>
        <w:t>local</w:t>
      </w:r>
      <w:r w:rsidR="00360F10">
        <w:rPr>
          <w:rFonts w:ascii="Times New Roman" w:hAnsi="Times New Roman" w:cs="Times New Roman"/>
          <w:sz w:val="24"/>
          <w:szCs w:val="24"/>
        </w:rPr>
        <w:t xml:space="preserve"> de la poblacion.</w:t>
      </w:r>
    </w:p>
    <w:p w14:paraId="5A94CC26" w14:textId="77777777" w:rsidR="006B273B" w:rsidRDefault="006B273B" w:rsidP="00023FDA">
      <w:pPr>
        <w:jc w:val="both"/>
      </w:pPr>
    </w:p>
    <w:p w14:paraId="62BA0B28" w14:textId="77777777" w:rsidR="006B273B" w:rsidRDefault="006B273B" w:rsidP="00023FDA">
      <w:pPr>
        <w:jc w:val="both"/>
      </w:pPr>
    </w:p>
    <w:p w14:paraId="5559ADF4" w14:textId="77777777" w:rsidR="006B273B" w:rsidRDefault="006B273B" w:rsidP="00023FDA">
      <w:pPr>
        <w:jc w:val="both"/>
      </w:pPr>
    </w:p>
    <w:p w14:paraId="1BBA2553" w14:textId="77777777" w:rsidR="006B273B" w:rsidRDefault="006B273B" w:rsidP="00023FDA">
      <w:pPr>
        <w:jc w:val="both"/>
      </w:pPr>
    </w:p>
    <w:p w14:paraId="7F5A8ED7" w14:textId="77777777" w:rsidR="006B273B" w:rsidRDefault="006B273B" w:rsidP="00023FDA">
      <w:pPr>
        <w:jc w:val="both"/>
      </w:pPr>
    </w:p>
    <w:p w14:paraId="53C7A7EB" w14:textId="1943D541" w:rsidR="00355219" w:rsidRDefault="009A57F0" w:rsidP="00023FDA">
      <w:pPr>
        <w:keepNext/>
        <w:jc w:val="both"/>
      </w:pPr>
      <w:r w:rsidRPr="009A57F0">
        <w:drawing>
          <wp:inline distT="0" distB="0" distL="0" distR="0" wp14:anchorId="5A58D635" wp14:editId="024D59C6">
            <wp:extent cx="5612130" cy="5591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591810"/>
                    </a:xfrm>
                    <a:prstGeom prst="rect">
                      <a:avLst/>
                    </a:prstGeom>
                  </pic:spPr>
                </pic:pic>
              </a:graphicData>
            </a:graphic>
          </wp:inline>
        </w:drawing>
      </w:r>
    </w:p>
    <w:p w14:paraId="7DAE2875" w14:textId="492C64CD" w:rsidR="006B273B" w:rsidRDefault="00355219" w:rsidP="00023FDA">
      <w:pPr>
        <w:pStyle w:val="Descripcin"/>
        <w:jc w:val="both"/>
      </w:pPr>
      <w:r>
        <w:t xml:space="preserve">Figura 6 – Función de distribución empírica gastos </w:t>
      </w:r>
      <w:r w:rsidR="00145253">
        <w:t>de articulos académicos</w:t>
      </w:r>
    </w:p>
    <w:p w14:paraId="162DA782" w14:textId="6D6C21BD" w:rsidR="006B273B" w:rsidRDefault="00775A59" w:rsidP="00023FDA">
      <w:pPr>
        <w:jc w:val="both"/>
      </w:pPr>
      <w:r>
        <w:t>Dentro de esta figura se ven de manera m</w:t>
      </w:r>
      <w:r w:rsidR="00717D97">
        <w:t>á</w:t>
      </w:r>
      <w:r>
        <w:t xml:space="preserve">s clara la distribución que tienen nuestros datos dentro de los rangos </w:t>
      </w:r>
      <w:r w:rsidR="00072A20">
        <w:t>previamente establecidos</w:t>
      </w:r>
      <w:r w:rsidR="006E0442">
        <w:t>. Como se menciono el rango con más datos es de entre 0-500</w:t>
      </w:r>
      <w:r w:rsidR="00461ADA">
        <w:t>.</w:t>
      </w:r>
      <w:r w:rsidR="002F0EBD">
        <w:t xml:space="preserve"> Podemos darnos cuenta que el gasto por parte de los locales y foráneos se mantiene muy </w:t>
      </w:r>
      <w:r w:rsidR="00970CB5">
        <w:t>cerca uno de otros</w:t>
      </w:r>
      <w:r w:rsidR="006A18B6">
        <w:t xml:space="preserve"> a excepción del </w:t>
      </w:r>
      <w:r w:rsidR="0030675E">
        <w:t>dato discrepante.</w:t>
      </w:r>
    </w:p>
    <w:p w14:paraId="74063D9A" w14:textId="77777777" w:rsidR="006B273B" w:rsidRDefault="006B273B" w:rsidP="00023FDA">
      <w:pPr>
        <w:jc w:val="both"/>
      </w:pPr>
    </w:p>
    <w:p w14:paraId="08C9EFEB" w14:textId="77777777" w:rsidR="006B273B" w:rsidRDefault="006B273B" w:rsidP="00023FDA">
      <w:pPr>
        <w:jc w:val="both"/>
      </w:pPr>
    </w:p>
    <w:p w14:paraId="651A61F6" w14:textId="77777777" w:rsidR="006B273B" w:rsidRDefault="006B273B" w:rsidP="00023FDA">
      <w:pPr>
        <w:jc w:val="both"/>
      </w:pPr>
    </w:p>
    <w:p w14:paraId="455FAEB1" w14:textId="77777777" w:rsidR="00470AAC" w:rsidRDefault="00470AAC" w:rsidP="00023FDA">
      <w:pPr>
        <w:jc w:val="both"/>
      </w:pPr>
    </w:p>
    <w:p w14:paraId="0ACBC9EF" w14:textId="77777777" w:rsidR="00023FDA" w:rsidRDefault="006B273B" w:rsidP="00023FDA">
      <w:pPr>
        <w:jc w:val="center"/>
        <w:rPr>
          <w:rFonts w:ascii="Arial" w:hAnsi="Arial" w:cs="Arial"/>
          <w:b/>
          <w:bCs/>
          <w:color w:val="00B050"/>
          <w:sz w:val="32"/>
          <w:szCs w:val="32"/>
        </w:rPr>
      </w:pPr>
      <w:r w:rsidRPr="00931CC6">
        <w:rPr>
          <w:rFonts w:ascii="Arial" w:hAnsi="Arial" w:cs="Arial"/>
          <w:b/>
          <w:bCs/>
          <w:color w:val="00B050"/>
          <w:sz w:val="32"/>
          <w:szCs w:val="32"/>
        </w:rPr>
        <w:lastRenderedPageBreak/>
        <w:t>Conclusión</w:t>
      </w:r>
    </w:p>
    <w:p w14:paraId="14851756" w14:textId="77777777" w:rsidR="00023FDA" w:rsidRDefault="00023FDA" w:rsidP="00023FDA">
      <w:pPr>
        <w:jc w:val="both"/>
        <w:rPr>
          <w:rFonts w:ascii="Arial" w:hAnsi="Arial" w:cs="Arial"/>
          <w:b/>
          <w:bCs/>
          <w:color w:val="00B050"/>
          <w:sz w:val="32"/>
          <w:szCs w:val="32"/>
        </w:rPr>
      </w:pPr>
    </w:p>
    <w:p w14:paraId="4533CEBE" w14:textId="470E8EB2" w:rsidR="004768A4" w:rsidRDefault="00B20B52" w:rsidP="00023FDA">
      <w:pPr>
        <w:jc w:val="both"/>
        <w:rPr>
          <w:rFonts w:ascii="Times New Roman" w:hAnsi="Times New Roman" w:cs="Times New Roman"/>
          <w:sz w:val="24"/>
          <w:szCs w:val="24"/>
        </w:rPr>
      </w:pPr>
      <w:r w:rsidRPr="004768A4">
        <w:rPr>
          <w:rFonts w:ascii="Times New Roman" w:hAnsi="Times New Roman" w:cs="Times New Roman"/>
          <w:sz w:val="24"/>
          <w:szCs w:val="24"/>
        </w:rPr>
        <w:t xml:space="preserve">Los gastos de un estudiante </w:t>
      </w:r>
      <w:r w:rsidR="003A1A4C" w:rsidRPr="004768A4">
        <w:rPr>
          <w:rFonts w:ascii="Times New Roman" w:hAnsi="Times New Roman" w:cs="Times New Roman"/>
          <w:sz w:val="24"/>
          <w:szCs w:val="24"/>
        </w:rPr>
        <w:t>varian dependiendo de l</w:t>
      </w:r>
      <w:r w:rsidR="00BF5431" w:rsidRPr="004768A4">
        <w:rPr>
          <w:rFonts w:ascii="Times New Roman" w:hAnsi="Times New Roman" w:cs="Times New Roman"/>
          <w:sz w:val="24"/>
          <w:szCs w:val="24"/>
        </w:rPr>
        <w:t xml:space="preserve">os recursos con los que cuenta este mismo y tambien dependen de la exigencia </w:t>
      </w:r>
      <w:r w:rsidR="00843D7F" w:rsidRPr="004768A4">
        <w:rPr>
          <w:rFonts w:ascii="Times New Roman" w:hAnsi="Times New Roman" w:cs="Times New Roman"/>
          <w:sz w:val="24"/>
          <w:szCs w:val="24"/>
        </w:rPr>
        <w:t>que haya dentro del plan de estudios que el estudiante este ejerciendo</w:t>
      </w:r>
      <w:r w:rsidR="00FE5571" w:rsidRPr="004768A4">
        <w:rPr>
          <w:rFonts w:ascii="Times New Roman" w:hAnsi="Times New Roman" w:cs="Times New Roman"/>
          <w:sz w:val="24"/>
          <w:szCs w:val="24"/>
        </w:rPr>
        <w:t xml:space="preserve">. </w:t>
      </w:r>
      <w:r w:rsidR="00CD600A" w:rsidRPr="004768A4">
        <w:rPr>
          <w:rFonts w:ascii="Times New Roman" w:hAnsi="Times New Roman" w:cs="Times New Roman"/>
          <w:sz w:val="24"/>
          <w:szCs w:val="24"/>
        </w:rPr>
        <w:t>C</w:t>
      </w:r>
      <w:r w:rsidR="00557329" w:rsidRPr="004768A4">
        <w:rPr>
          <w:rFonts w:ascii="Times New Roman" w:hAnsi="Times New Roman" w:cs="Times New Roman"/>
          <w:sz w:val="24"/>
          <w:szCs w:val="24"/>
        </w:rPr>
        <w:t xml:space="preserve">on base a este </w:t>
      </w:r>
      <w:r w:rsidR="000168BF" w:rsidRPr="004768A4">
        <w:rPr>
          <w:rFonts w:ascii="Times New Roman" w:hAnsi="Times New Roman" w:cs="Times New Roman"/>
          <w:sz w:val="24"/>
          <w:szCs w:val="24"/>
        </w:rPr>
        <w:t xml:space="preserve">estudio </w:t>
      </w:r>
      <w:r w:rsidR="00557329" w:rsidRPr="004768A4">
        <w:rPr>
          <w:rFonts w:ascii="Times New Roman" w:hAnsi="Times New Roman" w:cs="Times New Roman"/>
          <w:sz w:val="24"/>
          <w:szCs w:val="24"/>
        </w:rPr>
        <w:t xml:space="preserve">podemos </w:t>
      </w:r>
      <w:r w:rsidR="004B7F53" w:rsidRPr="004768A4">
        <w:rPr>
          <w:rFonts w:ascii="Times New Roman" w:hAnsi="Times New Roman" w:cs="Times New Roman"/>
          <w:sz w:val="24"/>
          <w:szCs w:val="24"/>
        </w:rPr>
        <w:t xml:space="preserve">darnos cuenta de que los </w:t>
      </w:r>
      <w:r w:rsidR="008F475B" w:rsidRPr="004768A4">
        <w:rPr>
          <w:rFonts w:ascii="Times New Roman" w:hAnsi="Times New Roman" w:cs="Times New Roman"/>
          <w:sz w:val="24"/>
          <w:szCs w:val="24"/>
        </w:rPr>
        <w:t>gastos</w:t>
      </w:r>
      <w:r w:rsidR="000168BF" w:rsidRPr="004768A4">
        <w:rPr>
          <w:rFonts w:ascii="Times New Roman" w:hAnsi="Times New Roman" w:cs="Times New Roman"/>
          <w:sz w:val="24"/>
          <w:szCs w:val="24"/>
        </w:rPr>
        <w:t xml:space="preserve"> </w:t>
      </w:r>
      <w:r w:rsidR="00EA1746" w:rsidRPr="004768A4">
        <w:rPr>
          <w:rFonts w:ascii="Times New Roman" w:hAnsi="Times New Roman" w:cs="Times New Roman"/>
          <w:sz w:val="24"/>
          <w:szCs w:val="24"/>
        </w:rPr>
        <w:t>dentro de la Univerisidad Autonoma de Aguascalientes son muy variados</w:t>
      </w:r>
      <w:r w:rsidR="009E5176" w:rsidRPr="004768A4">
        <w:rPr>
          <w:rFonts w:ascii="Times New Roman" w:hAnsi="Times New Roman" w:cs="Times New Roman"/>
          <w:sz w:val="24"/>
          <w:szCs w:val="24"/>
        </w:rPr>
        <w:t xml:space="preserve">, sin embargo, el estudio nos permitio </w:t>
      </w:r>
      <w:r w:rsidR="007253BD" w:rsidRPr="004768A4">
        <w:rPr>
          <w:rFonts w:ascii="Times New Roman" w:hAnsi="Times New Roman" w:cs="Times New Roman"/>
          <w:sz w:val="24"/>
          <w:szCs w:val="24"/>
        </w:rPr>
        <w:t xml:space="preserve">conocer </w:t>
      </w:r>
      <w:r w:rsidR="007147FD" w:rsidRPr="004768A4">
        <w:rPr>
          <w:rFonts w:ascii="Times New Roman" w:hAnsi="Times New Roman" w:cs="Times New Roman"/>
          <w:sz w:val="24"/>
          <w:szCs w:val="24"/>
        </w:rPr>
        <w:t xml:space="preserve">el promedio </w:t>
      </w:r>
      <w:r w:rsidR="00D34845" w:rsidRPr="004768A4">
        <w:rPr>
          <w:rFonts w:ascii="Times New Roman" w:hAnsi="Times New Roman" w:cs="Times New Roman"/>
          <w:sz w:val="24"/>
          <w:szCs w:val="24"/>
        </w:rPr>
        <w:t>de gastos de un estudiante</w:t>
      </w:r>
      <w:r w:rsidR="00240EA7" w:rsidRPr="004768A4">
        <w:rPr>
          <w:rFonts w:ascii="Times New Roman" w:hAnsi="Times New Roman" w:cs="Times New Roman"/>
          <w:sz w:val="24"/>
          <w:szCs w:val="24"/>
        </w:rPr>
        <w:t xml:space="preserve">, </w:t>
      </w:r>
      <w:r w:rsidR="00D34845" w:rsidRPr="004768A4">
        <w:rPr>
          <w:rFonts w:ascii="Times New Roman" w:hAnsi="Times New Roman" w:cs="Times New Roman"/>
          <w:sz w:val="24"/>
          <w:szCs w:val="24"/>
        </w:rPr>
        <w:t xml:space="preserve"> </w:t>
      </w:r>
      <w:r w:rsidR="00AF4323" w:rsidRPr="004768A4">
        <w:rPr>
          <w:rFonts w:ascii="Times New Roman" w:hAnsi="Times New Roman" w:cs="Times New Roman"/>
          <w:sz w:val="24"/>
          <w:szCs w:val="24"/>
        </w:rPr>
        <w:t>así como</w:t>
      </w:r>
      <w:r w:rsidR="00240EA7" w:rsidRPr="004768A4">
        <w:rPr>
          <w:rFonts w:ascii="Times New Roman" w:hAnsi="Times New Roman" w:cs="Times New Roman"/>
          <w:sz w:val="24"/>
          <w:szCs w:val="24"/>
        </w:rPr>
        <w:t xml:space="preserve"> </w:t>
      </w:r>
      <w:r w:rsidR="00DF342A" w:rsidRPr="004768A4">
        <w:rPr>
          <w:rFonts w:ascii="Times New Roman" w:hAnsi="Times New Roman" w:cs="Times New Roman"/>
          <w:sz w:val="24"/>
          <w:szCs w:val="24"/>
        </w:rPr>
        <w:t xml:space="preserve">nos permitio llegar a una conclusión </w:t>
      </w:r>
      <w:r w:rsidR="004768A4" w:rsidRPr="004768A4">
        <w:rPr>
          <w:rFonts w:ascii="Times New Roman" w:hAnsi="Times New Roman" w:cs="Times New Roman"/>
          <w:sz w:val="24"/>
          <w:szCs w:val="24"/>
        </w:rPr>
        <w:t>de si las personas foraneas gastan más dinero en un ámbito academico que las personas locales.</w:t>
      </w:r>
      <w:r w:rsidR="00B92F59">
        <w:rPr>
          <w:rFonts w:ascii="Times New Roman" w:hAnsi="Times New Roman" w:cs="Times New Roman"/>
          <w:sz w:val="24"/>
          <w:szCs w:val="24"/>
        </w:rPr>
        <w:t xml:space="preserve"> </w:t>
      </w:r>
    </w:p>
    <w:p w14:paraId="3CD00F1F" w14:textId="14411801" w:rsidR="004768A4" w:rsidRPr="004768A4" w:rsidRDefault="004768A4" w:rsidP="00023FDA">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Las estadisticas descriptivas definitivamente </w:t>
      </w:r>
      <w:r w:rsidR="000C7894">
        <w:rPr>
          <w:rFonts w:ascii="Times New Roman" w:hAnsi="Times New Roman" w:cs="Times New Roman"/>
          <w:sz w:val="24"/>
          <w:szCs w:val="24"/>
        </w:rPr>
        <w:t xml:space="preserve">son de gran ayuda al </w:t>
      </w:r>
      <w:r w:rsidR="00E9348D">
        <w:rPr>
          <w:rFonts w:ascii="Times New Roman" w:hAnsi="Times New Roman" w:cs="Times New Roman"/>
          <w:sz w:val="24"/>
          <w:szCs w:val="24"/>
        </w:rPr>
        <w:t xml:space="preserve">hacer un analisis estadistico de una población, nos permiten tener una vision más clara de las variables </w:t>
      </w:r>
      <w:r w:rsidR="00D95A35">
        <w:rPr>
          <w:rFonts w:ascii="Times New Roman" w:hAnsi="Times New Roman" w:cs="Times New Roman"/>
          <w:sz w:val="24"/>
          <w:szCs w:val="24"/>
        </w:rPr>
        <w:t>que se analizan.</w:t>
      </w:r>
    </w:p>
    <w:p w14:paraId="00086B69" w14:textId="5EE65410" w:rsidR="006B273B" w:rsidRPr="00931CC6" w:rsidRDefault="00AF4323">
      <w:pPr>
        <w:spacing w:line="259" w:lineRule="auto"/>
        <w:rPr>
          <w:rFonts w:ascii="Times New Roman" w:hAnsi="Times New Roman" w:cs="Times New Roman"/>
          <w:sz w:val="24"/>
          <w:szCs w:val="24"/>
        </w:rPr>
      </w:pPr>
      <w:r>
        <w:t xml:space="preserve"> </w:t>
      </w:r>
      <w:r w:rsidR="006B273B">
        <w:br w:type="page"/>
      </w:r>
    </w:p>
    <w:p w14:paraId="6A6B7AA6" w14:textId="7E41E900" w:rsidR="004D40B0" w:rsidRPr="00A50D1E" w:rsidRDefault="006B273B" w:rsidP="00A50D1E">
      <w:pPr>
        <w:jc w:val="center"/>
        <w:rPr>
          <w:rFonts w:ascii="Arial" w:hAnsi="Arial" w:cs="Arial"/>
          <w:b/>
          <w:bCs/>
          <w:color w:val="00B050"/>
          <w:sz w:val="32"/>
          <w:szCs w:val="32"/>
        </w:rPr>
      </w:pPr>
      <w:r w:rsidRPr="00A50D1E">
        <w:rPr>
          <w:rFonts w:ascii="Arial" w:hAnsi="Arial" w:cs="Arial"/>
          <w:b/>
          <w:bCs/>
          <w:color w:val="00B050"/>
          <w:sz w:val="32"/>
          <w:szCs w:val="32"/>
        </w:rPr>
        <w:lastRenderedPageBreak/>
        <w:t>Bitacora</w:t>
      </w:r>
    </w:p>
    <w:p w14:paraId="02AD419F" w14:textId="350AB40C" w:rsidR="004D40B0" w:rsidRDefault="00F06117">
      <w:pPr>
        <w:spacing w:line="259" w:lineRule="auto"/>
      </w:pPr>
      <w:r>
        <w:rPr>
          <w:noProof/>
        </w:rPr>
        <w:drawing>
          <wp:inline distT="0" distB="0" distL="0" distR="0" wp14:anchorId="76A9F956" wp14:editId="2E0D2713">
            <wp:extent cx="5612130" cy="73679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5">
                      <a:extLst>
                        <a:ext uri="{28A0092B-C50C-407E-A947-70E740481C1C}">
                          <a14:useLocalDpi xmlns:a14="http://schemas.microsoft.com/office/drawing/2010/main" val="0"/>
                        </a:ext>
                      </a:extLst>
                    </a:blip>
                    <a:stretch>
                      <a:fillRect/>
                    </a:stretch>
                  </pic:blipFill>
                  <pic:spPr>
                    <a:xfrm>
                      <a:off x="0" y="0"/>
                      <a:ext cx="5612130" cy="7367905"/>
                    </a:xfrm>
                    <a:prstGeom prst="rect">
                      <a:avLst/>
                    </a:prstGeom>
                  </pic:spPr>
                </pic:pic>
              </a:graphicData>
            </a:graphic>
          </wp:inline>
        </w:drawing>
      </w:r>
    </w:p>
    <w:p w14:paraId="37E6BC0C" w14:textId="77777777" w:rsidR="00F06117" w:rsidRDefault="00F06117">
      <w:pPr>
        <w:spacing w:line="259" w:lineRule="auto"/>
      </w:pPr>
    </w:p>
    <w:p w14:paraId="63605D59" w14:textId="62A33B17" w:rsidR="4BCA449C" w:rsidRDefault="00F06117">
      <w:r>
        <w:rPr>
          <w:noProof/>
        </w:rPr>
        <w:lastRenderedPageBreak/>
        <w:drawing>
          <wp:inline distT="0" distB="0" distL="0" distR="0" wp14:anchorId="2B1EDF9C" wp14:editId="76551DD9">
            <wp:extent cx="5612130" cy="74441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6">
                      <a:extLst>
                        <a:ext uri="{28A0092B-C50C-407E-A947-70E740481C1C}">
                          <a14:useLocalDpi xmlns:a14="http://schemas.microsoft.com/office/drawing/2010/main" val="0"/>
                        </a:ext>
                      </a:extLst>
                    </a:blip>
                    <a:stretch>
                      <a:fillRect/>
                    </a:stretch>
                  </pic:blipFill>
                  <pic:spPr>
                    <a:xfrm>
                      <a:off x="0" y="0"/>
                      <a:ext cx="5612130" cy="7444105"/>
                    </a:xfrm>
                    <a:prstGeom prst="rect">
                      <a:avLst/>
                    </a:prstGeom>
                  </pic:spPr>
                </pic:pic>
              </a:graphicData>
            </a:graphic>
          </wp:inline>
        </w:drawing>
      </w:r>
    </w:p>
    <w:p w14:paraId="451AD932" w14:textId="5C3787BC" w:rsidR="0E5CD8D6" w:rsidRDefault="0E5CD8D6" w:rsidP="0E5CD8D6"/>
    <w:p w14:paraId="41949F22" w14:textId="3A3CE60A" w:rsidR="006B273B" w:rsidRDefault="006B273B">
      <w:pPr>
        <w:spacing w:line="259" w:lineRule="auto"/>
      </w:pPr>
      <w:r>
        <w:br w:type="page"/>
      </w:r>
    </w:p>
    <w:tbl>
      <w:tblPr>
        <w:tblStyle w:val="Tablaconcuadrcula"/>
        <w:tblW w:w="8956" w:type="dxa"/>
        <w:tblLayout w:type="fixed"/>
        <w:tblLook w:val="06A0" w:firstRow="1" w:lastRow="0" w:firstColumn="1" w:lastColumn="0" w:noHBand="1" w:noVBand="1"/>
      </w:tblPr>
      <w:tblGrid>
        <w:gridCol w:w="1200"/>
        <w:gridCol w:w="1725"/>
        <w:gridCol w:w="1491"/>
        <w:gridCol w:w="1545"/>
        <w:gridCol w:w="1399"/>
        <w:gridCol w:w="1596"/>
      </w:tblGrid>
      <w:tr w:rsidR="62A529F0" w14:paraId="176CD72A" w14:textId="77777777" w:rsidTr="1A20CE0A">
        <w:trPr>
          <w:trHeight w:val="315"/>
        </w:trPr>
        <w:tc>
          <w:tcPr>
            <w:tcW w:w="8956" w:type="dxa"/>
            <w:gridSpan w:val="6"/>
            <w:tcBorders>
              <w:top w:val="single" w:sz="4" w:space="0" w:color="auto"/>
              <w:left w:val="single" w:sz="4" w:space="0" w:color="auto"/>
              <w:bottom w:val="single" w:sz="4" w:space="0" w:color="auto"/>
              <w:right w:val="single" w:sz="4" w:space="0" w:color="auto"/>
            </w:tcBorders>
            <w:shd w:val="clear" w:color="auto" w:fill="FDE49B"/>
            <w:vAlign w:val="bottom"/>
          </w:tcPr>
          <w:p w14:paraId="02A27F96" w14:textId="6EF256C0" w:rsidR="62A529F0" w:rsidRDefault="62A529F0" w:rsidP="62A529F0">
            <w:pPr>
              <w:jc w:val="center"/>
            </w:pPr>
            <w:r w:rsidRPr="62A529F0">
              <w:rPr>
                <w:rFonts w:ascii="Tahoma" w:eastAsia="Tahoma" w:hAnsi="Tahoma" w:cs="Tahoma"/>
                <w:b/>
                <w:bCs/>
                <w:color w:val="F28E86"/>
                <w:sz w:val="24"/>
                <w:szCs w:val="24"/>
              </w:rPr>
              <w:lastRenderedPageBreak/>
              <w:t>BASE DE DATOS GASTOS DE ESTUDIANTES DE LA UAA</w:t>
            </w:r>
          </w:p>
        </w:tc>
      </w:tr>
      <w:tr w:rsidR="62A529F0" w14:paraId="61E2AF90" w14:textId="77777777" w:rsidTr="29C2080B">
        <w:trPr>
          <w:trHeight w:val="1155"/>
        </w:trPr>
        <w:tc>
          <w:tcPr>
            <w:tcW w:w="1200" w:type="dxa"/>
            <w:vMerge w:val="restart"/>
            <w:tcBorders>
              <w:top w:val="single" w:sz="4" w:space="0" w:color="auto"/>
              <w:left w:val="single" w:sz="4" w:space="0" w:color="auto"/>
              <w:bottom w:val="single" w:sz="4" w:space="0" w:color="auto"/>
              <w:right w:val="single" w:sz="4" w:space="0" w:color="auto"/>
            </w:tcBorders>
            <w:shd w:val="clear" w:color="auto" w:fill="DAF1F3"/>
            <w:vAlign w:val="center"/>
          </w:tcPr>
          <w:p w14:paraId="778F8D39" w14:textId="327EBD2B" w:rsidR="62A529F0" w:rsidRDefault="62A529F0" w:rsidP="62A529F0">
            <w:pPr>
              <w:jc w:val="center"/>
            </w:pPr>
            <w:r w:rsidRPr="62A529F0">
              <w:rPr>
                <w:rFonts w:ascii="Tahoma" w:eastAsia="Tahoma" w:hAnsi="Tahoma" w:cs="Tahoma"/>
                <w:b/>
                <w:bCs/>
                <w:color w:val="2F9299"/>
              </w:rPr>
              <w:t>Foráneo</w:t>
            </w:r>
          </w:p>
        </w:tc>
        <w:tc>
          <w:tcPr>
            <w:tcW w:w="1725" w:type="dxa"/>
            <w:vMerge w:val="restart"/>
            <w:tcBorders>
              <w:top w:val="nil"/>
              <w:left w:val="single" w:sz="4" w:space="0" w:color="auto"/>
              <w:bottom w:val="single" w:sz="4" w:space="0" w:color="auto"/>
              <w:right w:val="single" w:sz="4" w:space="0" w:color="auto"/>
            </w:tcBorders>
            <w:shd w:val="clear" w:color="auto" w:fill="DAF1F3"/>
            <w:vAlign w:val="center"/>
          </w:tcPr>
          <w:p w14:paraId="1E27ECD7" w14:textId="4F6D8030" w:rsidR="62A529F0" w:rsidRDefault="62A529F0" w:rsidP="62A529F0">
            <w:pPr>
              <w:jc w:val="center"/>
            </w:pPr>
            <w:r w:rsidRPr="62A529F0">
              <w:rPr>
                <w:rFonts w:ascii="Tahoma" w:eastAsia="Tahoma" w:hAnsi="Tahoma" w:cs="Tahoma"/>
                <w:b/>
                <w:bCs/>
                <w:color w:val="2F9299"/>
              </w:rPr>
              <w:t xml:space="preserve">Tipo de transporte </w:t>
            </w:r>
          </w:p>
        </w:tc>
        <w:tc>
          <w:tcPr>
            <w:tcW w:w="6031" w:type="dxa"/>
            <w:gridSpan w:val="4"/>
            <w:tcBorders>
              <w:top w:val="single" w:sz="4" w:space="0" w:color="auto"/>
              <w:left w:val="single" w:sz="4" w:space="0" w:color="auto"/>
              <w:bottom w:val="single" w:sz="4" w:space="0" w:color="auto"/>
              <w:right w:val="single" w:sz="4" w:space="0" w:color="auto"/>
            </w:tcBorders>
            <w:shd w:val="clear" w:color="auto" w:fill="DAF1F3"/>
            <w:vAlign w:val="center"/>
          </w:tcPr>
          <w:p w14:paraId="6B1A062E" w14:textId="4C9AD107" w:rsidR="62A529F0" w:rsidRDefault="62A529F0" w:rsidP="62A529F0">
            <w:pPr>
              <w:jc w:val="center"/>
            </w:pPr>
            <w:r w:rsidRPr="62A529F0">
              <w:rPr>
                <w:rFonts w:ascii="Tahoma" w:eastAsia="Tahoma" w:hAnsi="Tahoma" w:cs="Tahoma"/>
                <w:b/>
                <w:bCs/>
                <w:color w:val="2F9299"/>
              </w:rPr>
              <w:t>Gasto Semanal</w:t>
            </w:r>
          </w:p>
        </w:tc>
      </w:tr>
      <w:tr w:rsidR="00DB5EF6" w14:paraId="304A178E" w14:textId="77777777" w:rsidTr="7910CF69">
        <w:trPr>
          <w:trHeight w:val="765"/>
        </w:trPr>
        <w:tc>
          <w:tcPr>
            <w:tcW w:w="1200" w:type="dxa"/>
            <w:vMerge/>
            <w:vAlign w:val="center"/>
          </w:tcPr>
          <w:p w14:paraId="48286B2E" w14:textId="77777777" w:rsidR="001B7365" w:rsidRDefault="001B7365"/>
        </w:tc>
        <w:tc>
          <w:tcPr>
            <w:tcW w:w="1725" w:type="dxa"/>
            <w:vMerge/>
            <w:vAlign w:val="center"/>
          </w:tcPr>
          <w:p w14:paraId="3F307573" w14:textId="77777777" w:rsidR="001B7365" w:rsidRDefault="001B7365"/>
        </w:tc>
        <w:tc>
          <w:tcPr>
            <w:tcW w:w="1491" w:type="dxa"/>
            <w:tcBorders>
              <w:top w:val="single" w:sz="4" w:space="0" w:color="auto"/>
              <w:left w:val="nil"/>
              <w:bottom w:val="single" w:sz="4" w:space="0" w:color="auto"/>
              <w:right w:val="single" w:sz="4" w:space="0" w:color="auto"/>
            </w:tcBorders>
            <w:shd w:val="clear" w:color="auto" w:fill="DAF1F3"/>
            <w:vAlign w:val="center"/>
          </w:tcPr>
          <w:p w14:paraId="0CD16ADA" w14:textId="1EFB90DA" w:rsidR="62A529F0" w:rsidRDefault="62A529F0" w:rsidP="62A529F0">
            <w:pPr>
              <w:jc w:val="center"/>
            </w:pPr>
            <w:r w:rsidRPr="62A529F0">
              <w:rPr>
                <w:rFonts w:ascii="Tahoma" w:eastAsia="Tahoma" w:hAnsi="Tahoma" w:cs="Tahoma"/>
                <w:b/>
                <w:bCs/>
                <w:color w:val="2F9299"/>
              </w:rPr>
              <w:t>Gasolina (Automóvil propio)</w:t>
            </w:r>
          </w:p>
        </w:tc>
        <w:tc>
          <w:tcPr>
            <w:tcW w:w="1545" w:type="dxa"/>
            <w:tcBorders>
              <w:top w:val="nil"/>
              <w:left w:val="single" w:sz="4" w:space="0" w:color="auto"/>
              <w:bottom w:val="single" w:sz="4" w:space="0" w:color="auto"/>
              <w:right w:val="single" w:sz="4" w:space="0" w:color="auto"/>
            </w:tcBorders>
            <w:shd w:val="clear" w:color="auto" w:fill="DAF1F3"/>
            <w:vAlign w:val="center"/>
          </w:tcPr>
          <w:p w14:paraId="2D441876" w14:textId="4ADC5B95" w:rsidR="62A529F0" w:rsidRDefault="29C0496C" w:rsidP="62A529F0">
            <w:pPr>
              <w:jc w:val="center"/>
            </w:pPr>
            <w:r w:rsidRPr="7910CF69">
              <w:rPr>
                <w:rFonts w:ascii="Tahoma" w:eastAsia="Tahoma" w:hAnsi="Tahoma" w:cs="Tahoma"/>
                <w:b/>
                <w:bCs/>
                <w:color w:val="2F9299"/>
              </w:rPr>
              <w:t>Transport</w:t>
            </w:r>
            <w:r w:rsidR="6AE56BFD" w:rsidRPr="7910CF69">
              <w:rPr>
                <w:rFonts w:ascii="Tahoma" w:eastAsia="Tahoma" w:hAnsi="Tahoma" w:cs="Tahoma"/>
                <w:b/>
                <w:bCs/>
                <w:color w:val="2F9299"/>
              </w:rPr>
              <w:t>e</w:t>
            </w:r>
          </w:p>
        </w:tc>
        <w:tc>
          <w:tcPr>
            <w:tcW w:w="1399" w:type="dxa"/>
            <w:tcBorders>
              <w:top w:val="nil"/>
              <w:left w:val="single" w:sz="4" w:space="0" w:color="auto"/>
              <w:bottom w:val="single" w:sz="4" w:space="0" w:color="auto"/>
              <w:right w:val="single" w:sz="4" w:space="0" w:color="auto"/>
            </w:tcBorders>
            <w:shd w:val="clear" w:color="auto" w:fill="DAF1F3"/>
            <w:vAlign w:val="center"/>
          </w:tcPr>
          <w:p w14:paraId="75737E4B" w14:textId="4F15866F" w:rsidR="62A529F0" w:rsidRDefault="62A529F0" w:rsidP="62A529F0">
            <w:pPr>
              <w:jc w:val="center"/>
            </w:pPr>
            <w:r w:rsidRPr="62A529F0">
              <w:rPr>
                <w:rFonts w:ascii="Tahoma" w:eastAsia="Tahoma" w:hAnsi="Tahoma" w:cs="Tahoma"/>
                <w:b/>
                <w:bCs/>
                <w:color w:val="2F9299"/>
              </w:rPr>
              <w:t>Comida</w:t>
            </w:r>
          </w:p>
        </w:tc>
        <w:tc>
          <w:tcPr>
            <w:tcW w:w="1596" w:type="dxa"/>
            <w:tcBorders>
              <w:top w:val="nil"/>
              <w:left w:val="single" w:sz="4" w:space="0" w:color="auto"/>
              <w:bottom w:val="single" w:sz="4" w:space="0" w:color="auto"/>
              <w:right w:val="single" w:sz="4" w:space="0" w:color="auto"/>
            </w:tcBorders>
            <w:shd w:val="clear" w:color="auto" w:fill="DAF1F3"/>
            <w:vAlign w:val="center"/>
          </w:tcPr>
          <w:p w14:paraId="5D1CD5A2" w14:textId="2308375E" w:rsidR="62A529F0" w:rsidRDefault="62A529F0" w:rsidP="62A529F0">
            <w:pPr>
              <w:jc w:val="center"/>
            </w:pPr>
            <w:r w:rsidRPr="62A529F0">
              <w:rPr>
                <w:rFonts w:ascii="Tahoma" w:eastAsia="Tahoma" w:hAnsi="Tahoma" w:cs="Tahoma"/>
                <w:b/>
                <w:bCs/>
                <w:color w:val="2F9299"/>
              </w:rPr>
              <w:t>Artículos académicos</w:t>
            </w:r>
          </w:p>
        </w:tc>
      </w:tr>
      <w:tr w:rsidR="00A70C05" w14:paraId="1872FA94" w14:textId="77777777" w:rsidTr="7910CF69">
        <w:trPr>
          <w:trHeight w:val="270"/>
        </w:trPr>
        <w:tc>
          <w:tcPr>
            <w:tcW w:w="1200" w:type="dxa"/>
            <w:tcBorders>
              <w:top w:val="nil"/>
              <w:left w:val="single" w:sz="4" w:space="0" w:color="auto"/>
              <w:bottom w:val="single" w:sz="4" w:space="0" w:color="auto"/>
              <w:right w:val="single" w:sz="4" w:space="0" w:color="auto"/>
            </w:tcBorders>
            <w:shd w:val="clear" w:color="auto" w:fill="206166"/>
            <w:vAlign w:val="bottom"/>
          </w:tcPr>
          <w:p w14:paraId="222FE39D" w14:textId="17E52658" w:rsidR="62A529F0" w:rsidRDefault="62A529F0" w:rsidP="62A529F0">
            <w:pPr>
              <w:jc w:val="center"/>
            </w:pPr>
            <w:r w:rsidRPr="62A529F0">
              <w:rPr>
                <w:rFonts w:ascii="Tahoma" w:eastAsia="Tahoma" w:hAnsi="Tahoma" w:cs="Tahoma"/>
                <w:color w:val="A6E3B7"/>
                <w:sz w:val="21"/>
                <w:szCs w:val="21"/>
              </w:rPr>
              <w:t>No</w:t>
            </w:r>
          </w:p>
        </w:tc>
        <w:tc>
          <w:tcPr>
            <w:tcW w:w="1725" w:type="dxa"/>
            <w:tcBorders>
              <w:top w:val="nil"/>
              <w:left w:val="single" w:sz="4" w:space="0" w:color="auto"/>
              <w:bottom w:val="single" w:sz="4" w:space="0" w:color="auto"/>
              <w:right w:val="single" w:sz="4" w:space="0" w:color="auto"/>
            </w:tcBorders>
            <w:shd w:val="clear" w:color="auto" w:fill="206166"/>
            <w:vAlign w:val="bottom"/>
          </w:tcPr>
          <w:p w14:paraId="3E29416E" w14:textId="24BF29ED"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69B39733" w14:textId="0F16FA90"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1C61D477" w14:textId="6E1EFD5F" w:rsidR="62A529F0" w:rsidRDefault="62A529F0" w:rsidP="62A529F0">
            <w:pPr>
              <w:jc w:val="center"/>
            </w:pPr>
            <w:r w:rsidRPr="62A529F0">
              <w:rPr>
                <w:rFonts w:ascii="Tahoma" w:eastAsia="Tahoma" w:hAnsi="Tahoma" w:cs="Tahoma"/>
                <w:color w:val="A6E3B7"/>
                <w:sz w:val="21"/>
                <w:szCs w:val="21"/>
              </w:rPr>
              <w:t>$0.00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6F3FD5D0" w14:textId="68CB8B7E" w:rsidR="62A529F0" w:rsidRDefault="62A529F0" w:rsidP="62A529F0">
            <w:pPr>
              <w:jc w:val="center"/>
            </w:pPr>
            <w:r w:rsidRPr="62A529F0">
              <w:rPr>
                <w:rFonts w:ascii="Tahoma" w:eastAsia="Tahoma" w:hAnsi="Tahoma" w:cs="Tahoma"/>
                <w:color w:val="A6E3B7"/>
                <w:sz w:val="21"/>
                <w:szCs w:val="21"/>
              </w:rPr>
              <w:t>$100.00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11481F04" w14:textId="16AC7907" w:rsidR="62A529F0" w:rsidRDefault="62A529F0" w:rsidP="62A529F0">
            <w:pPr>
              <w:jc w:val="center"/>
            </w:pPr>
            <w:r w:rsidRPr="62A529F0">
              <w:rPr>
                <w:rFonts w:ascii="Tahoma" w:eastAsia="Tahoma" w:hAnsi="Tahoma" w:cs="Tahoma"/>
                <w:color w:val="A6E3B7"/>
                <w:sz w:val="21"/>
                <w:szCs w:val="21"/>
              </w:rPr>
              <w:t>$15.00</w:t>
            </w:r>
          </w:p>
        </w:tc>
      </w:tr>
      <w:tr w:rsidR="00DB5EF6" w14:paraId="1637797C"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3251B634" w14:textId="17FB34CE"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1C58D646" w14:textId="29EFCC94"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173D4711" w14:textId="7BEFFB09" w:rsidR="62A529F0" w:rsidRDefault="62A529F0" w:rsidP="62A529F0">
            <w:pPr>
              <w:jc w:val="center"/>
            </w:pPr>
            <w:r w:rsidRPr="62A529F0">
              <w:rPr>
                <w:rFonts w:ascii="Tahoma" w:eastAsia="Tahoma" w:hAnsi="Tahoma" w:cs="Tahoma"/>
                <w:color w:val="A6E3B7"/>
                <w:sz w:val="21"/>
                <w:szCs w:val="21"/>
              </w:rPr>
              <w:t>$200.00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16EC65CE" w14:textId="52C2011A"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D16C47C" w14:textId="08A76008" w:rsidR="62A529F0" w:rsidRDefault="62A529F0" w:rsidP="62A529F0">
            <w:pPr>
              <w:jc w:val="center"/>
            </w:pPr>
            <w:r w:rsidRPr="62A529F0">
              <w:rPr>
                <w:rFonts w:ascii="Tahoma" w:eastAsia="Tahoma" w:hAnsi="Tahoma" w:cs="Tahoma"/>
                <w:color w:val="A6E3B7"/>
                <w:sz w:val="21"/>
                <w:szCs w:val="21"/>
              </w:rPr>
              <w:t>$0.00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0DE3B3D8" w14:textId="7399EFB1" w:rsidR="62A529F0" w:rsidRDefault="62A529F0" w:rsidP="62A529F0">
            <w:pPr>
              <w:jc w:val="center"/>
            </w:pPr>
            <w:r w:rsidRPr="62A529F0">
              <w:rPr>
                <w:rFonts w:ascii="Tahoma" w:eastAsia="Tahoma" w:hAnsi="Tahoma" w:cs="Tahoma"/>
                <w:color w:val="A6E3B7"/>
                <w:sz w:val="21"/>
                <w:szCs w:val="21"/>
              </w:rPr>
              <w:t>$20.00</w:t>
            </w:r>
          </w:p>
        </w:tc>
      </w:tr>
      <w:tr w:rsidR="00DB5EF6" w14:paraId="764593F0"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1076EC4D" w14:textId="6E0C3F8E"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81F241E" w14:textId="1A75AD8E" w:rsidR="62A529F0" w:rsidRDefault="62A529F0" w:rsidP="62A529F0">
            <w:pPr>
              <w:jc w:val="center"/>
            </w:pPr>
            <w:r w:rsidRPr="62A529F0">
              <w:rPr>
                <w:rFonts w:ascii="Tahoma" w:eastAsia="Tahoma" w:hAnsi="Tahoma" w:cs="Tahoma"/>
                <w:color w:val="A6E3B7"/>
                <w:sz w:val="21"/>
                <w:szCs w:val="21"/>
              </w:rPr>
              <w:t>Caminando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466F9862" w14:textId="4BA72AC1"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2195877E" w14:textId="1F0FDBD5"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723749C8" w14:textId="7289D84A" w:rsidR="62A529F0" w:rsidRDefault="62A529F0" w:rsidP="62A529F0">
            <w:pPr>
              <w:jc w:val="center"/>
            </w:pPr>
            <w:r w:rsidRPr="62A529F0">
              <w:rPr>
                <w:rFonts w:ascii="Tahoma" w:eastAsia="Tahoma" w:hAnsi="Tahoma" w:cs="Tahoma"/>
                <w:color w:val="A6E3B7"/>
                <w:sz w:val="21"/>
                <w:szCs w:val="21"/>
              </w:rPr>
              <w:t>$200.00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40A8ADFE" w14:textId="69A14061" w:rsidR="62A529F0" w:rsidRDefault="62A529F0" w:rsidP="62A529F0">
            <w:pPr>
              <w:jc w:val="center"/>
            </w:pPr>
            <w:r w:rsidRPr="62A529F0">
              <w:rPr>
                <w:rFonts w:ascii="Tahoma" w:eastAsia="Tahoma" w:hAnsi="Tahoma" w:cs="Tahoma"/>
                <w:color w:val="A6E3B7"/>
                <w:sz w:val="21"/>
                <w:szCs w:val="21"/>
              </w:rPr>
              <w:t>$100.00</w:t>
            </w:r>
          </w:p>
        </w:tc>
      </w:tr>
      <w:tr w:rsidR="00DB5EF6" w14:paraId="373315AF"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3BD3CB50" w14:textId="3D94ABD3"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64ACAA75" w14:textId="586A9653" w:rsidR="62A529F0" w:rsidRDefault="62A529F0" w:rsidP="62A529F0">
            <w:pPr>
              <w:jc w:val="center"/>
            </w:pPr>
            <w:r w:rsidRPr="62A529F0">
              <w:rPr>
                <w:rFonts w:ascii="Tahoma" w:eastAsia="Tahoma" w:hAnsi="Tahoma" w:cs="Tahoma"/>
                <w:color w:val="A6E3B7"/>
                <w:sz w:val="21"/>
                <w:szCs w:val="21"/>
              </w:rPr>
              <w:t>Bicicleta</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53E95452" w14:textId="51AFAC9F"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4D65384" w14:textId="5CEC9414"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9EAE1A3" w14:textId="77B3854E" w:rsidR="62A529F0" w:rsidRDefault="62A529F0" w:rsidP="62A529F0">
            <w:pPr>
              <w:jc w:val="center"/>
            </w:pPr>
            <w:r w:rsidRPr="62A529F0">
              <w:rPr>
                <w:rFonts w:ascii="Tahoma" w:eastAsia="Tahoma" w:hAnsi="Tahoma" w:cs="Tahoma"/>
                <w:color w:val="A6E3B7"/>
                <w:sz w:val="21"/>
                <w:szCs w:val="21"/>
              </w:rPr>
              <w:t>$100.00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50EF29AE" w14:textId="77D2C23D" w:rsidR="62A529F0" w:rsidRDefault="62A529F0" w:rsidP="62A529F0">
            <w:pPr>
              <w:jc w:val="center"/>
            </w:pPr>
            <w:r w:rsidRPr="62A529F0">
              <w:rPr>
                <w:rFonts w:ascii="Tahoma" w:eastAsia="Tahoma" w:hAnsi="Tahoma" w:cs="Tahoma"/>
                <w:color w:val="A6E3B7"/>
                <w:sz w:val="21"/>
                <w:szCs w:val="21"/>
              </w:rPr>
              <w:t>$20.00</w:t>
            </w:r>
          </w:p>
        </w:tc>
      </w:tr>
      <w:tr w:rsidR="00DB5EF6" w14:paraId="7352C664"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7EE9869F" w14:textId="34A0CC44"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6EC99B53" w14:textId="597DFB59"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54E58E7B" w14:textId="579A19D6" w:rsidR="62A529F0" w:rsidRDefault="62A529F0" w:rsidP="62A529F0">
            <w:pPr>
              <w:jc w:val="center"/>
            </w:pPr>
            <w:r w:rsidRPr="62A529F0">
              <w:rPr>
                <w:rFonts w:ascii="Tahoma" w:eastAsia="Tahoma" w:hAnsi="Tahoma" w:cs="Tahoma"/>
                <w:color w:val="A6E3B7"/>
                <w:sz w:val="21"/>
                <w:szCs w:val="21"/>
              </w:rPr>
              <w:t>$300.00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3B86DA5C" w14:textId="24A5095B" w:rsidR="62A529F0" w:rsidRDefault="62A529F0" w:rsidP="62A529F0">
            <w:pPr>
              <w:jc w:val="center"/>
            </w:pPr>
            <w:r w:rsidRPr="62A529F0">
              <w:rPr>
                <w:rFonts w:ascii="Tahoma" w:eastAsia="Tahoma" w:hAnsi="Tahoma" w:cs="Tahoma"/>
                <w:color w:val="A6E3B7"/>
                <w:sz w:val="21"/>
                <w:szCs w:val="21"/>
              </w:rPr>
              <w:t>$50.00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895FDE6" w14:textId="45360BDB" w:rsidR="62A529F0" w:rsidRDefault="62A529F0" w:rsidP="62A529F0">
            <w:pPr>
              <w:jc w:val="center"/>
            </w:pPr>
            <w:r w:rsidRPr="62A529F0">
              <w:rPr>
                <w:rFonts w:ascii="Tahoma" w:eastAsia="Tahoma" w:hAnsi="Tahoma" w:cs="Tahoma"/>
                <w:color w:val="A6E3B7"/>
                <w:sz w:val="21"/>
                <w:szCs w:val="21"/>
              </w:rPr>
              <w:t>$250.00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45604410" w14:textId="7345DEA9" w:rsidR="62A529F0" w:rsidRDefault="62A529F0" w:rsidP="62A529F0">
            <w:pPr>
              <w:jc w:val="center"/>
            </w:pPr>
            <w:r w:rsidRPr="62A529F0">
              <w:rPr>
                <w:rFonts w:ascii="Tahoma" w:eastAsia="Tahoma" w:hAnsi="Tahoma" w:cs="Tahoma"/>
                <w:color w:val="A6E3B7"/>
                <w:sz w:val="21"/>
                <w:szCs w:val="21"/>
              </w:rPr>
              <w:t>$100.00</w:t>
            </w:r>
          </w:p>
        </w:tc>
      </w:tr>
      <w:tr w:rsidR="00DB5EF6" w14:paraId="48AF7F1A"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0141C457" w14:textId="254BBE6A"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4AFB0560" w14:textId="4AB6B3CD"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25464169" w14:textId="39AB826B" w:rsidR="62A529F0" w:rsidRDefault="62A529F0" w:rsidP="62A529F0">
            <w:pPr>
              <w:jc w:val="center"/>
            </w:pPr>
            <w:r w:rsidRPr="62A529F0">
              <w:rPr>
                <w:rFonts w:ascii="Tahoma" w:eastAsia="Tahoma" w:hAnsi="Tahoma" w:cs="Tahoma"/>
                <w:color w:val="A6E3B7"/>
                <w:sz w:val="21"/>
                <w:szCs w:val="21"/>
              </w:rPr>
              <w:t>$230.00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793F88D6" w14:textId="6C74312F"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3BF21234" w14:textId="4C10E142" w:rsidR="62A529F0" w:rsidRDefault="62A529F0" w:rsidP="62A529F0">
            <w:pPr>
              <w:jc w:val="center"/>
            </w:pPr>
            <w:r w:rsidRPr="62A529F0">
              <w:rPr>
                <w:rFonts w:ascii="Tahoma" w:eastAsia="Tahoma" w:hAnsi="Tahoma" w:cs="Tahoma"/>
                <w:color w:val="A6E3B7"/>
                <w:sz w:val="21"/>
                <w:szCs w:val="21"/>
              </w:rPr>
              <w:t>$250.00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59957AA1" w14:textId="6D911049" w:rsidR="62A529F0" w:rsidRDefault="62A529F0" w:rsidP="62A529F0">
            <w:pPr>
              <w:jc w:val="center"/>
            </w:pPr>
            <w:r w:rsidRPr="62A529F0">
              <w:rPr>
                <w:rFonts w:ascii="Tahoma" w:eastAsia="Tahoma" w:hAnsi="Tahoma" w:cs="Tahoma"/>
                <w:color w:val="A6E3B7"/>
                <w:sz w:val="21"/>
                <w:szCs w:val="21"/>
              </w:rPr>
              <w:t>$100.00</w:t>
            </w:r>
          </w:p>
        </w:tc>
      </w:tr>
      <w:tr w:rsidR="00DB5EF6" w14:paraId="1EEC414A"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35ED672" w14:textId="4B154480"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526DC6AB" w14:textId="7C08EDB7"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0D3E987B" w14:textId="0BF75D8C" w:rsidR="62A529F0" w:rsidRDefault="62A529F0" w:rsidP="62A529F0">
            <w:pPr>
              <w:jc w:val="center"/>
            </w:pPr>
            <w:r w:rsidRPr="62A529F0">
              <w:rPr>
                <w:rFonts w:ascii="Tahoma" w:eastAsia="Tahoma" w:hAnsi="Tahoma" w:cs="Tahoma"/>
                <w:color w:val="A6E3B7"/>
                <w:sz w:val="21"/>
                <w:szCs w:val="21"/>
              </w:rPr>
              <w:t>$600.00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3E09695E" w14:textId="27818A29" w:rsidR="62A529F0" w:rsidRDefault="62A529F0" w:rsidP="62A529F0">
            <w:pPr>
              <w:jc w:val="center"/>
            </w:pPr>
            <w:r w:rsidRPr="62A529F0">
              <w:rPr>
                <w:rFonts w:ascii="Tahoma" w:eastAsia="Tahoma" w:hAnsi="Tahoma" w:cs="Tahoma"/>
                <w:color w:val="A6E3B7"/>
                <w:sz w:val="21"/>
                <w:szCs w:val="21"/>
              </w:rPr>
              <w:t>$150.00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0C585214" w14:textId="554FEFE7" w:rsidR="62A529F0" w:rsidRDefault="62A529F0" w:rsidP="62A529F0">
            <w:pPr>
              <w:jc w:val="center"/>
            </w:pPr>
            <w:r w:rsidRPr="62A529F0">
              <w:rPr>
                <w:rFonts w:ascii="Tahoma" w:eastAsia="Tahoma" w:hAnsi="Tahoma" w:cs="Tahoma"/>
                <w:color w:val="A6E3B7"/>
                <w:sz w:val="21"/>
                <w:szCs w:val="21"/>
              </w:rPr>
              <w:t>$150.00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367C716C" w14:textId="40479A08" w:rsidR="62A529F0" w:rsidRDefault="62A529F0" w:rsidP="62A529F0">
            <w:pPr>
              <w:jc w:val="center"/>
            </w:pPr>
            <w:r w:rsidRPr="62A529F0">
              <w:rPr>
                <w:rFonts w:ascii="Tahoma" w:eastAsia="Tahoma" w:hAnsi="Tahoma" w:cs="Tahoma"/>
                <w:color w:val="A6E3B7"/>
                <w:sz w:val="21"/>
                <w:szCs w:val="21"/>
              </w:rPr>
              <w:t>$0.00</w:t>
            </w:r>
          </w:p>
        </w:tc>
      </w:tr>
      <w:tr w:rsidR="00DB5EF6" w14:paraId="5BF3CB1B"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8C71673" w14:textId="75919E87"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4D1BBF78" w14:textId="1FF4E887"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2B57786C" w14:textId="184F78FE" w:rsidR="62A529F0" w:rsidRDefault="62A529F0" w:rsidP="62A529F0">
            <w:pPr>
              <w:jc w:val="center"/>
            </w:pPr>
            <w:r w:rsidRPr="62A529F0">
              <w:rPr>
                <w:rFonts w:ascii="Tahoma" w:eastAsia="Tahoma" w:hAnsi="Tahoma" w:cs="Tahoma"/>
                <w:color w:val="A6E3B7"/>
                <w:sz w:val="21"/>
                <w:szCs w:val="21"/>
              </w:rPr>
              <w:t>$400.00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02DCF9C" w14:textId="0E02CA48"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07519B3E" w14:textId="0582EE1E" w:rsidR="62A529F0" w:rsidRDefault="62A529F0" w:rsidP="62A529F0">
            <w:pPr>
              <w:jc w:val="center"/>
            </w:pPr>
            <w:r w:rsidRPr="62A529F0">
              <w:rPr>
                <w:rFonts w:ascii="Tahoma" w:eastAsia="Tahoma" w:hAnsi="Tahoma" w:cs="Tahoma"/>
                <w:color w:val="A6E3B7"/>
                <w:sz w:val="21"/>
                <w:szCs w:val="21"/>
              </w:rPr>
              <w:t>$150.00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0596EEF9" w14:textId="56E0A6A0" w:rsidR="62A529F0" w:rsidRDefault="62A529F0" w:rsidP="62A529F0">
            <w:pPr>
              <w:jc w:val="center"/>
            </w:pPr>
            <w:r w:rsidRPr="62A529F0">
              <w:rPr>
                <w:rFonts w:ascii="Tahoma" w:eastAsia="Tahoma" w:hAnsi="Tahoma" w:cs="Tahoma"/>
                <w:color w:val="A6E3B7"/>
                <w:sz w:val="21"/>
                <w:szCs w:val="21"/>
              </w:rPr>
              <w:t>$200.00</w:t>
            </w:r>
          </w:p>
        </w:tc>
      </w:tr>
      <w:tr w:rsidR="00DB5EF6" w14:paraId="47305804"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6458B94" w14:textId="6719706A"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1527A1DC" w14:textId="5224A484"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0E4EA045" w14:textId="309D8875"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0C5FE1C9" w14:textId="46D1DEF4" w:rsidR="62A529F0" w:rsidRDefault="62A529F0" w:rsidP="62A529F0">
            <w:pPr>
              <w:jc w:val="center"/>
            </w:pPr>
            <w:r w:rsidRPr="62A529F0">
              <w:rPr>
                <w:rFonts w:ascii="Tahoma" w:eastAsia="Tahoma" w:hAnsi="Tahoma" w:cs="Tahoma"/>
                <w:color w:val="A6E3B7"/>
                <w:sz w:val="21"/>
                <w:szCs w:val="21"/>
              </w:rPr>
              <w:t>$100.00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7CD9B5B0" w14:textId="7B48D2AF" w:rsidR="62A529F0" w:rsidRDefault="62A529F0" w:rsidP="62A529F0">
            <w:pPr>
              <w:jc w:val="center"/>
            </w:pPr>
            <w:r w:rsidRPr="62A529F0">
              <w:rPr>
                <w:rFonts w:ascii="Tahoma" w:eastAsia="Tahoma" w:hAnsi="Tahoma" w:cs="Tahoma"/>
                <w:color w:val="A6E3B7"/>
                <w:sz w:val="21"/>
                <w:szCs w:val="21"/>
              </w:rPr>
              <w:t>$0.00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2A023CDC" w14:textId="1B972D61" w:rsidR="62A529F0" w:rsidRDefault="62A529F0" w:rsidP="62A529F0">
            <w:pPr>
              <w:jc w:val="center"/>
            </w:pPr>
            <w:r w:rsidRPr="62A529F0">
              <w:rPr>
                <w:rFonts w:ascii="Tahoma" w:eastAsia="Tahoma" w:hAnsi="Tahoma" w:cs="Tahoma"/>
                <w:color w:val="A6E3B7"/>
                <w:sz w:val="21"/>
                <w:szCs w:val="21"/>
              </w:rPr>
              <w:t>$0.00</w:t>
            </w:r>
          </w:p>
        </w:tc>
      </w:tr>
      <w:tr w:rsidR="00DB5EF6" w14:paraId="1DEA6303"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5B2358E" w14:textId="0953B01D"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77B47CB4" w14:textId="74B2FBB4" w:rsidR="62A529F0" w:rsidRDefault="62A529F0" w:rsidP="62A529F0">
            <w:pPr>
              <w:jc w:val="center"/>
            </w:pPr>
            <w:r w:rsidRPr="62A529F0">
              <w:rPr>
                <w:rFonts w:ascii="Tahoma" w:eastAsia="Tahoma" w:hAnsi="Tahoma" w:cs="Tahoma"/>
                <w:color w:val="A6E3B7"/>
                <w:sz w:val="21"/>
                <w:szCs w:val="21"/>
              </w:rPr>
              <w:t>Taxi/Uber/Didi</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040667DF" w14:textId="49DC7976"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6A0AB0E7" w14:textId="4A37EA9D" w:rsidR="62A529F0" w:rsidRDefault="62A529F0" w:rsidP="62A529F0">
            <w:pPr>
              <w:jc w:val="center"/>
            </w:pPr>
            <w:r w:rsidRPr="62A529F0">
              <w:rPr>
                <w:rFonts w:ascii="Tahoma" w:eastAsia="Tahoma" w:hAnsi="Tahoma" w:cs="Tahoma"/>
                <w:color w:val="A6E3B7"/>
                <w:sz w:val="21"/>
                <w:szCs w:val="21"/>
              </w:rPr>
              <w:t>$300.00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6E4582AE" w14:textId="61DCD4DA" w:rsidR="62A529F0" w:rsidRDefault="62A529F0" w:rsidP="62A529F0">
            <w:pPr>
              <w:jc w:val="center"/>
            </w:pPr>
            <w:r w:rsidRPr="62A529F0">
              <w:rPr>
                <w:rFonts w:ascii="Tahoma" w:eastAsia="Tahoma" w:hAnsi="Tahoma" w:cs="Tahoma"/>
                <w:color w:val="A6E3B7"/>
                <w:sz w:val="21"/>
                <w:szCs w:val="21"/>
              </w:rPr>
              <w:t>$100.00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3A530E39" w14:textId="628E9CA4" w:rsidR="62A529F0" w:rsidRDefault="62A529F0" w:rsidP="62A529F0">
            <w:pPr>
              <w:jc w:val="center"/>
            </w:pPr>
            <w:r w:rsidRPr="62A529F0">
              <w:rPr>
                <w:rFonts w:ascii="Tahoma" w:eastAsia="Tahoma" w:hAnsi="Tahoma" w:cs="Tahoma"/>
                <w:color w:val="A6E3B7"/>
                <w:sz w:val="21"/>
                <w:szCs w:val="21"/>
              </w:rPr>
              <w:t>$100.00</w:t>
            </w:r>
          </w:p>
        </w:tc>
      </w:tr>
      <w:tr w:rsidR="00DB5EF6" w14:paraId="03DA8FB2"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4EC50212" w14:textId="4459FE4E"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0DE469E9" w14:textId="2FC54280"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018DCFF4" w14:textId="727508B7" w:rsidR="62A529F0" w:rsidRDefault="62A529F0" w:rsidP="62A529F0">
            <w:pPr>
              <w:jc w:val="center"/>
            </w:pPr>
            <w:r w:rsidRPr="62A529F0">
              <w:rPr>
                <w:rFonts w:ascii="Tahoma" w:eastAsia="Tahoma" w:hAnsi="Tahoma" w:cs="Tahoma"/>
                <w:color w:val="A6E3B7"/>
                <w:sz w:val="21"/>
                <w:szCs w:val="21"/>
              </w:rPr>
              <w:t>$400.00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2827E633" w14:textId="44E38D1C"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D7EA117" w14:textId="7E316356" w:rsidR="62A529F0" w:rsidRDefault="62A529F0" w:rsidP="62A529F0">
            <w:pPr>
              <w:jc w:val="center"/>
            </w:pPr>
            <w:r w:rsidRPr="62A529F0">
              <w:rPr>
                <w:rFonts w:ascii="Tahoma" w:eastAsia="Tahoma" w:hAnsi="Tahoma" w:cs="Tahoma"/>
                <w:color w:val="A6E3B7"/>
                <w:sz w:val="21"/>
                <w:szCs w:val="21"/>
              </w:rPr>
              <w:t>$200.00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608508EE" w14:textId="50729FB3" w:rsidR="62A529F0" w:rsidRDefault="62A529F0" w:rsidP="62A529F0">
            <w:pPr>
              <w:jc w:val="center"/>
            </w:pPr>
            <w:r w:rsidRPr="62A529F0">
              <w:rPr>
                <w:rFonts w:ascii="Tahoma" w:eastAsia="Tahoma" w:hAnsi="Tahoma" w:cs="Tahoma"/>
                <w:color w:val="A6E3B7"/>
                <w:sz w:val="21"/>
                <w:szCs w:val="21"/>
              </w:rPr>
              <w:t>$30.00</w:t>
            </w:r>
          </w:p>
        </w:tc>
      </w:tr>
      <w:tr w:rsidR="00DB5EF6" w14:paraId="2E68E15A"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1EC23E0B" w14:textId="7717CB12"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9399CEB" w14:textId="6EB09011"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325BA632" w14:textId="1C72AE72" w:rsidR="62A529F0" w:rsidRDefault="62A529F0" w:rsidP="62A529F0">
            <w:pPr>
              <w:jc w:val="center"/>
            </w:pPr>
            <w:r w:rsidRPr="62A529F0">
              <w:rPr>
                <w:rFonts w:ascii="Tahoma" w:eastAsia="Tahoma" w:hAnsi="Tahoma" w:cs="Tahoma"/>
                <w:color w:val="A6E3B7"/>
                <w:sz w:val="21"/>
                <w:szCs w:val="21"/>
              </w:rPr>
              <w:t>$100.00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6F53327A" w14:textId="488E6C1A"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FB8A760" w14:textId="194B4D36" w:rsidR="62A529F0" w:rsidRDefault="62A529F0" w:rsidP="62A529F0">
            <w:pPr>
              <w:jc w:val="center"/>
            </w:pPr>
            <w:r w:rsidRPr="62A529F0">
              <w:rPr>
                <w:rFonts w:ascii="Tahoma" w:eastAsia="Tahoma" w:hAnsi="Tahoma" w:cs="Tahoma"/>
                <w:color w:val="A6E3B7"/>
                <w:sz w:val="21"/>
                <w:szCs w:val="21"/>
              </w:rPr>
              <w:t>$400.00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19E30EEA" w14:textId="62CC2A84" w:rsidR="62A529F0" w:rsidRDefault="62A529F0" w:rsidP="62A529F0">
            <w:pPr>
              <w:jc w:val="center"/>
            </w:pPr>
            <w:r w:rsidRPr="62A529F0">
              <w:rPr>
                <w:rFonts w:ascii="Tahoma" w:eastAsia="Tahoma" w:hAnsi="Tahoma" w:cs="Tahoma"/>
                <w:color w:val="A6E3B7"/>
                <w:sz w:val="21"/>
                <w:szCs w:val="21"/>
              </w:rPr>
              <w:t>$200.00</w:t>
            </w:r>
          </w:p>
        </w:tc>
      </w:tr>
      <w:tr w:rsidR="00DB5EF6" w14:paraId="6D7A51FF"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087D65D9" w14:textId="6A4885C4"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AA3850A" w14:textId="487D60B3"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349175BE" w14:textId="6A63C4D4" w:rsidR="62A529F0" w:rsidRDefault="62A529F0" w:rsidP="62A529F0">
            <w:pPr>
              <w:jc w:val="center"/>
            </w:pPr>
            <w:r w:rsidRPr="62A529F0">
              <w:rPr>
                <w:rFonts w:ascii="Tahoma" w:eastAsia="Tahoma" w:hAnsi="Tahoma" w:cs="Tahoma"/>
                <w:color w:val="A6E3B7"/>
                <w:sz w:val="21"/>
                <w:szCs w:val="21"/>
              </w:rPr>
              <w:t>$600.00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0650D219" w14:textId="674D408B"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74102417" w14:textId="0742FD5A" w:rsidR="62A529F0" w:rsidRDefault="62A529F0" w:rsidP="62A529F0">
            <w:pPr>
              <w:jc w:val="center"/>
            </w:pPr>
            <w:r w:rsidRPr="62A529F0">
              <w:rPr>
                <w:rFonts w:ascii="Tahoma" w:eastAsia="Tahoma" w:hAnsi="Tahoma" w:cs="Tahoma"/>
                <w:color w:val="A6E3B7"/>
                <w:sz w:val="21"/>
                <w:szCs w:val="21"/>
              </w:rPr>
              <w:t>$400.00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45A5EDF" w14:textId="22109F30" w:rsidR="62A529F0" w:rsidRDefault="62A529F0" w:rsidP="62A529F0">
            <w:pPr>
              <w:jc w:val="center"/>
            </w:pPr>
            <w:r w:rsidRPr="62A529F0">
              <w:rPr>
                <w:rFonts w:ascii="Tahoma" w:eastAsia="Tahoma" w:hAnsi="Tahoma" w:cs="Tahoma"/>
                <w:color w:val="A6E3B7"/>
                <w:sz w:val="21"/>
                <w:szCs w:val="21"/>
              </w:rPr>
              <w:t>$50.00</w:t>
            </w:r>
          </w:p>
        </w:tc>
      </w:tr>
      <w:tr w:rsidR="00DB5EF6" w14:paraId="2791B6C9"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505817EE" w14:textId="2174A21A"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3B6DFCD1" w14:textId="078B2596"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102585E0" w14:textId="581A5B06"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0C2EC68E" w14:textId="261D3574" w:rsidR="62A529F0" w:rsidRDefault="62A529F0" w:rsidP="62A529F0">
            <w:pPr>
              <w:jc w:val="center"/>
            </w:pPr>
            <w:r w:rsidRPr="62A529F0">
              <w:rPr>
                <w:rFonts w:ascii="Tahoma" w:eastAsia="Tahoma" w:hAnsi="Tahoma" w:cs="Tahoma"/>
                <w:color w:val="A6E3B7"/>
                <w:sz w:val="21"/>
                <w:szCs w:val="21"/>
              </w:rPr>
              <w:t>$50.00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D15DC6F" w14:textId="239F5DAB" w:rsidR="62A529F0" w:rsidRDefault="62A529F0" w:rsidP="62A529F0">
            <w:pPr>
              <w:jc w:val="center"/>
            </w:pPr>
            <w:r w:rsidRPr="62A529F0">
              <w:rPr>
                <w:rFonts w:ascii="Tahoma" w:eastAsia="Tahoma" w:hAnsi="Tahoma" w:cs="Tahoma"/>
                <w:color w:val="A6E3B7"/>
                <w:sz w:val="21"/>
                <w:szCs w:val="21"/>
              </w:rPr>
              <w:t>$0.00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5336ACCD" w14:textId="61D8B097" w:rsidR="62A529F0" w:rsidRDefault="62A529F0" w:rsidP="62A529F0">
            <w:pPr>
              <w:jc w:val="center"/>
            </w:pPr>
            <w:r w:rsidRPr="62A529F0">
              <w:rPr>
                <w:rFonts w:ascii="Tahoma" w:eastAsia="Tahoma" w:hAnsi="Tahoma" w:cs="Tahoma"/>
                <w:color w:val="A6E3B7"/>
                <w:sz w:val="21"/>
                <w:szCs w:val="21"/>
              </w:rPr>
              <w:t>$20.00</w:t>
            </w:r>
          </w:p>
        </w:tc>
      </w:tr>
      <w:tr w:rsidR="00DB5EF6" w14:paraId="5447273D"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555633EA" w14:textId="70101C5C"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772A559C" w14:textId="74C7BCE2"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464D46E0" w14:textId="363EF617" w:rsidR="62A529F0" w:rsidRDefault="62A529F0" w:rsidP="62A529F0">
            <w:pPr>
              <w:jc w:val="center"/>
            </w:pPr>
            <w:r w:rsidRPr="62A529F0">
              <w:rPr>
                <w:rFonts w:ascii="Tahoma" w:eastAsia="Tahoma" w:hAnsi="Tahoma" w:cs="Tahoma"/>
                <w:color w:val="A6E3B7"/>
                <w:sz w:val="21"/>
                <w:szCs w:val="21"/>
              </w:rPr>
              <w:t>$800.00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15A148C4" w14:textId="5CACF220"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547FE9CF" w14:textId="63EDFEAD" w:rsidR="62A529F0" w:rsidRDefault="62A529F0" w:rsidP="62A529F0">
            <w:pPr>
              <w:jc w:val="center"/>
            </w:pPr>
            <w:r w:rsidRPr="62A529F0">
              <w:rPr>
                <w:rFonts w:ascii="Tahoma" w:eastAsia="Tahoma" w:hAnsi="Tahoma" w:cs="Tahoma"/>
                <w:color w:val="A6E3B7"/>
                <w:sz w:val="21"/>
                <w:szCs w:val="21"/>
              </w:rPr>
              <w:t>$50.00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3E3F8E9C" w14:textId="36B8C979" w:rsidR="62A529F0" w:rsidRDefault="62A529F0" w:rsidP="62A529F0">
            <w:pPr>
              <w:jc w:val="center"/>
            </w:pPr>
            <w:r w:rsidRPr="62A529F0">
              <w:rPr>
                <w:rFonts w:ascii="Tahoma" w:eastAsia="Tahoma" w:hAnsi="Tahoma" w:cs="Tahoma"/>
                <w:color w:val="A6E3B7"/>
                <w:sz w:val="21"/>
                <w:szCs w:val="21"/>
              </w:rPr>
              <w:t>$70.00</w:t>
            </w:r>
          </w:p>
        </w:tc>
      </w:tr>
      <w:tr w:rsidR="00DB5EF6" w14:paraId="034C8CE2"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1F889366" w14:textId="53B8247A"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417DFCDA" w14:textId="565FB45A"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62639B9C" w14:textId="02A16FB4" w:rsidR="62A529F0" w:rsidRDefault="62A529F0" w:rsidP="62A529F0">
            <w:pPr>
              <w:jc w:val="center"/>
            </w:pPr>
            <w:r w:rsidRPr="62A529F0">
              <w:rPr>
                <w:rFonts w:ascii="Tahoma" w:eastAsia="Tahoma" w:hAnsi="Tahoma" w:cs="Tahoma"/>
                <w:color w:val="A6E3B7"/>
                <w:sz w:val="21"/>
                <w:szCs w:val="21"/>
              </w:rPr>
              <w:t>$21.00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5126C7C4" w14:textId="0C6FFDF5"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0DCBBDE" w14:textId="5BFA72F1" w:rsidR="62A529F0" w:rsidRDefault="62A529F0" w:rsidP="62A529F0">
            <w:pPr>
              <w:jc w:val="center"/>
            </w:pPr>
            <w:r w:rsidRPr="62A529F0">
              <w:rPr>
                <w:rFonts w:ascii="Tahoma" w:eastAsia="Tahoma" w:hAnsi="Tahoma" w:cs="Tahoma"/>
                <w:color w:val="A6E3B7"/>
                <w:sz w:val="21"/>
                <w:szCs w:val="21"/>
              </w:rPr>
              <w:t>$100.00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B6B7367" w14:textId="719C2588" w:rsidR="62A529F0" w:rsidRDefault="62A529F0" w:rsidP="62A529F0">
            <w:pPr>
              <w:jc w:val="center"/>
            </w:pPr>
            <w:r w:rsidRPr="62A529F0">
              <w:rPr>
                <w:rFonts w:ascii="Tahoma" w:eastAsia="Tahoma" w:hAnsi="Tahoma" w:cs="Tahoma"/>
                <w:color w:val="A6E3B7"/>
                <w:sz w:val="21"/>
                <w:szCs w:val="21"/>
              </w:rPr>
              <w:t>$0.00</w:t>
            </w:r>
          </w:p>
        </w:tc>
      </w:tr>
      <w:tr w:rsidR="00DB5EF6" w14:paraId="54500607"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F4AEAEC" w14:textId="4654FE32"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62A7C1D1" w14:textId="6C71A17C"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1B518C46" w14:textId="4E7F873C" w:rsidR="62A529F0" w:rsidRDefault="62A529F0" w:rsidP="62A529F0">
            <w:pPr>
              <w:jc w:val="center"/>
            </w:pPr>
            <w:r w:rsidRPr="62A529F0">
              <w:rPr>
                <w:rFonts w:ascii="Tahoma" w:eastAsia="Tahoma" w:hAnsi="Tahoma" w:cs="Tahoma"/>
                <w:color w:val="A6E3B7"/>
                <w:sz w:val="21"/>
                <w:szCs w:val="21"/>
              </w:rPr>
              <w:t>$1,200.00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3AE36AAB" w14:textId="2D87F94D"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AF1B9D6" w14:textId="19614587" w:rsidR="62A529F0" w:rsidRDefault="62A529F0" w:rsidP="62A529F0">
            <w:pPr>
              <w:jc w:val="center"/>
            </w:pPr>
            <w:r w:rsidRPr="62A529F0">
              <w:rPr>
                <w:rFonts w:ascii="Tahoma" w:eastAsia="Tahoma" w:hAnsi="Tahoma" w:cs="Tahoma"/>
                <w:color w:val="A6E3B7"/>
                <w:sz w:val="21"/>
                <w:szCs w:val="21"/>
              </w:rPr>
              <w:t>$100.00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5A7884E" w14:textId="51405943" w:rsidR="62A529F0" w:rsidRDefault="62A529F0" w:rsidP="62A529F0">
            <w:pPr>
              <w:jc w:val="center"/>
            </w:pPr>
            <w:r w:rsidRPr="62A529F0">
              <w:rPr>
                <w:rFonts w:ascii="Tahoma" w:eastAsia="Tahoma" w:hAnsi="Tahoma" w:cs="Tahoma"/>
                <w:color w:val="A6E3B7"/>
                <w:sz w:val="21"/>
                <w:szCs w:val="21"/>
              </w:rPr>
              <w:t>$0.00</w:t>
            </w:r>
          </w:p>
        </w:tc>
      </w:tr>
      <w:tr w:rsidR="00DB5EF6" w14:paraId="4B98BC39"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E21E808" w14:textId="484FA230"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0E8C9D8A" w14:textId="488AD0E8"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42BC14CC" w14:textId="7D5C006D" w:rsidR="62A529F0" w:rsidRDefault="62A529F0" w:rsidP="62A529F0">
            <w:pPr>
              <w:jc w:val="center"/>
            </w:pPr>
            <w:r w:rsidRPr="62A529F0">
              <w:rPr>
                <w:rFonts w:ascii="Tahoma" w:eastAsia="Tahoma" w:hAnsi="Tahoma" w:cs="Tahoma"/>
                <w:color w:val="A6E3B7"/>
                <w:sz w:val="21"/>
                <w:szCs w:val="21"/>
              </w:rPr>
              <w:t>$600.00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5A13BBD9" w14:textId="4ED99855"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7F3EB1A9" w14:textId="6584434F" w:rsidR="62A529F0" w:rsidRDefault="62A529F0" w:rsidP="62A529F0">
            <w:pPr>
              <w:jc w:val="center"/>
            </w:pPr>
            <w:r w:rsidRPr="62A529F0">
              <w:rPr>
                <w:rFonts w:ascii="Tahoma" w:eastAsia="Tahoma" w:hAnsi="Tahoma" w:cs="Tahoma"/>
                <w:color w:val="A6E3B7"/>
                <w:sz w:val="21"/>
                <w:szCs w:val="21"/>
              </w:rPr>
              <w:t>$500.00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7FCF4EF" w14:textId="35CD4BBC" w:rsidR="62A529F0" w:rsidRDefault="62A529F0" w:rsidP="62A529F0">
            <w:pPr>
              <w:jc w:val="center"/>
            </w:pPr>
            <w:r w:rsidRPr="62A529F0">
              <w:rPr>
                <w:rFonts w:ascii="Tahoma" w:eastAsia="Tahoma" w:hAnsi="Tahoma" w:cs="Tahoma"/>
                <w:color w:val="A6E3B7"/>
                <w:sz w:val="21"/>
                <w:szCs w:val="21"/>
              </w:rPr>
              <w:t>$0.00</w:t>
            </w:r>
          </w:p>
        </w:tc>
      </w:tr>
      <w:tr w:rsidR="00DB5EF6" w14:paraId="15A54B15"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1727FD1" w14:textId="3F168C5C"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B937282" w14:textId="05C1F5E9"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61B8043B" w14:textId="469B7531"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7939B178" w14:textId="30C9FCFB" w:rsidR="62A529F0" w:rsidRDefault="62A529F0" w:rsidP="62A529F0">
            <w:pPr>
              <w:jc w:val="center"/>
            </w:pPr>
            <w:r w:rsidRPr="62A529F0">
              <w:rPr>
                <w:rFonts w:ascii="Tahoma" w:eastAsia="Tahoma" w:hAnsi="Tahoma" w:cs="Tahoma"/>
                <w:color w:val="A6E3B7"/>
                <w:sz w:val="21"/>
                <w:szCs w:val="21"/>
              </w:rPr>
              <w:t>$100.00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52AE0A8C" w14:textId="5D3A9C3F" w:rsidR="62A529F0" w:rsidRDefault="62A529F0" w:rsidP="62A529F0">
            <w:pPr>
              <w:jc w:val="center"/>
            </w:pPr>
            <w:r w:rsidRPr="62A529F0">
              <w:rPr>
                <w:rFonts w:ascii="Tahoma" w:eastAsia="Tahoma" w:hAnsi="Tahoma" w:cs="Tahoma"/>
                <w:color w:val="A6E3B7"/>
                <w:sz w:val="21"/>
                <w:szCs w:val="21"/>
              </w:rPr>
              <w:t>$180.00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6EE102E5" w14:textId="03A60E91" w:rsidR="62A529F0" w:rsidRDefault="62A529F0" w:rsidP="62A529F0">
            <w:pPr>
              <w:jc w:val="center"/>
            </w:pPr>
            <w:r w:rsidRPr="62A529F0">
              <w:rPr>
                <w:rFonts w:ascii="Tahoma" w:eastAsia="Tahoma" w:hAnsi="Tahoma" w:cs="Tahoma"/>
                <w:color w:val="A6E3B7"/>
                <w:sz w:val="21"/>
                <w:szCs w:val="21"/>
              </w:rPr>
              <w:t>$2,000.00</w:t>
            </w:r>
          </w:p>
        </w:tc>
      </w:tr>
      <w:tr w:rsidR="00DB5EF6" w14:paraId="72811F59"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7E318129" w14:textId="4AD3B26A"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7B5998E0" w14:textId="1EA34B9D"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79EC8D12" w14:textId="72E88ECF" w:rsidR="62A529F0" w:rsidRDefault="62A529F0" w:rsidP="62A529F0">
            <w:pPr>
              <w:jc w:val="center"/>
            </w:pPr>
            <w:r w:rsidRPr="62A529F0">
              <w:rPr>
                <w:rFonts w:ascii="Tahoma" w:eastAsia="Tahoma" w:hAnsi="Tahoma" w:cs="Tahoma"/>
                <w:color w:val="A6E3B7"/>
                <w:sz w:val="21"/>
                <w:szCs w:val="21"/>
              </w:rPr>
              <w:t>$300.00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197F0271" w14:textId="1A2B86A1"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0B9FF9CD" w14:textId="40B9E1D4" w:rsidR="62A529F0" w:rsidRDefault="62A529F0" w:rsidP="62A529F0">
            <w:pPr>
              <w:jc w:val="center"/>
            </w:pPr>
            <w:r w:rsidRPr="62A529F0">
              <w:rPr>
                <w:rFonts w:ascii="Tahoma" w:eastAsia="Tahoma" w:hAnsi="Tahoma" w:cs="Tahoma"/>
                <w:color w:val="A6E3B7"/>
                <w:sz w:val="21"/>
                <w:szCs w:val="21"/>
              </w:rPr>
              <w:t>$200.00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5F79D256" w14:textId="1E461275" w:rsidR="62A529F0" w:rsidRDefault="62A529F0" w:rsidP="62A529F0">
            <w:pPr>
              <w:jc w:val="center"/>
            </w:pPr>
            <w:r w:rsidRPr="62A529F0">
              <w:rPr>
                <w:rFonts w:ascii="Tahoma" w:eastAsia="Tahoma" w:hAnsi="Tahoma" w:cs="Tahoma"/>
                <w:color w:val="A6E3B7"/>
                <w:sz w:val="21"/>
                <w:szCs w:val="21"/>
              </w:rPr>
              <w:t>$50.00</w:t>
            </w:r>
          </w:p>
        </w:tc>
      </w:tr>
      <w:tr w:rsidR="00DB5EF6" w14:paraId="4C6A2D57"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4822F490" w14:textId="084B62AB"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68A393AB" w14:textId="500ED3E8"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07720E04" w14:textId="23BB9B86"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6F81A812" w14:textId="006AE05E" w:rsidR="62A529F0" w:rsidRDefault="62A529F0" w:rsidP="62A529F0">
            <w:pPr>
              <w:jc w:val="center"/>
            </w:pPr>
            <w:r w:rsidRPr="62A529F0">
              <w:rPr>
                <w:rFonts w:ascii="Tahoma" w:eastAsia="Tahoma" w:hAnsi="Tahoma" w:cs="Tahoma"/>
                <w:color w:val="A6E3B7"/>
                <w:sz w:val="21"/>
                <w:szCs w:val="21"/>
              </w:rPr>
              <w:t>$100.00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BFB398B" w14:textId="336746C9" w:rsidR="62A529F0" w:rsidRDefault="62A529F0" w:rsidP="62A529F0">
            <w:pPr>
              <w:jc w:val="center"/>
            </w:pPr>
            <w:r w:rsidRPr="62A529F0">
              <w:rPr>
                <w:rFonts w:ascii="Tahoma" w:eastAsia="Tahoma" w:hAnsi="Tahoma" w:cs="Tahoma"/>
                <w:color w:val="A6E3B7"/>
                <w:sz w:val="21"/>
                <w:szCs w:val="21"/>
              </w:rPr>
              <w:t>$250.00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0311D87E" w14:textId="6E9767DD" w:rsidR="62A529F0" w:rsidRDefault="62A529F0" w:rsidP="62A529F0">
            <w:pPr>
              <w:jc w:val="center"/>
            </w:pPr>
            <w:r w:rsidRPr="62A529F0">
              <w:rPr>
                <w:rFonts w:ascii="Tahoma" w:eastAsia="Tahoma" w:hAnsi="Tahoma" w:cs="Tahoma"/>
                <w:color w:val="A6E3B7"/>
                <w:sz w:val="21"/>
                <w:szCs w:val="21"/>
              </w:rPr>
              <w:t>$150.00</w:t>
            </w:r>
          </w:p>
        </w:tc>
      </w:tr>
      <w:tr w:rsidR="00DB5EF6" w14:paraId="0F53DF64"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35EEFEDB" w14:textId="2E02E5B0"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470296F1" w14:textId="40E4695A"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5A88EE4E" w14:textId="7B8AF173" w:rsidR="62A529F0" w:rsidRDefault="62A529F0" w:rsidP="62A529F0">
            <w:pPr>
              <w:jc w:val="center"/>
            </w:pPr>
            <w:r w:rsidRPr="62A529F0">
              <w:rPr>
                <w:rFonts w:ascii="Tahoma" w:eastAsia="Tahoma" w:hAnsi="Tahoma" w:cs="Tahoma"/>
                <w:color w:val="A6E3B7"/>
                <w:sz w:val="21"/>
                <w:szCs w:val="21"/>
              </w:rPr>
              <w:t>$50.00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3E44010" w14:textId="177CD900"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6D210C1E" w14:textId="14BAD7D3" w:rsidR="62A529F0" w:rsidRDefault="62A529F0" w:rsidP="62A529F0">
            <w:pPr>
              <w:jc w:val="center"/>
            </w:pPr>
            <w:r w:rsidRPr="62A529F0">
              <w:rPr>
                <w:rFonts w:ascii="Tahoma" w:eastAsia="Tahoma" w:hAnsi="Tahoma" w:cs="Tahoma"/>
                <w:color w:val="A6E3B7"/>
                <w:sz w:val="21"/>
                <w:szCs w:val="21"/>
              </w:rPr>
              <w:t>$0.00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28569B2F" w14:textId="53BE3269" w:rsidR="62A529F0" w:rsidRDefault="62A529F0" w:rsidP="62A529F0">
            <w:pPr>
              <w:jc w:val="center"/>
            </w:pPr>
            <w:r w:rsidRPr="62A529F0">
              <w:rPr>
                <w:rFonts w:ascii="Tahoma" w:eastAsia="Tahoma" w:hAnsi="Tahoma" w:cs="Tahoma"/>
                <w:color w:val="A6E3B7"/>
                <w:sz w:val="21"/>
                <w:szCs w:val="21"/>
              </w:rPr>
              <w:t>$300.00</w:t>
            </w:r>
          </w:p>
        </w:tc>
      </w:tr>
      <w:tr w:rsidR="00DB5EF6" w14:paraId="75B65A6D"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2A5055A2" w14:textId="202567FE"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04771945" w14:textId="60CAEFC9"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660A27D8" w14:textId="4A8DE98D" w:rsidR="62A529F0" w:rsidRDefault="62A529F0" w:rsidP="62A529F0">
            <w:pPr>
              <w:jc w:val="center"/>
            </w:pPr>
            <w:r w:rsidRPr="62A529F0">
              <w:rPr>
                <w:rFonts w:ascii="Tahoma" w:eastAsia="Tahoma" w:hAnsi="Tahoma" w:cs="Tahoma"/>
                <w:color w:val="A6E3B7"/>
                <w:sz w:val="21"/>
                <w:szCs w:val="21"/>
              </w:rPr>
              <w:t>$1,500.00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5D1451FF" w14:textId="3D8DA537" w:rsidR="62A529F0" w:rsidRDefault="62A529F0" w:rsidP="62A529F0">
            <w:pPr>
              <w:jc w:val="center"/>
            </w:pPr>
            <w:r w:rsidRPr="62A529F0">
              <w:rPr>
                <w:rFonts w:ascii="Tahoma" w:eastAsia="Tahoma" w:hAnsi="Tahoma" w:cs="Tahoma"/>
                <w:color w:val="A6E3B7"/>
                <w:sz w:val="21"/>
                <w:szCs w:val="21"/>
              </w:rPr>
              <w:t>$100.00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D4299AA" w14:textId="70440AA3" w:rsidR="62A529F0" w:rsidRDefault="62A529F0" w:rsidP="62A529F0">
            <w:pPr>
              <w:jc w:val="center"/>
            </w:pPr>
            <w:r w:rsidRPr="62A529F0">
              <w:rPr>
                <w:rFonts w:ascii="Tahoma" w:eastAsia="Tahoma" w:hAnsi="Tahoma" w:cs="Tahoma"/>
                <w:color w:val="A6E3B7"/>
                <w:sz w:val="21"/>
                <w:szCs w:val="21"/>
              </w:rPr>
              <w:t>$1,000.00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B2AC78D" w14:textId="53840FC5" w:rsidR="62A529F0" w:rsidRDefault="62A529F0" w:rsidP="62A529F0">
            <w:pPr>
              <w:jc w:val="center"/>
            </w:pPr>
            <w:r w:rsidRPr="62A529F0">
              <w:rPr>
                <w:rFonts w:ascii="Tahoma" w:eastAsia="Tahoma" w:hAnsi="Tahoma" w:cs="Tahoma"/>
                <w:color w:val="A6E3B7"/>
                <w:sz w:val="21"/>
                <w:szCs w:val="21"/>
              </w:rPr>
              <w:t>$50.00</w:t>
            </w:r>
          </w:p>
        </w:tc>
      </w:tr>
      <w:tr w:rsidR="00DB5EF6" w14:paraId="31DA1097"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7F0A123C" w14:textId="29B7DD07" w:rsidR="62A529F0" w:rsidRDefault="62A529F0" w:rsidP="62A529F0">
            <w:pPr>
              <w:jc w:val="center"/>
            </w:pPr>
            <w:r w:rsidRPr="62A529F0">
              <w:rPr>
                <w:rFonts w:ascii="Tahoma" w:eastAsia="Tahoma" w:hAnsi="Tahoma" w:cs="Tahoma"/>
                <w:color w:val="A6E3B7"/>
                <w:sz w:val="21"/>
                <w:szCs w:val="21"/>
              </w:rPr>
              <w:lastRenderedPageBreak/>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0178A1F9" w14:textId="363F8481"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388123D9" w14:textId="23A83BD6" w:rsidR="62A529F0" w:rsidRDefault="62A529F0" w:rsidP="62A529F0">
            <w:pPr>
              <w:jc w:val="center"/>
            </w:pPr>
            <w:r w:rsidRPr="62A529F0">
              <w:rPr>
                <w:rFonts w:ascii="Tahoma" w:eastAsia="Tahoma" w:hAnsi="Tahoma" w:cs="Tahoma"/>
                <w:color w:val="A6E3B7"/>
                <w:sz w:val="21"/>
                <w:szCs w:val="21"/>
              </w:rPr>
              <w:t>$400.00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206E8650" w14:textId="67226692"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3E83FFEB" w14:textId="65181F26" w:rsidR="62A529F0" w:rsidRDefault="62A529F0" w:rsidP="62A529F0">
            <w:pPr>
              <w:jc w:val="center"/>
            </w:pPr>
            <w:r w:rsidRPr="62A529F0">
              <w:rPr>
                <w:rFonts w:ascii="Tahoma" w:eastAsia="Tahoma" w:hAnsi="Tahoma" w:cs="Tahoma"/>
                <w:color w:val="A6E3B7"/>
                <w:sz w:val="21"/>
                <w:szCs w:val="21"/>
              </w:rPr>
              <w:t>$200.00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0BC15D2E" w14:textId="32F58B21" w:rsidR="62A529F0" w:rsidRDefault="62A529F0" w:rsidP="62A529F0">
            <w:pPr>
              <w:jc w:val="center"/>
            </w:pPr>
            <w:r w:rsidRPr="62A529F0">
              <w:rPr>
                <w:rFonts w:ascii="Tahoma" w:eastAsia="Tahoma" w:hAnsi="Tahoma" w:cs="Tahoma"/>
                <w:color w:val="A6E3B7"/>
                <w:sz w:val="21"/>
                <w:szCs w:val="21"/>
              </w:rPr>
              <w:t>$150.00</w:t>
            </w:r>
          </w:p>
        </w:tc>
      </w:tr>
      <w:tr w:rsidR="00DB5EF6" w14:paraId="11F9BBAC"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7BF9F5B1" w14:textId="4C600DFA"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17FCAF49" w14:textId="1912CB13"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2617B214" w14:textId="75CB03B4"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08B5F9BF" w14:textId="18CA9BE1" w:rsidR="62A529F0" w:rsidRDefault="62A529F0" w:rsidP="62A529F0">
            <w:pPr>
              <w:jc w:val="center"/>
            </w:pPr>
            <w:r w:rsidRPr="62A529F0">
              <w:rPr>
                <w:rFonts w:ascii="Tahoma" w:eastAsia="Tahoma" w:hAnsi="Tahoma" w:cs="Tahoma"/>
                <w:color w:val="A6E3B7"/>
                <w:sz w:val="21"/>
                <w:szCs w:val="21"/>
              </w:rPr>
              <w:t>$100.00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A65418D" w14:textId="3779D302" w:rsidR="62A529F0" w:rsidRDefault="62A529F0" w:rsidP="62A529F0">
            <w:pPr>
              <w:jc w:val="center"/>
            </w:pPr>
            <w:r w:rsidRPr="62A529F0">
              <w:rPr>
                <w:rFonts w:ascii="Tahoma" w:eastAsia="Tahoma" w:hAnsi="Tahoma" w:cs="Tahoma"/>
                <w:color w:val="A6E3B7"/>
                <w:sz w:val="21"/>
                <w:szCs w:val="21"/>
              </w:rPr>
              <w:t>$150.00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6219B9FC" w14:textId="48657F19" w:rsidR="62A529F0" w:rsidRDefault="62A529F0" w:rsidP="62A529F0">
            <w:pPr>
              <w:jc w:val="center"/>
            </w:pPr>
            <w:r w:rsidRPr="62A529F0">
              <w:rPr>
                <w:rFonts w:ascii="Tahoma" w:eastAsia="Tahoma" w:hAnsi="Tahoma" w:cs="Tahoma"/>
                <w:color w:val="A6E3B7"/>
                <w:sz w:val="21"/>
                <w:szCs w:val="21"/>
              </w:rPr>
              <w:t>$0.00</w:t>
            </w:r>
          </w:p>
        </w:tc>
      </w:tr>
      <w:tr w:rsidR="00DB5EF6" w14:paraId="5EDFBDFE"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40921506" w14:textId="1F1E0BDD"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634EA062" w14:textId="3FAF377A"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1B678758" w14:textId="480DF9E0"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F24BCEF" w14:textId="45D0339C" w:rsidR="62A529F0" w:rsidRDefault="62A529F0" w:rsidP="62A529F0">
            <w:pPr>
              <w:jc w:val="center"/>
            </w:pPr>
            <w:r w:rsidRPr="62A529F0">
              <w:rPr>
                <w:rFonts w:ascii="Tahoma" w:eastAsia="Tahoma" w:hAnsi="Tahoma" w:cs="Tahoma"/>
                <w:color w:val="A6E3B7"/>
                <w:sz w:val="21"/>
                <w:szCs w:val="21"/>
              </w:rPr>
              <w:t>$120.00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3CE2A08A" w14:textId="44EC94B5" w:rsidR="62A529F0" w:rsidRDefault="62A529F0" w:rsidP="62A529F0">
            <w:pPr>
              <w:jc w:val="center"/>
            </w:pPr>
            <w:r w:rsidRPr="62A529F0">
              <w:rPr>
                <w:rFonts w:ascii="Tahoma" w:eastAsia="Tahoma" w:hAnsi="Tahoma" w:cs="Tahoma"/>
                <w:color w:val="A6E3B7"/>
                <w:sz w:val="21"/>
                <w:szCs w:val="21"/>
              </w:rPr>
              <w:t>$100.00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30A1F742" w14:textId="1282C9DB" w:rsidR="62A529F0" w:rsidRDefault="62A529F0" w:rsidP="62A529F0">
            <w:pPr>
              <w:jc w:val="center"/>
            </w:pPr>
            <w:r w:rsidRPr="62A529F0">
              <w:rPr>
                <w:rFonts w:ascii="Tahoma" w:eastAsia="Tahoma" w:hAnsi="Tahoma" w:cs="Tahoma"/>
                <w:color w:val="A6E3B7"/>
                <w:sz w:val="21"/>
                <w:szCs w:val="21"/>
              </w:rPr>
              <w:t>$50.00</w:t>
            </w:r>
          </w:p>
        </w:tc>
      </w:tr>
      <w:tr w:rsidR="00DB5EF6" w14:paraId="68D55750"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34B096CB" w14:textId="1838E442"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36A958E8" w14:textId="305810B7"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4D98C5E6" w14:textId="357CA167"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4DFC850" w14:textId="3E8360FB"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CECC684" w14:textId="569A0BE8" w:rsidR="62A529F0" w:rsidRDefault="62A529F0" w:rsidP="62A529F0">
            <w:pPr>
              <w:jc w:val="center"/>
            </w:pPr>
            <w:r w:rsidRPr="62A529F0">
              <w:rPr>
                <w:rFonts w:ascii="Tahoma" w:eastAsia="Tahoma" w:hAnsi="Tahoma" w:cs="Tahoma"/>
                <w:color w:val="A6E3B7"/>
                <w:sz w:val="21"/>
                <w:szCs w:val="21"/>
              </w:rPr>
              <w:t>$100.00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25B4D544" w14:textId="3953FA0D" w:rsidR="62A529F0" w:rsidRDefault="62A529F0" w:rsidP="62A529F0">
            <w:pPr>
              <w:jc w:val="center"/>
            </w:pPr>
            <w:r w:rsidRPr="62A529F0">
              <w:rPr>
                <w:rFonts w:ascii="Tahoma" w:eastAsia="Tahoma" w:hAnsi="Tahoma" w:cs="Tahoma"/>
                <w:color w:val="A6E3B7"/>
                <w:sz w:val="21"/>
                <w:szCs w:val="21"/>
              </w:rPr>
              <w:t>$200.00</w:t>
            </w:r>
          </w:p>
        </w:tc>
      </w:tr>
      <w:tr w:rsidR="00DB5EF6" w14:paraId="1A7FE059"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087D0237" w14:textId="36A5C8D8"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501B7BC1" w14:textId="12930261"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2D7F2245" w14:textId="3CCE37FB"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61304E84" w14:textId="233C11DA" w:rsidR="62A529F0" w:rsidRDefault="62A529F0" w:rsidP="62A529F0">
            <w:pPr>
              <w:jc w:val="center"/>
            </w:pPr>
            <w:r w:rsidRPr="62A529F0">
              <w:rPr>
                <w:rFonts w:ascii="Tahoma" w:eastAsia="Tahoma" w:hAnsi="Tahoma" w:cs="Tahoma"/>
                <w:color w:val="A6E3B7"/>
                <w:sz w:val="21"/>
                <w:szCs w:val="21"/>
              </w:rPr>
              <w:t>$250.00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6CEAA19C" w14:textId="7F00EA56" w:rsidR="62A529F0" w:rsidRDefault="62A529F0" w:rsidP="62A529F0">
            <w:pPr>
              <w:jc w:val="center"/>
            </w:pPr>
            <w:r w:rsidRPr="62A529F0">
              <w:rPr>
                <w:rFonts w:ascii="Tahoma" w:eastAsia="Tahoma" w:hAnsi="Tahoma" w:cs="Tahoma"/>
                <w:color w:val="A6E3B7"/>
                <w:sz w:val="21"/>
                <w:szCs w:val="21"/>
              </w:rPr>
              <w:t>$300.00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1FB5FEF" w14:textId="163D7D7E" w:rsidR="62A529F0" w:rsidRDefault="62A529F0" w:rsidP="62A529F0">
            <w:pPr>
              <w:jc w:val="center"/>
            </w:pPr>
            <w:r w:rsidRPr="62A529F0">
              <w:rPr>
                <w:rFonts w:ascii="Tahoma" w:eastAsia="Tahoma" w:hAnsi="Tahoma" w:cs="Tahoma"/>
                <w:color w:val="A6E3B7"/>
                <w:sz w:val="21"/>
                <w:szCs w:val="21"/>
              </w:rPr>
              <w:t>$100.00</w:t>
            </w:r>
          </w:p>
        </w:tc>
      </w:tr>
      <w:tr w:rsidR="00DB5EF6" w14:paraId="7BD92412"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07A16936" w14:textId="056E6C8B"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14F8479E" w14:textId="1A544CFD"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311DB442" w14:textId="633257B3" w:rsidR="62A529F0" w:rsidRDefault="62A529F0" w:rsidP="62A529F0">
            <w:pPr>
              <w:jc w:val="center"/>
            </w:pPr>
            <w:r w:rsidRPr="62A529F0">
              <w:rPr>
                <w:rFonts w:ascii="Tahoma" w:eastAsia="Tahoma" w:hAnsi="Tahoma" w:cs="Tahoma"/>
                <w:color w:val="A6E3B7"/>
                <w:sz w:val="21"/>
                <w:szCs w:val="21"/>
              </w:rPr>
              <w:t>$700.00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542C2CE1" w14:textId="08FE0843"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7CBF96C4" w14:textId="1C714C97" w:rsidR="62A529F0" w:rsidRDefault="62A529F0" w:rsidP="62A529F0">
            <w:pPr>
              <w:jc w:val="center"/>
            </w:pPr>
            <w:r w:rsidRPr="62A529F0">
              <w:rPr>
                <w:rFonts w:ascii="Tahoma" w:eastAsia="Tahoma" w:hAnsi="Tahoma" w:cs="Tahoma"/>
                <w:color w:val="A6E3B7"/>
                <w:sz w:val="21"/>
                <w:szCs w:val="21"/>
              </w:rPr>
              <w:t>$500.00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2A7E7948" w14:textId="5700DBF5" w:rsidR="62A529F0" w:rsidRDefault="62A529F0" w:rsidP="62A529F0">
            <w:pPr>
              <w:jc w:val="center"/>
            </w:pPr>
            <w:r w:rsidRPr="62A529F0">
              <w:rPr>
                <w:rFonts w:ascii="Tahoma" w:eastAsia="Tahoma" w:hAnsi="Tahoma" w:cs="Tahoma"/>
                <w:color w:val="A6E3B7"/>
                <w:sz w:val="21"/>
                <w:szCs w:val="21"/>
              </w:rPr>
              <w:t>$100.00</w:t>
            </w:r>
          </w:p>
        </w:tc>
      </w:tr>
      <w:tr w:rsidR="00DB5EF6" w14:paraId="42A28A46"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4DE89F9A" w14:textId="0CCEFDB8" w:rsidR="62A529F0" w:rsidRDefault="62A529F0" w:rsidP="62A529F0">
            <w:pPr>
              <w:jc w:val="center"/>
            </w:pPr>
            <w:r w:rsidRPr="62A529F0">
              <w:rPr>
                <w:rFonts w:ascii="Tahoma" w:eastAsia="Tahoma" w:hAnsi="Tahoma" w:cs="Tahoma"/>
                <w:color w:val="A6E3B7"/>
                <w:sz w:val="21"/>
                <w:szCs w:val="21"/>
              </w:rPr>
              <w:t>No</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5E6EBC64" w14:textId="5933468F"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47A8C722" w14:textId="794FD8C4"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5B4D93AC" w14:textId="74297BC7" w:rsidR="62A529F0" w:rsidRDefault="62A529F0" w:rsidP="62A529F0">
            <w:pPr>
              <w:jc w:val="center"/>
            </w:pPr>
            <w:r w:rsidRPr="62A529F0">
              <w:rPr>
                <w:rFonts w:ascii="Tahoma" w:eastAsia="Tahoma" w:hAnsi="Tahoma" w:cs="Tahoma"/>
                <w:color w:val="A6E3B7"/>
                <w:sz w:val="21"/>
                <w:szCs w:val="21"/>
              </w:rPr>
              <w:t>$200.00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0F4F0A26" w14:textId="692AB8A1" w:rsidR="62A529F0" w:rsidRDefault="62A529F0" w:rsidP="62A529F0">
            <w:pPr>
              <w:jc w:val="center"/>
            </w:pPr>
            <w:r w:rsidRPr="62A529F0">
              <w:rPr>
                <w:rFonts w:ascii="Tahoma" w:eastAsia="Tahoma" w:hAnsi="Tahoma" w:cs="Tahoma"/>
                <w:color w:val="A6E3B7"/>
                <w:sz w:val="21"/>
                <w:szCs w:val="21"/>
              </w:rPr>
              <w:t>$250.00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8B7BCA4" w14:textId="52BE7E7D" w:rsidR="62A529F0" w:rsidRDefault="62A529F0" w:rsidP="62A529F0">
            <w:pPr>
              <w:jc w:val="center"/>
            </w:pPr>
            <w:r w:rsidRPr="62A529F0">
              <w:rPr>
                <w:rFonts w:ascii="Tahoma" w:eastAsia="Tahoma" w:hAnsi="Tahoma" w:cs="Tahoma"/>
                <w:color w:val="A6E3B7"/>
                <w:sz w:val="21"/>
                <w:szCs w:val="21"/>
              </w:rPr>
              <w:t>$100.00</w:t>
            </w:r>
          </w:p>
        </w:tc>
      </w:tr>
      <w:tr w:rsidR="00DB5EF6" w14:paraId="19C78942"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FEAF088" w14:textId="3E86749C"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5269A05E" w14:textId="4687534E" w:rsidR="62A529F0" w:rsidRDefault="62A529F0" w:rsidP="62A529F0">
            <w:pPr>
              <w:jc w:val="center"/>
            </w:pPr>
            <w:r w:rsidRPr="62A529F0">
              <w:rPr>
                <w:rFonts w:ascii="Tahoma" w:eastAsia="Tahoma" w:hAnsi="Tahoma" w:cs="Tahoma"/>
                <w:color w:val="A6E3B7"/>
                <w:sz w:val="21"/>
                <w:szCs w:val="21"/>
              </w:rPr>
              <w:t>Taxi/Uber/Didi</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5BA8FD79" w14:textId="3DF6EC77"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06D9836" w14:textId="5B320468" w:rsidR="62A529F0" w:rsidRDefault="62A529F0" w:rsidP="62A529F0">
            <w:pPr>
              <w:jc w:val="center"/>
            </w:pPr>
            <w:r w:rsidRPr="62A529F0">
              <w:rPr>
                <w:rFonts w:ascii="Tahoma" w:eastAsia="Tahoma" w:hAnsi="Tahoma" w:cs="Tahoma"/>
                <w:color w:val="A6E3B7"/>
                <w:sz w:val="21"/>
                <w:szCs w:val="21"/>
              </w:rPr>
              <w:t>$200.00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3282956A" w14:textId="0618CE24" w:rsidR="62A529F0" w:rsidRDefault="62A529F0" w:rsidP="62A529F0">
            <w:pPr>
              <w:jc w:val="center"/>
            </w:pPr>
            <w:r w:rsidRPr="62A529F0">
              <w:rPr>
                <w:rFonts w:ascii="Tahoma" w:eastAsia="Tahoma" w:hAnsi="Tahoma" w:cs="Tahoma"/>
                <w:color w:val="A6E3B7"/>
                <w:sz w:val="21"/>
                <w:szCs w:val="21"/>
              </w:rPr>
              <w:t>$500.00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6A7AED3" w14:textId="043EAEC7" w:rsidR="62A529F0" w:rsidRDefault="62A529F0" w:rsidP="62A529F0">
            <w:pPr>
              <w:jc w:val="center"/>
            </w:pPr>
            <w:r w:rsidRPr="62A529F0">
              <w:rPr>
                <w:rFonts w:ascii="Tahoma" w:eastAsia="Tahoma" w:hAnsi="Tahoma" w:cs="Tahoma"/>
                <w:color w:val="A6E3B7"/>
                <w:sz w:val="21"/>
                <w:szCs w:val="21"/>
              </w:rPr>
              <w:t>$100.00</w:t>
            </w:r>
          </w:p>
        </w:tc>
      </w:tr>
      <w:tr w:rsidR="00DB5EF6" w14:paraId="58C85607"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5C078433" w14:textId="3E1B4164"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A3AEA8E" w14:textId="53A5A4ED"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022AF07F" w14:textId="574EF0C7"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5051EB5A" w14:textId="13CCB38D" w:rsidR="62A529F0" w:rsidRDefault="62A529F0" w:rsidP="62A529F0">
            <w:pPr>
              <w:jc w:val="center"/>
            </w:pPr>
            <w:r w:rsidRPr="62A529F0">
              <w:rPr>
                <w:rFonts w:ascii="Tahoma" w:eastAsia="Tahoma" w:hAnsi="Tahoma" w:cs="Tahoma"/>
                <w:color w:val="A6E3B7"/>
                <w:sz w:val="21"/>
                <w:szCs w:val="21"/>
              </w:rPr>
              <w:t>$190.00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7CF5773" w14:textId="497940E7" w:rsidR="62A529F0" w:rsidRDefault="62A529F0" w:rsidP="62A529F0">
            <w:pPr>
              <w:jc w:val="center"/>
            </w:pPr>
            <w:r w:rsidRPr="62A529F0">
              <w:rPr>
                <w:rFonts w:ascii="Tahoma" w:eastAsia="Tahoma" w:hAnsi="Tahoma" w:cs="Tahoma"/>
                <w:color w:val="A6E3B7"/>
                <w:sz w:val="21"/>
                <w:szCs w:val="21"/>
              </w:rPr>
              <w:t>$60.00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4F92D1C3" w14:textId="356753B4" w:rsidR="62A529F0" w:rsidRDefault="62A529F0" w:rsidP="62A529F0">
            <w:pPr>
              <w:jc w:val="center"/>
            </w:pPr>
            <w:r w:rsidRPr="62A529F0">
              <w:rPr>
                <w:rFonts w:ascii="Tahoma" w:eastAsia="Tahoma" w:hAnsi="Tahoma" w:cs="Tahoma"/>
                <w:color w:val="A6E3B7"/>
                <w:sz w:val="21"/>
                <w:szCs w:val="21"/>
              </w:rPr>
              <w:t>$0.00</w:t>
            </w:r>
          </w:p>
        </w:tc>
      </w:tr>
      <w:tr w:rsidR="00DB5EF6" w14:paraId="317783E1"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7CAE49B9" w14:textId="51F30681"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50C13D9" w14:textId="0A8F6681"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2DA3D4E8" w14:textId="759632F9" w:rsidR="62A529F0" w:rsidRDefault="62A529F0" w:rsidP="62A529F0">
            <w:pPr>
              <w:jc w:val="center"/>
            </w:pPr>
            <w:r w:rsidRPr="62A529F0">
              <w:rPr>
                <w:rFonts w:ascii="Tahoma" w:eastAsia="Tahoma" w:hAnsi="Tahoma" w:cs="Tahoma"/>
                <w:color w:val="A6E3B7"/>
                <w:sz w:val="21"/>
                <w:szCs w:val="21"/>
              </w:rPr>
              <w:t>$800.00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535B6C8A" w14:textId="2A7B26B8"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6758B04A" w14:textId="778D082A" w:rsidR="62A529F0" w:rsidRDefault="62A529F0" w:rsidP="62A529F0">
            <w:pPr>
              <w:jc w:val="center"/>
            </w:pPr>
            <w:r w:rsidRPr="62A529F0">
              <w:rPr>
                <w:rFonts w:ascii="Tahoma" w:eastAsia="Tahoma" w:hAnsi="Tahoma" w:cs="Tahoma"/>
                <w:color w:val="A6E3B7"/>
                <w:sz w:val="21"/>
                <w:szCs w:val="21"/>
              </w:rPr>
              <w:t>$0.00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7FE6895" w14:textId="385E68FC" w:rsidR="62A529F0" w:rsidRDefault="62A529F0" w:rsidP="62A529F0">
            <w:pPr>
              <w:jc w:val="center"/>
            </w:pPr>
            <w:r w:rsidRPr="62A529F0">
              <w:rPr>
                <w:rFonts w:ascii="Tahoma" w:eastAsia="Tahoma" w:hAnsi="Tahoma" w:cs="Tahoma"/>
                <w:color w:val="A6E3B7"/>
                <w:sz w:val="21"/>
                <w:szCs w:val="21"/>
              </w:rPr>
              <w:t>$100.00</w:t>
            </w:r>
          </w:p>
        </w:tc>
      </w:tr>
      <w:tr w:rsidR="00DB5EF6" w14:paraId="0CB498CA"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03F04809" w14:textId="15D831BB"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6AE9DBEF" w14:textId="3D1B2453"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1C7C201E" w14:textId="4A6C0371"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449765C" w14:textId="684020B6" w:rsidR="62A529F0" w:rsidRDefault="62A529F0" w:rsidP="62A529F0">
            <w:pPr>
              <w:jc w:val="center"/>
            </w:pPr>
            <w:r w:rsidRPr="62A529F0">
              <w:rPr>
                <w:rFonts w:ascii="Tahoma" w:eastAsia="Tahoma" w:hAnsi="Tahoma" w:cs="Tahoma"/>
                <w:color w:val="A6E3B7"/>
                <w:sz w:val="21"/>
                <w:szCs w:val="21"/>
              </w:rPr>
              <w:t>$200.00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24A41760" w14:textId="67A27CEF" w:rsidR="62A529F0" w:rsidRDefault="62A529F0" w:rsidP="62A529F0">
            <w:pPr>
              <w:jc w:val="center"/>
            </w:pPr>
            <w:r w:rsidRPr="62A529F0">
              <w:rPr>
                <w:rFonts w:ascii="Tahoma" w:eastAsia="Tahoma" w:hAnsi="Tahoma" w:cs="Tahoma"/>
                <w:color w:val="A6E3B7"/>
                <w:sz w:val="21"/>
                <w:szCs w:val="21"/>
              </w:rPr>
              <w:t>$250.00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591C23E6" w14:textId="2A1F261E" w:rsidR="62A529F0" w:rsidRDefault="62A529F0" w:rsidP="62A529F0">
            <w:pPr>
              <w:jc w:val="center"/>
            </w:pPr>
            <w:r w:rsidRPr="62A529F0">
              <w:rPr>
                <w:rFonts w:ascii="Tahoma" w:eastAsia="Tahoma" w:hAnsi="Tahoma" w:cs="Tahoma"/>
                <w:color w:val="A6E3B7"/>
                <w:sz w:val="21"/>
                <w:szCs w:val="21"/>
              </w:rPr>
              <w:t>$150.00</w:t>
            </w:r>
          </w:p>
        </w:tc>
      </w:tr>
      <w:tr w:rsidR="00DB5EF6" w14:paraId="38F8A10B"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5B29F222" w14:textId="6DE0CE52"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081C1367" w14:textId="44E9D5E8" w:rsidR="62A529F0" w:rsidRDefault="62A529F0" w:rsidP="62A529F0">
            <w:pPr>
              <w:jc w:val="center"/>
            </w:pPr>
            <w:r w:rsidRPr="62A529F0">
              <w:rPr>
                <w:rFonts w:ascii="Tahoma" w:eastAsia="Tahoma" w:hAnsi="Tahoma" w:cs="Tahoma"/>
                <w:color w:val="A6E3B7"/>
                <w:sz w:val="21"/>
                <w:szCs w:val="21"/>
              </w:rPr>
              <w:t>Caminando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0F35BFD6" w14:textId="18FC4200"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253015B9" w14:textId="3AA32D71" w:rsidR="62A529F0" w:rsidRDefault="62A529F0" w:rsidP="62A529F0">
            <w:pPr>
              <w:jc w:val="center"/>
            </w:pPr>
            <w:r w:rsidRPr="62A529F0">
              <w:rPr>
                <w:rFonts w:ascii="Tahoma" w:eastAsia="Tahoma" w:hAnsi="Tahoma" w:cs="Tahoma"/>
                <w:color w:val="A6E3B7"/>
                <w:sz w:val="21"/>
                <w:szCs w:val="21"/>
              </w:rPr>
              <w:t>$100.00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2D72B84F" w14:textId="2B421AC3" w:rsidR="62A529F0" w:rsidRDefault="62A529F0" w:rsidP="62A529F0">
            <w:pPr>
              <w:jc w:val="center"/>
            </w:pPr>
            <w:r w:rsidRPr="62A529F0">
              <w:rPr>
                <w:rFonts w:ascii="Tahoma" w:eastAsia="Tahoma" w:hAnsi="Tahoma" w:cs="Tahoma"/>
                <w:color w:val="A6E3B7"/>
                <w:sz w:val="21"/>
                <w:szCs w:val="21"/>
              </w:rPr>
              <w:t>$400.00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6B3EAFB1" w14:textId="27111C3E" w:rsidR="62A529F0" w:rsidRDefault="62A529F0" w:rsidP="62A529F0">
            <w:pPr>
              <w:jc w:val="center"/>
            </w:pPr>
            <w:r w:rsidRPr="62A529F0">
              <w:rPr>
                <w:rFonts w:ascii="Tahoma" w:eastAsia="Tahoma" w:hAnsi="Tahoma" w:cs="Tahoma"/>
                <w:color w:val="A6E3B7"/>
                <w:sz w:val="21"/>
                <w:szCs w:val="21"/>
              </w:rPr>
              <w:t>$200.00</w:t>
            </w:r>
          </w:p>
        </w:tc>
      </w:tr>
      <w:tr w:rsidR="00DB5EF6" w14:paraId="471730E7"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4854BBA4" w14:textId="498EFF8B"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3C4D37D0" w14:textId="3DFAC247" w:rsidR="62A529F0" w:rsidRDefault="62A529F0" w:rsidP="62A529F0">
            <w:pPr>
              <w:jc w:val="center"/>
            </w:pPr>
            <w:r w:rsidRPr="62A529F0">
              <w:rPr>
                <w:rFonts w:ascii="Tahoma" w:eastAsia="Tahoma" w:hAnsi="Tahoma" w:cs="Tahoma"/>
                <w:color w:val="A6E3B7"/>
                <w:sz w:val="21"/>
                <w:szCs w:val="21"/>
              </w:rPr>
              <w:t>Caminando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60A65C5F" w14:textId="6EDF2E84"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3AB3B722" w14:textId="248C32E8" w:rsidR="62A529F0" w:rsidRDefault="62A529F0" w:rsidP="62A529F0">
            <w:pPr>
              <w:jc w:val="center"/>
            </w:pPr>
            <w:r w:rsidRPr="62A529F0">
              <w:rPr>
                <w:rFonts w:ascii="Tahoma" w:eastAsia="Tahoma" w:hAnsi="Tahoma" w:cs="Tahoma"/>
                <w:color w:val="A6E3B7"/>
                <w:sz w:val="21"/>
                <w:szCs w:val="21"/>
              </w:rPr>
              <w:t>$300.00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0F5AC862" w14:textId="32F20259" w:rsidR="62A529F0" w:rsidRDefault="62A529F0" w:rsidP="62A529F0">
            <w:pPr>
              <w:jc w:val="center"/>
            </w:pPr>
            <w:r w:rsidRPr="62A529F0">
              <w:rPr>
                <w:rFonts w:ascii="Tahoma" w:eastAsia="Tahoma" w:hAnsi="Tahoma" w:cs="Tahoma"/>
                <w:color w:val="A6E3B7"/>
                <w:sz w:val="21"/>
                <w:szCs w:val="21"/>
              </w:rPr>
              <w:t>$500.00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1D8131CB" w14:textId="336C9147" w:rsidR="62A529F0" w:rsidRDefault="62A529F0" w:rsidP="62A529F0">
            <w:pPr>
              <w:jc w:val="center"/>
            </w:pPr>
            <w:r w:rsidRPr="62A529F0">
              <w:rPr>
                <w:rFonts w:ascii="Tahoma" w:eastAsia="Tahoma" w:hAnsi="Tahoma" w:cs="Tahoma"/>
                <w:color w:val="A6E3B7"/>
                <w:sz w:val="21"/>
                <w:szCs w:val="21"/>
              </w:rPr>
              <w:t>$200.00</w:t>
            </w:r>
          </w:p>
        </w:tc>
      </w:tr>
      <w:tr w:rsidR="00DB5EF6" w14:paraId="48FABD6E"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0850BC96" w14:textId="6591054C"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07AC958C" w14:textId="33D6C63B" w:rsidR="62A529F0" w:rsidRDefault="62A529F0" w:rsidP="62A529F0">
            <w:pPr>
              <w:jc w:val="center"/>
            </w:pPr>
            <w:r w:rsidRPr="62A529F0">
              <w:rPr>
                <w:rFonts w:ascii="Tahoma" w:eastAsia="Tahoma" w:hAnsi="Tahoma" w:cs="Tahoma"/>
                <w:color w:val="A6E3B7"/>
                <w:sz w:val="21"/>
                <w:szCs w:val="21"/>
              </w:rPr>
              <w:t>Caminando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32937501" w14:textId="23B66023"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0D9E42A5" w14:textId="6745CBB7" w:rsidR="62A529F0" w:rsidRDefault="62A529F0" w:rsidP="62A529F0">
            <w:pPr>
              <w:jc w:val="center"/>
            </w:pPr>
            <w:r w:rsidRPr="62A529F0">
              <w:rPr>
                <w:rFonts w:ascii="Tahoma" w:eastAsia="Tahoma" w:hAnsi="Tahoma" w:cs="Tahoma"/>
                <w:color w:val="A6E3B7"/>
                <w:sz w:val="21"/>
                <w:szCs w:val="21"/>
              </w:rPr>
              <w:t>$300.00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A18FE5C" w14:textId="42538DC3" w:rsidR="62A529F0" w:rsidRDefault="62A529F0" w:rsidP="62A529F0">
            <w:pPr>
              <w:jc w:val="center"/>
            </w:pPr>
            <w:r w:rsidRPr="62A529F0">
              <w:rPr>
                <w:rFonts w:ascii="Tahoma" w:eastAsia="Tahoma" w:hAnsi="Tahoma" w:cs="Tahoma"/>
                <w:color w:val="A6E3B7"/>
                <w:sz w:val="21"/>
                <w:szCs w:val="21"/>
              </w:rPr>
              <w:t>$300.00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1CB14BF2" w14:textId="49EBF492" w:rsidR="62A529F0" w:rsidRDefault="62A529F0" w:rsidP="62A529F0">
            <w:pPr>
              <w:jc w:val="center"/>
            </w:pPr>
            <w:r w:rsidRPr="62A529F0">
              <w:rPr>
                <w:rFonts w:ascii="Tahoma" w:eastAsia="Tahoma" w:hAnsi="Tahoma" w:cs="Tahoma"/>
                <w:color w:val="A6E3B7"/>
                <w:sz w:val="21"/>
                <w:szCs w:val="21"/>
              </w:rPr>
              <w:t>$100.00</w:t>
            </w:r>
          </w:p>
        </w:tc>
      </w:tr>
      <w:tr w:rsidR="00DB5EF6" w14:paraId="56CF26B2"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69428D9A" w14:textId="698ADFA2"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93E9F5E" w14:textId="2E07165B"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626BEEAE" w14:textId="10A3F06A"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F2B65F9" w14:textId="30F391A4" w:rsidR="62A529F0" w:rsidRDefault="62A529F0" w:rsidP="62A529F0">
            <w:pPr>
              <w:jc w:val="center"/>
            </w:pPr>
            <w:r w:rsidRPr="62A529F0">
              <w:rPr>
                <w:rFonts w:ascii="Tahoma" w:eastAsia="Tahoma" w:hAnsi="Tahoma" w:cs="Tahoma"/>
                <w:color w:val="A6E3B7"/>
                <w:sz w:val="21"/>
                <w:szCs w:val="21"/>
              </w:rPr>
              <w:t>$100.00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C034C9F" w14:textId="48C008EC" w:rsidR="62A529F0" w:rsidRDefault="62A529F0" w:rsidP="62A529F0">
            <w:pPr>
              <w:jc w:val="center"/>
            </w:pPr>
            <w:r w:rsidRPr="62A529F0">
              <w:rPr>
                <w:rFonts w:ascii="Tahoma" w:eastAsia="Tahoma" w:hAnsi="Tahoma" w:cs="Tahoma"/>
                <w:color w:val="A6E3B7"/>
                <w:sz w:val="21"/>
                <w:szCs w:val="21"/>
              </w:rPr>
              <w:t>$500.00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04B11EFD" w14:textId="7714CBB8" w:rsidR="62A529F0" w:rsidRDefault="62A529F0" w:rsidP="62A529F0">
            <w:pPr>
              <w:jc w:val="center"/>
            </w:pPr>
            <w:r w:rsidRPr="62A529F0">
              <w:rPr>
                <w:rFonts w:ascii="Tahoma" w:eastAsia="Tahoma" w:hAnsi="Tahoma" w:cs="Tahoma"/>
                <w:color w:val="A6E3B7"/>
                <w:sz w:val="21"/>
                <w:szCs w:val="21"/>
              </w:rPr>
              <w:t>$50.00</w:t>
            </w:r>
          </w:p>
        </w:tc>
      </w:tr>
      <w:tr w:rsidR="00DB5EF6" w14:paraId="232CFB7A"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04E98429" w14:textId="57C13EF7"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4265414C" w14:textId="1F165F81" w:rsidR="62A529F0" w:rsidRDefault="62A529F0" w:rsidP="62A529F0">
            <w:pPr>
              <w:jc w:val="center"/>
            </w:pPr>
            <w:r w:rsidRPr="62A529F0">
              <w:rPr>
                <w:rFonts w:ascii="Tahoma" w:eastAsia="Tahoma" w:hAnsi="Tahoma" w:cs="Tahoma"/>
                <w:color w:val="A6E3B7"/>
                <w:sz w:val="21"/>
                <w:szCs w:val="21"/>
              </w:rPr>
              <w:t>Automóvil propio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647B80C4" w14:textId="5C8C98A2" w:rsidR="62A529F0" w:rsidRDefault="62A529F0" w:rsidP="62A529F0">
            <w:pPr>
              <w:jc w:val="center"/>
            </w:pPr>
            <w:r w:rsidRPr="62A529F0">
              <w:rPr>
                <w:rFonts w:ascii="Tahoma" w:eastAsia="Tahoma" w:hAnsi="Tahoma" w:cs="Tahoma"/>
                <w:color w:val="A6E3B7"/>
                <w:sz w:val="21"/>
                <w:szCs w:val="21"/>
              </w:rPr>
              <w:t>$900.00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2E9195D6" w14:textId="47465B70" w:rsidR="62A529F0" w:rsidRDefault="62A529F0" w:rsidP="62A529F0">
            <w:pPr>
              <w:jc w:val="center"/>
            </w:pPr>
            <w:r w:rsidRPr="62A529F0">
              <w:rPr>
                <w:rFonts w:ascii="Tahoma" w:eastAsia="Tahoma" w:hAnsi="Tahoma" w:cs="Tahoma"/>
                <w:color w:val="A6E3B7"/>
                <w:sz w:val="21"/>
                <w:szCs w:val="21"/>
              </w:rPr>
              <w:t>-</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5261A8F" w14:textId="2E4A4E99" w:rsidR="62A529F0" w:rsidRDefault="62A529F0" w:rsidP="62A529F0">
            <w:pPr>
              <w:jc w:val="center"/>
            </w:pPr>
            <w:r w:rsidRPr="62A529F0">
              <w:rPr>
                <w:rFonts w:ascii="Tahoma" w:eastAsia="Tahoma" w:hAnsi="Tahoma" w:cs="Tahoma"/>
                <w:color w:val="A6E3B7"/>
                <w:sz w:val="21"/>
                <w:szCs w:val="21"/>
              </w:rPr>
              <w:t>$300.00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7A8FF50B" w14:textId="52B5F34E" w:rsidR="62A529F0" w:rsidRDefault="62A529F0" w:rsidP="62A529F0">
            <w:pPr>
              <w:jc w:val="center"/>
            </w:pPr>
            <w:r w:rsidRPr="62A529F0">
              <w:rPr>
                <w:rFonts w:ascii="Tahoma" w:eastAsia="Tahoma" w:hAnsi="Tahoma" w:cs="Tahoma"/>
                <w:color w:val="A6E3B7"/>
                <w:sz w:val="21"/>
                <w:szCs w:val="21"/>
              </w:rPr>
              <w:t>$0.00</w:t>
            </w:r>
          </w:p>
        </w:tc>
      </w:tr>
      <w:tr w:rsidR="00DB5EF6" w14:paraId="4880377B"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5656EE0B" w14:textId="4FF483ED"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5EF08091" w14:textId="6A7F05B6"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0B7D2BCA" w14:textId="469FA683"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33774B4E" w14:textId="51A83246" w:rsidR="62A529F0" w:rsidRDefault="62A529F0" w:rsidP="62A529F0">
            <w:pPr>
              <w:jc w:val="center"/>
            </w:pPr>
            <w:r w:rsidRPr="62A529F0">
              <w:rPr>
                <w:rFonts w:ascii="Tahoma" w:eastAsia="Tahoma" w:hAnsi="Tahoma" w:cs="Tahoma"/>
                <w:color w:val="A6E3B7"/>
                <w:sz w:val="21"/>
                <w:szCs w:val="21"/>
              </w:rPr>
              <w:t>$450.00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B4CB740" w14:textId="6ED7B93A" w:rsidR="62A529F0" w:rsidRDefault="62A529F0" w:rsidP="62A529F0">
            <w:pPr>
              <w:jc w:val="center"/>
            </w:pPr>
            <w:r w:rsidRPr="62A529F0">
              <w:rPr>
                <w:rFonts w:ascii="Tahoma" w:eastAsia="Tahoma" w:hAnsi="Tahoma" w:cs="Tahoma"/>
                <w:color w:val="A6E3B7"/>
                <w:sz w:val="21"/>
                <w:szCs w:val="21"/>
              </w:rPr>
              <w:t>$600.00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023A518A" w14:textId="171A4F3C" w:rsidR="62A529F0" w:rsidRDefault="62A529F0" w:rsidP="62A529F0">
            <w:pPr>
              <w:jc w:val="center"/>
            </w:pPr>
            <w:r w:rsidRPr="62A529F0">
              <w:rPr>
                <w:rFonts w:ascii="Tahoma" w:eastAsia="Tahoma" w:hAnsi="Tahoma" w:cs="Tahoma"/>
                <w:color w:val="A6E3B7"/>
                <w:sz w:val="21"/>
                <w:szCs w:val="21"/>
              </w:rPr>
              <w:t>$250.00</w:t>
            </w:r>
          </w:p>
        </w:tc>
      </w:tr>
      <w:tr w:rsidR="00DB5EF6" w14:paraId="1A3011E4"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069C134F" w14:textId="796E5372"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7825B6F9" w14:textId="02B11BCF"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6E79F004" w14:textId="2E5D391B"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05D87AF0" w14:textId="210B8E04" w:rsidR="62A529F0" w:rsidRDefault="62A529F0" w:rsidP="62A529F0">
            <w:pPr>
              <w:jc w:val="center"/>
            </w:pPr>
            <w:r w:rsidRPr="62A529F0">
              <w:rPr>
                <w:rFonts w:ascii="Tahoma" w:eastAsia="Tahoma" w:hAnsi="Tahoma" w:cs="Tahoma"/>
                <w:color w:val="A6E3B7"/>
                <w:sz w:val="21"/>
                <w:szCs w:val="21"/>
              </w:rPr>
              <w:t>$110.00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8EC2C4F" w14:textId="5BD45722" w:rsidR="62A529F0" w:rsidRDefault="62A529F0" w:rsidP="62A529F0">
            <w:pPr>
              <w:jc w:val="center"/>
            </w:pPr>
            <w:r w:rsidRPr="62A529F0">
              <w:rPr>
                <w:rFonts w:ascii="Tahoma" w:eastAsia="Tahoma" w:hAnsi="Tahoma" w:cs="Tahoma"/>
                <w:color w:val="A6E3B7"/>
                <w:sz w:val="21"/>
                <w:szCs w:val="21"/>
              </w:rPr>
              <w:t>$500.00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12D84FA2" w14:textId="75547473" w:rsidR="62A529F0" w:rsidRDefault="62A529F0" w:rsidP="62A529F0">
            <w:pPr>
              <w:jc w:val="center"/>
            </w:pPr>
            <w:r w:rsidRPr="62A529F0">
              <w:rPr>
                <w:rFonts w:ascii="Tahoma" w:eastAsia="Tahoma" w:hAnsi="Tahoma" w:cs="Tahoma"/>
                <w:color w:val="A6E3B7"/>
                <w:sz w:val="21"/>
                <w:szCs w:val="21"/>
              </w:rPr>
              <w:t>$90.00</w:t>
            </w:r>
          </w:p>
        </w:tc>
      </w:tr>
      <w:tr w:rsidR="00DB5EF6" w14:paraId="7787C44A"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7425EE14" w14:textId="68915106"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3767E8B6" w14:textId="3CF7270E"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1A49DA61" w14:textId="28F70479"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006768FF" w14:textId="6B5CEB2B" w:rsidR="62A529F0" w:rsidRDefault="62A529F0" w:rsidP="62A529F0">
            <w:pPr>
              <w:jc w:val="center"/>
            </w:pPr>
            <w:r w:rsidRPr="62A529F0">
              <w:rPr>
                <w:rFonts w:ascii="Tahoma" w:eastAsia="Tahoma" w:hAnsi="Tahoma" w:cs="Tahoma"/>
                <w:color w:val="A6E3B7"/>
                <w:sz w:val="21"/>
                <w:szCs w:val="21"/>
              </w:rPr>
              <w:t>$300.00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2C563A99" w14:textId="09DA90CF" w:rsidR="62A529F0" w:rsidRDefault="62A529F0" w:rsidP="62A529F0">
            <w:pPr>
              <w:jc w:val="center"/>
            </w:pPr>
            <w:r w:rsidRPr="62A529F0">
              <w:rPr>
                <w:rFonts w:ascii="Tahoma" w:eastAsia="Tahoma" w:hAnsi="Tahoma" w:cs="Tahoma"/>
                <w:color w:val="A6E3B7"/>
                <w:sz w:val="21"/>
                <w:szCs w:val="21"/>
              </w:rPr>
              <w:t>$900.00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1DC15A32" w14:textId="36281E9F" w:rsidR="62A529F0" w:rsidRDefault="62A529F0" w:rsidP="62A529F0">
            <w:pPr>
              <w:jc w:val="center"/>
            </w:pPr>
            <w:r w:rsidRPr="62A529F0">
              <w:rPr>
                <w:rFonts w:ascii="Tahoma" w:eastAsia="Tahoma" w:hAnsi="Tahoma" w:cs="Tahoma"/>
                <w:color w:val="A6E3B7"/>
                <w:sz w:val="21"/>
                <w:szCs w:val="21"/>
              </w:rPr>
              <w:t>$100.00</w:t>
            </w:r>
          </w:p>
        </w:tc>
      </w:tr>
      <w:tr w:rsidR="00DB5EF6" w14:paraId="2337039D"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2EEFFF8C" w14:textId="30025056"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059432B" w14:textId="49A0DF95" w:rsidR="62A529F0" w:rsidRDefault="62A529F0" w:rsidP="62A529F0">
            <w:pPr>
              <w:jc w:val="center"/>
            </w:pPr>
            <w:r w:rsidRPr="62A529F0">
              <w:rPr>
                <w:rFonts w:ascii="Tahoma" w:eastAsia="Tahoma" w:hAnsi="Tahoma" w:cs="Tahoma"/>
                <w:color w:val="A6E3B7"/>
                <w:sz w:val="21"/>
                <w:szCs w:val="21"/>
              </w:rPr>
              <w:t>Caminando</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7742A407" w14:textId="6FE99CFB"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49419566" w14:textId="3C6D6D13" w:rsidR="62A529F0" w:rsidRDefault="62A529F0" w:rsidP="62A529F0">
            <w:pPr>
              <w:jc w:val="center"/>
            </w:pPr>
            <w:r w:rsidRPr="62A529F0">
              <w:rPr>
                <w:rFonts w:ascii="Tahoma" w:eastAsia="Tahoma" w:hAnsi="Tahoma" w:cs="Tahoma"/>
                <w:color w:val="A6E3B7"/>
                <w:sz w:val="21"/>
                <w:szCs w:val="21"/>
              </w:rPr>
              <w:t>$100.00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9A07CD1" w14:textId="27654A10" w:rsidR="62A529F0" w:rsidRDefault="62A529F0" w:rsidP="62A529F0">
            <w:pPr>
              <w:jc w:val="center"/>
            </w:pPr>
            <w:r w:rsidRPr="62A529F0">
              <w:rPr>
                <w:rFonts w:ascii="Tahoma" w:eastAsia="Tahoma" w:hAnsi="Tahoma" w:cs="Tahoma"/>
                <w:color w:val="A6E3B7"/>
                <w:sz w:val="21"/>
                <w:szCs w:val="21"/>
              </w:rPr>
              <w:t>$700.00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3F9BEA2F" w14:textId="7FF2119B" w:rsidR="62A529F0" w:rsidRDefault="62A529F0" w:rsidP="62A529F0">
            <w:pPr>
              <w:jc w:val="center"/>
            </w:pPr>
            <w:r w:rsidRPr="62A529F0">
              <w:rPr>
                <w:rFonts w:ascii="Tahoma" w:eastAsia="Tahoma" w:hAnsi="Tahoma" w:cs="Tahoma"/>
                <w:color w:val="A6E3B7"/>
                <w:sz w:val="21"/>
                <w:szCs w:val="21"/>
              </w:rPr>
              <w:t>$50.00</w:t>
            </w:r>
          </w:p>
        </w:tc>
      </w:tr>
      <w:tr w:rsidR="00DB5EF6" w14:paraId="6B8E077E"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455D0D57" w14:textId="5BCEFB05"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00043B89" w14:textId="6B591439"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720B74AA" w14:textId="5B83E67A" w:rsidR="62A529F0" w:rsidRDefault="62A529F0" w:rsidP="62A529F0">
            <w:pPr>
              <w:jc w:val="center"/>
            </w:pPr>
            <w:r w:rsidRPr="62A529F0">
              <w:rPr>
                <w:rFonts w:ascii="Tahoma" w:eastAsia="Tahoma" w:hAnsi="Tahoma" w:cs="Tahoma"/>
                <w:color w:val="A6E3B7"/>
                <w:sz w:val="21"/>
                <w:szCs w:val="21"/>
              </w:rPr>
              <w:t>-</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605E249D" w14:textId="44064E1A" w:rsidR="62A529F0" w:rsidRDefault="62A529F0" w:rsidP="62A529F0">
            <w:pPr>
              <w:jc w:val="center"/>
            </w:pPr>
            <w:r w:rsidRPr="62A529F0">
              <w:rPr>
                <w:rFonts w:ascii="Tahoma" w:eastAsia="Tahoma" w:hAnsi="Tahoma" w:cs="Tahoma"/>
                <w:color w:val="A6E3B7"/>
                <w:sz w:val="21"/>
                <w:szCs w:val="21"/>
              </w:rPr>
              <w:t>$50.00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13112C19" w14:textId="13F8009F" w:rsidR="62A529F0" w:rsidRDefault="62A529F0" w:rsidP="62A529F0">
            <w:pPr>
              <w:jc w:val="center"/>
            </w:pPr>
            <w:r w:rsidRPr="62A529F0">
              <w:rPr>
                <w:rFonts w:ascii="Tahoma" w:eastAsia="Tahoma" w:hAnsi="Tahoma" w:cs="Tahoma"/>
                <w:color w:val="A6E3B7"/>
                <w:sz w:val="21"/>
                <w:szCs w:val="21"/>
              </w:rPr>
              <w:t>$500.00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2DEAD07C" w14:textId="2C7FE124" w:rsidR="62A529F0" w:rsidRDefault="62A529F0" w:rsidP="62A529F0">
            <w:pPr>
              <w:jc w:val="center"/>
            </w:pPr>
            <w:r w:rsidRPr="62A529F0">
              <w:rPr>
                <w:rFonts w:ascii="Tahoma" w:eastAsia="Tahoma" w:hAnsi="Tahoma" w:cs="Tahoma"/>
                <w:color w:val="A6E3B7"/>
                <w:sz w:val="21"/>
                <w:szCs w:val="21"/>
              </w:rPr>
              <w:t>$50.00</w:t>
            </w:r>
          </w:p>
        </w:tc>
      </w:tr>
      <w:tr w:rsidR="00DB5EF6" w14:paraId="49D64303" w14:textId="77777777" w:rsidTr="7910CF69">
        <w:trPr>
          <w:trHeight w:val="270"/>
        </w:trPr>
        <w:tc>
          <w:tcPr>
            <w:tcW w:w="1200" w:type="dxa"/>
            <w:tcBorders>
              <w:top w:val="single" w:sz="4" w:space="0" w:color="auto"/>
              <w:left w:val="single" w:sz="4" w:space="0" w:color="auto"/>
              <w:bottom w:val="single" w:sz="4" w:space="0" w:color="auto"/>
              <w:right w:val="single" w:sz="4" w:space="0" w:color="auto"/>
            </w:tcBorders>
            <w:shd w:val="clear" w:color="auto" w:fill="206166"/>
            <w:vAlign w:val="bottom"/>
          </w:tcPr>
          <w:p w14:paraId="1CB79B27" w14:textId="6312BBBD" w:rsidR="62A529F0" w:rsidRDefault="62A529F0" w:rsidP="62A529F0">
            <w:pPr>
              <w:jc w:val="center"/>
            </w:pPr>
            <w:r w:rsidRPr="62A529F0">
              <w:rPr>
                <w:rFonts w:ascii="Tahoma" w:eastAsia="Tahoma" w:hAnsi="Tahoma" w:cs="Tahoma"/>
                <w:color w:val="A6E3B7"/>
                <w:sz w:val="21"/>
                <w:szCs w:val="21"/>
              </w:rPr>
              <w:t>Sí</w:t>
            </w:r>
          </w:p>
        </w:tc>
        <w:tc>
          <w:tcPr>
            <w:tcW w:w="1725" w:type="dxa"/>
            <w:tcBorders>
              <w:top w:val="single" w:sz="4" w:space="0" w:color="auto"/>
              <w:left w:val="single" w:sz="4" w:space="0" w:color="auto"/>
              <w:bottom w:val="single" w:sz="4" w:space="0" w:color="auto"/>
              <w:right w:val="single" w:sz="4" w:space="0" w:color="auto"/>
            </w:tcBorders>
            <w:shd w:val="clear" w:color="auto" w:fill="206166"/>
            <w:vAlign w:val="bottom"/>
          </w:tcPr>
          <w:p w14:paraId="2AAEDCF3" w14:textId="5424B045" w:rsidR="62A529F0" w:rsidRDefault="62A529F0" w:rsidP="62A529F0">
            <w:pPr>
              <w:jc w:val="center"/>
            </w:pPr>
            <w:r w:rsidRPr="62A529F0">
              <w:rPr>
                <w:rFonts w:ascii="Tahoma" w:eastAsia="Tahoma" w:hAnsi="Tahoma" w:cs="Tahoma"/>
                <w:color w:val="A6E3B7"/>
                <w:sz w:val="21"/>
                <w:szCs w:val="21"/>
              </w:rPr>
              <w:t>Autobús</w:t>
            </w:r>
          </w:p>
        </w:tc>
        <w:tc>
          <w:tcPr>
            <w:tcW w:w="1491" w:type="dxa"/>
            <w:tcBorders>
              <w:top w:val="single" w:sz="4" w:space="0" w:color="auto"/>
              <w:left w:val="single" w:sz="4" w:space="0" w:color="auto"/>
              <w:bottom w:val="single" w:sz="4" w:space="0" w:color="auto"/>
              <w:right w:val="single" w:sz="4" w:space="0" w:color="auto"/>
            </w:tcBorders>
            <w:shd w:val="clear" w:color="auto" w:fill="206166"/>
            <w:vAlign w:val="bottom"/>
          </w:tcPr>
          <w:p w14:paraId="35BE9AD9" w14:textId="4D71A6AE" w:rsidR="62A529F0" w:rsidRDefault="62A529F0" w:rsidP="62A529F0">
            <w:pPr>
              <w:jc w:val="center"/>
            </w:pPr>
            <w:r w:rsidRPr="62A529F0">
              <w:rPr>
                <w:rFonts w:ascii="Tahoma" w:eastAsia="Tahoma" w:hAnsi="Tahoma" w:cs="Tahoma"/>
                <w:color w:val="A6E3B7"/>
                <w:sz w:val="21"/>
                <w:szCs w:val="21"/>
              </w:rPr>
              <w:t>$150.00</w:t>
            </w:r>
          </w:p>
        </w:tc>
        <w:tc>
          <w:tcPr>
            <w:tcW w:w="1545" w:type="dxa"/>
            <w:tcBorders>
              <w:top w:val="single" w:sz="4" w:space="0" w:color="auto"/>
              <w:left w:val="single" w:sz="4" w:space="0" w:color="auto"/>
              <w:bottom w:val="single" w:sz="4" w:space="0" w:color="auto"/>
              <w:right w:val="single" w:sz="4" w:space="0" w:color="auto"/>
            </w:tcBorders>
            <w:shd w:val="clear" w:color="auto" w:fill="206166"/>
            <w:vAlign w:val="bottom"/>
          </w:tcPr>
          <w:p w14:paraId="165A4F38" w14:textId="362E54D2" w:rsidR="62A529F0" w:rsidRDefault="62A529F0" w:rsidP="62A529F0">
            <w:pPr>
              <w:jc w:val="center"/>
            </w:pPr>
            <w:r w:rsidRPr="62A529F0">
              <w:rPr>
                <w:rFonts w:ascii="Tahoma" w:eastAsia="Tahoma" w:hAnsi="Tahoma" w:cs="Tahoma"/>
                <w:color w:val="A6E3B7"/>
                <w:sz w:val="21"/>
                <w:szCs w:val="21"/>
              </w:rPr>
              <w:t>$25.00</w:t>
            </w:r>
          </w:p>
        </w:tc>
        <w:tc>
          <w:tcPr>
            <w:tcW w:w="1399" w:type="dxa"/>
            <w:tcBorders>
              <w:top w:val="single" w:sz="4" w:space="0" w:color="auto"/>
              <w:left w:val="single" w:sz="4" w:space="0" w:color="auto"/>
              <w:bottom w:val="single" w:sz="4" w:space="0" w:color="auto"/>
              <w:right w:val="single" w:sz="4" w:space="0" w:color="auto"/>
            </w:tcBorders>
            <w:shd w:val="clear" w:color="auto" w:fill="206166"/>
            <w:vAlign w:val="bottom"/>
          </w:tcPr>
          <w:p w14:paraId="44D04BC5" w14:textId="41118D8E" w:rsidR="62A529F0" w:rsidRDefault="62A529F0" w:rsidP="62A529F0">
            <w:pPr>
              <w:jc w:val="center"/>
            </w:pPr>
            <w:r w:rsidRPr="62A529F0">
              <w:rPr>
                <w:rFonts w:ascii="Tahoma" w:eastAsia="Tahoma" w:hAnsi="Tahoma" w:cs="Tahoma"/>
                <w:color w:val="A6E3B7"/>
                <w:sz w:val="21"/>
                <w:szCs w:val="21"/>
              </w:rPr>
              <w:t>$400.00</w:t>
            </w:r>
          </w:p>
        </w:tc>
        <w:tc>
          <w:tcPr>
            <w:tcW w:w="1596" w:type="dxa"/>
            <w:tcBorders>
              <w:top w:val="single" w:sz="4" w:space="0" w:color="auto"/>
              <w:left w:val="single" w:sz="4" w:space="0" w:color="auto"/>
              <w:bottom w:val="single" w:sz="4" w:space="0" w:color="auto"/>
              <w:right w:val="single" w:sz="4" w:space="0" w:color="auto"/>
            </w:tcBorders>
            <w:shd w:val="clear" w:color="auto" w:fill="206166"/>
            <w:vAlign w:val="bottom"/>
          </w:tcPr>
          <w:p w14:paraId="6640F6B6" w14:textId="0A81DE3A" w:rsidR="62A529F0" w:rsidRDefault="62A529F0" w:rsidP="62A529F0">
            <w:pPr>
              <w:jc w:val="center"/>
            </w:pPr>
            <w:r w:rsidRPr="62A529F0">
              <w:rPr>
                <w:rFonts w:ascii="Tahoma" w:eastAsia="Tahoma" w:hAnsi="Tahoma" w:cs="Tahoma"/>
                <w:color w:val="A6E3B7"/>
                <w:sz w:val="21"/>
                <w:szCs w:val="21"/>
              </w:rPr>
              <w:t>$0.00</w:t>
            </w:r>
          </w:p>
        </w:tc>
      </w:tr>
    </w:tbl>
    <w:p w14:paraId="580F3E53" w14:textId="472339C6" w:rsidR="00000000" w:rsidRDefault="008F3121" w:rsidP="20E3B19E"/>
    <w:tbl>
      <w:tblPr>
        <w:tblStyle w:val="Tablaconcuadrcula"/>
        <w:tblW w:w="0" w:type="auto"/>
        <w:tblLayout w:type="fixed"/>
        <w:tblLook w:val="06A0" w:firstRow="1" w:lastRow="0" w:firstColumn="1" w:lastColumn="0" w:noHBand="1" w:noVBand="1"/>
      </w:tblPr>
      <w:tblGrid>
        <w:gridCol w:w="1767"/>
        <w:gridCol w:w="1767"/>
        <w:gridCol w:w="1767"/>
        <w:gridCol w:w="1767"/>
        <w:gridCol w:w="1928"/>
      </w:tblGrid>
      <w:tr w:rsidR="45779C07" w14:paraId="7383BDDA" w14:textId="77777777" w:rsidTr="45779C07">
        <w:trPr>
          <w:trHeight w:val="765"/>
        </w:trPr>
        <w:tc>
          <w:tcPr>
            <w:tcW w:w="8996" w:type="dxa"/>
            <w:gridSpan w:val="5"/>
            <w:tcBorders>
              <w:top w:val="single" w:sz="4" w:space="0" w:color="auto"/>
              <w:left w:val="single" w:sz="4" w:space="0" w:color="auto"/>
              <w:bottom w:val="single" w:sz="4" w:space="0" w:color="auto"/>
              <w:right w:val="single" w:sz="4" w:space="0" w:color="000000" w:themeColor="text1"/>
            </w:tcBorders>
            <w:shd w:val="clear" w:color="auto" w:fill="DAF1F3"/>
            <w:vAlign w:val="center"/>
          </w:tcPr>
          <w:p w14:paraId="17343C5B" w14:textId="772F4A3D" w:rsidR="45779C07" w:rsidRDefault="45779C07" w:rsidP="45779C07">
            <w:pPr>
              <w:jc w:val="center"/>
            </w:pPr>
            <w:r w:rsidRPr="45779C07">
              <w:rPr>
                <w:rFonts w:ascii="Tahoma" w:eastAsia="Tahoma" w:hAnsi="Tahoma" w:cs="Tahoma"/>
                <w:b/>
                <w:bCs/>
                <w:color w:val="2F9299"/>
              </w:rPr>
              <w:t xml:space="preserve">Acomodo por el tipo de transporte </w:t>
            </w:r>
          </w:p>
        </w:tc>
      </w:tr>
      <w:tr w:rsidR="45779C07" w14:paraId="008EC470" w14:textId="77777777" w:rsidTr="45779C07">
        <w:trPr>
          <w:trHeight w:val="270"/>
        </w:trPr>
        <w:tc>
          <w:tcPr>
            <w:tcW w:w="1767" w:type="dxa"/>
            <w:tcBorders>
              <w:top w:val="single" w:sz="4" w:space="0" w:color="auto"/>
              <w:left w:val="single" w:sz="4" w:space="0" w:color="auto"/>
              <w:bottom w:val="single" w:sz="4" w:space="0" w:color="auto"/>
              <w:right w:val="single" w:sz="4" w:space="0" w:color="000000" w:themeColor="text1"/>
            </w:tcBorders>
            <w:shd w:val="clear" w:color="auto" w:fill="206166"/>
            <w:vAlign w:val="bottom"/>
          </w:tcPr>
          <w:p w14:paraId="598DC956" w14:textId="6840BF3A"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nil"/>
              <w:left w:val="single" w:sz="4" w:space="0" w:color="auto"/>
              <w:bottom w:val="single" w:sz="4" w:space="0" w:color="auto"/>
              <w:right w:val="single" w:sz="4" w:space="0" w:color="auto"/>
            </w:tcBorders>
            <w:shd w:val="clear" w:color="auto" w:fill="206166"/>
            <w:vAlign w:val="bottom"/>
          </w:tcPr>
          <w:p w14:paraId="40ADE965" w14:textId="0886315A" w:rsidR="45779C07" w:rsidRDefault="45779C07" w:rsidP="45779C07">
            <w:pPr>
              <w:jc w:val="center"/>
            </w:pPr>
            <w:r w:rsidRPr="45779C07">
              <w:rPr>
                <w:rFonts w:ascii="Tahoma" w:eastAsia="Tahoma" w:hAnsi="Tahoma" w:cs="Tahoma"/>
                <w:color w:val="A6E3B7"/>
                <w:sz w:val="21"/>
                <w:szCs w:val="21"/>
              </w:rPr>
              <w:t>-</w:t>
            </w:r>
          </w:p>
        </w:tc>
        <w:tc>
          <w:tcPr>
            <w:tcW w:w="1767" w:type="dxa"/>
            <w:tcBorders>
              <w:top w:val="nil"/>
              <w:left w:val="single" w:sz="4" w:space="0" w:color="auto"/>
              <w:bottom w:val="single" w:sz="4" w:space="0" w:color="auto"/>
              <w:right w:val="single" w:sz="4" w:space="0" w:color="auto"/>
            </w:tcBorders>
            <w:shd w:val="clear" w:color="auto" w:fill="206166"/>
            <w:vAlign w:val="bottom"/>
          </w:tcPr>
          <w:p w14:paraId="11AD69E0" w14:textId="79FE071E" w:rsidR="45779C07" w:rsidRDefault="45779C07" w:rsidP="45779C07">
            <w:pPr>
              <w:jc w:val="center"/>
            </w:pPr>
            <w:r w:rsidRPr="45779C07">
              <w:rPr>
                <w:rFonts w:ascii="Tahoma" w:eastAsia="Tahoma" w:hAnsi="Tahoma" w:cs="Tahoma"/>
                <w:color w:val="A6E3B7"/>
                <w:sz w:val="21"/>
                <w:szCs w:val="21"/>
              </w:rPr>
              <w:t>$0.00</w:t>
            </w:r>
          </w:p>
        </w:tc>
        <w:tc>
          <w:tcPr>
            <w:tcW w:w="1767" w:type="dxa"/>
            <w:tcBorders>
              <w:top w:val="nil"/>
              <w:left w:val="single" w:sz="4" w:space="0" w:color="auto"/>
              <w:bottom w:val="single" w:sz="4" w:space="0" w:color="auto"/>
              <w:right w:val="single" w:sz="4" w:space="0" w:color="auto"/>
            </w:tcBorders>
            <w:shd w:val="clear" w:color="auto" w:fill="206166"/>
            <w:vAlign w:val="bottom"/>
          </w:tcPr>
          <w:p w14:paraId="7C057BD4" w14:textId="4D5DF947" w:rsidR="45779C07" w:rsidRDefault="45779C07" w:rsidP="45779C07">
            <w:pPr>
              <w:jc w:val="center"/>
            </w:pPr>
            <w:r w:rsidRPr="45779C07">
              <w:rPr>
                <w:rFonts w:ascii="Tahoma" w:eastAsia="Tahoma" w:hAnsi="Tahoma" w:cs="Tahoma"/>
                <w:color w:val="A6E3B7"/>
                <w:sz w:val="21"/>
                <w:szCs w:val="21"/>
              </w:rPr>
              <w:t>$100.00</w:t>
            </w:r>
          </w:p>
        </w:tc>
        <w:tc>
          <w:tcPr>
            <w:tcW w:w="1928" w:type="dxa"/>
            <w:tcBorders>
              <w:top w:val="nil"/>
              <w:left w:val="single" w:sz="4" w:space="0" w:color="auto"/>
              <w:bottom w:val="single" w:sz="4" w:space="0" w:color="auto"/>
              <w:right w:val="single" w:sz="4" w:space="0" w:color="000000" w:themeColor="text1"/>
            </w:tcBorders>
            <w:shd w:val="clear" w:color="auto" w:fill="206166"/>
            <w:vAlign w:val="bottom"/>
          </w:tcPr>
          <w:p w14:paraId="7FB4E863" w14:textId="5AF45B41" w:rsidR="45779C07" w:rsidRDefault="45779C07" w:rsidP="45779C07">
            <w:pPr>
              <w:jc w:val="center"/>
            </w:pPr>
            <w:r w:rsidRPr="45779C07">
              <w:rPr>
                <w:rFonts w:ascii="Tahoma" w:eastAsia="Tahoma" w:hAnsi="Tahoma" w:cs="Tahoma"/>
                <w:color w:val="A6E3B7"/>
                <w:sz w:val="21"/>
                <w:szCs w:val="21"/>
              </w:rPr>
              <w:t>$15.00</w:t>
            </w:r>
          </w:p>
        </w:tc>
      </w:tr>
      <w:tr w:rsidR="45779C07" w14:paraId="125212C3"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F14BBD7" w14:textId="1EDD133A"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D02D249" w14:textId="52DC4A6F" w:rsidR="45779C07" w:rsidRDefault="45779C07" w:rsidP="45779C07">
            <w:pPr>
              <w:jc w:val="center"/>
            </w:pPr>
            <w:r w:rsidRPr="45779C07">
              <w:rPr>
                <w:rFonts w:ascii="Tahoma" w:eastAsia="Tahoma" w:hAnsi="Tahoma" w:cs="Tahoma"/>
                <w:color w:val="A6E3B7"/>
                <w:sz w:val="21"/>
                <w:szCs w:val="21"/>
              </w:rPr>
              <w:t>$300.00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6AA3A14" w14:textId="70005B7D" w:rsidR="45779C07" w:rsidRDefault="45779C07" w:rsidP="45779C07">
            <w:pPr>
              <w:jc w:val="center"/>
            </w:pPr>
            <w:r w:rsidRPr="45779C07">
              <w:rPr>
                <w:rFonts w:ascii="Tahoma" w:eastAsia="Tahoma" w:hAnsi="Tahoma" w:cs="Tahoma"/>
                <w:color w:val="A6E3B7"/>
                <w:sz w:val="21"/>
                <w:szCs w:val="21"/>
              </w:rPr>
              <w:t>$50.00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93FA27D" w14:textId="7FFEAADF" w:rsidR="45779C07" w:rsidRDefault="45779C07" w:rsidP="45779C07">
            <w:pPr>
              <w:jc w:val="center"/>
            </w:pPr>
            <w:r w:rsidRPr="45779C07">
              <w:rPr>
                <w:rFonts w:ascii="Tahoma" w:eastAsia="Tahoma" w:hAnsi="Tahoma" w:cs="Tahoma"/>
                <w:color w:val="A6E3B7"/>
                <w:sz w:val="21"/>
                <w:szCs w:val="21"/>
              </w:rPr>
              <w:t>$250.00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14FC166" w14:textId="2CDEAA64" w:rsidR="45779C07" w:rsidRDefault="45779C07" w:rsidP="45779C07">
            <w:pPr>
              <w:jc w:val="center"/>
            </w:pPr>
            <w:r w:rsidRPr="45779C07">
              <w:rPr>
                <w:rFonts w:ascii="Tahoma" w:eastAsia="Tahoma" w:hAnsi="Tahoma" w:cs="Tahoma"/>
                <w:color w:val="A6E3B7"/>
                <w:sz w:val="21"/>
                <w:szCs w:val="21"/>
              </w:rPr>
              <w:t>$100.00</w:t>
            </w:r>
          </w:p>
        </w:tc>
      </w:tr>
      <w:tr w:rsidR="45779C07" w14:paraId="50CDBE84"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3473517" w14:textId="4A8196E1"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C00EBAA" w14:textId="3BBBFF6D"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97F3990" w14:textId="357EC766"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0F72F26" w14:textId="24AB1DA5" w:rsidR="45779C07" w:rsidRDefault="45779C07" w:rsidP="45779C07">
            <w:pPr>
              <w:jc w:val="center"/>
            </w:pPr>
            <w:r w:rsidRPr="45779C07">
              <w:rPr>
                <w:rFonts w:ascii="Tahoma" w:eastAsia="Tahoma" w:hAnsi="Tahoma" w:cs="Tahoma"/>
                <w:color w:val="A6E3B7"/>
                <w:sz w:val="21"/>
                <w:szCs w:val="21"/>
              </w:rPr>
              <w:t>$0.00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484E9E4B" w14:textId="718349EF" w:rsidR="45779C07" w:rsidRDefault="45779C07" w:rsidP="45779C07">
            <w:pPr>
              <w:jc w:val="center"/>
            </w:pPr>
            <w:r w:rsidRPr="45779C07">
              <w:rPr>
                <w:rFonts w:ascii="Tahoma" w:eastAsia="Tahoma" w:hAnsi="Tahoma" w:cs="Tahoma"/>
                <w:color w:val="A6E3B7"/>
                <w:sz w:val="21"/>
                <w:szCs w:val="21"/>
              </w:rPr>
              <w:t>$0.00</w:t>
            </w:r>
          </w:p>
        </w:tc>
      </w:tr>
      <w:tr w:rsidR="45779C07" w14:paraId="506B8E26"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91D48E7" w14:textId="6B35549B"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EFEBA0D" w14:textId="294C5803"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B53FA3A" w14:textId="1C1A28CF" w:rsidR="45779C07" w:rsidRDefault="45779C07" w:rsidP="45779C07">
            <w:pPr>
              <w:jc w:val="center"/>
            </w:pPr>
            <w:r w:rsidRPr="45779C07">
              <w:rPr>
                <w:rFonts w:ascii="Tahoma" w:eastAsia="Tahoma" w:hAnsi="Tahoma" w:cs="Tahoma"/>
                <w:color w:val="A6E3B7"/>
                <w:sz w:val="21"/>
                <w:szCs w:val="21"/>
              </w:rPr>
              <w:t>$50.00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A197C9D" w14:textId="6917412C" w:rsidR="45779C07" w:rsidRDefault="45779C07" w:rsidP="45779C07">
            <w:pPr>
              <w:jc w:val="center"/>
            </w:pPr>
            <w:r w:rsidRPr="45779C07">
              <w:rPr>
                <w:rFonts w:ascii="Tahoma" w:eastAsia="Tahoma" w:hAnsi="Tahoma" w:cs="Tahoma"/>
                <w:color w:val="A6E3B7"/>
                <w:sz w:val="21"/>
                <w:szCs w:val="21"/>
              </w:rPr>
              <w:t>$0.00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0256E1AC" w14:textId="151E92F2" w:rsidR="45779C07" w:rsidRDefault="45779C07" w:rsidP="45779C07">
            <w:pPr>
              <w:jc w:val="center"/>
            </w:pPr>
            <w:r w:rsidRPr="45779C07">
              <w:rPr>
                <w:rFonts w:ascii="Tahoma" w:eastAsia="Tahoma" w:hAnsi="Tahoma" w:cs="Tahoma"/>
                <w:color w:val="A6E3B7"/>
                <w:sz w:val="21"/>
                <w:szCs w:val="21"/>
              </w:rPr>
              <w:t>$20.00</w:t>
            </w:r>
          </w:p>
        </w:tc>
      </w:tr>
      <w:tr w:rsidR="45779C07" w14:paraId="7518DAEB"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7B1E120" w14:textId="6C7456EF"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3AB04E0" w14:textId="04BC14B7"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EFFBB9C" w14:textId="60186781"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1D84672" w14:textId="668142BD" w:rsidR="45779C07" w:rsidRDefault="45779C07" w:rsidP="45779C07">
            <w:pPr>
              <w:jc w:val="center"/>
            </w:pPr>
            <w:r w:rsidRPr="45779C07">
              <w:rPr>
                <w:rFonts w:ascii="Tahoma" w:eastAsia="Tahoma" w:hAnsi="Tahoma" w:cs="Tahoma"/>
                <w:color w:val="A6E3B7"/>
                <w:sz w:val="21"/>
                <w:szCs w:val="21"/>
              </w:rPr>
              <w:t>$180.00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098B3096" w14:textId="3CC7E614" w:rsidR="45779C07" w:rsidRDefault="45779C07" w:rsidP="45779C07">
            <w:pPr>
              <w:jc w:val="center"/>
            </w:pPr>
            <w:r w:rsidRPr="45779C07">
              <w:rPr>
                <w:rFonts w:ascii="Tahoma" w:eastAsia="Tahoma" w:hAnsi="Tahoma" w:cs="Tahoma"/>
                <w:color w:val="A6E3B7"/>
                <w:sz w:val="21"/>
                <w:szCs w:val="21"/>
              </w:rPr>
              <w:t>$2,000.00</w:t>
            </w:r>
          </w:p>
        </w:tc>
      </w:tr>
      <w:tr w:rsidR="45779C07" w14:paraId="6A7CCE9E"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5A33535" w14:textId="55428E7A"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DBFE6F4" w14:textId="026E8FFD"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E7420FB" w14:textId="05ED71BA"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39C55A5" w14:textId="18C699FA" w:rsidR="45779C07" w:rsidRDefault="45779C07" w:rsidP="45779C07">
            <w:pPr>
              <w:jc w:val="center"/>
            </w:pPr>
            <w:r w:rsidRPr="45779C07">
              <w:rPr>
                <w:rFonts w:ascii="Tahoma" w:eastAsia="Tahoma" w:hAnsi="Tahoma" w:cs="Tahoma"/>
                <w:color w:val="A6E3B7"/>
                <w:sz w:val="21"/>
                <w:szCs w:val="21"/>
              </w:rPr>
              <w:t>$250.00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46C58BBB" w14:textId="50493D05" w:rsidR="45779C07" w:rsidRDefault="45779C07" w:rsidP="45779C07">
            <w:pPr>
              <w:jc w:val="center"/>
            </w:pPr>
            <w:r w:rsidRPr="45779C07">
              <w:rPr>
                <w:rFonts w:ascii="Tahoma" w:eastAsia="Tahoma" w:hAnsi="Tahoma" w:cs="Tahoma"/>
                <w:color w:val="A6E3B7"/>
                <w:sz w:val="21"/>
                <w:szCs w:val="21"/>
              </w:rPr>
              <w:t>$150.00</w:t>
            </w:r>
          </w:p>
        </w:tc>
      </w:tr>
      <w:tr w:rsidR="45779C07" w14:paraId="5A93D78C"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DB74514" w14:textId="1A9DC806"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74AC916" w14:textId="4DF0C29B"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6EF313E" w14:textId="16985169"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6E29322" w14:textId="4DACC950" w:rsidR="45779C07" w:rsidRDefault="45779C07" w:rsidP="45779C07">
            <w:pPr>
              <w:jc w:val="center"/>
            </w:pPr>
            <w:r w:rsidRPr="45779C07">
              <w:rPr>
                <w:rFonts w:ascii="Tahoma" w:eastAsia="Tahoma" w:hAnsi="Tahoma" w:cs="Tahoma"/>
                <w:color w:val="A6E3B7"/>
                <w:sz w:val="21"/>
                <w:szCs w:val="21"/>
              </w:rPr>
              <w:t>$150.00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A0D12EF" w14:textId="02E368F6" w:rsidR="45779C07" w:rsidRDefault="45779C07" w:rsidP="45779C07">
            <w:pPr>
              <w:jc w:val="center"/>
            </w:pPr>
            <w:r w:rsidRPr="45779C07">
              <w:rPr>
                <w:rFonts w:ascii="Tahoma" w:eastAsia="Tahoma" w:hAnsi="Tahoma" w:cs="Tahoma"/>
                <w:color w:val="A6E3B7"/>
                <w:sz w:val="21"/>
                <w:szCs w:val="21"/>
              </w:rPr>
              <w:t>$0.00</w:t>
            </w:r>
          </w:p>
        </w:tc>
      </w:tr>
      <w:tr w:rsidR="45779C07" w14:paraId="399B6213"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E88DF2A" w14:textId="64614455"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D106A54" w14:textId="6DA06EA9"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7F571F5" w14:textId="7E967C5B" w:rsidR="45779C07" w:rsidRDefault="45779C07" w:rsidP="45779C07">
            <w:pPr>
              <w:jc w:val="center"/>
            </w:pPr>
            <w:r w:rsidRPr="45779C07">
              <w:rPr>
                <w:rFonts w:ascii="Tahoma" w:eastAsia="Tahoma" w:hAnsi="Tahoma" w:cs="Tahoma"/>
                <w:color w:val="A6E3B7"/>
                <w:sz w:val="21"/>
                <w:szCs w:val="21"/>
              </w:rPr>
              <w:t>$120.00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7929631" w14:textId="1961D61F" w:rsidR="45779C07" w:rsidRDefault="45779C07" w:rsidP="45779C07">
            <w:pPr>
              <w:jc w:val="center"/>
            </w:pPr>
            <w:r w:rsidRPr="45779C07">
              <w:rPr>
                <w:rFonts w:ascii="Tahoma" w:eastAsia="Tahoma" w:hAnsi="Tahoma" w:cs="Tahoma"/>
                <w:color w:val="A6E3B7"/>
                <w:sz w:val="21"/>
                <w:szCs w:val="21"/>
              </w:rPr>
              <w:t>$100.00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89A3694" w14:textId="70773E69" w:rsidR="45779C07" w:rsidRDefault="45779C07" w:rsidP="45779C07">
            <w:pPr>
              <w:jc w:val="center"/>
            </w:pPr>
            <w:r w:rsidRPr="45779C07">
              <w:rPr>
                <w:rFonts w:ascii="Tahoma" w:eastAsia="Tahoma" w:hAnsi="Tahoma" w:cs="Tahoma"/>
                <w:color w:val="A6E3B7"/>
                <w:sz w:val="21"/>
                <w:szCs w:val="21"/>
              </w:rPr>
              <w:t>$50.00</w:t>
            </w:r>
          </w:p>
        </w:tc>
      </w:tr>
      <w:tr w:rsidR="45779C07" w14:paraId="37D7E3AA"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C820718" w14:textId="007AA64F"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4AB42BB" w14:textId="2728426C"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885BC2B" w14:textId="45D88FE3" w:rsidR="45779C07" w:rsidRDefault="45779C07" w:rsidP="45779C07">
            <w:pPr>
              <w:jc w:val="center"/>
            </w:pPr>
            <w:r w:rsidRPr="45779C07">
              <w:rPr>
                <w:rFonts w:ascii="Tahoma" w:eastAsia="Tahoma" w:hAnsi="Tahoma" w:cs="Tahoma"/>
                <w:color w:val="A6E3B7"/>
                <w:sz w:val="21"/>
                <w:szCs w:val="21"/>
              </w:rPr>
              <w:t>$250.00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0C6131B" w14:textId="11FFB855" w:rsidR="45779C07" w:rsidRDefault="45779C07" w:rsidP="45779C07">
            <w:pPr>
              <w:jc w:val="center"/>
            </w:pPr>
            <w:r w:rsidRPr="45779C07">
              <w:rPr>
                <w:rFonts w:ascii="Tahoma" w:eastAsia="Tahoma" w:hAnsi="Tahoma" w:cs="Tahoma"/>
                <w:color w:val="A6E3B7"/>
                <w:sz w:val="21"/>
                <w:szCs w:val="21"/>
              </w:rPr>
              <w:t>$300.00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22547D47" w14:textId="44353B8B" w:rsidR="45779C07" w:rsidRDefault="45779C07" w:rsidP="45779C07">
            <w:pPr>
              <w:jc w:val="center"/>
            </w:pPr>
            <w:r w:rsidRPr="45779C07">
              <w:rPr>
                <w:rFonts w:ascii="Tahoma" w:eastAsia="Tahoma" w:hAnsi="Tahoma" w:cs="Tahoma"/>
                <w:color w:val="A6E3B7"/>
                <w:sz w:val="21"/>
                <w:szCs w:val="21"/>
              </w:rPr>
              <w:t>$100.00</w:t>
            </w:r>
          </w:p>
        </w:tc>
      </w:tr>
      <w:tr w:rsidR="45779C07" w14:paraId="0EE0BA02"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EADE866" w14:textId="2D1D7AB3"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FD9F116" w14:textId="66001B07"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3010013" w14:textId="781DB414" w:rsidR="45779C07" w:rsidRDefault="45779C07" w:rsidP="45779C07">
            <w:pPr>
              <w:jc w:val="center"/>
            </w:pPr>
            <w:r w:rsidRPr="45779C07">
              <w:rPr>
                <w:rFonts w:ascii="Tahoma" w:eastAsia="Tahoma" w:hAnsi="Tahoma" w:cs="Tahoma"/>
                <w:color w:val="A6E3B7"/>
                <w:sz w:val="21"/>
                <w:szCs w:val="21"/>
              </w:rPr>
              <w:t>$200.00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4E98514" w14:textId="0FEE802C" w:rsidR="45779C07" w:rsidRDefault="45779C07" w:rsidP="45779C07">
            <w:pPr>
              <w:jc w:val="center"/>
            </w:pPr>
            <w:r w:rsidRPr="45779C07">
              <w:rPr>
                <w:rFonts w:ascii="Tahoma" w:eastAsia="Tahoma" w:hAnsi="Tahoma" w:cs="Tahoma"/>
                <w:color w:val="A6E3B7"/>
                <w:sz w:val="21"/>
                <w:szCs w:val="21"/>
              </w:rPr>
              <w:t>$250.00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1AB87A94" w14:textId="03DF4F1C" w:rsidR="45779C07" w:rsidRDefault="45779C07" w:rsidP="45779C07">
            <w:pPr>
              <w:jc w:val="center"/>
            </w:pPr>
            <w:r w:rsidRPr="45779C07">
              <w:rPr>
                <w:rFonts w:ascii="Tahoma" w:eastAsia="Tahoma" w:hAnsi="Tahoma" w:cs="Tahoma"/>
                <w:color w:val="A6E3B7"/>
                <w:sz w:val="21"/>
                <w:szCs w:val="21"/>
              </w:rPr>
              <w:t>$100.00</w:t>
            </w:r>
          </w:p>
        </w:tc>
      </w:tr>
      <w:tr w:rsidR="45779C07" w14:paraId="0B4E0565"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BA8E565" w14:textId="1A315B24"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41CF6C4" w14:textId="17FD324F"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8CE404D" w14:textId="53C95D18" w:rsidR="45779C07" w:rsidRDefault="45779C07" w:rsidP="45779C07">
            <w:pPr>
              <w:jc w:val="center"/>
            </w:pPr>
            <w:r w:rsidRPr="45779C07">
              <w:rPr>
                <w:rFonts w:ascii="Tahoma" w:eastAsia="Tahoma" w:hAnsi="Tahoma" w:cs="Tahoma"/>
                <w:color w:val="A6E3B7"/>
                <w:sz w:val="21"/>
                <w:szCs w:val="21"/>
              </w:rPr>
              <w:t>$190.00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C3F7DFB" w14:textId="2EB8476D" w:rsidR="45779C07" w:rsidRDefault="45779C07" w:rsidP="45779C07">
            <w:pPr>
              <w:jc w:val="center"/>
            </w:pPr>
            <w:r w:rsidRPr="45779C07">
              <w:rPr>
                <w:rFonts w:ascii="Tahoma" w:eastAsia="Tahoma" w:hAnsi="Tahoma" w:cs="Tahoma"/>
                <w:color w:val="A6E3B7"/>
                <w:sz w:val="21"/>
                <w:szCs w:val="21"/>
              </w:rPr>
              <w:t>$60.00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5519385" w14:textId="75431C49" w:rsidR="45779C07" w:rsidRDefault="45779C07" w:rsidP="45779C07">
            <w:pPr>
              <w:jc w:val="center"/>
            </w:pPr>
            <w:r w:rsidRPr="45779C07">
              <w:rPr>
                <w:rFonts w:ascii="Tahoma" w:eastAsia="Tahoma" w:hAnsi="Tahoma" w:cs="Tahoma"/>
                <w:color w:val="A6E3B7"/>
                <w:sz w:val="21"/>
                <w:szCs w:val="21"/>
              </w:rPr>
              <w:t>$0.00</w:t>
            </w:r>
          </w:p>
        </w:tc>
      </w:tr>
      <w:tr w:rsidR="45779C07" w14:paraId="6DDD6DD1"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721FAAB" w14:textId="2D490BD5"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EC3AD71" w14:textId="21504D3B"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C5BD477" w14:textId="0933C55F" w:rsidR="45779C07" w:rsidRDefault="45779C07" w:rsidP="45779C07">
            <w:pPr>
              <w:jc w:val="center"/>
            </w:pPr>
            <w:r w:rsidRPr="45779C07">
              <w:rPr>
                <w:rFonts w:ascii="Tahoma" w:eastAsia="Tahoma" w:hAnsi="Tahoma" w:cs="Tahoma"/>
                <w:color w:val="A6E3B7"/>
                <w:sz w:val="21"/>
                <w:szCs w:val="21"/>
              </w:rPr>
              <w:t>$200.00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BD7970D" w14:textId="09750FAA" w:rsidR="45779C07" w:rsidRDefault="45779C07" w:rsidP="45779C07">
            <w:pPr>
              <w:jc w:val="center"/>
            </w:pPr>
            <w:r w:rsidRPr="45779C07">
              <w:rPr>
                <w:rFonts w:ascii="Tahoma" w:eastAsia="Tahoma" w:hAnsi="Tahoma" w:cs="Tahoma"/>
                <w:color w:val="A6E3B7"/>
                <w:sz w:val="21"/>
                <w:szCs w:val="21"/>
              </w:rPr>
              <w:t>$250.00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09A2716A" w14:textId="18E16FC9" w:rsidR="45779C07" w:rsidRDefault="45779C07" w:rsidP="45779C07">
            <w:pPr>
              <w:jc w:val="center"/>
            </w:pPr>
            <w:r w:rsidRPr="45779C07">
              <w:rPr>
                <w:rFonts w:ascii="Tahoma" w:eastAsia="Tahoma" w:hAnsi="Tahoma" w:cs="Tahoma"/>
                <w:color w:val="A6E3B7"/>
                <w:sz w:val="21"/>
                <w:szCs w:val="21"/>
              </w:rPr>
              <w:t>$150.00</w:t>
            </w:r>
          </w:p>
        </w:tc>
      </w:tr>
      <w:tr w:rsidR="45779C07" w14:paraId="0B6CBFDC"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202E248" w14:textId="3FCD3795"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1ED7CF5" w14:textId="66D8FC77"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5606B98" w14:textId="71F15459"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19FC5BD" w14:textId="20F4AE3F" w:rsidR="45779C07" w:rsidRDefault="45779C07" w:rsidP="45779C07">
            <w:pPr>
              <w:jc w:val="center"/>
            </w:pPr>
            <w:r w:rsidRPr="45779C07">
              <w:rPr>
                <w:rFonts w:ascii="Tahoma" w:eastAsia="Tahoma" w:hAnsi="Tahoma" w:cs="Tahoma"/>
                <w:color w:val="A6E3B7"/>
                <w:sz w:val="21"/>
                <w:szCs w:val="21"/>
              </w:rPr>
              <w:t>$500.00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7B95FA5B" w14:textId="11470FA1" w:rsidR="45779C07" w:rsidRDefault="45779C07" w:rsidP="45779C07">
            <w:pPr>
              <w:jc w:val="center"/>
            </w:pPr>
            <w:r w:rsidRPr="45779C07">
              <w:rPr>
                <w:rFonts w:ascii="Tahoma" w:eastAsia="Tahoma" w:hAnsi="Tahoma" w:cs="Tahoma"/>
                <w:color w:val="A6E3B7"/>
                <w:sz w:val="21"/>
                <w:szCs w:val="21"/>
              </w:rPr>
              <w:t>$50.00</w:t>
            </w:r>
          </w:p>
        </w:tc>
      </w:tr>
      <w:tr w:rsidR="45779C07" w14:paraId="3B1236BB"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3ECE805" w14:textId="2EA81E22"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F310B50" w14:textId="496F3852"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92C0CC8" w14:textId="0268C402" w:rsidR="45779C07" w:rsidRDefault="45779C07" w:rsidP="45779C07">
            <w:pPr>
              <w:jc w:val="center"/>
            </w:pPr>
            <w:r w:rsidRPr="45779C07">
              <w:rPr>
                <w:rFonts w:ascii="Tahoma" w:eastAsia="Tahoma" w:hAnsi="Tahoma" w:cs="Tahoma"/>
                <w:color w:val="A6E3B7"/>
                <w:sz w:val="21"/>
                <w:szCs w:val="21"/>
              </w:rPr>
              <w:t>$450.00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FAE33DF" w14:textId="797F8779" w:rsidR="45779C07" w:rsidRDefault="45779C07" w:rsidP="45779C07">
            <w:pPr>
              <w:jc w:val="center"/>
            </w:pPr>
            <w:r w:rsidRPr="45779C07">
              <w:rPr>
                <w:rFonts w:ascii="Tahoma" w:eastAsia="Tahoma" w:hAnsi="Tahoma" w:cs="Tahoma"/>
                <w:color w:val="A6E3B7"/>
                <w:sz w:val="21"/>
                <w:szCs w:val="21"/>
              </w:rPr>
              <w:t>$600.00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3BF9AFD2" w14:textId="27A6DBA0" w:rsidR="45779C07" w:rsidRDefault="45779C07" w:rsidP="45779C07">
            <w:pPr>
              <w:jc w:val="center"/>
            </w:pPr>
            <w:r w:rsidRPr="45779C07">
              <w:rPr>
                <w:rFonts w:ascii="Tahoma" w:eastAsia="Tahoma" w:hAnsi="Tahoma" w:cs="Tahoma"/>
                <w:color w:val="A6E3B7"/>
                <w:sz w:val="21"/>
                <w:szCs w:val="21"/>
              </w:rPr>
              <w:t>$250.00</w:t>
            </w:r>
          </w:p>
        </w:tc>
      </w:tr>
      <w:tr w:rsidR="45779C07" w14:paraId="3E7A901C"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3A370A1" w14:textId="5DF85359"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F9AEA04" w14:textId="25EBFA0E"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876B924" w14:textId="1EE4A8EB" w:rsidR="45779C07" w:rsidRDefault="45779C07" w:rsidP="45779C07">
            <w:pPr>
              <w:jc w:val="center"/>
            </w:pPr>
            <w:r w:rsidRPr="45779C07">
              <w:rPr>
                <w:rFonts w:ascii="Tahoma" w:eastAsia="Tahoma" w:hAnsi="Tahoma" w:cs="Tahoma"/>
                <w:color w:val="A6E3B7"/>
                <w:sz w:val="21"/>
                <w:szCs w:val="21"/>
              </w:rPr>
              <w:t>$110.00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F3FC3F7" w14:textId="1C29FF83" w:rsidR="45779C07" w:rsidRDefault="45779C07" w:rsidP="45779C07">
            <w:pPr>
              <w:jc w:val="center"/>
            </w:pPr>
            <w:r w:rsidRPr="45779C07">
              <w:rPr>
                <w:rFonts w:ascii="Tahoma" w:eastAsia="Tahoma" w:hAnsi="Tahoma" w:cs="Tahoma"/>
                <w:color w:val="A6E3B7"/>
                <w:sz w:val="21"/>
                <w:szCs w:val="21"/>
              </w:rPr>
              <w:t>$500.00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4F6B68D1" w14:textId="221D06C3" w:rsidR="45779C07" w:rsidRDefault="45779C07" w:rsidP="45779C07">
            <w:pPr>
              <w:jc w:val="center"/>
            </w:pPr>
            <w:r w:rsidRPr="45779C07">
              <w:rPr>
                <w:rFonts w:ascii="Tahoma" w:eastAsia="Tahoma" w:hAnsi="Tahoma" w:cs="Tahoma"/>
                <w:color w:val="A6E3B7"/>
                <w:sz w:val="21"/>
                <w:szCs w:val="21"/>
              </w:rPr>
              <w:t>$90.00</w:t>
            </w:r>
          </w:p>
        </w:tc>
      </w:tr>
      <w:tr w:rsidR="45779C07" w14:paraId="492D4798"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961AAFB" w14:textId="73E45011" w:rsidR="45779C07" w:rsidRDefault="45779C07" w:rsidP="45779C07">
            <w:pPr>
              <w:jc w:val="center"/>
            </w:pPr>
            <w:r w:rsidRPr="45779C07">
              <w:rPr>
                <w:rFonts w:ascii="Tahoma" w:eastAsia="Tahoma" w:hAnsi="Tahoma" w:cs="Tahoma"/>
                <w:color w:val="A6E3B7"/>
                <w:sz w:val="21"/>
                <w:szCs w:val="21"/>
              </w:rPr>
              <w:lastRenderedPageBreak/>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F950DF7" w14:textId="38FF6645"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66BFF1F" w14:textId="1827C64F" w:rsidR="45779C07" w:rsidRDefault="45779C07" w:rsidP="45779C07">
            <w:pPr>
              <w:jc w:val="center"/>
            </w:pPr>
            <w:r w:rsidRPr="45779C07">
              <w:rPr>
                <w:rFonts w:ascii="Tahoma" w:eastAsia="Tahoma" w:hAnsi="Tahoma" w:cs="Tahoma"/>
                <w:color w:val="A6E3B7"/>
                <w:sz w:val="21"/>
                <w:szCs w:val="21"/>
              </w:rPr>
              <w:t>$300.00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166C9AF" w14:textId="24144574" w:rsidR="45779C07" w:rsidRDefault="45779C07" w:rsidP="45779C07">
            <w:pPr>
              <w:jc w:val="center"/>
            </w:pPr>
            <w:r w:rsidRPr="45779C07">
              <w:rPr>
                <w:rFonts w:ascii="Tahoma" w:eastAsia="Tahoma" w:hAnsi="Tahoma" w:cs="Tahoma"/>
                <w:color w:val="A6E3B7"/>
                <w:sz w:val="21"/>
                <w:szCs w:val="21"/>
              </w:rPr>
              <w:t>$900.00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4DE3BC5E" w14:textId="2C700E7B" w:rsidR="45779C07" w:rsidRDefault="45779C07" w:rsidP="45779C07">
            <w:pPr>
              <w:jc w:val="center"/>
            </w:pPr>
            <w:r w:rsidRPr="45779C07">
              <w:rPr>
                <w:rFonts w:ascii="Tahoma" w:eastAsia="Tahoma" w:hAnsi="Tahoma" w:cs="Tahoma"/>
                <w:color w:val="A6E3B7"/>
                <w:sz w:val="21"/>
                <w:szCs w:val="21"/>
              </w:rPr>
              <w:t>$100.00</w:t>
            </w:r>
          </w:p>
        </w:tc>
      </w:tr>
      <w:tr w:rsidR="45779C07" w14:paraId="530B0949"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F7D8325" w14:textId="2809522D"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790D3F7" w14:textId="2BA39C58"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7452C7F" w14:textId="1616C504" w:rsidR="45779C07" w:rsidRDefault="45779C07" w:rsidP="45779C07">
            <w:pPr>
              <w:jc w:val="center"/>
            </w:pPr>
            <w:r w:rsidRPr="45779C07">
              <w:rPr>
                <w:rFonts w:ascii="Tahoma" w:eastAsia="Tahoma" w:hAnsi="Tahoma" w:cs="Tahoma"/>
                <w:color w:val="A6E3B7"/>
                <w:sz w:val="21"/>
                <w:szCs w:val="21"/>
              </w:rPr>
              <w:t>$50.00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2B6AEE1" w14:textId="0D5CF1C6" w:rsidR="45779C07" w:rsidRDefault="45779C07" w:rsidP="45779C07">
            <w:pPr>
              <w:jc w:val="center"/>
            </w:pPr>
            <w:r w:rsidRPr="45779C07">
              <w:rPr>
                <w:rFonts w:ascii="Tahoma" w:eastAsia="Tahoma" w:hAnsi="Tahoma" w:cs="Tahoma"/>
                <w:color w:val="A6E3B7"/>
                <w:sz w:val="21"/>
                <w:szCs w:val="21"/>
              </w:rPr>
              <w:t>$500.00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744223A" w14:textId="26B30DEB" w:rsidR="45779C07" w:rsidRDefault="45779C07" w:rsidP="45779C07">
            <w:pPr>
              <w:jc w:val="center"/>
            </w:pPr>
            <w:r w:rsidRPr="45779C07">
              <w:rPr>
                <w:rFonts w:ascii="Tahoma" w:eastAsia="Tahoma" w:hAnsi="Tahoma" w:cs="Tahoma"/>
                <w:color w:val="A6E3B7"/>
                <w:sz w:val="21"/>
                <w:szCs w:val="21"/>
              </w:rPr>
              <w:t>$50.00</w:t>
            </w:r>
          </w:p>
        </w:tc>
      </w:tr>
      <w:tr w:rsidR="45779C07" w14:paraId="67A611FB"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8BFD85C" w14:textId="4241EA7D" w:rsidR="45779C07" w:rsidRDefault="45779C07" w:rsidP="45779C07">
            <w:pPr>
              <w:jc w:val="center"/>
            </w:pPr>
            <w:r w:rsidRPr="45779C07">
              <w:rPr>
                <w:rFonts w:ascii="Tahoma" w:eastAsia="Tahoma" w:hAnsi="Tahoma" w:cs="Tahoma"/>
                <w:color w:val="A6E3B7"/>
                <w:sz w:val="21"/>
                <w:szCs w:val="21"/>
              </w:rPr>
              <w:t>Autobús</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83FE198" w14:textId="2D7D6459" w:rsidR="45779C07" w:rsidRDefault="45779C07" w:rsidP="45779C07">
            <w:pPr>
              <w:jc w:val="center"/>
            </w:pPr>
            <w:r w:rsidRPr="45779C07">
              <w:rPr>
                <w:rFonts w:ascii="Tahoma" w:eastAsia="Tahoma" w:hAnsi="Tahoma" w:cs="Tahoma"/>
                <w:color w:val="A6E3B7"/>
                <w:sz w:val="21"/>
                <w:szCs w:val="21"/>
              </w:rPr>
              <w:t>$150.00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A453B28" w14:textId="0E8B288C" w:rsidR="45779C07" w:rsidRDefault="45779C07" w:rsidP="45779C07">
            <w:pPr>
              <w:jc w:val="center"/>
            </w:pPr>
            <w:r w:rsidRPr="45779C07">
              <w:rPr>
                <w:rFonts w:ascii="Tahoma" w:eastAsia="Tahoma" w:hAnsi="Tahoma" w:cs="Tahoma"/>
                <w:color w:val="A6E3B7"/>
                <w:sz w:val="21"/>
                <w:szCs w:val="21"/>
              </w:rPr>
              <w:t>$25.00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D51D8DD" w14:textId="3B63CA40" w:rsidR="45779C07" w:rsidRDefault="45779C07" w:rsidP="45779C07">
            <w:pPr>
              <w:jc w:val="center"/>
            </w:pPr>
            <w:r w:rsidRPr="45779C07">
              <w:rPr>
                <w:rFonts w:ascii="Tahoma" w:eastAsia="Tahoma" w:hAnsi="Tahoma" w:cs="Tahoma"/>
                <w:color w:val="A6E3B7"/>
                <w:sz w:val="21"/>
                <w:szCs w:val="21"/>
              </w:rPr>
              <w:t>$400.00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37C235EA" w14:textId="2F6B6913" w:rsidR="45779C07" w:rsidRDefault="45779C07" w:rsidP="45779C07">
            <w:pPr>
              <w:jc w:val="center"/>
            </w:pPr>
            <w:r w:rsidRPr="45779C07">
              <w:rPr>
                <w:rFonts w:ascii="Tahoma" w:eastAsia="Tahoma" w:hAnsi="Tahoma" w:cs="Tahoma"/>
                <w:color w:val="A6E3B7"/>
                <w:sz w:val="21"/>
                <w:szCs w:val="21"/>
              </w:rPr>
              <w:t>$0.00</w:t>
            </w:r>
          </w:p>
        </w:tc>
      </w:tr>
      <w:tr w:rsidR="45779C07" w14:paraId="63EC28AE"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31E484E" w14:textId="2910F421"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F9A4383" w14:textId="21B0F1A8" w:rsidR="45779C07" w:rsidRDefault="45779C07" w:rsidP="45779C07">
            <w:pPr>
              <w:jc w:val="center"/>
            </w:pPr>
            <w:r w:rsidRPr="45779C07">
              <w:rPr>
                <w:rFonts w:ascii="Tahoma" w:eastAsia="Tahoma" w:hAnsi="Tahoma" w:cs="Tahoma"/>
                <w:color w:val="A6E3B7"/>
                <w:sz w:val="21"/>
                <w:szCs w:val="21"/>
              </w:rPr>
              <w:t>$200.00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995D870" w14:textId="4F08A40C"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F357612" w14:textId="229EA967" w:rsidR="45779C07" w:rsidRDefault="45779C07" w:rsidP="45779C07">
            <w:pPr>
              <w:jc w:val="center"/>
            </w:pPr>
            <w:r w:rsidRPr="45779C07">
              <w:rPr>
                <w:rFonts w:ascii="Tahoma" w:eastAsia="Tahoma" w:hAnsi="Tahoma" w:cs="Tahoma"/>
                <w:color w:val="A6E3B7"/>
                <w:sz w:val="21"/>
                <w:szCs w:val="21"/>
              </w:rPr>
              <w:t>$0.00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744AD18" w14:textId="581824E8" w:rsidR="45779C07" w:rsidRDefault="45779C07" w:rsidP="45779C07">
            <w:pPr>
              <w:jc w:val="center"/>
            </w:pPr>
            <w:r w:rsidRPr="45779C07">
              <w:rPr>
                <w:rFonts w:ascii="Tahoma" w:eastAsia="Tahoma" w:hAnsi="Tahoma" w:cs="Tahoma"/>
                <w:color w:val="A6E3B7"/>
                <w:sz w:val="21"/>
                <w:szCs w:val="21"/>
              </w:rPr>
              <w:t>$20.00</w:t>
            </w:r>
          </w:p>
        </w:tc>
      </w:tr>
      <w:tr w:rsidR="45779C07" w14:paraId="0958DC1B"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02AF9C7" w14:textId="21C9CFC4"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5D0812E" w14:textId="7CB7F488" w:rsidR="45779C07" w:rsidRDefault="45779C07" w:rsidP="45779C07">
            <w:pPr>
              <w:jc w:val="center"/>
            </w:pPr>
            <w:r w:rsidRPr="45779C07">
              <w:rPr>
                <w:rFonts w:ascii="Tahoma" w:eastAsia="Tahoma" w:hAnsi="Tahoma" w:cs="Tahoma"/>
                <w:color w:val="A6E3B7"/>
                <w:sz w:val="21"/>
                <w:szCs w:val="21"/>
              </w:rPr>
              <w:t>$230.00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67596C8" w14:textId="4A84CE7F"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525CE19" w14:textId="02F8CEAF" w:rsidR="45779C07" w:rsidRDefault="45779C07" w:rsidP="45779C07">
            <w:pPr>
              <w:jc w:val="center"/>
            </w:pPr>
            <w:r w:rsidRPr="45779C07">
              <w:rPr>
                <w:rFonts w:ascii="Tahoma" w:eastAsia="Tahoma" w:hAnsi="Tahoma" w:cs="Tahoma"/>
                <w:color w:val="A6E3B7"/>
                <w:sz w:val="21"/>
                <w:szCs w:val="21"/>
              </w:rPr>
              <w:t>$250.00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A464899" w14:textId="51FC9298" w:rsidR="45779C07" w:rsidRDefault="45779C07" w:rsidP="45779C07">
            <w:pPr>
              <w:jc w:val="center"/>
            </w:pPr>
            <w:r w:rsidRPr="45779C07">
              <w:rPr>
                <w:rFonts w:ascii="Tahoma" w:eastAsia="Tahoma" w:hAnsi="Tahoma" w:cs="Tahoma"/>
                <w:color w:val="A6E3B7"/>
                <w:sz w:val="21"/>
                <w:szCs w:val="21"/>
              </w:rPr>
              <w:t>$100.00</w:t>
            </w:r>
          </w:p>
        </w:tc>
      </w:tr>
      <w:tr w:rsidR="45779C07" w14:paraId="5F7C6C6B"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194224A" w14:textId="7059281A"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1C30B2E" w14:textId="59EF16A5" w:rsidR="45779C07" w:rsidRDefault="45779C07" w:rsidP="45779C07">
            <w:pPr>
              <w:jc w:val="center"/>
            </w:pPr>
            <w:r w:rsidRPr="45779C07">
              <w:rPr>
                <w:rFonts w:ascii="Tahoma" w:eastAsia="Tahoma" w:hAnsi="Tahoma" w:cs="Tahoma"/>
                <w:color w:val="A6E3B7"/>
                <w:sz w:val="21"/>
                <w:szCs w:val="21"/>
              </w:rPr>
              <w:t>$600.00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1347C56" w14:textId="16DE4FB6" w:rsidR="45779C07" w:rsidRDefault="45779C07" w:rsidP="45779C07">
            <w:pPr>
              <w:jc w:val="center"/>
            </w:pPr>
            <w:r w:rsidRPr="45779C07">
              <w:rPr>
                <w:rFonts w:ascii="Tahoma" w:eastAsia="Tahoma" w:hAnsi="Tahoma" w:cs="Tahoma"/>
                <w:color w:val="A6E3B7"/>
                <w:sz w:val="21"/>
                <w:szCs w:val="21"/>
              </w:rPr>
              <w:t>$150.00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7326B85" w14:textId="567501C4" w:rsidR="45779C07" w:rsidRDefault="45779C07" w:rsidP="45779C07">
            <w:pPr>
              <w:jc w:val="center"/>
            </w:pPr>
            <w:r w:rsidRPr="45779C07">
              <w:rPr>
                <w:rFonts w:ascii="Tahoma" w:eastAsia="Tahoma" w:hAnsi="Tahoma" w:cs="Tahoma"/>
                <w:color w:val="A6E3B7"/>
                <w:sz w:val="21"/>
                <w:szCs w:val="21"/>
              </w:rPr>
              <w:t>$150.00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3202284C" w14:textId="3B0C0C60" w:rsidR="45779C07" w:rsidRDefault="45779C07" w:rsidP="45779C07">
            <w:pPr>
              <w:jc w:val="center"/>
            </w:pPr>
            <w:r w:rsidRPr="45779C07">
              <w:rPr>
                <w:rFonts w:ascii="Tahoma" w:eastAsia="Tahoma" w:hAnsi="Tahoma" w:cs="Tahoma"/>
                <w:color w:val="A6E3B7"/>
                <w:sz w:val="21"/>
                <w:szCs w:val="21"/>
              </w:rPr>
              <w:t>$0.00</w:t>
            </w:r>
          </w:p>
        </w:tc>
      </w:tr>
      <w:tr w:rsidR="45779C07" w14:paraId="54E8C105"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683142A" w14:textId="013B0B0F"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EC595EA" w14:textId="1F566D5D" w:rsidR="45779C07" w:rsidRDefault="45779C07" w:rsidP="45779C07">
            <w:pPr>
              <w:jc w:val="center"/>
            </w:pPr>
            <w:r w:rsidRPr="45779C07">
              <w:rPr>
                <w:rFonts w:ascii="Tahoma" w:eastAsia="Tahoma" w:hAnsi="Tahoma" w:cs="Tahoma"/>
                <w:color w:val="A6E3B7"/>
                <w:sz w:val="21"/>
                <w:szCs w:val="21"/>
              </w:rPr>
              <w:t>$400.00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5731E7A" w14:textId="5B51CD7D"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1D7CD9A" w14:textId="1411AE3F" w:rsidR="45779C07" w:rsidRDefault="45779C07" w:rsidP="45779C07">
            <w:pPr>
              <w:jc w:val="center"/>
            </w:pPr>
            <w:r w:rsidRPr="45779C07">
              <w:rPr>
                <w:rFonts w:ascii="Tahoma" w:eastAsia="Tahoma" w:hAnsi="Tahoma" w:cs="Tahoma"/>
                <w:color w:val="A6E3B7"/>
                <w:sz w:val="21"/>
                <w:szCs w:val="21"/>
              </w:rPr>
              <w:t>$150.00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A6E3B0D" w14:textId="03DBEA2B" w:rsidR="45779C07" w:rsidRDefault="45779C07" w:rsidP="45779C07">
            <w:pPr>
              <w:jc w:val="center"/>
            </w:pPr>
            <w:r w:rsidRPr="45779C07">
              <w:rPr>
                <w:rFonts w:ascii="Tahoma" w:eastAsia="Tahoma" w:hAnsi="Tahoma" w:cs="Tahoma"/>
                <w:color w:val="A6E3B7"/>
                <w:sz w:val="21"/>
                <w:szCs w:val="21"/>
              </w:rPr>
              <w:t>$200.00</w:t>
            </w:r>
          </w:p>
        </w:tc>
      </w:tr>
      <w:tr w:rsidR="45779C07" w14:paraId="14D14B3F"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CF2CC74" w14:textId="4F7B398F"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5F58108" w14:textId="29071D57" w:rsidR="45779C07" w:rsidRDefault="45779C07" w:rsidP="45779C07">
            <w:pPr>
              <w:jc w:val="center"/>
            </w:pPr>
            <w:r w:rsidRPr="45779C07">
              <w:rPr>
                <w:rFonts w:ascii="Tahoma" w:eastAsia="Tahoma" w:hAnsi="Tahoma" w:cs="Tahoma"/>
                <w:color w:val="A6E3B7"/>
                <w:sz w:val="21"/>
                <w:szCs w:val="21"/>
              </w:rPr>
              <w:t>$400.00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8D7B38C" w14:textId="20B0B2EE"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FA87AD6" w14:textId="35848BE4" w:rsidR="45779C07" w:rsidRDefault="45779C07" w:rsidP="45779C07">
            <w:pPr>
              <w:jc w:val="center"/>
            </w:pPr>
            <w:r w:rsidRPr="45779C07">
              <w:rPr>
                <w:rFonts w:ascii="Tahoma" w:eastAsia="Tahoma" w:hAnsi="Tahoma" w:cs="Tahoma"/>
                <w:color w:val="A6E3B7"/>
                <w:sz w:val="21"/>
                <w:szCs w:val="21"/>
              </w:rPr>
              <w:t>$200.00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4F0E6B37" w14:textId="2B2A2867" w:rsidR="45779C07" w:rsidRDefault="45779C07" w:rsidP="45779C07">
            <w:pPr>
              <w:jc w:val="center"/>
            </w:pPr>
            <w:r w:rsidRPr="45779C07">
              <w:rPr>
                <w:rFonts w:ascii="Tahoma" w:eastAsia="Tahoma" w:hAnsi="Tahoma" w:cs="Tahoma"/>
                <w:color w:val="A6E3B7"/>
                <w:sz w:val="21"/>
                <w:szCs w:val="21"/>
              </w:rPr>
              <w:t>$30.00</w:t>
            </w:r>
          </w:p>
        </w:tc>
      </w:tr>
      <w:tr w:rsidR="45779C07" w14:paraId="43C77208"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E16B22B" w14:textId="1FDE03D6"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D7CFD76" w14:textId="0FDA1A7D"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E7AB0A9" w14:textId="384CA089"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2E0CBE9" w14:textId="29FEFBED" w:rsidR="45779C07" w:rsidRDefault="45779C07" w:rsidP="45779C07">
            <w:pPr>
              <w:jc w:val="center"/>
            </w:pPr>
            <w:r w:rsidRPr="45779C07">
              <w:rPr>
                <w:rFonts w:ascii="Tahoma" w:eastAsia="Tahoma" w:hAnsi="Tahoma" w:cs="Tahoma"/>
                <w:color w:val="A6E3B7"/>
                <w:sz w:val="21"/>
                <w:szCs w:val="21"/>
              </w:rPr>
              <w:t>$400.00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A09B4E2" w14:textId="78777B6D" w:rsidR="45779C07" w:rsidRDefault="45779C07" w:rsidP="45779C07">
            <w:pPr>
              <w:jc w:val="center"/>
            </w:pPr>
            <w:r w:rsidRPr="45779C07">
              <w:rPr>
                <w:rFonts w:ascii="Tahoma" w:eastAsia="Tahoma" w:hAnsi="Tahoma" w:cs="Tahoma"/>
                <w:color w:val="A6E3B7"/>
                <w:sz w:val="21"/>
                <w:szCs w:val="21"/>
              </w:rPr>
              <w:t>$200.00</w:t>
            </w:r>
          </w:p>
        </w:tc>
      </w:tr>
      <w:tr w:rsidR="45779C07" w14:paraId="22800FEB"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2689CA0" w14:textId="57570BCA"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8A791D7" w14:textId="04A6AD7B" w:rsidR="45779C07" w:rsidRDefault="45779C07" w:rsidP="45779C07">
            <w:pPr>
              <w:jc w:val="center"/>
            </w:pPr>
            <w:r w:rsidRPr="45779C07">
              <w:rPr>
                <w:rFonts w:ascii="Tahoma" w:eastAsia="Tahoma" w:hAnsi="Tahoma" w:cs="Tahoma"/>
                <w:color w:val="A6E3B7"/>
                <w:sz w:val="21"/>
                <w:szCs w:val="21"/>
              </w:rPr>
              <w:t>$600.00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1A2ACCD" w14:textId="7EEF83B7"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4BE037D" w14:textId="5D7466D4" w:rsidR="45779C07" w:rsidRDefault="45779C07" w:rsidP="45779C07">
            <w:pPr>
              <w:jc w:val="center"/>
            </w:pPr>
            <w:r w:rsidRPr="45779C07">
              <w:rPr>
                <w:rFonts w:ascii="Tahoma" w:eastAsia="Tahoma" w:hAnsi="Tahoma" w:cs="Tahoma"/>
                <w:color w:val="A6E3B7"/>
                <w:sz w:val="21"/>
                <w:szCs w:val="21"/>
              </w:rPr>
              <w:t>$400.00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7E4D49F9" w14:textId="22F04A1E" w:rsidR="45779C07" w:rsidRDefault="45779C07" w:rsidP="45779C07">
            <w:pPr>
              <w:jc w:val="center"/>
            </w:pPr>
            <w:r w:rsidRPr="45779C07">
              <w:rPr>
                <w:rFonts w:ascii="Tahoma" w:eastAsia="Tahoma" w:hAnsi="Tahoma" w:cs="Tahoma"/>
                <w:color w:val="A6E3B7"/>
                <w:sz w:val="21"/>
                <w:szCs w:val="21"/>
              </w:rPr>
              <w:t>$50.00</w:t>
            </w:r>
          </w:p>
        </w:tc>
      </w:tr>
      <w:tr w:rsidR="45779C07" w14:paraId="70ADF823"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00844CB" w14:textId="59D0C166"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E169936" w14:textId="5582E61F" w:rsidR="45779C07" w:rsidRDefault="45779C07" w:rsidP="45779C07">
            <w:pPr>
              <w:jc w:val="center"/>
            </w:pPr>
            <w:r w:rsidRPr="45779C07">
              <w:rPr>
                <w:rFonts w:ascii="Tahoma" w:eastAsia="Tahoma" w:hAnsi="Tahoma" w:cs="Tahoma"/>
                <w:color w:val="A6E3B7"/>
                <w:sz w:val="21"/>
                <w:szCs w:val="21"/>
              </w:rPr>
              <w:t>$800.00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1D899D1" w14:textId="6554D069"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CF79AB8" w14:textId="0BA39A93" w:rsidR="45779C07" w:rsidRDefault="45779C07" w:rsidP="45779C07">
            <w:pPr>
              <w:jc w:val="center"/>
            </w:pPr>
            <w:r w:rsidRPr="45779C07">
              <w:rPr>
                <w:rFonts w:ascii="Tahoma" w:eastAsia="Tahoma" w:hAnsi="Tahoma" w:cs="Tahoma"/>
                <w:color w:val="A6E3B7"/>
                <w:sz w:val="21"/>
                <w:szCs w:val="21"/>
              </w:rPr>
              <w:t>$50.00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3A8F1F64" w14:textId="05CFFB3E" w:rsidR="45779C07" w:rsidRDefault="45779C07" w:rsidP="45779C07">
            <w:pPr>
              <w:jc w:val="center"/>
            </w:pPr>
            <w:r w:rsidRPr="45779C07">
              <w:rPr>
                <w:rFonts w:ascii="Tahoma" w:eastAsia="Tahoma" w:hAnsi="Tahoma" w:cs="Tahoma"/>
                <w:color w:val="A6E3B7"/>
                <w:sz w:val="21"/>
                <w:szCs w:val="21"/>
              </w:rPr>
              <w:t>$70.00</w:t>
            </w:r>
          </w:p>
        </w:tc>
      </w:tr>
      <w:tr w:rsidR="45779C07" w14:paraId="60779964"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C899D46" w14:textId="6DECCD76"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951742A" w14:textId="5352F1A6" w:rsidR="45779C07" w:rsidRDefault="45779C07" w:rsidP="45779C07">
            <w:pPr>
              <w:jc w:val="center"/>
            </w:pPr>
            <w:r w:rsidRPr="45779C07">
              <w:rPr>
                <w:rFonts w:ascii="Tahoma" w:eastAsia="Tahoma" w:hAnsi="Tahoma" w:cs="Tahoma"/>
                <w:color w:val="A6E3B7"/>
                <w:sz w:val="21"/>
                <w:szCs w:val="21"/>
              </w:rPr>
              <w:t>$21.00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B8AA631" w14:textId="2841584A"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910BD13" w14:textId="1647F93A" w:rsidR="45779C07" w:rsidRDefault="45779C07" w:rsidP="45779C07">
            <w:pPr>
              <w:jc w:val="center"/>
            </w:pPr>
            <w:r w:rsidRPr="45779C07">
              <w:rPr>
                <w:rFonts w:ascii="Tahoma" w:eastAsia="Tahoma" w:hAnsi="Tahoma" w:cs="Tahoma"/>
                <w:color w:val="A6E3B7"/>
                <w:sz w:val="21"/>
                <w:szCs w:val="21"/>
              </w:rPr>
              <w:t>$100.00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011C97E2" w14:textId="1F9C6998" w:rsidR="45779C07" w:rsidRDefault="45779C07" w:rsidP="45779C07">
            <w:pPr>
              <w:jc w:val="center"/>
            </w:pPr>
            <w:r w:rsidRPr="45779C07">
              <w:rPr>
                <w:rFonts w:ascii="Tahoma" w:eastAsia="Tahoma" w:hAnsi="Tahoma" w:cs="Tahoma"/>
                <w:color w:val="A6E3B7"/>
                <w:sz w:val="21"/>
                <w:szCs w:val="21"/>
              </w:rPr>
              <w:t>$0.00</w:t>
            </w:r>
          </w:p>
        </w:tc>
      </w:tr>
      <w:tr w:rsidR="45779C07" w14:paraId="37E3E44F"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7DB03A5" w14:textId="05590489"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64692C8" w14:textId="3E68BC4B" w:rsidR="45779C07" w:rsidRDefault="45779C07" w:rsidP="45779C07">
            <w:pPr>
              <w:jc w:val="center"/>
            </w:pPr>
            <w:r w:rsidRPr="45779C07">
              <w:rPr>
                <w:rFonts w:ascii="Tahoma" w:eastAsia="Tahoma" w:hAnsi="Tahoma" w:cs="Tahoma"/>
                <w:color w:val="A6E3B7"/>
                <w:sz w:val="21"/>
                <w:szCs w:val="21"/>
              </w:rPr>
              <w:t>$1,200.00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957C9F4" w14:textId="52296A27"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8FF52E6" w14:textId="760E7D57" w:rsidR="45779C07" w:rsidRDefault="45779C07" w:rsidP="45779C07">
            <w:pPr>
              <w:jc w:val="center"/>
            </w:pPr>
            <w:r w:rsidRPr="45779C07">
              <w:rPr>
                <w:rFonts w:ascii="Tahoma" w:eastAsia="Tahoma" w:hAnsi="Tahoma" w:cs="Tahoma"/>
                <w:color w:val="A6E3B7"/>
                <w:sz w:val="21"/>
                <w:szCs w:val="21"/>
              </w:rPr>
              <w:t>$100.00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B11C483" w14:textId="429C5AEE" w:rsidR="45779C07" w:rsidRDefault="45779C07" w:rsidP="45779C07">
            <w:pPr>
              <w:jc w:val="center"/>
            </w:pPr>
            <w:r w:rsidRPr="45779C07">
              <w:rPr>
                <w:rFonts w:ascii="Tahoma" w:eastAsia="Tahoma" w:hAnsi="Tahoma" w:cs="Tahoma"/>
                <w:color w:val="A6E3B7"/>
                <w:sz w:val="21"/>
                <w:szCs w:val="21"/>
              </w:rPr>
              <w:t>$0.00</w:t>
            </w:r>
          </w:p>
        </w:tc>
      </w:tr>
      <w:tr w:rsidR="45779C07" w14:paraId="2A231BFC"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C3D130A" w14:textId="2F3EA3E8"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E6077C9" w14:textId="5EFB1C05" w:rsidR="45779C07" w:rsidRDefault="45779C07" w:rsidP="45779C07">
            <w:pPr>
              <w:jc w:val="center"/>
            </w:pPr>
            <w:r w:rsidRPr="45779C07">
              <w:rPr>
                <w:rFonts w:ascii="Tahoma" w:eastAsia="Tahoma" w:hAnsi="Tahoma" w:cs="Tahoma"/>
                <w:color w:val="A6E3B7"/>
                <w:sz w:val="21"/>
                <w:szCs w:val="21"/>
              </w:rPr>
              <w:t>$600.00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410AD5B" w14:textId="25960116"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56A3B8B" w14:textId="152DED9C" w:rsidR="45779C07" w:rsidRDefault="45779C07" w:rsidP="45779C07">
            <w:pPr>
              <w:jc w:val="center"/>
            </w:pPr>
            <w:r w:rsidRPr="45779C07">
              <w:rPr>
                <w:rFonts w:ascii="Tahoma" w:eastAsia="Tahoma" w:hAnsi="Tahoma" w:cs="Tahoma"/>
                <w:color w:val="A6E3B7"/>
                <w:sz w:val="21"/>
                <w:szCs w:val="21"/>
              </w:rPr>
              <w:t>$500.00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4350C2BD" w14:textId="4C68C42A" w:rsidR="45779C07" w:rsidRDefault="45779C07" w:rsidP="45779C07">
            <w:pPr>
              <w:jc w:val="center"/>
            </w:pPr>
            <w:r w:rsidRPr="45779C07">
              <w:rPr>
                <w:rFonts w:ascii="Tahoma" w:eastAsia="Tahoma" w:hAnsi="Tahoma" w:cs="Tahoma"/>
                <w:color w:val="A6E3B7"/>
                <w:sz w:val="21"/>
                <w:szCs w:val="21"/>
              </w:rPr>
              <w:t>$0.00</w:t>
            </w:r>
          </w:p>
        </w:tc>
      </w:tr>
      <w:tr w:rsidR="45779C07" w14:paraId="451D45B2"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7879E0F" w14:textId="16F6AD3D"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80E7809" w14:textId="64596A21" w:rsidR="45779C07" w:rsidRDefault="45779C07" w:rsidP="45779C07">
            <w:pPr>
              <w:jc w:val="center"/>
            </w:pPr>
            <w:r w:rsidRPr="45779C07">
              <w:rPr>
                <w:rFonts w:ascii="Tahoma" w:eastAsia="Tahoma" w:hAnsi="Tahoma" w:cs="Tahoma"/>
                <w:color w:val="A6E3B7"/>
                <w:sz w:val="21"/>
                <w:szCs w:val="21"/>
              </w:rPr>
              <w:t>$300.00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D2684C7" w14:textId="73AE414D"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EF3948F" w14:textId="07AB2347" w:rsidR="45779C07" w:rsidRDefault="45779C07" w:rsidP="45779C07">
            <w:pPr>
              <w:jc w:val="center"/>
            </w:pPr>
            <w:r w:rsidRPr="45779C07">
              <w:rPr>
                <w:rFonts w:ascii="Tahoma" w:eastAsia="Tahoma" w:hAnsi="Tahoma" w:cs="Tahoma"/>
                <w:color w:val="A6E3B7"/>
                <w:sz w:val="21"/>
                <w:szCs w:val="21"/>
              </w:rPr>
              <w:t>$200.00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11B6188A" w14:textId="30CA9748" w:rsidR="45779C07" w:rsidRDefault="45779C07" w:rsidP="45779C07">
            <w:pPr>
              <w:jc w:val="center"/>
            </w:pPr>
            <w:r w:rsidRPr="45779C07">
              <w:rPr>
                <w:rFonts w:ascii="Tahoma" w:eastAsia="Tahoma" w:hAnsi="Tahoma" w:cs="Tahoma"/>
                <w:color w:val="A6E3B7"/>
                <w:sz w:val="21"/>
                <w:szCs w:val="21"/>
              </w:rPr>
              <w:t>$50.00</w:t>
            </w:r>
          </w:p>
        </w:tc>
      </w:tr>
      <w:tr w:rsidR="45779C07" w14:paraId="3EA8E9A3"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622D026" w14:textId="3E81A918"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E32DAEB" w14:textId="722F5132" w:rsidR="45779C07" w:rsidRDefault="45779C07" w:rsidP="45779C07">
            <w:pPr>
              <w:jc w:val="center"/>
            </w:pPr>
            <w:r w:rsidRPr="45779C07">
              <w:rPr>
                <w:rFonts w:ascii="Tahoma" w:eastAsia="Tahoma" w:hAnsi="Tahoma" w:cs="Tahoma"/>
                <w:color w:val="A6E3B7"/>
                <w:sz w:val="21"/>
                <w:szCs w:val="21"/>
              </w:rPr>
              <w:t>$50.00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90BAD53" w14:textId="7C259EDD"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1EF2122" w14:textId="3EAB8DF8" w:rsidR="45779C07" w:rsidRDefault="45779C07" w:rsidP="45779C07">
            <w:pPr>
              <w:jc w:val="center"/>
            </w:pPr>
            <w:r w:rsidRPr="45779C07">
              <w:rPr>
                <w:rFonts w:ascii="Tahoma" w:eastAsia="Tahoma" w:hAnsi="Tahoma" w:cs="Tahoma"/>
                <w:color w:val="A6E3B7"/>
                <w:sz w:val="21"/>
                <w:szCs w:val="21"/>
              </w:rPr>
              <w:t>$0.00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1D7C23ED" w14:textId="7272CF67" w:rsidR="45779C07" w:rsidRDefault="45779C07" w:rsidP="45779C07">
            <w:pPr>
              <w:jc w:val="center"/>
            </w:pPr>
            <w:r w:rsidRPr="45779C07">
              <w:rPr>
                <w:rFonts w:ascii="Tahoma" w:eastAsia="Tahoma" w:hAnsi="Tahoma" w:cs="Tahoma"/>
                <w:color w:val="A6E3B7"/>
                <w:sz w:val="21"/>
                <w:szCs w:val="21"/>
              </w:rPr>
              <w:t>$300.00</w:t>
            </w:r>
          </w:p>
        </w:tc>
      </w:tr>
      <w:tr w:rsidR="45779C07" w14:paraId="3805E987"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AEE8619" w14:textId="26B42A2C"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D99776D" w14:textId="0C28C22E" w:rsidR="45779C07" w:rsidRDefault="45779C07" w:rsidP="45779C07">
            <w:pPr>
              <w:jc w:val="center"/>
            </w:pPr>
            <w:r w:rsidRPr="45779C07">
              <w:rPr>
                <w:rFonts w:ascii="Tahoma" w:eastAsia="Tahoma" w:hAnsi="Tahoma" w:cs="Tahoma"/>
                <w:color w:val="A6E3B7"/>
                <w:sz w:val="21"/>
                <w:szCs w:val="21"/>
              </w:rPr>
              <w:t>$1,500.00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88E441D" w14:textId="2AD5FDFF"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41FF25F" w14:textId="116BE171" w:rsidR="45779C07" w:rsidRDefault="45779C07" w:rsidP="45779C07">
            <w:pPr>
              <w:jc w:val="center"/>
            </w:pPr>
            <w:r w:rsidRPr="45779C07">
              <w:rPr>
                <w:rFonts w:ascii="Tahoma" w:eastAsia="Tahoma" w:hAnsi="Tahoma" w:cs="Tahoma"/>
                <w:color w:val="A6E3B7"/>
                <w:sz w:val="21"/>
                <w:szCs w:val="21"/>
              </w:rPr>
              <w:t>$1,000.00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4E5D57ED" w14:textId="3A961B39" w:rsidR="45779C07" w:rsidRDefault="45779C07" w:rsidP="45779C07">
            <w:pPr>
              <w:jc w:val="center"/>
            </w:pPr>
            <w:r w:rsidRPr="45779C07">
              <w:rPr>
                <w:rFonts w:ascii="Tahoma" w:eastAsia="Tahoma" w:hAnsi="Tahoma" w:cs="Tahoma"/>
                <w:color w:val="A6E3B7"/>
                <w:sz w:val="21"/>
                <w:szCs w:val="21"/>
              </w:rPr>
              <w:t>$50.00</w:t>
            </w:r>
          </w:p>
        </w:tc>
      </w:tr>
      <w:tr w:rsidR="45779C07" w14:paraId="2A949959"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FE1CF83" w14:textId="2A85A0C0"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F370BDD" w14:textId="20E975B8" w:rsidR="45779C07" w:rsidRDefault="45779C07" w:rsidP="45779C07">
            <w:pPr>
              <w:jc w:val="center"/>
            </w:pPr>
            <w:r w:rsidRPr="45779C07">
              <w:rPr>
                <w:rFonts w:ascii="Tahoma" w:eastAsia="Tahoma" w:hAnsi="Tahoma" w:cs="Tahoma"/>
                <w:color w:val="A6E3B7"/>
                <w:sz w:val="21"/>
                <w:szCs w:val="21"/>
              </w:rPr>
              <w:t>$400.00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D2F11F2" w14:textId="512B049D"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3731CB3" w14:textId="071A47A8" w:rsidR="45779C07" w:rsidRDefault="45779C07" w:rsidP="45779C07">
            <w:pPr>
              <w:jc w:val="center"/>
            </w:pPr>
            <w:r w:rsidRPr="45779C07">
              <w:rPr>
                <w:rFonts w:ascii="Tahoma" w:eastAsia="Tahoma" w:hAnsi="Tahoma" w:cs="Tahoma"/>
                <w:color w:val="A6E3B7"/>
                <w:sz w:val="21"/>
                <w:szCs w:val="21"/>
              </w:rPr>
              <w:t>$200.00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7927ED2" w14:textId="30BB876D" w:rsidR="45779C07" w:rsidRDefault="45779C07" w:rsidP="45779C07">
            <w:pPr>
              <w:jc w:val="center"/>
            </w:pPr>
            <w:r w:rsidRPr="45779C07">
              <w:rPr>
                <w:rFonts w:ascii="Tahoma" w:eastAsia="Tahoma" w:hAnsi="Tahoma" w:cs="Tahoma"/>
                <w:color w:val="A6E3B7"/>
                <w:sz w:val="21"/>
                <w:szCs w:val="21"/>
              </w:rPr>
              <w:t>$150.00</w:t>
            </w:r>
          </w:p>
        </w:tc>
      </w:tr>
      <w:tr w:rsidR="45779C07" w14:paraId="5AC3EF90"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DFF50D7" w14:textId="2AB21270"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EEE2DDF" w14:textId="50A6DF71"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E271AF2" w14:textId="13C9F458"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0670C16" w14:textId="47BE7616" w:rsidR="45779C07" w:rsidRDefault="45779C07" w:rsidP="45779C07">
            <w:pPr>
              <w:jc w:val="center"/>
            </w:pPr>
            <w:r w:rsidRPr="45779C07">
              <w:rPr>
                <w:rFonts w:ascii="Tahoma" w:eastAsia="Tahoma" w:hAnsi="Tahoma" w:cs="Tahoma"/>
                <w:color w:val="A6E3B7"/>
                <w:sz w:val="21"/>
                <w:szCs w:val="21"/>
              </w:rPr>
              <w:t>$100.00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1D3BCB3B" w14:textId="08C8EF7F" w:rsidR="45779C07" w:rsidRDefault="45779C07" w:rsidP="45779C07">
            <w:pPr>
              <w:jc w:val="center"/>
            </w:pPr>
            <w:r w:rsidRPr="45779C07">
              <w:rPr>
                <w:rFonts w:ascii="Tahoma" w:eastAsia="Tahoma" w:hAnsi="Tahoma" w:cs="Tahoma"/>
                <w:color w:val="A6E3B7"/>
                <w:sz w:val="21"/>
                <w:szCs w:val="21"/>
              </w:rPr>
              <w:t>$200.00</w:t>
            </w:r>
          </w:p>
        </w:tc>
      </w:tr>
      <w:tr w:rsidR="45779C07" w14:paraId="5F06625E"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599C7E7" w14:textId="7513BE59"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815EC75" w14:textId="0E164365" w:rsidR="45779C07" w:rsidRDefault="45779C07" w:rsidP="45779C07">
            <w:pPr>
              <w:jc w:val="center"/>
            </w:pPr>
            <w:r w:rsidRPr="45779C07">
              <w:rPr>
                <w:rFonts w:ascii="Tahoma" w:eastAsia="Tahoma" w:hAnsi="Tahoma" w:cs="Tahoma"/>
                <w:color w:val="A6E3B7"/>
                <w:sz w:val="21"/>
                <w:szCs w:val="21"/>
              </w:rPr>
              <w:t>$700.00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4670C43" w14:textId="6B2710C8"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C32C6BA" w14:textId="776C3D59" w:rsidR="45779C07" w:rsidRDefault="45779C07" w:rsidP="45779C07">
            <w:pPr>
              <w:jc w:val="center"/>
            </w:pPr>
            <w:r w:rsidRPr="45779C07">
              <w:rPr>
                <w:rFonts w:ascii="Tahoma" w:eastAsia="Tahoma" w:hAnsi="Tahoma" w:cs="Tahoma"/>
                <w:color w:val="A6E3B7"/>
                <w:sz w:val="21"/>
                <w:szCs w:val="21"/>
              </w:rPr>
              <w:t>$500.00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248291D" w14:textId="68E4BBBB" w:rsidR="45779C07" w:rsidRDefault="45779C07" w:rsidP="45779C07">
            <w:pPr>
              <w:jc w:val="center"/>
            </w:pPr>
            <w:r w:rsidRPr="45779C07">
              <w:rPr>
                <w:rFonts w:ascii="Tahoma" w:eastAsia="Tahoma" w:hAnsi="Tahoma" w:cs="Tahoma"/>
                <w:color w:val="A6E3B7"/>
                <w:sz w:val="21"/>
                <w:szCs w:val="21"/>
              </w:rPr>
              <w:t>$100.00</w:t>
            </w:r>
          </w:p>
        </w:tc>
      </w:tr>
      <w:tr w:rsidR="45779C07" w14:paraId="0EE77717"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A7F1BD8" w14:textId="43465368"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E5A3E2D" w14:textId="7593BAE6" w:rsidR="45779C07" w:rsidRDefault="45779C07" w:rsidP="45779C07">
            <w:pPr>
              <w:jc w:val="center"/>
            </w:pPr>
            <w:r w:rsidRPr="45779C07">
              <w:rPr>
                <w:rFonts w:ascii="Tahoma" w:eastAsia="Tahoma" w:hAnsi="Tahoma" w:cs="Tahoma"/>
                <w:color w:val="A6E3B7"/>
                <w:sz w:val="21"/>
                <w:szCs w:val="21"/>
              </w:rPr>
              <w:t>$800.00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0EFAC42" w14:textId="1CCE5DDF"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270EAC4" w14:textId="59D508E5" w:rsidR="45779C07" w:rsidRDefault="45779C07" w:rsidP="45779C07">
            <w:pPr>
              <w:jc w:val="center"/>
            </w:pPr>
            <w:r w:rsidRPr="45779C07">
              <w:rPr>
                <w:rFonts w:ascii="Tahoma" w:eastAsia="Tahoma" w:hAnsi="Tahoma" w:cs="Tahoma"/>
                <w:color w:val="A6E3B7"/>
                <w:sz w:val="21"/>
                <w:szCs w:val="21"/>
              </w:rPr>
              <w:t>$0.00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8CA7B51" w14:textId="659B4ADF" w:rsidR="45779C07" w:rsidRDefault="45779C07" w:rsidP="45779C07">
            <w:pPr>
              <w:jc w:val="center"/>
            </w:pPr>
            <w:r w:rsidRPr="45779C07">
              <w:rPr>
                <w:rFonts w:ascii="Tahoma" w:eastAsia="Tahoma" w:hAnsi="Tahoma" w:cs="Tahoma"/>
                <w:color w:val="A6E3B7"/>
                <w:sz w:val="21"/>
                <w:szCs w:val="21"/>
              </w:rPr>
              <w:t>$100.00</w:t>
            </w:r>
          </w:p>
        </w:tc>
      </w:tr>
      <w:tr w:rsidR="45779C07" w14:paraId="4663A92F"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70E88F0" w14:textId="7E52924F" w:rsidR="45779C07" w:rsidRDefault="45779C07" w:rsidP="45779C07">
            <w:pPr>
              <w:jc w:val="center"/>
            </w:pPr>
            <w:r w:rsidRPr="45779C07">
              <w:rPr>
                <w:rFonts w:ascii="Tahoma" w:eastAsia="Tahoma" w:hAnsi="Tahoma" w:cs="Tahoma"/>
                <w:color w:val="A6E3B7"/>
                <w:sz w:val="21"/>
                <w:szCs w:val="21"/>
              </w:rPr>
              <w:t>Automóvil propio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2BF0F63" w14:textId="5AEB7B3C" w:rsidR="45779C07" w:rsidRDefault="45779C07" w:rsidP="45779C07">
            <w:pPr>
              <w:jc w:val="center"/>
            </w:pPr>
            <w:r w:rsidRPr="45779C07">
              <w:rPr>
                <w:rFonts w:ascii="Tahoma" w:eastAsia="Tahoma" w:hAnsi="Tahoma" w:cs="Tahoma"/>
                <w:color w:val="A6E3B7"/>
                <w:sz w:val="21"/>
                <w:szCs w:val="21"/>
              </w:rPr>
              <w:t>$900.00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217CEBA" w14:textId="4F9C70CC"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BC97639" w14:textId="3597F226" w:rsidR="45779C07" w:rsidRDefault="45779C07" w:rsidP="45779C07">
            <w:pPr>
              <w:jc w:val="center"/>
            </w:pPr>
            <w:r w:rsidRPr="45779C07">
              <w:rPr>
                <w:rFonts w:ascii="Tahoma" w:eastAsia="Tahoma" w:hAnsi="Tahoma" w:cs="Tahoma"/>
                <w:color w:val="A6E3B7"/>
                <w:sz w:val="21"/>
                <w:szCs w:val="21"/>
              </w:rPr>
              <w:t>$300.00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3B322C3A" w14:textId="45F26A64" w:rsidR="45779C07" w:rsidRDefault="45779C07" w:rsidP="45779C07">
            <w:pPr>
              <w:jc w:val="center"/>
            </w:pPr>
            <w:r w:rsidRPr="45779C07">
              <w:rPr>
                <w:rFonts w:ascii="Tahoma" w:eastAsia="Tahoma" w:hAnsi="Tahoma" w:cs="Tahoma"/>
                <w:color w:val="A6E3B7"/>
                <w:sz w:val="21"/>
                <w:szCs w:val="21"/>
              </w:rPr>
              <w:t>$0.00</w:t>
            </w:r>
          </w:p>
        </w:tc>
      </w:tr>
      <w:tr w:rsidR="45779C07" w14:paraId="6746795F"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60D7D1A" w14:textId="2B40BFCD" w:rsidR="45779C07" w:rsidRDefault="45779C07" w:rsidP="45779C07">
            <w:pPr>
              <w:jc w:val="center"/>
            </w:pPr>
            <w:r w:rsidRPr="45779C07">
              <w:rPr>
                <w:rFonts w:ascii="Tahoma" w:eastAsia="Tahoma" w:hAnsi="Tahoma" w:cs="Tahoma"/>
                <w:color w:val="A6E3B7"/>
                <w:sz w:val="21"/>
                <w:szCs w:val="21"/>
              </w:rPr>
              <w:t>Bicicleta</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2205E06" w14:textId="1FD31C4B"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AA87654" w14:textId="2D8CF4D5"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1208D10" w14:textId="3EF16BE9" w:rsidR="45779C07" w:rsidRDefault="45779C07" w:rsidP="45779C07">
            <w:pPr>
              <w:jc w:val="center"/>
            </w:pPr>
            <w:r w:rsidRPr="45779C07">
              <w:rPr>
                <w:rFonts w:ascii="Tahoma" w:eastAsia="Tahoma" w:hAnsi="Tahoma" w:cs="Tahoma"/>
                <w:color w:val="A6E3B7"/>
                <w:sz w:val="21"/>
                <w:szCs w:val="21"/>
              </w:rPr>
              <w:t>$100.00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376D9AA" w14:textId="4A6E92B9" w:rsidR="45779C07" w:rsidRDefault="45779C07" w:rsidP="45779C07">
            <w:pPr>
              <w:jc w:val="center"/>
            </w:pPr>
            <w:r w:rsidRPr="45779C07">
              <w:rPr>
                <w:rFonts w:ascii="Tahoma" w:eastAsia="Tahoma" w:hAnsi="Tahoma" w:cs="Tahoma"/>
                <w:color w:val="A6E3B7"/>
                <w:sz w:val="21"/>
                <w:szCs w:val="21"/>
              </w:rPr>
              <w:t>$20.00</w:t>
            </w:r>
          </w:p>
        </w:tc>
      </w:tr>
      <w:tr w:rsidR="45779C07" w14:paraId="6FCE269D"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3F88035" w14:textId="1C1790A9" w:rsidR="45779C07" w:rsidRDefault="45779C07" w:rsidP="45779C07">
            <w:pPr>
              <w:jc w:val="center"/>
            </w:pPr>
            <w:r w:rsidRPr="45779C07">
              <w:rPr>
                <w:rFonts w:ascii="Tahoma" w:eastAsia="Tahoma" w:hAnsi="Tahoma" w:cs="Tahoma"/>
                <w:color w:val="A6E3B7"/>
                <w:sz w:val="21"/>
                <w:szCs w:val="21"/>
              </w:rPr>
              <w:t>Caminando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3D26CEE" w14:textId="1F3EC315"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B5E2DC1" w14:textId="7C7433ED"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DEBEE34" w14:textId="6B3F8BFF" w:rsidR="45779C07" w:rsidRDefault="45779C07" w:rsidP="45779C07">
            <w:pPr>
              <w:jc w:val="center"/>
            </w:pPr>
            <w:r w:rsidRPr="45779C07">
              <w:rPr>
                <w:rFonts w:ascii="Tahoma" w:eastAsia="Tahoma" w:hAnsi="Tahoma" w:cs="Tahoma"/>
                <w:color w:val="A6E3B7"/>
                <w:sz w:val="21"/>
                <w:szCs w:val="21"/>
              </w:rPr>
              <w:t>$200.00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71321BF" w14:textId="227F5082" w:rsidR="45779C07" w:rsidRDefault="45779C07" w:rsidP="45779C07">
            <w:pPr>
              <w:jc w:val="center"/>
            </w:pPr>
            <w:r w:rsidRPr="45779C07">
              <w:rPr>
                <w:rFonts w:ascii="Tahoma" w:eastAsia="Tahoma" w:hAnsi="Tahoma" w:cs="Tahoma"/>
                <w:color w:val="A6E3B7"/>
                <w:sz w:val="21"/>
                <w:szCs w:val="21"/>
              </w:rPr>
              <w:t>$100.00</w:t>
            </w:r>
          </w:p>
        </w:tc>
      </w:tr>
      <w:tr w:rsidR="45779C07" w14:paraId="37A1DD7E"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BC554A1" w14:textId="3196BEC6" w:rsidR="45779C07" w:rsidRDefault="45779C07" w:rsidP="45779C07">
            <w:pPr>
              <w:jc w:val="center"/>
            </w:pPr>
            <w:r w:rsidRPr="45779C07">
              <w:rPr>
                <w:rFonts w:ascii="Tahoma" w:eastAsia="Tahoma" w:hAnsi="Tahoma" w:cs="Tahoma"/>
                <w:color w:val="A6E3B7"/>
                <w:sz w:val="21"/>
                <w:szCs w:val="21"/>
              </w:rPr>
              <w:t>Caminando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74738EF" w14:textId="420A9C46"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139025A" w14:textId="2A57399E"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204C18F" w14:textId="70CF57B7" w:rsidR="45779C07" w:rsidRDefault="45779C07" w:rsidP="45779C07">
            <w:pPr>
              <w:jc w:val="center"/>
            </w:pPr>
            <w:r w:rsidRPr="45779C07">
              <w:rPr>
                <w:rFonts w:ascii="Tahoma" w:eastAsia="Tahoma" w:hAnsi="Tahoma" w:cs="Tahoma"/>
                <w:color w:val="A6E3B7"/>
                <w:sz w:val="21"/>
                <w:szCs w:val="21"/>
              </w:rPr>
              <w:t>$400.00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7484AA1D" w14:textId="4D1ECB81" w:rsidR="45779C07" w:rsidRDefault="45779C07" w:rsidP="45779C07">
            <w:pPr>
              <w:jc w:val="center"/>
            </w:pPr>
            <w:r w:rsidRPr="45779C07">
              <w:rPr>
                <w:rFonts w:ascii="Tahoma" w:eastAsia="Tahoma" w:hAnsi="Tahoma" w:cs="Tahoma"/>
                <w:color w:val="A6E3B7"/>
                <w:sz w:val="21"/>
                <w:szCs w:val="21"/>
              </w:rPr>
              <w:t>$200.00</w:t>
            </w:r>
          </w:p>
        </w:tc>
      </w:tr>
      <w:tr w:rsidR="45779C07" w14:paraId="6BA1593D"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3A6F67C" w14:textId="755F1F12" w:rsidR="45779C07" w:rsidRDefault="45779C07" w:rsidP="45779C07">
            <w:pPr>
              <w:jc w:val="center"/>
            </w:pPr>
            <w:r w:rsidRPr="45779C07">
              <w:rPr>
                <w:rFonts w:ascii="Tahoma" w:eastAsia="Tahoma" w:hAnsi="Tahoma" w:cs="Tahoma"/>
                <w:color w:val="A6E3B7"/>
                <w:sz w:val="21"/>
                <w:szCs w:val="21"/>
              </w:rPr>
              <w:t>Caminando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2C48963" w14:textId="691435B8"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4948F825" w14:textId="1BDA9888" w:rsidR="45779C07" w:rsidRDefault="45779C07" w:rsidP="45779C07">
            <w:pPr>
              <w:jc w:val="center"/>
            </w:pPr>
            <w:r w:rsidRPr="45779C07">
              <w:rPr>
                <w:rFonts w:ascii="Tahoma" w:eastAsia="Tahoma" w:hAnsi="Tahoma" w:cs="Tahoma"/>
                <w:color w:val="A6E3B7"/>
                <w:sz w:val="21"/>
                <w:szCs w:val="21"/>
              </w:rPr>
              <w:t>$300.00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F0F2040" w14:textId="56EADADB" w:rsidR="45779C07" w:rsidRDefault="45779C07" w:rsidP="45779C07">
            <w:pPr>
              <w:jc w:val="center"/>
            </w:pPr>
            <w:r w:rsidRPr="45779C07">
              <w:rPr>
                <w:rFonts w:ascii="Tahoma" w:eastAsia="Tahoma" w:hAnsi="Tahoma" w:cs="Tahoma"/>
                <w:color w:val="A6E3B7"/>
                <w:sz w:val="21"/>
                <w:szCs w:val="21"/>
              </w:rPr>
              <w:t>$500.00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75B9A844" w14:textId="6A29C557" w:rsidR="45779C07" w:rsidRDefault="45779C07" w:rsidP="45779C07">
            <w:pPr>
              <w:jc w:val="center"/>
            </w:pPr>
            <w:r w:rsidRPr="45779C07">
              <w:rPr>
                <w:rFonts w:ascii="Tahoma" w:eastAsia="Tahoma" w:hAnsi="Tahoma" w:cs="Tahoma"/>
                <w:color w:val="A6E3B7"/>
                <w:sz w:val="21"/>
                <w:szCs w:val="21"/>
              </w:rPr>
              <w:t>$200.00</w:t>
            </w:r>
          </w:p>
        </w:tc>
      </w:tr>
      <w:tr w:rsidR="45779C07" w14:paraId="3DC4AF4A"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3A8B9A7" w14:textId="548F14D1" w:rsidR="45779C07" w:rsidRDefault="45779C07" w:rsidP="45779C07">
            <w:pPr>
              <w:jc w:val="center"/>
            </w:pPr>
            <w:r w:rsidRPr="45779C07">
              <w:rPr>
                <w:rFonts w:ascii="Tahoma" w:eastAsia="Tahoma" w:hAnsi="Tahoma" w:cs="Tahoma"/>
                <w:color w:val="A6E3B7"/>
                <w:sz w:val="21"/>
                <w:szCs w:val="21"/>
              </w:rPr>
              <w:t>Caminando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FD66ACD" w14:textId="4ED7BCD0"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0CB62458" w14:textId="20E1115C" w:rsidR="45779C07" w:rsidRDefault="45779C07" w:rsidP="45779C07">
            <w:pPr>
              <w:jc w:val="center"/>
            </w:pPr>
            <w:r w:rsidRPr="45779C07">
              <w:rPr>
                <w:rFonts w:ascii="Tahoma" w:eastAsia="Tahoma" w:hAnsi="Tahoma" w:cs="Tahoma"/>
                <w:color w:val="A6E3B7"/>
                <w:sz w:val="21"/>
                <w:szCs w:val="21"/>
              </w:rPr>
              <w:t>$300.00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31B0FC40" w14:textId="1766461E" w:rsidR="45779C07" w:rsidRDefault="45779C07" w:rsidP="45779C07">
            <w:pPr>
              <w:jc w:val="center"/>
            </w:pPr>
            <w:r w:rsidRPr="45779C07">
              <w:rPr>
                <w:rFonts w:ascii="Tahoma" w:eastAsia="Tahoma" w:hAnsi="Tahoma" w:cs="Tahoma"/>
                <w:color w:val="A6E3B7"/>
                <w:sz w:val="21"/>
                <w:szCs w:val="21"/>
              </w:rPr>
              <w:t>$300.00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76B0D02" w14:textId="56C349F8" w:rsidR="45779C07" w:rsidRDefault="45779C07" w:rsidP="45779C07">
            <w:pPr>
              <w:jc w:val="center"/>
            </w:pPr>
            <w:r w:rsidRPr="45779C07">
              <w:rPr>
                <w:rFonts w:ascii="Tahoma" w:eastAsia="Tahoma" w:hAnsi="Tahoma" w:cs="Tahoma"/>
                <w:color w:val="A6E3B7"/>
                <w:sz w:val="21"/>
                <w:szCs w:val="21"/>
              </w:rPr>
              <w:t>$100.00</w:t>
            </w:r>
          </w:p>
        </w:tc>
      </w:tr>
      <w:tr w:rsidR="45779C07" w14:paraId="7044B94C"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D7A5290" w14:textId="201755DE" w:rsidR="45779C07" w:rsidRDefault="45779C07" w:rsidP="45779C07">
            <w:pPr>
              <w:jc w:val="center"/>
            </w:pPr>
            <w:r w:rsidRPr="45779C07">
              <w:rPr>
                <w:rFonts w:ascii="Tahoma" w:eastAsia="Tahoma" w:hAnsi="Tahoma" w:cs="Tahoma"/>
                <w:color w:val="A6E3B7"/>
                <w:sz w:val="21"/>
                <w:szCs w:val="21"/>
              </w:rPr>
              <w:t>Caminando</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F761030" w14:textId="468894EE"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7DB372A9" w14:textId="7F119FE7" w:rsidR="45779C07" w:rsidRDefault="45779C07" w:rsidP="45779C07">
            <w:pPr>
              <w:jc w:val="center"/>
            </w:pPr>
            <w:r w:rsidRPr="45779C07">
              <w:rPr>
                <w:rFonts w:ascii="Tahoma" w:eastAsia="Tahoma" w:hAnsi="Tahoma" w:cs="Tahoma"/>
                <w:color w:val="A6E3B7"/>
                <w:sz w:val="21"/>
                <w:szCs w:val="21"/>
              </w:rPr>
              <w:t>$100.00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204F249A" w14:textId="53D87F67" w:rsidR="45779C07" w:rsidRDefault="45779C07" w:rsidP="45779C07">
            <w:pPr>
              <w:jc w:val="center"/>
            </w:pPr>
            <w:r w:rsidRPr="45779C07">
              <w:rPr>
                <w:rFonts w:ascii="Tahoma" w:eastAsia="Tahoma" w:hAnsi="Tahoma" w:cs="Tahoma"/>
                <w:color w:val="A6E3B7"/>
                <w:sz w:val="21"/>
                <w:szCs w:val="21"/>
              </w:rPr>
              <w:t>$700.00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4168BBA4" w14:textId="7D947B41" w:rsidR="45779C07" w:rsidRDefault="45779C07" w:rsidP="45779C07">
            <w:pPr>
              <w:jc w:val="center"/>
            </w:pPr>
            <w:r w:rsidRPr="45779C07">
              <w:rPr>
                <w:rFonts w:ascii="Tahoma" w:eastAsia="Tahoma" w:hAnsi="Tahoma" w:cs="Tahoma"/>
                <w:color w:val="A6E3B7"/>
                <w:sz w:val="21"/>
                <w:szCs w:val="21"/>
              </w:rPr>
              <w:t>$50.00</w:t>
            </w:r>
          </w:p>
        </w:tc>
      </w:tr>
      <w:tr w:rsidR="45779C07" w14:paraId="336D0AFE"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A18DD20" w14:textId="0ADE6823" w:rsidR="45779C07" w:rsidRDefault="45779C07" w:rsidP="45779C07">
            <w:pPr>
              <w:jc w:val="center"/>
            </w:pPr>
            <w:r w:rsidRPr="45779C07">
              <w:rPr>
                <w:rFonts w:ascii="Tahoma" w:eastAsia="Tahoma" w:hAnsi="Tahoma" w:cs="Tahoma"/>
                <w:color w:val="A6E3B7"/>
                <w:sz w:val="21"/>
                <w:szCs w:val="21"/>
              </w:rPr>
              <w:lastRenderedPageBreak/>
              <w:t>Taxi/Uber/Didi</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BBB8CFC" w14:textId="1938ED2B"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E768CD2" w14:textId="7F7BCCE4" w:rsidR="45779C07" w:rsidRDefault="45779C07" w:rsidP="45779C07">
            <w:pPr>
              <w:jc w:val="center"/>
            </w:pPr>
            <w:r w:rsidRPr="45779C07">
              <w:rPr>
                <w:rFonts w:ascii="Tahoma" w:eastAsia="Tahoma" w:hAnsi="Tahoma" w:cs="Tahoma"/>
                <w:color w:val="A6E3B7"/>
                <w:sz w:val="21"/>
                <w:szCs w:val="21"/>
              </w:rPr>
              <w:t>$300.00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22839CE" w14:textId="3EA9372F" w:rsidR="45779C07" w:rsidRDefault="45779C07" w:rsidP="45779C07">
            <w:pPr>
              <w:jc w:val="center"/>
            </w:pPr>
            <w:r w:rsidRPr="45779C07">
              <w:rPr>
                <w:rFonts w:ascii="Tahoma" w:eastAsia="Tahoma" w:hAnsi="Tahoma" w:cs="Tahoma"/>
                <w:color w:val="A6E3B7"/>
                <w:sz w:val="21"/>
                <w:szCs w:val="21"/>
              </w:rPr>
              <w:t>$100.00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64832944" w14:textId="26C4A438" w:rsidR="45779C07" w:rsidRDefault="45779C07" w:rsidP="45779C07">
            <w:pPr>
              <w:jc w:val="center"/>
            </w:pPr>
            <w:r w:rsidRPr="45779C07">
              <w:rPr>
                <w:rFonts w:ascii="Tahoma" w:eastAsia="Tahoma" w:hAnsi="Tahoma" w:cs="Tahoma"/>
                <w:color w:val="A6E3B7"/>
                <w:sz w:val="21"/>
                <w:szCs w:val="21"/>
              </w:rPr>
              <w:t>$100.00</w:t>
            </w:r>
          </w:p>
        </w:tc>
      </w:tr>
      <w:tr w:rsidR="45779C07" w14:paraId="59E4A735" w14:textId="77777777" w:rsidTr="45779C07">
        <w:trPr>
          <w:trHeight w:val="270"/>
        </w:trPr>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C81EC2C" w14:textId="0016225E" w:rsidR="45779C07" w:rsidRDefault="45779C07" w:rsidP="45779C07">
            <w:pPr>
              <w:jc w:val="center"/>
            </w:pPr>
            <w:r w:rsidRPr="45779C07">
              <w:rPr>
                <w:rFonts w:ascii="Tahoma" w:eastAsia="Tahoma" w:hAnsi="Tahoma" w:cs="Tahoma"/>
                <w:color w:val="A6E3B7"/>
                <w:sz w:val="21"/>
                <w:szCs w:val="21"/>
              </w:rPr>
              <w:t>Taxi/Uber/Didi</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11BE134A" w14:textId="72D43752" w:rsidR="45779C07" w:rsidRDefault="45779C07" w:rsidP="45779C07">
            <w:pPr>
              <w:jc w:val="center"/>
            </w:pPr>
            <w:r w:rsidRPr="45779C07">
              <w:rPr>
                <w:rFonts w:ascii="Tahoma" w:eastAsia="Tahoma" w:hAnsi="Tahoma" w:cs="Tahoma"/>
                <w:color w:val="A6E3B7"/>
                <w:sz w:val="21"/>
                <w:szCs w:val="21"/>
              </w:rPr>
              <w:t>-</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6517BBD9" w14:textId="73B8FA58" w:rsidR="45779C07" w:rsidRDefault="45779C07" w:rsidP="45779C07">
            <w:pPr>
              <w:jc w:val="center"/>
            </w:pPr>
            <w:r w:rsidRPr="45779C07">
              <w:rPr>
                <w:rFonts w:ascii="Tahoma" w:eastAsia="Tahoma" w:hAnsi="Tahoma" w:cs="Tahoma"/>
                <w:color w:val="A6E3B7"/>
                <w:sz w:val="21"/>
                <w:szCs w:val="21"/>
              </w:rPr>
              <w:t>$200.00</w:t>
            </w:r>
          </w:p>
        </w:tc>
        <w:tc>
          <w:tcPr>
            <w:tcW w:w="1767" w:type="dxa"/>
            <w:tcBorders>
              <w:top w:val="single" w:sz="4" w:space="0" w:color="auto"/>
              <w:left w:val="single" w:sz="4" w:space="0" w:color="auto"/>
              <w:bottom w:val="single" w:sz="4" w:space="0" w:color="auto"/>
              <w:right w:val="single" w:sz="4" w:space="0" w:color="auto"/>
            </w:tcBorders>
            <w:shd w:val="clear" w:color="auto" w:fill="206166"/>
            <w:vAlign w:val="bottom"/>
          </w:tcPr>
          <w:p w14:paraId="52B574A4" w14:textId="6B973780" w:rsidR="45779C07" w:rsidRDefault="45779C07" w:rsidP="45779C07">
            <w:pPr>
              <w:jc w:val="center"/>
            </w:pPr>
            <w:r w:rsidRPr="45779C07">
              <w:rPr>
                <w:rFonts w:ascii="Tahoma" w:eastAsia="Tahoma" w:hAnsi="Tahoma" w:cs="Tahoma"/>
                <w:color w:val="A6E3B7"/>
                <w:sz w:val="21"/>
                <w:szCs w:val="21"/>
              </w:rPr>
              <w:t>$500.00</w:t>
            </w:r>
          </w:p>
        </w:tc>
        <w:tc>
          <w:tcPr>
            <w:tcW w:w="1928" w:type="dxa"/>
            <w:tcBorders>
              <w:top w:val="single" w:sz="4" w:space="0" w:color="auto"/>
              <w:left w:val="single" w:sz="4" w:space="0" w:color="auto"/>
              <w:bottom w:val="single" w:sz="4" w:space="0" w:color="auto"/>
              <w:right w:val="single" w:sz="4" w:space="0" w:color="auto"/>
            </w:tcBorders>
            <w:shd w:val="clear" w:color="auto" w:fill="206166"/>
            <w:vAlign w:val="bottom"/>
          </w:tcPr>
          <w:p w14:paraId="506C9154" w14:textId="01CE7FD9" w:rsidR="45779C07" w:rsidRDefault="45779C07" w:rsidP="45779C07">
            <w:pPr>
              <w:jc w:val="center"/>
            </w:pPr>
            <w:r w:rsidRPr="45779C07">
              <w:rPr>
                <w:rFonts w:ascii="Tahoma" w:eastAsia="Tahoma" w:hAnsi="Tahoma" w:cs="Tahoma"/>
                <w:color w:val="A6E3B7"/>
                <w:sz w:val="21"/>
                <w:szCs w:val="21"/>
              </w:rPr>
              <w:t>$100.00</w:t>
            </w:r>
          </w:p>
        </w:tc>
      </w:tr>
    </w:tbl>
    <w:p w14:paraId="5DDAFF30" w14:textId="472339C6" w:rsidR="0D56DFD8" w:rsidRDefault="0D56DFD8" w:rsidP="0D56DFD8"/>
    <w:p w14:paraId="16857BC6" w14:textId="72B329D4" w:rsidR="3855E878" w:rsidRDefault="3855E878" w:rsidP="3855E878"/>
    <w:p w14:paraId="62F11024" w14:textId="131E85D7" w:rsidR="3855E878" w:rsidRDefault="3855E878" w:rsidP="3855E878"/>
    <w:p w14:paraId="30C99A59" w14:textId="212AAA27" w:rsidR="3855E878" w:rsidRDefault="3855E878" w:rsidP="3855E878"/>
    <w:p w14:paraId="3FFB82A3" w14:textId="66D2EF6F" w:rsidR="3855E878" w:rsidRDefault="3855E878" w:rsidP="3855E878"/>
    <w:p w14:paraId="2818F1FA" w14:textId="6C16EAB8" w:rsidR="3855E878" w:rsidRDefault="3855E878" w:rsidP="3855E878"/>
    <w:p w14:paraId="3C018EE1" w14:textId="1B1EC5CE" w:rsidR="3855E878" w:rsidRDefault="3855E878" w:rsidP="3855E878"/>
    <w:p w14:paraId="512FF079" w14:textId="069FB1C7" w:rsidR="3855E878" w:rsidRDefault="3855E878" w:rsidP="3855E878"/>
    <w:p w14:paraId="698C1747" w14:textId="4A95199F" w:rsidR="3855E878" w:rsidRDefault="3855E878" w:rsidP="3855E878"/>
    <w:p w14:paraId="561C7E4F" w14:textId="2B339AE9" w:rsidR="3855E878" w:rsidRDefault="3855E878" w:rsidP="3855E878"/>
    <w:p w14:paraId="65F63CEE" w14:textId="60502391" w:rsidR="3855E878" w:rsidRDefault="3855E878" w:rsidP="3855E878"/>
    <w:p w14:paraId="61C32645" w14:textId="1AF7B53D" w:rsidR="3855E878" w:rsidRDefault="3855E878" w:rsidP="3855E878"/>
    <w:p w14:paraId="2DB0A2D1" w14:textId="41F50EC6" w:rsidR="3855E878" w:rsidRDefault="3855E878" w:rsidP="3855E878"/>
    <w:p w14:paraId="4E926C8A" w14:textId="12EF1E4D" w:rsidR="07800482" w:rsidRDefault="07800482" w:rsidP="07800482"/>
    <w:p w14:paraId="2AF049D7" w14:textId="54F4F0E5" w:rsidR="00935A9E" w:rsidRDefault="00935A9E" w:rsidP="2894FA55"/>
    <w:p w14:paraId="1DFCB404" w14:textId="3CA3E308" w:rsidR="00935A9E" w:rsidRDefault="00935A9E">
      <w:pPr>
        <w:rPr>
          <w:b/>
        </w:rPr>
      </w:pPr>
    </w:p>
    <w:sectPr w:rsidR="00935A9E">
      <w:headerReference w:type="default" r:id="rId37"/>
      <w:foot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A3630" w14:textId="77777777" w:rsidR="00D80AF3" w:rsidRDefault="00D80AF3" w:rsidP="00D80AF3">
      <w:pPr>
        <w:spacing w:after="0" w:line="240" w:lineRule="auto"/>
      </w:pPr>
      <w:r>
        <w:separator/>
      </w:r>
    </w:p>
  </w:endnote>
  <w:endnote w:type="continuationSeparator" w:id="0">
    <w:p w14:paraId="5C2296FD" w14:textId="77777777" w:rsidR="00D80AF3" w:rsidRDefault="00D80AF3" w:rsidP="00D80AF3">
      <w:pPr>
        <w:spacing w:after="0" w:line="240" w:lineRule="auto"/>
      </w:pPr>
      <w:r>
        <w:continuationSeparator/>
      </w:r>
    </w:p>
  </w:endnote>
  <w:endnote w:type="continuationNotice" w:id="1">
    <w:p w14:paraId="50F922D5" w14:textId="77777777" w:rsidR="00D80AF3" w:rsidRDefault="00D80A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Keep on Truckin">
    <w:panose1 w:val="00000400000000000000"/>
    <w:charset w:val="00"/>
    <w:family w:val="auto"/>
    <w:pitch w:val="variable"/>
    <w:sig w:usb0="8000008B" w:usb1="10000048"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CC56A16" w14:paraId="19577D72" w14:textId="77777777" w:rsidTr="0CC56A16">
      <w:trPr>
        <w:trHeight w:val="300"/>
      </w:trPr>
      <w:tc>
        <w:tcPr>
          <w:tcW w:w="2945" w:type="dxa"/>
        </w:tcPr>
        <w:p w14:paraId="3CC8AA84" w14:textId="34158223" w:rsidR="0CC56A16" w:rsidRDefault="0CC56A16" w:rsidP="0CC56A16">
          <w:pPr>
            <w:pStyle w:val="Encabezado"/>
            <w:ind w:left="-115"/>
          </w:pPr>
        </w:p>
      </w:tc>
      <w:tc>
        <w:tcPr>
          <w:tcW w:w="2945" w:type="dxa"/>
        </w:tcPr>
        <w:p w14:paraId="2B4704AF" w14:textId="6B682212" w:rsidR="0CC56A16" w:rsidRDefault="0CC56A16" w:rsidP="0CC56A16">
          <w:pPr>
            <w:pStyle w:val="Encabezado"/>
            <w:jc w:val="center"/>
          </w:pPr>
        </w:p>
      </w:tc>
      <w:tc>
        <w:tcPr>
          <w:tcW w:w="2945" w:type="dxa"/>
        </w:tcPr>
        <w:p w14:paraId="6981CB20" w14:textId="7430C509" w:rsidR="0CC56A16" w:rsidRDefault="0CC56A16" w:rsidP="0CC56A16">
          <w:pPr>
            <w:pStyle w:val="Encabezado"/>
            <w:ind w:right="-115"/>
            <w:jc w:val="right"/>
          </w:pPr>
        </w:p>
      </w:tc>
    </w:tr>
  </w:tbl>
  <w:p w14:paraId="12E8D862" w14:textId="6DFCE452" w:rsidR="002D11E2" w:rsidRDefault="002D11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C0A55" w14:textId="77777777" w:rsidR="00D80AF3" w:rsidRDefault="00D80AF3" w:rsidP="00D80AF3">
      <w:pPr>
        <w:spacing w:after="0" w:line="240" w:lineRule="auto"/>
      </w:pPr>
      <w:r>
        <w:separator/>
      </w:r>
    </w:p>
  </w:footnote>
  <w:footnote w:type="continuationSeparator" w:id="0">
    <w:p w14:paraId="5FF7868C" w14:textId="77777777" w:rsidR="00D80AF3" w:rsidRDefault="00D80AF3" w:rsidP="00D80AF3">
      <w:pPr>
        <w:spacing w:after="0" w:line="240" w:lineRule="auto"/>
      </w:pPr>
      <w:r>
        <w:continuationSeparator/>
      </w:r>
    </w:p>
  </w:footnote>
  <w:footnote w:type="continuationNotice" w:id="1">
    <w:p w14:paraId="0E5AD141" w14:textId="77777777" w:rsidR="00D80AF3" w:rsidRDefault="00D80A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CC56A16" w14:paraId="28E2ED49" w14:textId="77777777" w:rsidTr="0CC56A16">
      <w:trPr>
        <w:trHeight w:val="300"/>
      </w:trPr>
      <w:tc>
        <w:tcPr>
          <w:tcW w:w="2945" w:type="dxa"/>
        </w:tcPr>
        <w:p w14:paraId="56392259" w14:textId="58FB8F4C" w:rsidR="0CC56A16" w:rsidRDefault="0CC56A16" w:rsidP="0CC56A16">
          <w:pPr>
            <w:pStyle w:val="Encabezado"/>
            <w:ind w:left="-115"/>
          </w:pPr>
        </w:p>
      </w:tc>
      <w:tc>
        <w:tcPr>
          <w:tcW w:w="2945" w:type="dxa"/>
        </w:tcPr>
        <w:p w14:paraId="3EF28EF6" w14:textId="06183D49" w:rsidR="0CC56A16" w:rsidRDefault="0CC56A16" w:rsidP="0CC56A16">
          <w:pPr>
            <w:pStyle w:val="Encabezado"/>
            <w:jc w:val="center"/>
          </w:pPr>
        </w:p>
      </w:tc>
      <w:tc>
        <w:tcPr>
          <w:tcW w:w="2945" w:type="dxa"/>
        </w:tcPr>
        <w:p w14:paraId="602F0B90" w14:textId="5C1D5324" w:rsidR="0CC56A16" w:rsidRDefault="0CC56A16" w:rsidP="0CC56A16">
          <w:pPr>
            <w:pStyle w:val="Encabezado"/>
            <w:ind w:right="-115"/>
            <w:jc w:val="right"/>
          </w:pPr>
        </w:p>
      </w:tc>
    </w:tr>
  </w:tbl>
  <w:p w14:paraId="71D80412" w14:textId="462DBA27" w:rsidR="002D11E2" w:rsidRDefault="002D11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74BF1"/>
    <w:multiLevelType w:val="hybridMultilevel"/>
    <w:tmpl w:val="AF561E80"/>
    <w:lvl w:ilvl="0" w:tplc="9426FF80">
      <w:start w:val="1"/>
      <w:numFmt w:val="decimal"/>
      <w:lvlText w:val="%1."/>
      <w:lvlJc w:val="left"/>
      <w:pPr>
        <w:ind w:left="720" w:hanging="360"/>
      </w:pPr>
    </w:lvl>
    <w:lvl w:ilvl="1" w:tplc="8AF8B2BC">
      <w:start w:val="1"/>
      <w:numFmt w:val="lowerLetter"/>
      <w:lvlText w:val="%2."/>
      <w:lvlJc w:val="left"/>
      <w:pPr>
        <w:ind w:left="1440" w:hanging="360"/>
      </w:pPr>
    </w:lvl>
    <w:lvl w:ilvl="2" w:tplc="6562D066">
      <w:start w:val="1"/>
      <w:numFmt w:val="lowerRoman"/>
      <w:lvlText w:val="%3."/>
      <w:lvlJc w:val="right"/>
      <w:pPr>
        <w:ind w:left="2160" w:hanging="180"/>
      </w:pPr>
    </w:lvl>
    <w:lvl w:ilvl="3" w:tplc="8A264CB2">
      <w:start w:val="1"/>
      <w:numFmt w:val="decimal"/>
      <w:lvlText w:val="%4."/>
      <w:lvlJc w:val="left"/>
      <w:pPr>
        <w:ind w:left="2880" w:hanging="360"/>
      </w:pPr>
    </w:lvl>
    <w:lvl w:ilvl="4" w:tplc="C320156A">
      <w:start w:val="1"/>
      <w:numFmt w:val="lowerLetter"/>
      <w:lvlText w:val="%5."/>
      <w:lvlJc w:val="left"/>
      <w:pPr>
        <w:ind w:left="3600" w:hanging="360"/>
      </w:pPr>
    </w:lvl>
    <w:lvl w:ilvl="5" w:tplc="EC8401DE">
      <w:start w:val="1"/>
      <w:numFmt w:val="lowerRoman"/>
      <w:lvlText w:val="%6."/>
      <w:lvlJc w:val="right"/>
      <w:pPr>
        <w:ind w:left="4320" w:hanging="180"/>
      </w:pPr>
    </w:lvl>
    <w:lvl w:ilvl="6" w:tplc="DA94DEC8">
      <w:start w:val="1"/>
      <w:numFmt w:val="decimal"/>
      <w:lvlText w:val="%7."/>
      <w:lvlJc w:val="left"/>
      <w:pPr>
        <w:ind w:left="5040" w:hanging="360"/>
      </w:pPr>
    </w:lvl>
    <w:lvl w:ilvl="7" w:tplc="411AD5CC">
      <w:start w:val="1"/>
      <w:numFmt w:val="lowerLetter"/>
      <w:lvlText w:val="%8."/>
      <w:lvlJc w:val="left"/>
      <w:pPr>
        <w:ind w:left="5760" w:hanging="360"/>
      </w:pPr>
    </w:lvl>
    <w:lvl w:ilvl="8" w:tplc="A41C46D0">
      <w:start w:val="1"/>
      <w:numFmt w:val="lowerRoman"/>
      <w:lvlText w:val="%9."/>
      <w:lvlJc w:val="right"/>
      <w:pPr>
        <w:ind w:left="6480" w:hanging="180"/>
      </w:pPr>
    </w:lvl>
  </w:abstractNum>
  <w:abstractNum w:abstractNumId="1" w15:restartNumberingAfterBreak="0">
    <w:nsid w:val="78663BAD"/>
    <w:multiLevelType w:val="hybridMultilevel"/>
    <w:tmpl w:val="5246DD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25751648">
    <w:abstractNumId w:val="1"/>
  </w:num>
  <w:num w:numId="2" w16cid:durableId="238249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046"/>
    <w:rsid w:val="00003393"/>
    <w:rsid w:val="000064B2"/>
    <w:rsid w:val="00011EAC"/>
    <w:rsid w:val="00015BDD"/>
    <w:rsid w:val="000168BF"/>
    <w:rsid w:val="00020B41"/>
    <w:rsid w:val="0002137E"/>
    <w:rsid w:val="00021EFE"/>
    <w:rsid w:val="0002259B"/>
    <w:rsid w:val="000232DC"/>
    <w:rsid w:val="00023FDA"/>
    <w:rsid w:val="0002528E"/>
    <w:rsid w:val="00027C5F"/>
    <w:rsid w:val="00035E11"/>
    <w:rsid w:val="0004039F"/>
    <w:rsid w:val="00043A6D"/>
    <w:rsid w:val="00047676"/>
    <w:rsid w:val="0005460F"/>
    <w:rsid w:val="00057198"/>
    <w:rsid w:val="00062F30"/>
    <w:rsid w:val="000678B2"/>
    <w:rsid w:val="00072A20"/>
    <w:rsid w:val="0007301C"/>
    <w:rsid w:val="0007587D"/>
    <w:rsid w:val="00080C16"/>
    <w:rsid w:val="0008512B"/>
    <w:rsid w:val="00095A3A"/>
    <w:rsid w:val="00095DF3"/>
    <w:rsid w:val="000A052C"/>
    <w:rsid w:val="000A1EDB"/>
    <w:rsid w:val="000A28AA"/>
    <w:rsid w:val="000A409A"/>
    <w:rsid w:val="000A5FD3"/>
    <w:rsid w:val="000B10DC"/>
    <w:rsid w:val="000B4012"/>
    <w:rsid w:val="000B4B99"/>
    <w:rsid w:val="000B60B7"/>
    <w:rsid w:val="000B66E3"/>
    <w:rsid w:val="000C0119"/>
    <w:rsid w:val="000C1B5B"/>
    <w:rsid w:val="000C59D7"/>
    <w:rsid w:val="000C6EAC"/>
    <w:rsid w:val="000C7671"/>
    <w:rsid w:val="000C7894"/>
    <w:rsid w:val="000D016C"/>
    <w:rsid w:val="000D0FCB"/>
    <w:rsid w:val="000D48C1"/>
    <w:rsid w:val="000D6B5B"/>
    <w:rsid w:val="000E335B"/>
    <w:rsid w:val="000E603A"/>
    <w:rsid w:val="000F18CF"/>
    <w:rsid w:val="000F2A15"/>
    <w:rsid w:val="000F3275"/>
    <w:rsid w:val="000F64C4"/>
    <w:rsid w:val="000F6CD8"/>
    <w:rsid w:val="00107BFE"/>
    <w:rsid w:val="00112112"/>
    <w:rsid w:val="00113148"/>
    <w:rsid w:val="00120A78"/>
    <w:rsid w:val="001212C3"/>
    <w:rsid w:val="001215F6"/>
    <w:rsid w:val="001279A0"/>
    <w:rsid w:val="00131FDB"/>
    <w:rsid w:val="00133397"/>
    <w:rsid w:val="0014008E"/>
    <w:rsid w:val="0014088E"/>
    <w:rsid w:val="00141DB6"/>
    <w:rsid w:val="00141F28"/>
    <w:rsid w:val="00142111"/>
    <w:rsid w:val="00145253"/>
    <w:rsid w:val="00146E37"/>
    <w:rsid w:val="001633C9"/>
    <w:rsid w:val="00172068"/>
    <w:rsid w:val="00182EED"/>
    <w:rsid w:val="00185063"/>
    <w:rsid w:val="00185AB9"/>
    <w:rsid w:val="00190ADE"/>
    <w:rsid w:val="001A44DE"/>
    <w:rsid w:val="001B241C"/>
    <w:rsid w:val="001B3D5E"/>
    <w:rsid w:val="001B3D87"/>
    <w:rsid w:val="001B7365"/>
    <w:rsid w:val="001B7AD7"/>
    <w:rsid w:val="001B7AF5"/>
    <w:rsid w:val="001C4AD1"/>
    <w:rsid w:val="001D4B47"/>
    <w:rsid w:val="001D4C01"/>
    <w:rsid w:val="001D54B0"/>
    <w:rsid w:val="001E0793"/>
    <w:rsid w:val="001E2D60"/>
    <w:rsid w:val="001F0403"/>
    <w:rsid w:val="001F0432"/>
    <w:rsid w:val="001F4C92"/>
    <w:rsid w:val="001F5071"/>
    <w:rsid w:val="00200AD3"/>
    <w:rsid w:val="00201E81"/>
    <w:rsid w:val="0020436B"/>
    <w:rsid w:val="00205ABC"/>
    <w:rsid w:val="00206684"/>
    <w:rsid w:val="0020674D"/>
    <w:rsid w:val="002135E2"/>
    <w:rsid w:val="0022148F"/>
    <w:rsid w:val="0022154B"/>
    <w:rsid w:val="00222B6D"/>
    <w:rsid w:val="00226979"/>
    <w:rsid w:val="002311EA"/>
    <w:rsid w:val="0023368D"/>
    <w:rsid w:val="0023553E"/>
    <w:rsid w:val="00240EA7"/>
    <w:rsid w:val="002456DC"/>
    <w:rsid w:val="00245F2D"/>
    <w:rsid w:val="00250357"/>
    <w:rsid w:val="00251018"/>
    <w:rsid w:val="00255C98"/>
    <w:rsid w:val="00256154"/>
    <w:rsid w:val="0025696B"/>
    <w:rsid w:val="00256E49"/>
    <w:rsid w:val="00261350"/>
    <w:rsid w:val="00261408"/>
    <w:rsid w:val="00274687"/>
    <w:rsid w:val="00277BFA"/>
    <w:rsid w:val="00286104"/>
    <w:rsid w:val="00291CD1"/>
    <w:rsid w:val="002935C9"/>
    <w:rsid w:val="00294C63"/>
    <w:rsid w:val="002975AA"/>
    <w:rsid w:val="002A0211"/>
    <w:rsid w:val="002A1552"/>
    <w:rsid w:val="002A63D0"/>
    <w:rsid w:val="002B257A"/>
    <w:rsid w:val="002B5988"/>
    <w:rsid w:val="002C5232"/>
    <w:rsid w:val="002D11E2"/>
    <w:rsid w:val="002D5C94"/>
    <w:rsid w:val="002E198F"/>
    <w:rsid w:val="002F0EBD"/>
    <w:rsid w:val="002F4E76"/>
    <w:rsid w:val="002F626F"/>
    <w:rsid w:val="002F777E"/>
    <w:rsid w:val="00302AC9"/>
    <w:rsid w:val="0030675E"/>
    <w:rsid w:val="003073AD"/>
    <w:rsid w:val="00307633"/>
    <w:rsid w:val="00307DD6"/>
    <w:rsid w:val="0031327E"/>
    <w:rsid w:val="00313A04"/>
    <w:rsid w:val="00313FDE"/>
    <w:rsid w:val="00321AC3"/>
    <w:rsid w:val="00321E45"/>
    <w:rsid w:val="003250F3"/>
    <w:rsid w:val="00331D6B"/>
    <w:rsid w:val="00341606"/>
    <w:rsid w:val="00345477"/>
    <w:rsid w:val="00346EB9"/>
    <w:rsid w:val="003542D7"/>
    <w:rsid w:val="00355219"/>
    <w:rsid w:val="0035767B"/>
    <w:rsid w:val="00360F10"/>
    <w:rsid w:val="00361B86"/>
    <w:rsid w:val="00372017"/>
    <w:rsid w:val="00376EF9"/>
    <w:rsid w:val="003840D3"/>
    <w:rsid w:val="00384A86"/>
    <w:rsid w:val="00385520"/>
    <w:rsid w:val="0038559E"/>
    <w:rsid w:val="00392FE9"/>
    <w:rsid w:val="003A0A92"/>
    <w:rsid w:val="003A1A4C"/>
    <w:rsid w:val="003A5832"/>
    <w:rsid w:val="003B06C2"/>
    <w:rsid w:val="003B16CD"/>
    <w:rsid w:val="003B36A1"/>
    <w:rsid w:val="003C1A58"/>
    <w:rsid w:val="003C278B"/>
    <w:rsid w:val="003C5CF3"/>
    <w:rsid w:val="003C5EE2"/>
    <w:rsid w:val="003D0AE5"/>
    <w:rsid w:val="003D19D9"/>
    <w:rsid w:val="003D6D30"/>
    <w:rsid w:val="003E1888"/>
    <w:rsid w:val="003E7A3D"/>
    <w:rsid w:val="003F5DFB"/>
    <w:rsid w:val="0040255D"/>
    <w:rsid w:val="00417EA6"/>
    <w:rsid w:val="0042128A"/>
    <w:rsid w:val="00422367"/>
    <w:rsid w:val="004305AE"/>
    <w:rsid w:val="0043619E"/>
    <w:rsid w:val="00454277"/>
    <w:rsid w:val="004543C6"/>
    <w:rsid w:val="00455683"/>
    <w:rsid w:val="00455690"/>
    <w:rsid w:val="0046052C"/>
    <w:rsid w:val="00461ADA"/>
    <w:rsid w:val="0046739C"/>
    <w:rsid w:val="00467BB7"/>
    <w:rsid w:val="00470AAC"/>
    <w:rsid w:val="00471712"/>
    <w:rsid w:val="004727B4"/>
    <w:rsid w:val="00472F96"/>
    <w:rsid w:val="004768A4"/>
    <w:rsid w:val="004848AB"/>
    <w:rsid w:val="00486F04"/>
    <w:rsid w:val="00490410"/>
    <w:rsid w:val="004A28C7"/>
    <w:rsid w:val="004B159F"/>
    <w:rsid w:val="004B1F2F"/>
    <w:rsid w:val="004B2A9D"/>
    <w:rsid w:val="004B422A"/>
    <w:rsid w:val="004B6B1D"/>
    <w:rsid w:val="004B7F53"/>
    <w:rsid w:val="004C3899"/>
    <w:rsid w:val="004C436F"/>
    <w:rsid w:val="004D40B0"/>
    <w:rsid w:val="004E7613"/>
    <w:rsid w:val="004E7859"/>
    <w:rsid w:val="004F0250"/>
    <w:rsid w:val="004F1A77"/>
    <w:rsid w:val="004F1E1D"/>
    <w:rsid w:val="004F25C9"/>
    <w:rsid w:val="004F2640"/>
    <w:rsid w:val="004F4ADD"/>
    <w:rsid w:val="00500637"/>
    <w:rsid w:val="0050135B"/>
    <w:rsid w:val="00502349"/>
    <w:rsid w:val="005211D6"/>
    <w:rsid w:val="00521B79"/>
    <w:rsid w:val="00525675"/>
    <w:rsid w:val="00526131"/>
    <w:rsid w:val="005275CA"/>
    <w:rsid w:val="00527811"/>
    <w:rsid w:val="00532061"/>
    <w:rsid w:val="00532AD2"/>
    <w:rsid w:val="005405CF"/>
    <w:rsid w:val="00540DFF"/>
    <w:rsid w:val="00540E0E"/>
    <w:rsid w:val="00541115"/>
    <w:rsid w:val="00542636"/>
    <w:rsid w:val="0054281F"/>
    <w:rsid w:val="00542F19"/>
    <w:rsid w:val="00543B4D"/>
    <w:rsid w:val="00544D85"/>
    <w:rsid w:val="00545F1C"/>
    <w:rsid w:val="0054631A"/>
    <w:rsid w:val="00546E61"/>
    <w:rsid w:val="00554BF1"/>
    <w:rsid w:val="00556CAA"/>
    <w:rsid w:val="00557329"/>
    <w:rsid w:val="00561BDB"/>
    <w:rsid w:val="005634FB"/>
    <w:rsid w:val="00583426"/>
    <w:rsid w:val="005878B9"/>
    <w:rsid w:val="005915F4"/>
    <w:rsid w:val="00596796"/>
    <w:rsid w:val="00597BAD"/>
    <w:rsid w:val="005A0A41"/>
    <w:rsid w:val="005A644E"/>
    <w:rsid w:val="005B0DD4"/>
    <w:rsid w:val="005B1A22"/>
    <w:rsid w:val="005C1DF4"/>
    <w:rsid w:val="005C3677"/>
    <w:rsid w:val="005C3915"/>
    <w:rsid w:val="005D1F1D"/>
    <w:rsid w:val="005D1F24"/>
    <w:rsid w:val="005D493E"/>
    <w:rsid w:val="005D4DCC"/>
    <w:rsid w:val="005D6594"/>
    <w:rsid w:val="005E21A2"/>
    <w:rsid w:val="005E258C"/>
    <w:rsid w:val="005E544C"/>
    <w:rsid w:val="005F47A4"/>
    <w:rsid w:val="005F5850"/>
    <w:rsid w:val="006058A5"/>
    <w:rsid w:val="0060641A"/>
    <w:rsid w:val="006068DE"/>
    <w:rsid w:val="00607F09"/>
    <w:rsid w:val="00615FDF"/>
    <w:rsid w:val="006172E7"/>
    <w:rsid w:val="00620114"/>
    <w:rsid w:val="00622D9F"/>
    <w:rsid w:val="00622E9A"/>
    <w:rsid w:val="00624B58"/>
    <w:rsid w:val="006254F7"/>
    <w:rsid w:val="0063124D"/>
    <w:rsid w:val="0063568A"/>
    <w:rsid w:val="006375E9"/>
    <w:rsid w:val="00641116"/>
    <w:rsid w:val="00651E2B"/>
    <w:rsid w:val="00654464"/>
    <w:rsid w:val="00655326"/>
    <w:rsid w:val="0065606E"/>
    <w:rsid w:val="00660B43"/>
    <w:rsid w:val="006652C0"/>
    <w:rsid w:val="006662DD"/>
    <w:rsid w:val="00667112"/>
    <w:rsid w:val="00671BEA"/>
    <w:rsid w:val="006735B1"/>
    <w:rsid w:val="006737F9"/>
    <w:rsid w:val="00681FF7"/>
    <w:rsid w:val="00685A58"/>
    <w:rsid w:val="0069718A"/>
    <w:rsid w:val="006A18B6"/>
    <w:rsid w:val="006A2850"/>
    <w:rsid w:val="006A368D"/>
    <w:rsid w:val="006A688B"/>
    <w:rsid w:val="006A6B93"/>
    <w:rsid w:val="006A7974"/>
    <w:rsid w:val="006A7D4F"/>
    <w:rsid w:val="006B273B"/>
    <w:rsid w:val="006B52C7"/>
    <w:rsid w:val="006B6F84"/>
    <w:rsid w:val="006C134A"/>
    <w:rsid w:val="006C65AE"/>
    <w:rsid w:val="006C7C90"/>
    <w:rsid w:val="006E0442"/>
    <w:rsid w:val="006E29E9"/>
    <w:rsid w:val="006E40AE"/>
    <w:rsid w:val="006E452F"/>
    <w:rsid w:val="006E6221"/>
    <w:rsid w:val="006F6C20"/>
    <w:rsid w:val="00700B11"/>
    <w:rsid w:val="00703D69"/>
    <w:rsid w:val="007046F1"/>
    <w:rsid w:val="00714550"/>
    <w:rsid w:val="007147FD"/>
    <w:rsid w:val="00717D97"/>
    <w:rsid w:val="00720EC2"/>
    <w:rsid w:val="00722874"/>
    <w:rsid w:val="007240F6"/>
    <w:rsid w:val="007253BD"/>
    <w:rsid w:val="00733829"/>
    <w:rsid w:val="007338FA"/>
    <w:rsid w:val="00737A49"/>
    <w:rsid w:val="00744A85"/>
    <w:rsid w:val="00744F26"/>
    <w:rsid w:val="007451FB"/>
    <w:rsid w:val="00750948"/>
    <w:rsid w:val="00756C3C"/>
    <w:rsid w:val="0075765E"/>
    <w:rsid w:val="007631A6"/>
    <w:rsid w:val="00772C9C"/>
    <w:rsid w:val="00775A18"/>
    <w:rsid w:val="00775A59"/>
    <w:rsid w:val="0078189D"/>
    <w:rsid w:val="0079356F"/>
    <w:rsid w:val="00796BA8"/>
    <w:rsid w:val="007A3E0E"/>
    <w:rsid w:val="007A46BD"/>
    <w:rsid w:val="007A5D3A"/>
    <w:rsid w:val="007B1FA0"/>
    <w:rsid w:val="007B4664"/>
    <w:rsid w:val="007B49E2"/>
    <w:rsid w:val="007B640C"/>
    <w:rsid w:val="007C4605"/>
    <w:rsid w:val="007C48A0"/>
    <w:rsid w:val="007C6033"/>
    <w:rsid w:val="007D41F5"/>
    <w:rsid w:val="007E2CF6"/>
    <w:rsid w:val="007E6B4B"/>
    <w:rsid w:val="007F4FA0"/>
    <w:rsid w:val="007F57B6"/>
    <w:rsid w:val="008025F5"/>
    <w:rsid w:val="00803E06"/>
    <w:rsid w:val="008045AB"/>
    <w:rsid w:val="00807AF2"/>
    <w:rsid w:val="008274D9"/>
    <w:rsid w:val="00831716"/>
    <w:rsid w:val="00832530"/>
    <w:rsid w:val="00833727"/>
    <w:rsid w:val="00836C4F"/>
    <w:rsid w:val="00843D7F"/>
    <w:rsid w:val="0084758E"/>
    <w:rsid w:val="00850959"/>
    <w:rsid w:val="00852BD7"/>
    <w:rsid w:val="00854069"/>
    <w:rsid w:val="008604D7"/>
    <w:rsid w:val="00860E4F"/>
    <w:rsid w:val="00867E47"/>
    <w:rsid w:val="00869A3C"/>
    <w:rsid w:val="008702BC"/>
    <w:rsid w:val="00871599"/>
    <w:rsid w:val="00874F15"/>
    <w:rsid w:val="00877F87"/>
    <w:rsid w:val="008823F0"/>
    <w:rsid w:val="008835D4"/>
    <w:rsid w:val="0088382B"/>
    <w:rsid w:val="00885BC4"/>
    <w:rsid w:val="008916A9"/>
    <w:rsid w:val="008B22A3"/>
    <w:rsid w:val="008B3D0E"/>
    <w:rsid w:val="008C2309"/>
    <w:rsid w:val="008C7405"/>
    <w:rsid w:val="008D1C40"/>
    <w:rsid w:val="008D251D"/>
    <w:rsid w:val="008D5BD9"/>
    <w:rsid w:val="008F3121"/>
    <w:rsid w:val="008F475B"/>
    <w:rsid w:val="00904D59"/>
    <w:rsid w:val="0092630C"/>
    <w:rsid w:val="00931CC6"/>
    <w:rsid w:val="009338A4"/>
    <w:rsid w:val="00933994"/>
    <w:rsid w:val="00933F97"/>
    <w:rsid w:val="00935A9E"/>
    <w:rsid w:val="009365B9"/>
    <w:rsid w:val="00942397"/>
    <w:rsid w:val="009450A7"/>
    <w:rsid w:val="00946310"/>
    <w:rsid w:val="00946FA6"/>
    <w:rsid w:val="00947B23"/>
    <w:rsid w:val="009539C6"/>
    <w:rsid w:val="0096108F"/>
    <w:rsid w:val="00961E9B"/>
    <w:rsid w:val="0096609A"/>
    <w:rsid w:val="00970CB5"/>
    <w:rsid w:val="00976A42"/>
    <w:rsid w:val="009940E6"/>
    <w:rsid w:val="00995CD5"/>
    <w:rsid w:val="009968C4"/>
    <w:rsid w:val="009A0FF0"/>
    <w:rsid w:val="009A4297"/>
    <w:rsid w:val="009A53CC"/>
    <w:rsid w:val="009A57F0"/>
    <w:rsid w:val="009A64A3"/>
    <w:rsid w:val="009A79F7"/>
    <w:rsid w:val="009B0A77"/>
    <w:rsid w:val="009B1067"/>
    <w:rsid w:val="009B3041"/>
    <w:rsid w:val="009B492A"/>
    <w:rsid w:val="009B7046"/>
    <w:rsid w:val="009C178A"/>
    <w:rsid w:val="009C5CA8"/>
    <w:rsid w:val="009C74D1"/>
    <w:rsid w:val="009D341A"/>
    <w:rsid w:val="009D4BDD"/>
    <w:rsid w:val="009D6414"/>
    <w:rsid w:val="009E2BC2"/>
    <w:rsid w:val="009E4C84"/>
    <w:rsid w:val="009E50DA"/>
    <w:rsid w:val="009E5176"/>
    <w:rsid w:val="009E719D"/>
    <w:rsid w:val="009F2157"/>
    <w:rsid w:val="009F5AC5"/>
    <w:rsid w:val="00A00D76"/>
    <w:rsid w:val="00A04760"/>
    <w:rsid w:val="00A077B1"/>
    <w:rsid w:val="00A10E37"/>
    <w:rsid w:val="00A12DCB"/>
    <w:rsid w:val="00A15C8F"/>
    <w:rsid w:val="00A1694B"/>
    <w:rsid w:val="00A16BAA"/>
    <w:rsid w:val="00A17456"/>
    <w:rsid w:val="00A20D28"/>
    <w:rsid w:val="00A21D3D"/>
    <w:rsid w:val="00A310C3"/>
    <w:rsid w:val="00A40061"/>
    <w:rsid w:val="00A40D7D"/>
    <w:rsid w:val="00A41D28"/>
    <w:rsid w:val="00A42BF0"/>
    <w:rsid w:val="00A50D1E"/>
    <w:rsid w:val="00A5236C"/>
    <w:rsid w:val="00A60D76"/>
    <w:rsid w:val="00A61F17"/>
    <w:rsid w:val="00A64A23"/>
    <w:rsid w:val="00A67D0F"/>
    <w:rsid w:val="00A70C05"/>
    <w:rsid w:val="00A76560"/>
    <w:rsid w:val="00A86D4D"/>
    <w:rsid w:val="00A87155"/>
    <w:rsid w:val="00A87E88"/>
    <w:rsid w:val="00A9482F"/>
    <w:rsid w:val="00AA067D"/>
    <w:rsid w:val="00AA0914"/>
    <w:rsid w:val="00AA0E08"/>
    <w:rsid w:val="00AA171B"/>
    <w:rsid w:val="00AA4852"/>
    <w:rsid w:val="00AA4EB1"/>
    <w:rsid w:val="00AA5782"/>
    <w:rsid w:val="00AA5B54"/>
    <w:rsid w:val="00AA5EE2"/>
    <w:rsid w:val="00AB466F"/>
    <w:rsid w:val="00AB55CB"/>
    <w:rsid w:val="00AC1D87"/>
    <w:rsid w:val="00AC4272"/>
    <w:rsid w:val="00AC6188"/>
    <w:rsid w:val="00AC72B2"/>
    <w:rsid w:val="00AC7ADB"/>
    <w:rsid w:val="00AD21F7"/>
    <w:rsid w:val="00AD39A7"/>
    <w:rsid w:val="00AE04BB"/>
    <w:rsid w:val="00AE265F"/>
    <w:rsid w:val="00AE46BE"/>
    <w:rsid w:val="00AE4A89"/>
    <w:rsid w:val="00AE5590"/>
    <w:rsid w:val="00AE7880"/>
    <w:rsid w:val="00AF4323"/>
    <w:rsid w:val="00AF6C45"/>
    <w:rsid w:val="00AF6CDE"/>
    <w:rsid w:val="00B00109"/>
    <w:rsid w:val="00B03512"/>
    <w:rsid w:val="00B078BC"/>
    <w:rsid w:val="00B10FDF"/>
    <w:rsid w:val="00B127E9"/>
    <w:rsid w:val="00B20B52"/>
    <w:rsid w:val="00B304B9"/>
    <w:rsid w:val="00B35582"/>
    <w:rsid w:val="00B378E4"/>
    <w:rsid w:val="00B46A2A"/>
    <w:rsid w:val="00B46BD0"/>
    <w:rsid w:val="00B47EA9"/>
    <w:rsid w:val="00B56AD1"/>
    <w:rsid w:val="00B613C5"/>
    <w:rsid w:val="00B633FF"/>
    <w:rsid w:val="00B64C33"/>
    <w:rsid w:val="00B722C0"/>
    <w:rsid w:val="00B726E1"/>
    <w:rsid w:val="00B72D43"/>
    <w:rsid w:val="00B73178"/>
    <w:rsid w:val="00B800A1"/>
    <w:rsid w:val="00B81054"/>
    <w:rsid w:val="00B85309"/>
    <w:rsid w:val="00B8758D"/>
    <w:rsid w:val="00B909E9"/>
    <w:rsid w:val="00B926C2"/>
    <w:rsid w:val="00B92F59"/>
    <w:rsid w:val="00B938E6"/>
    <w:rsid w:val="00B953C7"/>
    <w:rsid w:val="00B95A64"/>
    <w:rsid w:val="00B9737C"/>
    <w:rsid w:val="00BA28C0"/>
    <w:rsid w:val="00BA684B"/>
    <w:rsid w:val="00BD482F"/>
    <w:rsid w:val="00BE7A26"/>
    <w:rsid w:val="00BF5431"/>
    <w:rsid w:val="00BF7035"/>
    <w:rsid w:val="00C05CCA"/>
    <w:rsid w:val="00C07182"/>
    <w:rsid w:val="00C13DF0"/>
    <w:rsid w:val="00C20E37"/>
    <w:rsid w:val="00C30CCE"/>
    <w:rsid w:val="00C327ED"/>
    <w:rsid w:val="00C333D9"/>
    <w:rsid w:val="00C36795"/>
    <w:rsid w:val="00C37F5A"/>
    <w:rsid w:val="00C40244"/>
    <w:rsid w:val="00C40A79"/>
    <w:rsid w:val="00C421EE"/>
    <w:rsid w:val="00C44B2F"/>
    <w:rsid w:val="00C45E96"/>
    <w:rsid w:val="00C47632"/>
    <w:rsid w:val="00C5295E"/>
    <w:rsid w:val="00C55F50"/>
    <w:rsid w:val="00C5601C"/>
    <w:rsid w:val="00C753E5"/>
    <w:rsid w:val="00C765C2"/>
    <w:rsid w:val="00C76E01"/>
    <w:rsid w:val="00C808A5"/>
    <w:rsid w:val="00C81244"/>
    <w:rsid w:val="00C81623"/>
    <w:rsid w:val="00C83904"/>
    <w:rsid w:val="00C842E4"/>
    <w:rsid w:val="00C85E7A"/>
    <w:rsid w:val="00C902FB"/>
    <w:rsid w:val="00C90586"/>
    <w:rsid w:val="00C9286A"/>
    <w:rsid w:val="00CA44D7"/>
    <w:rsid w:val="00CA46C8"/>
    <w:rsid w:val="00CA63DF"/>
    <w:rsid w:val="00CB1230"/>
    <w:rsid w:val="00CB3AD7"/>
    <w:rsid w:val="00CB4B89"/>
    <w:rsid w:val="00CC139A"/>
    <w:rsid w:val="00CC2E5D"/>
    <w:rsid w:val="00CC3CBC"/>
    <w:rsid w:val="00CC4343"/>
    <w:rsid w:val="00CC4A05"/>
    <w:rsid w:val="00CC622D"/>
    <w:rsid w:val="00CD3006"/>
    <w:rsid w:val="00CD600A"/>
    <w:rsid w:val="00CD618C"/>
    <w:rsid w:val="00CE4649"/>
    <w:rsid w:val="00CE60D6"/>
    <w:rsid w:val="00CE6EAC"/>
    <w:rsid w:val="00CE7E1C"/>
    <w:rsid w:val="00D1542F"/>
    <w:rsid w:val="00D21F6E"/>
    <w:rsid w:val="00D221D0"/>
    <w:rsid w:val="00D22C50"/>
    <w:rsid w:val="00D263D3"/>
    <w:rsid w:val="00D32100"/>
    <w:rsid w:val="00D33568"/>
    <w:rsid w:val="00D33AF9"/>
    <w:rsid w:val="00D34845"/>
    <w:rsid w:val="00D34B36"/>
    <w:rsid w:val="00D36311"/>
    <w:rsid w:val="00D40E9A"/>
    <w:rsid w:val="00D4114C"/>
    <w:rsid w:val="00D4170E"/>
    <w:rsid w:val="00D43E05"/>
    <w:rsid w:val="00D45298"/>
    <w:rsid w:val="00D4644E"/>
    <w:rsid w:val="00D46AE5"/>
    <w:rsid w:val="00D5222A"/>
    <w:rsid w:val="00D53926"/>
    <w:rsid w:val="00D60F95"/>
    <w:rsid w:val="00D628CC"/>
    <w:rsid w:val="00D74C98"/>
    <w:rsid w:val="00D80068"/>
    <w:rsid w:val="00D80AF3"/>
    <w:rsid w:val="00D937F9"/>
    <w:rsid w:val="00D949B3"/>
    <w:rsid w:val="00D95A35"/>
    <w:rsid w:val="00D9623D"/>
    <w:rsid w:val="00DA1416"/>
    <w:rsid w:val="00DA59BD"/>
    <w:rsid w:val="00DA7F5C"/>
    <w:rsid w:val="00DB14F9"/>
    <w:rsid w:val="00DB197B"/>
    <w:rsid w:val="00DB5EF6"/>
    <w:rsid w:val="00DB6652"/>
    <w:rsid w:val="00DB7F59"/>
    <w:rsid w:val="00DC47DA"/>
    <w:rsid w:val="00DC4C06"/>
    <w:rsid w:val="00DD03EB"/>
    <w:rsid w:val="00DD15BB"/>
    <w:rsid w:val="00DD4425"/>
    <w:rsid w:val="00DE262B"/>
    <w:rsid w:val="00DE28F9"/>
    <w:rsid w:val="00DE73FE"/>
    <w:rsid w:val="00DF342A"/>
    <w:rsid w:val="00DF5C67"/>
    <w:rsid w:val="00E02796"/>
    <w:rsid w:val="00E035C2"/>
    <w:rsid w:val="00E0579D"/>
    <w:rsid w:val="00E068E1"/>
    <w:rsid w:val="00E0E2B8"/>
    <w:rsid w:val="00E14DAA"/>
    <w:rsid w:val="00E165DD"/>
    <w:rsid w:val="00E173F4"/>
    <w:rsid w:val="00E1783D"/>
    <w:rsid w:val="00E210F7"/>
    <w:rsid w:val="00E27BC3"/>
    <w:rsid w:val="00E34B8B"/>
    <w:rsid w:val="00E408D2"/>
    <w:rsid w:val="00E41C54"/>
    <w:rsid w:val="00E508E4"/>
    <w:rsid w:val="00E62E66"/>
    <w:rsid w:val="00E80ED7"/>
    <w:rsid w:val="00E83C24"/>
    <w:rsid w:val="00E87C14"/>
    <w:rsid w:val="00E902BF"/>
    <w:rsid w:val="00E9348D"/>
    <w:rsid w:val="00E93808"/>
    <w:rsid w:val="00EA1746"/>
    <w:rsid w:val="00EA5969"/>
    <w:rsid w:val="00EB3C4E"/>
    <w:rsid w:val="00EB3E18"/>
    <w:rsid w:val="00EB4DAC"/>
    <w:rsid w:val="00EB6B87"/>
    <w:rsid w:val="00EC46FA"/>
    <w:rsid w:val="00EC4CBA"/>
    <w:rsid w:val="00EC74FB"/>
    <w:rsid w:val="00EC799D"/>
    <w:rsid w:val="00ED7D8D"/>
    <w:rsid w:val="00EE1EDA"/>
    <w:rsid w:val="00EE24A9"/>
    <w:rsid w:val="00EE2FCA"/>
    <w:rsid w:val="00EE41FC"/>
    <w:rsid w:val="00EE6129"/>
    <w:rsid w:val="00F06117"/>
    <w:rsid w:val="00F069EF"/>
    <w:rsid w:val="00F12034"/>
    <w:rsid w:val="00F16597"/>
    <w:rsid w:val="00F1FE05"/>
    <w:rsid w:val="00F20CD3"/>
    <w:rsid w:val="00F22416"/>
    <w:rsid w:val="00F22682"/>
    <w:rsid w:val="00F23F19"/>
    <w:rsid w:val="00F25DE6"/>
    <w:rsid w:val="00F26FC9"/>
    <w:rsid w:val="00F27718"/>
    <w:rsid w:val="00F336F0"/>
    <w:rsid w:val="00F411FB"/>
    <w:rsid w:val="00F41E8E"/>
    <w:rsid w:val="00F43943"/>
    <w:rsid w:val="00F47AD9"/>
    <w:rsid w:val="00F51AE0"/>
    <w:rsid w:val="00F53400"/>
    <w:rsid w:val="00F608A3"/>
    <w:rsid w:val="00F62DE1"/>
    <w:rsid w:val="00F644F3"/>
    <w:rsid w:val="00F65C8F"/>
    <w:rsid w:val="00F66843"/>
    <w:rsid w:val="00F71253"/>
    <w:rsid w:val="00F71264"/>
    <w:rsid w:val="00F80232"/>
    <w:rsid w:val="00F8131E"/>
    <w:rsid w:val="00F82E65"/>
    <w:rsid w:val="00F833D2"/>
    <w:rsid w:val="00F84510"/>
    <w:rsid w:val="00F84AC2"/>
    <w:rsid w:val="00F86BC5"/>
    <w:rsid w:val="00F929C8"/>
    <w:rsid w:val="00F92F19"/>
    <w:rsid w:val="00FA226A"/>
    <w:rsid w:val="00FA2E69"/>
    <w:rsid w:val="00FA30EB"/>
    <w:rsid w:val="00FA6639"/>
    <w:rsid w:val="00FA69EC"/>
    <w:rsid w:val="00FB4A24"/>
    <w:rsid w:val="00FB61BF"/>
    <w:rsid w:val="00FB7A53"/>
    <w:rsid w:val="00FC1646"/>
    <w:rsid w:val="00FD02D2"/>
    <w:rsid w:val="00FD0B26"/>
    <w:rsid w:val="00FE05DE"/>
    <w:rsid w:val="00FE2752"/>
    <w:rsid w:val="00FE377B"/>
    <w:rsid w:val="00FE5571"/>
    <w:rsid w:val="00FF015E"/>
    <w:rsid w:val="00FF03F4"/>
    <w:rsid w:val="00FF0D2A"/>
    <w:rsid w:val="00FF1D7C"/>
    <w:rsid w:val="00FF5FDE"/>
    <w:rsid w:val="00FF6D6E"/>
    <w:rsid w:val="00FF6FC6"/>
    <w:rsid w:val="012BFFCA"/>
    <w:rsid w:val="01F67EB8"/>
    <w:rsid w:val="03263E74"/>
    <w:rsid w:val="034F5B00"/>
    <w:rsid w:val="042A8F71"/>
    <w:rsid w:val="0477CE99"/>
    <w:rsid w:val="04795F29"/>
    <w:rsid w:val="04F318E7"/>
    <w:rsid w:val="04F61BB2"/>
    <w:rsid w:val="0522F28C"/>
    <w:rsid w:val="0591B0CB"/>
    <w:rsid w:val="062F3665"/>
    <w:rsid w:val="06E7DC9A"/>
    <w:rsid w:val="07800482"/>
    <w:rsid w:val="0822CC23"/>
    <w:rsid w:val="095DEF45"/>
    <w:rsid w:val="0A34680B"/>
    <w:rsid w:val="0AD75003"/>
    <w:rsid w:val="0B2410C2"/>
    <w:rsid w:val="0B5635F1"/>
    <w:rsid w:val="0BD9BC6D"/>
    <w:rsid w:val="0C6B48B1"/>
    <w:rsid w:val="0CB9AC1F"/>
    <w:rsid w:val="0CC56A16"/>
    <w:rsid w:val="0D56DFD8"/>
    <w:rsid w:val="0DE369DC"/>
    <w:rsid w:val="0DFEC6E5"/>
    <w:rsid w:val="0E529BC6"/>
    <w:rsid w:val="0E5CD8D6"/>
    <w:rsid w:val="0E808ACF"/>
    <w:rsid w:val="0E91C5A6"/>
    <w:rsid w:val="0E99FB2D"/>
    <w:rsid w:val="0EBBE3FB"/>
    <w:rsid w:val="0F82801D"/>
    <w:rsid w:val="0FAF9C56"/>
    <w:rsid w:val="1035CB8E"/>
    <w:rsid w:val="115035AE"/>
    <w:rsid w:val="11D19BEF"/>
    <w:rsid w:val="1218B082"/>
    <w:rsid w:val="125DBF74"/>
    <w:rsid w:val="13083B69"/>
    <w:rsid w:val="13B0663C"/>
    <w:rsid w:val="13E1EA23"/>
    <w:rsid w:val="1425B6AB"/>
    <w:rsid w:val="14830D79"/>
    <w:rsid w:val="152AD82F"/>
    <w:rsid w:val="15677656"/>
    <w:rsid w:val="159E8989"/>
    <w:rsid w:val="15E79B2C"/>
    <w:rsid w:val="15F38EF1"/>
    <w:rsid w:val="166259EB"/>
    <w:rsid w:val="167A6005"/>
    <w:rsid w:val="167D21DE"/>
    <w:rsid w:val="170DA89F"/>
    <w:rsid w:val="1857FB58"/>
    <w:rsid w:val="19858C76"/>
    <w:rsid w:val="19949C47"/>
    <w:rsid w:val="19E90961"/>
    <w:rsid w:val="1A20CE0A"/>
    <w:rsid w:val="1A70CBBC"/>
    <w:rsid w:val="1AB7486A"/>
    <w:rsid w:val="1AC80131"/>
    <w:rsid w:val="1AF25995"/>
    <w:rsid w:val="1AF950E0"/>
    <w:rsid w:val="1B2EE0F8"/>
    <w:rsid w:val="1C39A86D"/>
    <w:rsid w:val="1CBE508A"/>
    <w:rsid w:val="1D14D690"/>
    <w:rsid w:val="1D788872"/>
    <w:rsid w:val="1E10C762"/>
    <w:rsid w:val="1E16C0EE"/>
    <w:rsid w:val="1E84DA72"/>
    <w:rsid w:val="1EB01EF7"/>
    <w:rsid w:val="1F2A976B"/>
    <w:rsid w:val="1F8AB98D"/>
    <w:rsid w:val="1F8B766B"/>
    <w:rsid w:val="1FB8E488"/>
    <w:rsid w:val="1FC0A6D8"/>
    <w:rsid w:val="20483593"/>
    <w:rsid w:val="2075C5AC"/>
    <w:rsid w:val="20A47E03"/>
    <w:rsid w:val="20D377C2"/>
    <w:rsid w:val="20E3B19E"/>
    <w:rsid w:val="20F6DBC4"/>
    <w:rsid w:val="218AD486"/>
    <w:rsid w:val="2225B8D1"/>
    <w:rsid w:val="2248B697"/>
    <w:rsid w:val="22ADC579"/>
    <w:rsid w:val="230FF3DE"/>
    <w:rsid w:val="234F94C1"/>
    <w:rsid w:val="23623236"/>
    <w:rsid w:val="23B3A85A"/>
    <w:rsid w:val="23F68B42"/>
    <w:rsid w:val="23FFA667"/>
    <w:rsid w:val="2485F29B"/>
    <w:rsid w:val="248C19B9"/>
    <w:rsid w:val="248FE820"/>
    <w:rsid w:val="25374874"/>
    <w:rsid w:val="25AC8810"/>
    <w:rsid w:val="25F1C58A"/>
    <w:rsid w:val="262BB881"/>
    <w:rsid w:val="26AD6E27"/>
    <w:rsid w:val="26B5DC04"/>
    <w:rsid w:val="26E67E65"/>
    <w:rsid w:val="27677528"/>
    <w:rsid w:val="27ED5DFE"/>
    <w:rsid w:val="288A496C"/>
    <w:rsid w:val="2894FA55"/>
    <w:rsid w:val="28A2117C"/>
    <w:rsid w:val="28C9FC65"/>
    <w:rsid w:val="296867F2"/>
    <w:rsid w:val="2974723B"/>
    <w:rsid w:val="2981E3E4"/>
    <w:rsid w:val="298FD89D"/>
    <w:rsid w:val="29C0496C"/>
    <w:rsid w:val="29C2080B"/>
    <w:rsid w:val="29F457F1"/>
    <w:rsid w:val="29F8A45D"/>
    <w:rsid w:val="2A570B7A"/>
    <w:rsid w:val="2A8A8A9E"/>
    <w:rsid w:val="2AC8537A"/>
    <w:rsid w:val="2AC9ECFC"/>
    <w:rsid w:val="2AFB5B3D"/>
    <w:rsid w:val="2B2220ED"/>
    <w:rsid w:val="2B84DD6A"/>
    <w:rsid w:val="2C03C358"/>
    <w:rsid w:val="2C0CFE17"/>
    <w:rsid w:val="2C1BFF0C"/>
    <w:rsid w:val="2C930851"/>
    <w:rsid w:val="2CB984A6"/>
    <w:rsid w:val="2CBE71C5"/>
    <w:rsid w:val="2D24D302"/>
    <w:rsid w:val="2D7D2249"/>
    <w:rsid w:val="2E3F5F6B"/>
    <w:rsid w:val="2E460A4E"/>
    <w:rsid w:val="2EA16593"/>
    <w:rsid w:val="2FF71D7A"/>
    <w:rsid w:val="307BC7A6"/>
    <w:rsid w:val="30C65DBA"/>
    <w:rsid w:val="30DF8617"/>
    <w:rsid w:val="3100A2FC"/>
    <w:rsid w:val="315D3051"/>
    <w:rsid w:val="3160114E"/>
    <w:rsid w:val="319C4BBA"/>
    <w:rsid w:val="31E33322"/>
    <w:rsid w:val="31E8CBA7"/>
    <w:rsid w:val="31FDC315"/>
    <w:rsid w:val="32270A46"/>
    <w:rsid w:val="32524EE1"/>
    <w:rsid w:val="32F8095F"/>
    <w:rsid w:val="337A7FBD"/>
    <w:rsid w:val="34A3CDC9"/>
    <w:rsid w:val="34CAB91C"/>
    <w:rsid w:val="3524496E"/>
    <w:rsid w:val="354EE910"/>
    <w:rsid w:val="364BB153"/>
    <w:rsid w:val="36771A61"/>
    <w:rsid w:val="3712537A"/>
    <w:rsid w:val="37264B0C"/>
    <w:rsid w:val="37FB626C"/>
    <w:rsid w:val="3855E878"/>
    <w:rsid w:val="386C99C2"/>
    <w:rsid w:val="38D6D1E3"/>
    <w:rsid w:val="3903FCC7"/>
    <w:rsid w:val="39C1E78A"/>
    <w:rsid w:val="3A203C4A"/>
    <w:rsid w:val="3A2063EC"/>
    <w:rsid w:val="3A5C0529"/>
    <w:rsid w:val="3A6D4000"/>
    <w:rsid w:val="3A8CBE78"/>
    <w:rsid w:val="3ACA67A1"/>
    <w:rsid w:val="3BDEAD2D"/>
    <w:rsid w:val="3D298C6C"/>
    <w:rsid w:val="3D35FFB0"/>
    <w:rsid w:val="3D408A97"/>
    <w:rsid w:val="3D59FAF5"/>
    <w:rsid w:val="3DA49681"/>
    <w:rsid w:val="3F23BA5F"/>
    <w:rsid w:val="3F6D7152"/>
    <w:rsid w:val="3F778F40"/>
    <w:rsid w:val="3F8CCF26"/>
    <w:rsid w:val="40D9F73D"/>
    <w:rsid w:val="416A5903"/>
    <w:rsid w:val="417A1CBE"/>
    <w:rsid w:val="418965C3"/>
    <w:rsid w:val="41E59B9A"/>
    <w:rsid w:val="425B5B21"/>
    <w:rsid w:val="4275C79E"/>
    <w:rsid w:val="42CC03FC"/>
    <w:rsid w:val="433D2FED"/>
    <w:rsid w:val="43F1AC98"/>
    <w:rsid w:val="447149E7"/>
    <w:rsid w:val="44DEC637"/>
    <w:rsid w:val="453B5A00"/>
    <w:rsid w:val="4564C4D9"/>
    <w:rsid w:val="45779C07"/>
    <w:rsid w:val="46844790"/>
    <w:rsid w:val="46B39FB2"/>
    <w:rsid w:val="46F8A7B4"/>
    <w:rsid w:val="47298A2E"/>
    <w:rsid w:val="472AA8F7"/>
    <w:rsid w:val="474938C1"/>
    <w:rsid w:val="479C38C1"/>
    <w:rsid w:val="47B6C89D"/>
    <w:rsid w:val="47FE6712"/>
    <w:rsid w:val="48020557"/>
    <w:rsid w:val="48A99B27"/>
    <w:rsid w:val="48E073C8"/>
    <w:rsid w:val="493348EE"/>
    <w:rsid w:val="497C0D92"/>
    <w:rsid w:val="4A1F0D9F"/>
    <w:rsid w:val="4A506179"/>
    <w:rsid w:val="4A8F9810"/>
    <w:rsid w:val="4AF5B3B1"/>
    <w:rsid w:val="4B08FB8A"/>
    <w:rsid w:val="4B4678C1"/>
    <w:rsid w:val="4BC31387"/>
    <w:rsid w:val="4BCA449C"/>
    <w:rsid w:val="4C3FEF04"/>
    <w:rsid w:val="4C40D98A"/>
    <w:rsid w:val="4E16A429"/>
    <w:rsid w:val="4F2164A0"/>
    <w:rsid w:val="4F26D290"/>
    <w:rsid w:val="4F35BADC"/>
    <w:rsid w:val="4F459A16"/>
    <w:rsid w:val="4FA53305"/>
    <w:rsid w:val="4FB8B8D1"/>
    <w:rsid w:val="5032E48B"/>
    <w:rsid w:val="50394C4D"/>
    <w:rsid w:val="505274AA"/>
    <w:rsid w:val="5129F2AA"/>
    <w:rsid w:val="525522F0"/>
    <w:rsid w:val="528CD07F"/>
    <w:rsid w:val="52DB8C67"/>
    <w:rsid w:val="531E2A78"/>
    <w:rsid w:val="536685FE"/>
    <w:rsid w:val="543CF6BD"/>
    <w:rsid w:val="547FC2F8"/>
    <w:rsid w:val="54B8503A"/>
    <w:rsid w:val="54C0C261"/>
    <w:rsid w:val="550A3F6C"/>
    <w:rsid w:val="550CBD70"/>
    <w:rsid w:val="5544B206"/>
    <w:rsid w:val="55618619"/>
    <w:rsid w:val="55D25F0B"/>
    <w:rsid w:val="568701D3"/>
    <w:rsid w:val="56A138BE"/>
    <w:rsid w:val="57261BDC"/>
    <w:rsid w:val="5727FC9B"/>
    <w:rsid w:val="574028D9"/>
    <w:rsid w:val="5750ABFB"/>
    <w:rsid w:val="58158B7A"/>
    <w:rsid w:val="5834B070"/>
    <w:rsid w:val="587B6577"/>
    <w:rsid w:val="58DCA7BA"/>
    <w:rsid w:val="58EC7C5C"/>
    <w:rsid w:val="58FC7D68"/>
    <w:rsid w:val="59C8BDD0"/>
    <w:rsid w:val="59D3C629"/>
    <w:rsid w:val="5A0E1309"/>
    <w:rsid w:val="5AABB789"/>
    <w:rsid w:val="5BD93751"/>
    <w:rsid w:val="5C44992C"/>
    <w:rsid w:val="5C7EDCDD"/>
    <w:rsid w:val="5D157764"/>
    <w:rsid w:val="5D17CF55"/>
    <w:rsid w:val="5D4BF854"/>
    <w:rsid w:val="5DB1CC39"/>
    <w:rsid w:val="5F10D813"/>
    <w:rsid w:val="5F245669"/>
    <w:rsid w:val="607A2075"/>
    <w:rsid w:val="616DD2AC"/>
    <w:rsid w:val="620468D5"/>
    <w:rsid w:val="62A48B98"/>
    <w:rsid w:val="62A529F0"/>
    <w:rsid w:val="635E19FE"/>
    <w:rsid w:val="65801997"/>
    <w:rsid w:val="65C22F75"/>
    <w:rsid w:val="66256579"/>
    <w:rsid w:val="66BC3810"/>
    <w:rsid w:val="66E8C558"/>
    <w:rsid w:val="67359E54"/>
    <w:rsid w:val="67459EA4"/>
    <w:rsid w:val="6782799B"/>
    <w:rsid w:val="6804FDD9"/>
    <w:rsid w:val="6844F107"/>
    <w:rsid w:val="685A81FC"/>
    <w:rsid w:val="689E49FB"/>
    <w:rsid w:val="68D98565"/>
    <w:rsid w:val="694297E6"/>
    <w:rsid w:val="69CD5B82"/>
    <w:rsid w:val="69E52842"/>
    <w:rsid w:val="6A5342B9"/>
    <w:rsid w:val="6AE56BFD"/>
    <w:rsid w:val="6BD6B14D"/>
    <w:rsid w:val="6BEF5B1B"/>
    <w:rsid w:val="6C3259CC"/>
    <w:rsid w:val="6C57F6A8"/>
    <w:rsid w:val="6D2B7994"/>
    <w:rsid w:val="6D8B2B7C"/>
    <w:rsid w:val="6E233D54"/>
    <w:rsid w:val="6EA91F9F"/>
    <w:rsid w:val="6EB0ABDF"/>
    <w:rsid w:val="6F58F8FF"/>
    <w:rsid w:val="6FCD8147"/>
    <w:rsid w:val="705469C6"/>
    <w:rsid w:val="706593E1"/>
    <w:rsid w:val="710DA14F"/>
    <w:rsid w:val="716951A8"/>
    <w:rsid w:val="716951B3"/>
    <w:rsid w:val="7175FF13"/>
    <w:rsid w:val="71A7041E"/>
    <w:rsid w:val="71E05AED"/>
    <w:rsid w:val="72016442"/>
    <w:rsid w:val="723D33CC"/>
    <w:rsid w:val="72452C41"/>
    <w:rsid w:val="72E3EC5E"/>
    <w:rsid w:val="7338EF34"/>
    <w:rsid w:val="73DC6455"/>
    <w:rsid w:val="75E75AC1"/>
    <w:rsid w:val="7684E4E6"/>
    <w:rsid w:val="76A16818"/>
    <w:rsid w:val="775F2581"/>
    <w:rsid w:val="77B75D81"/>
    <w:rsid w:val="77F8C33C"/>
    <w:rsid w:val="78BDF7A2"/>
    <w:rsid w:val="78EABBDA"/>
    <w:rsid w:val="78FE8DDB"/>
    <w:rsid w:val="7910CF69"/>
    <w:rsid w:val="791AB9C4"/>
    <w:rsid w:val="79228BF7"/>
    <w:rsid w:val="7951BB88"/>
    <w:rsid w:val="795A86B2"/>
    <w:rsid w:val="79FD13AC"/>
    <w:rsid w:val="7AAEF8D9"/>
    <w:rsid w:val="7AB5E4DF"/>
    <w:rsid w:val="7AEEFE43"/>
    <w:rsid w:val="7B19AEA1"/>
    <w:rsid w:val="7B4C36A0"/>
    <w:rsid w:val="7B681A69"/>
    <w:rsid w:val="7BAB11CF"/>
    <w:rsid w:val="7BC9A995"/>
    <w:rsid w:val="7C0DA594"/>
    <w:rsid w:val="7C2ECD68"/>
    <w:rsid w:val="7C6294A7"/>
    <w:rsid w:val="7CB5A4DF"/>
    <w:rsid w:val="7CE80701"/>
    <w:rsid w:val="7CEFCC4E"/>
    <w:rsid w:val="7D348321"/>
    <w:rsid w:val="7D6B3B1C"/>
    <w:rsid w:val="7D9A16C8"/>
    <w:rsid w:val="7DA96C08"/>
    <w:rsid w:val="7E5496C0"/>
    <w:rsid w:val="7EAE2F03"/>
    <w:rsid w:val="7ED498D4"/>
    <w:rsid w:val="7F0DD29E"/>
    <w:rsid w:val="7F12852E"/>
    <w:rsid w:val="7F9AF2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D0A65CC"/>
  <w15:chartTrackingRefBased/>
  <w15:docId w15:val="{D5612067-657B-4A2B-A9F9-4FA7533A2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B1"/>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83C24"/>
    <w:pPr>
      <w:spacing w:after="200" w:line="240" w:lineRule="auto"/>
    </w:pPr>
    <w:rPr>
      <w:i/>
      <w:iCs/>
      <w:color w:val="44546A" w:themeColor="text2"/>
      <w:sz w:val="18"/>
      <w:szCs w:val="18"/>
    </w:rPr>
  </w:style>
  <w:style w:type="table" w:styleId="Tablaconcuadrcula">
    <w:name w:val="Table Grid"/>
    <w:basedOn w:val="Tablanormal"/>
    <w:uiPriority w:val="39"/>
    <w:rsid w:val="00563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80A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0AF3"/>
  </w:style>
  <w:style w:type="paragraph" w:styleId="Piedepgina">
    <w:name w:val="footer"/>
    <w:basedOn w:val="Normal"/>
    <w:link w:val="PiedepginaCar"/>
    <w:uiPriority w:val="99"/>
    <w:unhideWhenUsed/>
    <w:rsid w:val="00D80A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0AF3"/>
  </w:style>
  <w:style w:type="paragraph" w:styleId="Prrafodelista">
    <w:name w:val="List Paragraph"/>
    <w:basedOn w:val="Normal"/>
    <w:uiPriority w:val="34"/>
    <w:qFormat/>
    <w:rsid w:val="00D80AF3"/>
    <w:pPr>
      <w:ind w:left="720"/>
      <w:contextualSpacing/>
    </w:pPr>
  </w:style>
  <w:style w:type="table" w:styleId="Tablaconcuadrcula6concolores-nfasis1">
    <w:name w:val="Grid Table 6 Colorful Accent 1"/>
    <w:basedOn w:val="Tablanormal"/>
    <w:uiPriority w:val="51"/>
    <w:rsid w:val="00D80AF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6">
    <w:name w:val="Grid Table 6 Colorful Accent 6"/>
    <w:basedOn w:val="Tablanormal"/>
    <w:uiPriority w:val="51"/>
    <w:rsid w:val="00D80AF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B027557DABCAB479C76993E7E23FB73" ma:contentTypeVersion="11" ma:contentTypeDescription="Crear nuevo documento." ma:contentTypeScope="" ma:versionID="db39e0eea0340307964ca3fd004da4e1">
  <xsd:schema xmlns:xsd="http://www.w3.org/2001/XMLSchema" xmlns:xs="http://www.w3.org/2001/XMLSchema" xmlns:p="http://schemas.microsoft.com/office/2006/metadata/properties" xmlns:ns3="ef653f0e-5594-48df-8d49-1cd00239818d" xmlns:ns4="42e3059e-20de-4669-ae84-06d9e1ae2c30" targetNamespace="http://schemas.microsoft.com/office/2006/metadata/properties" ma:root="true" ma:fieldsID="9c0c4bc5ae70d2358342df3e0a3e47ce" ns3:_="" ns4:_="">
    <xsd:import namespace="ef653f0e-5594-48df-8d49-1cd00239818d"/>
    <xsd:import namespace="42e3059e-20de-4669-ae84-06d9e1ae2c30"/>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53f0e-5594-48df-8d49-1cd0023981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2e3059e-20de-4669-ae84-06d9e1ae2c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53525F-F58B-4260-B436-0181CE8A1576}">
  <ds:schemaRefs>
    <ds:schemaRef ds:uri="http://schemas.microsoft.com/office/2006/documentManagement/types"/>
    <ds:schemaRef ds:uri="http://schemas.microsoft.com/office/2006/metadata/properties"/>
    <ds:schemaRef ds:uri="http://schemas.openxmlformats.org/package/2006/metadata/core-properties"/>
    <ds:schemaRef ds:uri="ef653f0e-5594-48df-8d49-1cd00239818d"/>
    <ds:schemaRef ds:uri="http://www.w3.org/XML/1998/namespace"/>
    <ds:schemaRef ds:uri="http://purl.org/dc/elements/1.1/"/>
    <ds:schemaRef ds:uri="http://purl.org/dc/dcmitype/"/>
    <ds:schemaRef ds:uri="http://schemas.microsoft.com/office/infopath/2007/PartnerControls"/>
    <ds:schemaRef ds:uri="42e3059e-20de-4669-ae84-06d9e1ae2c30"/>
    <ds:schemaRef ds:uri="http://purl.org/dc/terms/"/>
  </ds:schemaRefs>
</ds:datastoreItem>
</file>

<file path=customXml/itemProps2.xml><?xml version="1.0" encoding="utf-8"?>
<ds:datastoreItem xmlns:ds="http://schemas.openxmlformats.org/officeDocument/2006/customXml" ds:itemID="{F921C51D-76AC-4545-9AEA-4A430C4E8A85}">
  <ds:schemaRefs>
    <ds:schemaRef ds:uri="http://schemas.microsoft.com/sharepoint/v3/contenttype/forms"/>
  </ds:schemaRefs>
</ds:datastoreItem>
</file>

<file path=customXml/itemProps3.xml><?xml version="1.0" encoding="utf-8"?>
<ds:datastoreItem xmlns:ds="http://schemas.openxmlformats.org/officeDocument/2006/customXml" ds:itemID="{AEF1AE81-59E1-4BC3-B3F4-F60353AB45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53f0e-5594-48df-8d49-1cd00239818d"/>
    <ds:schemaRef ds:uri="42e3059e-20de-4669-ae84-06d9e1ae2c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4311</Words>
  <Characters>23713</Characters>
  <Application>Microsoft Office Word</Application>
  <DocSecurity>0</DocSecurity>
  <Lines>197</Lines>
  <Paragraphs>55</Paragraphs>
  <ScaleCrop>false</ScaleCrop>
  <Company/>
  <LinksUpToDate>false</LinksUpToDate>
  <CharactersWithSpaces>27969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SANDOVAL PEREZ</dc:creator>
  <cp:keywords/>
  <dc:description/>
  <cp:lastModifiedBy>JOSE LUIS SANDOVAL PEREZ</cp:lastModifiedBy>
  <cp:revision>2</cp:revision>
  <dcterms:created xsi:type="dcterms:W3CDTF">2022-09-26T03:20:00Z</dcterms:created>
  <dcterms:modified xsi:type="dcterms:W3CDTF">2022-09-26T03:20:00Z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0x010100FB027557DABCAB479C76993E7E23FB73</vt:lpwstr>
  </property>
</Properties>
</file>