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488DA4" w14:textId="77777777" w:rsidR="005470CE" w:rsidRPr="00D32B0C" w:rsidRDefault="005470CE" w:rsidP="005470CE">
      <w:pPr>
        <w:rPr>
          <w:rFonts w:ascii="Arial" w:hAnsi="Arial" w:cs="Arial"/>
          <w:b/>
          <w:bCs/>
        </w:rPr>
      </w:pPr>
      <w:r w:rsidRPr="00D32B0C">
        <w:rPr>
          <w:rStyle w:val="Ttulo1Car"/>
          <w:rFonts w:ascii="Arial" w:hAnsi="Arial" w:cs="Arial"/>
        </w:rPr>
        <w:t>Requerimientos funcionales</w:t>
      </w:r>
      <w:r>
        <w:rPr>
          <w:lang w:val="es-MX"/>
        </w:rPr>
        <w:br/>
      </w:r>
      <w:r>
        <w:rPr>
          <w:lang w:val="es-MX"/>
        </w:rPr>
        <w:br/>
      </w:r>
      <w:r w:rsidRPr="00D32B0C">
        <w:rPr>
          <w:rFonts w:ascii="Arial" w:hAnsi="Arial" w:cs="Arial"/>
          <w:b/>
          <w:bCs/>
        </w:rPr>
        <w:t>RF1 – Registrar un envío</w:t>
      </w:r>
    </w:p>
    <w:p w14:paraId="266E80CE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Identificador:</w:t>
      </w:r>
      <w:r w:rsidRPr="005470CE">
        <w:rPr>
          <w:rFonts w:ascii="Arial" w:hAnsi="Arial" w:cs="Arial"/>
        </w:rPr>
        <w:t xml:space="preserve"> RF1</w:t>
      </w:r>
      <w:r w:rsidRPr="005470CE">
        <w:rPr>
          <w:rFonts w:ascii="Arial" w:hAnsi="Arial" w:cs="Arial"/>
        </w:rPr>
        <w:br/>
      </w:r>
      <w:r w:rsidRPr="005470CE">
        <w:rPr>
          <w:rFonts w:ascii="Arial" w:hAnsi="Arial" w:cs="Arial"/>
          <w:b/>
          <w:bCs/>
        </w:rPr>
        <w:t>Nombre:</w:t>
      </w:r>
      <w:r w:rsidRPr="005470CE">
        <w:rPr>
          <w:rFonts w:ascii="Arial" w:hAnsi="Arial" w:cs="Arial"/>
        </w:rPr>
        <w:t xml:space="preserve"> Registro de Envíos</w:t>
      </w:r>
    </w:p>
    <w:p w14:paraId="78502976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Tipo:</w:t>
      </w:r>
      <w:r w:rsidRPr="005470CE">
        <w:rPr>
          <w:rFonts w:ascii="Arial" w:hAnsi="Arial" w:cs="Arial"/>
        </w:rPr>
        <w:br/>
        <w:t>Funcional</w:t>
      </w:r>
    </w:p>
    <w:p w14:paraId="365390C6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Requerimiento que lo utiliza o especializa:</w:t>
      </w:r>
      <w:r w:rsidRPr="005470CE">
        <w:rPr>
          <w:rFonts w:ascii="Arial" w:hAnsi="Arial" w:cs="Arial"/>
        </w:rPr>
        <w:br/>
        <w:t>Base para RF2, RF3, RF4 y RF5.</w:t>
      </w:r>
    </w:p>
    <w:p w14:paraId="3EE5CDFA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¿Crítico?</w:t>
      </w:r>
      <w:r w:rsidRPr="005470CE">
        <w:rPr>
          <w:rFonts w:ascii="Arial" w:hAnsi="Arial" w:cs="Arial"/>
        </w:rPr>
        <w:br/>
        <w:t>Sí</w:t>
      </w:r>
    </w:p>
    <w:p w14:paraId="111BC5B1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Prioridad de desarrollo:</w:t>
      </w:r>
      <w:r w:rsidRPr="005470CE">
        <w:rPr>
          <w:rFonts w:ascii="Arial" w:hAnsi="Arial" w:cs="Arial"/>
        </w:rPr>
        <w:br/>
        <w:t>Alta</w:t>
      </w:r>
    </w:p>
    <w:p w14:paraId="717BD0EB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Documentos de visualización asociados:</w:t>
      </w:r>
    </w:p>
    <w:p w14:paraId="360ABB5C" w14:textId="77777777" w:rsidR="005470CE" w:rsidRPr="005470CE" w:rsidRDefault="005470CE" w:rsidP="005470CE">
      <w:pPr>
        <w:numPr>
          <w:ilvl w:val="0"/>
          <w:numId w:val="5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Formulario de registro de envío.</w:t>
      </w:r>
    </w:p>
    <w:p w14:paraId="54C29927" w14:textId="77777777" w:rsidR="005470CE" w:rsidRPr="005470CE" w:rsidRDefault="005470CE" w:rsidP="005470CE">
      <w:pPr>
        <w:numPr>
          <w:ilvl w:val="0"/>
          <w:numId w:val="5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Campos para ingresar información del cliente.</w:t>
      </w:r>
    </w:p>
    <w:p w14:paraId="487A5A1D" w14:textId="77777777" w:rsidR="005470CE" w:rsidRPr="005470CE" w:rsidRDefault="005470CE" w:rsidP="005470CE">
      <w:pPr>
        <w:numPr>
          <w:ilvl w:val="0"/>
          <w:numId w:val="5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Campos para dirección de destino.</w:t>
      </w:r>
    </w:p>
    <w:p w14:paraId="18DFE86C" w14:textId="77777777" w:rsidR="005470CE" w:rsidRPr="005470CE" w:rsidRDefault="005470CE" w:rsidP="005470CE">
      <w:pPr>
        <w:numPr>
          <w:ilvl w:val="0"/>
          <w:numId w:val="5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Confirmación de registro del envío.</w:t>
      </w:r>
    </w:p>
    <w:p w14:paraId="2FB41259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Entrada</w:t>
      </w:r>
    </w:p>
    <w:p w14:paraId="2A309C6D" w14:textId="77777777" w:rsidR="005470CE" w:rsidRPr="005470CE" w:rsidRDefault="005470CE" w:rsidP="005470CE">
      <w:pPr>
        <w:numPr>
          <w:ilvl w:val="0"/>
          <w:numId w:val="6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Datos del cliente.</w:t>
      </w:r>
    </w:p>
    <w:p w14:paraId="25EDCF00" w14:textId="77777777" w:rsidR="005470CE" w:rsidRPr="005470CE" w:rsidRDefault="005470CE" w:rsidP="005470CE">
      <w:pPr>
        <w:numPr>
          <w:ilvl w:val="0"/>
          <w:numId w:val="6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Dirección de destino.</w:t>
      </w:r>
    </w:p>
    <w:p w14:paraId="2F2AFED4" w14:textId="77777777" w:rsidR="005470CE" w:rsidRPr="005470CE" w:rsidRDefault="005470CE" w:rsidP="005470CE">
      <w:pPr>
        <w:numPr>
          <w:ilvl w:val="0"/>
          <w:numId w:val="6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Peso del paquete.</w:t>
      </w:r>
    </w:p>
    <w:p w14:paraId="61160320" w14:textId="41E25583" w:rsidR="005470CE" w:rsidRPr="005470CE" w:rsidRDefault="005470CE" w:rsidP="005470CE">
      <w:pPr>
        <w:numPr>
          <w:ilvl w:val="0"/>
          <w:numId w:val="6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 xml:space="preserve">Tipo de envío (standard, </w:t>
      </w:r>
      <w:proofErr w:type="spellStart"/>
      <w:r w:rsidRPr="005470CE">
        <w:rPr>
          <w:rFonts w:ascii="Arial" w:hAnsi="Arial" w:cs="Arial"/>
        </w:rPr>
        <w:t>express</w:t>
      </w:r>
      <w:proofErr w:type="spellEnd"/>
      <w:r w:rsidRPr="005470CE">
        <w:rPr>
          <w:rFonts w:ascii="Arial" w:hAnsi="Arial" w:cs="Arial"/>
        </w:rPr>
        <w:t xml:space="preserve"> o internacional).</w:t>
      </w:r>
    </w:p>
    <w:p w14:paraId="2482DDE2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Salida</w:t>
      </w:r>
    </w:p>
    <w:p w14:paraId="4B86F939" w14:textId="77777777" w:rsidR="005470CE" w:rsidRPr="005470CE" w:rsidRDefault="005470CE" w:rsidP="005470CE">
      <w:pPr>
        <w:numPr>
          <w:ilvl w:val="0"/>
          <w:numId w:val="7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Envío registrado en el sistema.</w:t>
      </w:r>
    </w:p>
    <w:p w14:paraId="1413DC8C" w14:textId="77777777" w:rsidR="005470CE" w:rsidRPr="005470CE" w:rsidRDefault="005470CE" w:rsidP="005470CE">
      <w:pPr>
        <w:numPr>
          <w:ilvl w:val="0"/>
          <w:numId w:val="7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Identificador único del envío.</w:t>
      </w:r>
    </w:p>
    <w:p w14:paraId="59009C5B" w14:textId="77777777" w:rsidR="005470CE" w:rsidRPr="005470CE" w:rsidRDefault="005470CE" w:rsidP="005470CE">
      <w:pPr>
        <w:numPr>
          <w:ilvl w:val="0"/>
          <w:numId w:val="7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Confirmación del registro del envío.</w:t>
      </w:r>
    </w:p>
    <w:p w14:paraId="077B436D" w14:textId="22F75324" w:rsidR="005470CE" w:rsidRPr="005470CE" w:rsidRDefault="005470CE" w:rsidP="005470CE">
      <w:pPr>
        <w:rPr>
          <w:rFonts w:ascii="Arial" w:hAnsi="Arial" w:cs="Arial"/>
        </w:rPr>
      </w:pPr>
    </w:p>
    <w:p w14:paraId="1ED66373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Descripción</w:t>
      </w:r>
    </w:p>
    <w:p w14:paraId="21B1E4C2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</w:rPr>
        <w:lastRenderedPageBreak/>
        <w:t>El sistema debe permitir registrar nuevos envíos dentro de la plataforma logística.</w:t>
      </w:r>
      <w:r w:rsidRPr="005470CE">
        <w:rPr>
          <w:rFonts w:ascii="Arial" w:hAnsi="Arial" w:cs="Arial"/>
        </w:rPr>
        <w:br/>
        <w:t>Cada envío debe contener información básica como cliente, dirección destino, peso del paquete y tipo de envío.</w:t>
      </w:r>
      <w:r w:rsidRPr="005470CE">
        <w:rPr>
          <w:rFonts w:ascii="Arial" w:hAnsi="Arial" w:cs="Arial"/>
        </w:rPr>
        <w:br/>
        <w:t>Una vez registrado, el envío queda disponible para asignación de repartidor, cambio de estado o cancelación.</w:t>
      </w:r>
    </w:p>
    <w:p w14:paraId="137F0D19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Manejo de situaciones anormales</w:t>
      </w:r>
    </w:p>
    <w:p w14:paraId="0C263ED1" w14:textId="77777777" w:rsidR="005470CE" w:rsidRPr="005470CE" w:rsidRDefault="005470CE" w:rsidP="005470CE">
      <w:pPr>
        <w:numPr>
          <w:ilvl w:val="0"/>
          <w:numId w:val="8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Datos incompletos: mostrar mensaje solicitando completar la información requerida.</w:t>
      </w:r>
    </w:p>
    <w:p w14:paraId="32449D63" w14:textId="77777777" w:rsidR="005470CE" w:rsidRPr="005470CE" w:rsidRDefault="005470CE" w:rsidP="005470CE">
      <w:pPr>
        <w:numPr>
          <w:ilvl w:val="0"/>
          <w:numId w:val="8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Error al registrar el envío: mostrar mensaje y permitir intentar nuevamente.</w:t>
      </w:r>
    </w:p>
    <w:p w14:paraId="4908CE98" w14:textId="77777777" w:rsidR="005470CE" w:rsidRPr="00D32B0C" w:rsidRDefault="005470CE" w:rsidP="005470CE">
      <w:pPr>
        <w:rPr>
          <w:rFonts w:ascii="Arial" w:hAnsi="Arial" w:cs="Arial"/>
          <w:b/>
          <w:bCs/>
        </w:rPr>
      </w:pPr>
      <w:r w:rsidRPr="00D32B0C">
        <w:rPr>
          <w:rFonts w:ascii="Arial" w:hAnsi="Arial" w:cs="Arial"/>
          <w:lang w:val="es-MX"/>
        </w:rPr>
        <w:br/>
      </w:r>
      <w:r w:rsidRPr="00D32B0C">
        <w:rPr>
          <w:rFonts w:ascii="Arial" w:hAnsi="Arial" w:cs="Arial"/>
          <w:b/>
          <w:bCs/>
        </w:rPr>
        <w:t>RF2 – Asignar un repartidor</w:t>
      </w:r>
    </w:p>
    <w:p w14:paraId="71EA7FF9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Identificador:</w:t>
      </w:r>
      <w:r w:rsidRPr="005470CE">
        <w:rPr>
          <w:rFonts w:ascii="Arial" w:hAnsi="Arial" w:cs="Arial"/>
        </w:rPr>
        <w:t xml:space="preserve"> RF2</w:t>
      </w:r>
      <w:r w:rsidRPr="005470CE">
        <w:rPr>
          <w:rFonts w:ascii="Arial" w:hAnsi="Arial" w:cs="Arial"/>
        </w:rPr>
        <w:br/>
      </w:r>
      <w:r w:rsidRPr="005470CE">
        <w:rPr>
          <w:rFonts w:ascii="Arial" w:hAnsi="Arial" w:cs="Arial"/>
          <w:b/>
          <w:bCs/>
        </w:rPr>
        <w:t>Nombre:</w:t>
      </w:r>
      <w:r w:rsidRPr="005470CE">
        <w:rPr>
          <w:rFonts w:ascii="Arial" w:hAnsi="Arial" w:cs="Arial"/>
        </w:rPr>
        <w:t xml:space="preserve"> Asignación de Repartidor</w:t>
      </w:r>
    </w:p>
    <w:p w14:paraId="4C3C5CBB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Tipo:</w:t>
      </w:r>
      <w:r w:rsidRPr="005470CE">
        <w:rPr>
          <w:rFonts w:ascii="Arial" w:hAnsi="Arial" w:cs="Arial"/>
        </w:rPr>
        <w:br/>
        <w:t>Funcional</w:t>
      </w:r>
    </w:p>
    <w:p w14:paraId="42BE53B7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Requerimiento que lo utiliza o especializa:</w:t>
      </w:r>
      <w:r w:rsidRPr="005470CE">
        <w:rPr>
          <w:rFonts w:ascii="Arial" w:hAnsi="Arial" w:cs="Arial"/>
        </w:rPr>
        <w:br/>
        <w:t>Depende de RF1.</w:t>
      </w:r>
    </w:p>
    <w:p w14:paraId="1A9E6EE5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¿Crítico?</w:t>
      </w:r>
      <w:r w:rsidRPr="005470CE">
        <w:rPr>
          <w:rFonts w:ascii="Arial" w:hAnsi="Arial" w:cs="Arial"/>
        </w:rPr>
        <w:br/>
        <w:t>Sí</w:t>
      </w:r>
    </w:p>
    <w:p w14:paraId="4B1111BF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Prioridad de desarrollo:</w:t>
      </w:r>
      <w:r w:rsidRPr="005470CE">
        <w:rPr>
          <w:rFonts w:ascii="Arial" w:hAnsi="Arial" w:cs="Arial"/>
        </w:rPr>
        <w:br/>
        <w:t>Alta</w:t>
      </w:r>
    </w:p>
    <w:p w14:paraId="68E29BF5" w14:textId="5D504548" w:rsidR="005470CE" w:rsidRPr="005470CE" w:rsidRDefault="005470CE" w:rsidP="005470CE">
      <w:pPr>
        <w:rPr>
          <w:rFonts w:ascii="Arial" w:hAnsi="Arial" w:cs="Arial"/>
        </w:rPr>
      </w:pPr>
    </w:p>
    <w:p w14:paraId="58860275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Documentos de visualización asociados</w:t>
      </w:r>
    </w:p>
    <w:p w14:paraId="28193765" w14:textId="77777777" w:rsidR="005470CE" w:rsidRPr="005470CE" w:rsidRDefault="005470CE" w:rsidP="005470CE">
      <w:pPr>
        <w:numPr>
          <w:ilvl w:val="0"/>
          <w:numId w:val="9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Lista de envíos registrados.</w:t>
      </w:r>
    </w:p>
    <w:p w14:paraId="6A6EDEF4" w14:textId="77777777" w:rsidR="005470CE" w:rsidRPr="005470CE" w:rsidRDefault="005470CE" w:rsidP="005470CE">
      <w:pPr>
        <w:numPr>
          <w:ilvl w:val="0"/>
          <w:numId w:val="9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Campo de selección de repartidor.</w:t>
      </w:r>
    </w:p>
    <w:p w14:paraId="3A6C187F" w14:textId="77777777" w:rsidR="005470CE" w:rsidRPr="005470CE" w:rsidRDefault="005470CE" w:rsidP="005470CE">
      <w:pPr>
        <w:numPr>
          <w:ilvl w:val="0"/>
          <w:numId w:val="9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Confirmación de asignación.</w:t>
      </w:r>
    </w:p>
    <w:p w14:paraId="5FF4A284" w14:textId="6B7EB930" w:rsidR="005470CE" w:rsidRPr="005470CE" w:rsidRDefault="005470CE" w:rsidP="005470CE">
      <w:pPr>
        <w:rPr>
          <w:rFonts w:ascii="Arial" w:hAnsi="Arial" w:cs="Arial"/>
        </w:rPr>
      </w:pPr>
    </w:p>
    <w:p w14:paraId="470B8EC0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Entrada</w:t>
      </w:r>
    </w:p>
    <w:p w14:paraId="21702BB3" w14:textId="77777777" w:rsidR="005470CE" w:rsidRPr="005470CE" w:rsidRDefault="005470CE" w:rsidP="005470CE">
      <w:pPr>
        <w:numPr>
          <w:ilvl w:val="0"/>
          <w:numId w:val="10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Identificador del envío.</w:t>
      </w:r>
    </w:p>
    <w:p w14:paraId="67494499" w14:textId="77777777" w:rsidR="005470CE" w:rsidRPr="005470CE" w:rsidRDefault="005470CE" w:rsidP="005470CE">
      <w:pPr>
        <w:numPr>
          <w:ilvl w:val="0"/>
          <w:numId w:val="10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Datos del repartidor (ID o nombre).</w:t>
      </w:r>
    </w:p>
    <w:p w14:paraId="00D981DE" w14:textId="77936510" w:rsidR="005470CE" w:rsidRPr="005470CE" w:rsidRDefault="005470CE" w:rsidP="005470CE">
      <w:pPr>
        <w:rPr>
          <w:rFonts w:ascii="Arial" w:hAnsi="Arial" w:cs="Arial"/>
        </w:rPr>
      </w:pPr>
    </w:p>
    <w:p w14:paraId="3357E4C9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lastRenderedPageBreak/>
        <w:t>Salida</w:t>
      </w:r>
    </w:p>
    <w:p w14:paraId="4DF0C345" w14:textId="77777777" w:rsidR="005470CE" w:rsidRPr="005470CE" w:rsidRDefault="005470CE" w:rsidP="005470CE">
      <w:pPr>
        <w:numPr>
          <w:ilvl w:val="0"/>
          <w:numId w:val="11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Repartidor asignado al envío.</w:t>
      </w:r>
    </w:p>
    <w:p w14:paraId="288001A7" w14:textId="77777777" w:rsidR="005470CE" w:rsidRPr="005470CE" w:rsidRDefault="005470CE" w:rsidP="005470CE">
      <w:pPr>
        <w:numPr>
          <w:ilvl w:val="0"/>
          <w:numId w:val="11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Confirmación de asignación.</w:t>
      </w:r>
    </w:p>
    <w:p w14:paraId="51CC1BB7" w14:textId="6C99161D" w:rsidR="005470CE" w:rsidRPr="005470CE" w:rsidRDefault="005470CE" w:rsidP="005470CE">
      <w:pPr>
        <w:rPr>
          <w:rFonts w:ascii="Arial" w:hAnsi="Arial" w:cs="Arial"/>
        </w:rPr>
      </w:pPr>
    </w:p>
    <w:p w14:paraId="1E50103A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Descripción</w:t>
      </w:r>
    </w:p>
    <w:p w14:paraId="008B4542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</w:rPr>
        <w:t>El sistema debe permitir asignar un repartidor a un envío previamente registrado.</w:t>
      </w:r>
      <w:r w:rsidRPr="005470CE">
        <w:rPr>
          <w:rFonts w:ascii="Arial" w:hAnsi="Arial" w:cs="Arial"/>
        </w:rPr>
        <w:br/>
        <w:t>Esta operación permite que el envío pueda ser gestionado para su transporte y posterior entrega.</w:t>
      </w:r>
    </w:p>
    <w:p w14:paraId="79ECB3B0" w14:textId="47F247C0" w:rsidR="005470CE" w:rsidRPr="005470CE" w:rsidRDefault="005470CE" w:rsidP="005470CE">
      <w:pPr>
        <w:rPr>
          <w:rFonts w:ascii="Arial" w:hAnsi="Arial" w:cs="Arial"/>
        </w:rPr>
      </w:pPr>
    </w:p>
    <w:p w14:paraId="08B6686B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Manejo de situaciones anormales</w:t>
      </w:r>
    </w:p>
    <w:p w14:paraId="58D08B17" w14:textId="77777777" w:rsidR="005470CE" w:rsidRPr="005470CE" w:rsidRDefault="005470CE" w:rsidP="005470CE">
      <w:pPr>
        <w:numPr>
          <w:ilvl w:val="0"/>
          <w:numId w:val="12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Envío inexistente: mostrar mensaje de error.</w:t>
      </w:r>
    </w:p>
    <w:p w14:paraId="5374D05D" w14:textId="77777777" w:rsidR="005470CE" w:rsidRPr="005470CE" w:rsidRDefault="005470CE" w:rsidP="005470CE">
      <w:pPr>
        <w:numPr>
          <w:ilvl w:val="0"/>
          <w:numId w:val="12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Repartidor no válido: mostrar mensaje.</w:t>
      </w:r>
    </w:p>
    <w:p w14:paraId="436A65EA" w14:textId="77777777" w:rsidR="005470CE" w:rsidRPr="005470CE" w:rsidRDefault="005470CE" w:rsidP="005470CE">
      <w:pPr>
        <w:numPr>
          <w:ilvl w:val="0"/>
          <w:numId w:val="12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Envío cancelado: impedir asignación.</w:t>
      </w:r>
    </w:p>
    <w:p w14:paraId="63D48B96" w14:textId="34B77C46" w:rsidR="005470CE" w:rsidRPr="005470CE" w:rsidRDefault="005470CE" w:rsidP="005470CE">
      <w:pPr>
        <w:rPr>
          <w:rFonts w:ascii="Arial" w:hAnsi="Arial" w:cs="Arial"/>
        </w:rPr>
      </w:pPr>
    </w:p>
    <w:p w14:paraId="6BFBE191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RF3 – Cambiar estado del envío</w:t>
      </w:r>
    </w:p>
    <w:p w14:paraId="39095CFB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Identificador:</w:t>
      </w:r>
      <w:r w:rsidRPr="005470CE">
        <w:rPr>
          <w:rFonts w:ascii="Arial" w:hAnsi="Arial" w:cs="Arial"/>
        </w:rPr>
        <w:t xml:space="preserve"> RF3</w:t>
      </w:r>
      <w:r w:rsidRPr="005470CE">
        <w:rPr>
          <w:rFonts w:ascii="Arial" w:hAnsi="Arial" w:cs="Arial"/>
        </w:rPr>
        <w:br/>
      </w:r>
      <w:r w:rsidRPr="005470CE">
        <w:rPr>
          <w:rFonts w:ascii="Arial" w:hAnsi="Arial" w:cs="Arial"/>
          <w:b/>
          <w:bCs/>
        </w:rPr>
        <w:t>Nombre:</w:t>
      </w:r>
      <w:r w:rsidRPr="005470CE">
        <w:rPr>
          <w:rFonts w:ascii="Arial" w:hAnsi="Arial" w:cs="Arial"/>
        </w:rPr>
        <w:t xml:space="preserve"> Actualización de Estado del Envío</w:t>
      </w:r>
    </w:p>
    <w:p w14:paraId="3740D2D7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Tipo:</w:t>
      </w:r>
      <w:r w:rsidRPr="005470CE">
        <w:rPr>
          <w:rFonts w:ascii="Arial" w:hAnsi="Arial" w:cs="Arial"/>
        </w:rPr>
        <w:br/>
        <w:t>Funcional</w:t>
      </w:r>
    </w:p>
    <w:p w14:paraId="4CE54AC9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Requerimiento que lo utiliza o especializa:</w:t>
      </w:r>
      <w:r w:rsidRPr="005470CE">
        <w:rPr>
          <w:rFonts w:ascii="Arial" w:hAnsi="Arial" w:cs="Arial"/>
        </w:rPr>
        <w:br/>
        <w:t>Depende de RF1.</w:t>
      </w:r>
    </w:p>
    <w:p w14:paraId="1372E234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¿Crítico?</w:t>
      </w:r>
      <w:r w:rsidRPr="005470CE">
        <w:rPr>
          <w:rFonts w:ascii="Arial" w:hAnsi="Arial" w:cs="Arial"/>
        </w:rPr>
        <w:br/>
        <w:t>Sí</w:t>
      </w:r>
    </w:p>
    <w:p w14:paraId="395CAEEC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Prioridad de desarrollo:</w:t>
      </w:r>
      <w:r w:rsidRPr="005470CE">
        <w:rPr>
          <w:rFonts w:ascii="Arial" w:hAnsi="Arial" w:cs="Arial"/>
        </w:rPr>
        <w:br/>
        <w:t>Alta</w:t>
      </w:r>
    </w:p>
    <w:p w14:paraId="33AF58E5" w14:textId="7E275601" w:rsidR="005470CE" w:rsidRPr="005470CE" w:rsidRDefault="005470CE" w:rsidP="005470CE">
      <w:pPr>
        <w:rPr>
          <w:rFonts w:ascii="Arial" w:hAnsi="Arial" w:cs="Arial"/>
        </w:rPr>
      </w:pPr>
    </w:p>
    <w:p w14:paraId="68F215C4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Documentos de visualización asociados</w:t>
      </w:r>
    </w:p>
    <w:p w14:paraId="2A39F278" w14:textId="77777777" w:rsidR="005470CE" w:rsidRPr="005470CE" w:rsidRDefault="005470CE" w:rsidP="005470CE">
      <w:pPr>
        <w:numPr>
          <w:ilvl w:val="0"/>
          <w:numId w:val="13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Lista de estados disponibles.</w:t>
      </w:r>
    </w:p>
    <w:p w14:paraId="0C17BF83" w14:textId="77777777" w:rsidR="005470CE" w:rsidRPr="005470CE" w:rsidRDefault="005470CE" w:rsidP="005470CE">
      <w:pPr>
        <w:numPr>
          <w:ilvl w:val="0"/>
          <w:numId w:val="13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Panel de gestión de envíos.</w:t>
      </w:r>
    </w:p>
    <w:p w14:paraId="061AB6DF" w14:textId="77777777" w:rsidR="005470CE" w:rsidRPr="005470CE" w:rsidRDefault="005470CE" w:rsidP="005470CE">
      <w:pPr>
        <w:numPr>
          <w:ilvl w:val="0"/>
          <w:numId w:val="13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lastRenderedPageBreak/>
        <w:t>Confirmación de actualización de estado.</w:t>
      </w:r>
    </w:p>
    <w:p w14:paraId="49E637EB" w14:textId="461B56A1" w:rsidR="005470CE" w:rsidRPr="005470CE" w:rsidRDefault="005470CE" w:rsidP="005470CE">
      <w:pPr>
        <w:rPr>
          <w:rFonts w:ascii="Arial" w:hAnsi="Arial" w:cs="Arial"/>
        </w:rPr>
      </w:pPr>
    </w:p>
    <w:p w14:paraId="1FFC00F9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Entrada</w:t>
      </w:r>
    </w:p>
    <w:p w14:paraId="21BE18B1" w14:textId="77777777" w:rsidR="005470CE" w:rsidRPr="005470CE" w:rsidRDefault="005470CE" w:rsidP="005470CE">
      <w:pPr>
        <w:numPr>
          <w:ilvl w:val="0"/>
          <w:numId w:val="14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Identificador del envío.</w:t>
      </w:r>
    </w:p>
    <w:p w14:paraId="14C5F5AD" w14:textId="77777777" w:rsidR="005470CE" w:rsidRPr="005470CE" w:rsidRDefault="005470CE" w:rsidP="005470CE">
      <w:pPr>
        <w:numPr>
          <w:ilvl w:val="0"/>
          <w:numId w:val="14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Nuevo estado del envío.</w:t>
      </w:r>
    </w:p>
    <w:p w14:paraId="096EAA3E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</w:rPr>
        <w:t>Estados posibles:</w:t>
      </w:r>
    </w:p>
    <w:p w14:paraId="7585CF6E" w14:textId="77777777" w:rsidR="005470CE" w:rsidRPr="005470CE" w:rsidRDefault="005470CE" w:rsidP="005470CE">
      <w:pPr>
        <w:numPr>
          <w:ilvl w:val="0"/>
          <w:numId w:val="15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CREADO</w:t>
      </w:r>
    </w:p>
    <w:p w14:paraId="2973B708" w14:textId="77777777" w:rsidR="005470CE" w:rsidRPr="005470CE" w:rsidRDefault="005470CE" w:rsidP="005470CE">
      <w:pPr>
        <w:numPr>
          <w:ilvl w:val="0"/>
          <w:numId w:val="15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ASIGNADO</w:t>
      </w:r>
    </w:p>
    <w:p w14:paraId="57418259" w14:textId="77777777" w:rsidR="005470CE" w:rsidRPr="005470CE" w:rsidRDefault="005470CE" w:rsidP="005470CE">
      <w:pPr>
        <w:numPr>
          <w:ilvl w:val="0"/>
          <w:numId w:val="15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EN_RUTA</w:t>
      </w:r>
    </w:p>
    <w:p w14:paraId="07328560" w14:textId="77777777" w:rsidR="005470CE" w:rsidRPr="005470CE" w:rsidRDefault="005470CE" w:rsidP="005470CE">
      <w:pPr>
        <w:numPr>
          <w:ilvl w:val="0"/>
          <w:numId w:val="15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ENTREGADO</w:t>
      </w:r>
    </w:p>
    <w:p w14:paraId="38335CB6" w14:textId="77777777" w:rsidR="005470CE" w:rsidRPr="005470CE" w:rsidRDefault="005470CE" w:rsidP="005470CE">
      <w:pPr>
        <w:numPr>
          <w:ilvl w:val="0"/>
          <w:numId w:val="15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CANCELADO</w:t>
      </w:r>
    </w:p>
    <w:p w14:paraId="25788BBC" w14:textId="21D7387B" w:rsidR="005470CE" w:rsidRPr="005470CE" w:rsidRDefault="005470CE" w:rsidP="005470CE">
      <w:pPr>
        <w:rPr>
          <w:rFonts w:ascii="Arial" w:hAnsi="Arial" w:cs="Arial"/>
        </w:rPr>
      </w:pPr>
    </w:p>
    <w:p w14:paraId="1C956811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Salida</w:t>
      </w:r>
    </w:p>
    <w:p w14:paraId="2AC61391" w14:textId="77777777" w:rsidR="005470CE" w:rsidRPr="005470CE" w:rsidRDefault="005470CE" w:rsidP="005470CE">
      <w:pPr>
        <w:numPr>
          <w:ilvl w:val="0"/>
          <w:numId w:val="16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Estado del envío actualizado.</w:t>
      </w:r>
    </w:p>
    <w:p w14:paraId="0BE96EC8" w14:textId="77777777" w:rsidR="005470CE" w:rsidRPr="005470CE" w:rsidRDefault="005470CE" w:rsidP="005470CE">
      <w:pPr>
        <w:numPr>
          <w:ilvl w:val="0"/>
          <w:numId w:val="16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Confirmación de cambio de estado.</w:t>
      </w:r>
    </w:p>
    <w:p w14:paraId="154B9E9D" w14:textId="77777777" w:rsidR="005470CE" w:rsidRPr="005470CE" w:rsidRDefault="005470CE" w:rsidP="005470CE">
      <w:pPr>
        <w:numPr>
          <w:ilvl w:val="0"/>
          <w:numId w:val="16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Notificación a observadores.</w:t>
      </w:r>
    </w:p>
    <w:p w14:paraId="1110AA1B" w14:textId="589E7FED" w:rsidR="005470CE" w:rsidRPr="005470CE" w:rsidRDefault="005470CE" w:rsidP="005470CE">
      <w:pPr>
        <w:rPr>
          <w:rFonts w:ascii="Arial" w:hAnsi="Arial" w:cs="Arial"/>
        </w:rPr>
      </w:pPr>
    </w:p>
    <w:p w14:paraId="475A82B5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Descripción</w:t>
      </w:r>
    </w:p>
    <w:p w14:paraId="76553CBB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</w:rPr>
        <w:t>El sistema debe permitir actualizar el estado de un envío durante su ciclo de vida.</w:t>
      </w:r>
      <w:r w:rsidRPr="005470CE">
        <w:rPr>
          <w:rFonts w:ascii="Arial" w:hAnsi="Arial" w:cs="Arial"/>
        </w:rPr>
        <w:br/>
        <w:t>Cada cambio de estado genera notificaciones automáticas a los observadores registrados en el sistema.</w:t>
      </w:r>
    </w:p>
    <w:p w14:paraId="3F07D01D" w14:textId="539E9E9B" w:rsidR="005470CE" w:rsidRPr="005470CE" w:rsidRDefault="005470CE" w:rsidP="005470CE">
      <w:pPr>
        <w:rPr>
          <w:rFonts w:ascii="Arial" w:hAnsi="Arial" w:cs="Arial"/>
        </w:rPr>
      </w:pPr>
    </w:p>
    <w:p w14:paraId="29C7BDE1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Manejo de situaciones anormales</w:t>
      </w:r>
    </w:p>
    <w:p w14:paraId="6ECC364E" w14:textId="77777777" w:rsidR="005470CE" w:rsidRPr="005470CE" w:rsidRDefault="005470CE" w:rsidP="005470CE">
      <w:pPr>
        <w:numPr>
          <w:ilvl w:val="0"/>
          <w:numId w:val="17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Envío no encontrado.</w:t>
      </w:r>
    </w:p>
    <w:p w14:paraId="2B4C38D0" w14:textId="77777777" w:rsidR="005470CE" w:rsidRPr="005470CE" w:rsidRDefault="005470CE" w:rsidP="005470CE">
      <w:pPr>
        <w:numPr>
          <w:ilvl w:val="0"/>
          <w:numId w:val="17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Cambio de estado inválido.</w:t>
      </w:r>
    </w:p>
    <w:p w14:paraId="262C3B63" w14:textId="77777777" w:rsidR="005470CE" w:rsidRPr="005470CE" w:rsidRDefault="005470CE" w:rsidP="005470CE">
      <w:pPr>
        <w:numPr>
          <w:ilvl w:val="0"/>
          <w:numId w:val="17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Intento de cambiar estado de envío cancelado.</w:t>
      </w:r>
    </w:p>
    <w:p w14:paraId="09EF04CF" w14:textId="073795A6" w:rsidR="005470CE" w:rsidRPr="005470CE" w:rsidRDefault="005470CE" w:rsidP="005470CE">
      <w:pPr>
        <w:rPr>
          <w:rFonts w:ascii="Arial" w:hAnsi="Arial" w:cs="Arial"/>
        </w:rPr>
      </w:pPr>
    </w:p>
    <w:p w14:paraId="31982363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RF4 – Cancelar un envío</w:t>
      </w:r>
    </w:p>
    <w:p w14:paraId="34924A8F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lastRenderedPageBreak/>
        <w:t>Identificador:</w:t>
      </w:r>
      <w:r w:rsidRPr="005470CE">
        <w:rPr>
          <w:rFonts w:ascii="Arial" w:hAnsi="Arial" w:cs="Arial"/>
        </w:rPr>
        <w:t xml:space="preserve"> RF4</w:t>
      </w:r>
      <w:r w:rsidRPr="005470CE">
        <w:rPr>
          <w:rFonts w:ascii="Arial" w:hAnsi="Arial" w:cs="Arial"/>
        </w:rPr>
        <w:br/>
      </w:r>
      <w:r w:rsidRPr="005470CE">
        <w:rPr>
          <w:rFonts w:ascii="Arial" w:hAnsi="Arial" w:cs="Arial"/>
          <w:b/>
          <w:bCs/>
        </w:rPr>
        <w:t>Nombre:</w:t>
      </w:r>
      <w:r w:rsidRPr="005470CE">
        <w:rPr>
          <w:rFonts w:ascii="Arial" w:hAnsi="Arial" w:cs="Arial"/>
        </w:rPr>
        <w:t xml:space="preserve"> Cancelación de Envíos</w:t>
      </w:r>
    </w:p>
    <w:p w14:paraId="6B430F43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Tipo:</w:t>
      </w:r>
      <w:r w:rsidRPr="005470CE">
        <w:rPr>
          <w:rFonts w:ascii="Arial" w:hAnsi="Arial" w:cs="Arial"/>
        </w:rPr>
        <w:br/>
        <w:t>Funcional</w:t>
      </w:r>
    </w:p>
    <w:p w14:paraId="06AD69D7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Requerimiento que lo utiliza o especializa:</w:t>
      </w:r>
      <w:r w:rsidRPr="005470CE">
        <w:rPr>
          <w:rFonts w:ascii="Arial" w:hAnsi="Arial" w:cs="Arial"/>
        </w:rPr>
        <w:br/>
        <w:t>Depende de RF1.</w:t>
      </w:r>
    </w:p>
    <w:p w14:paraId="45C2112E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¿Crítico?</w:t>
      </w:r>
      <w:r w:rsidRPr="005470CE">
        <w:rPr>
          <w:rFonts w:ascii="Arial" w:hAnsi="Arial" w:cs="Arial"/>
        </w:rPr>
        <w:br/>
        <w:t>Media</w:t>
      </w:r>
    </w:p>
    <w:p w14:paraId="4119F4C4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Prioridad de desarrollo:</w:t>
      </w:r>
      <w:r w:rsidRPr="005470CE">
        <w:rPr>
          <w:rFonts w:ascii="Arial" w:hAnsi="Arial" w:cs="Arial"/>
        </w:rPr>
        <w:br/>
        <w:t>Media</w:t>
      </w:r>
    </w:p>
    <w:p w14:paraId="1BCFE1FD" w14:textId="7A74C603" w:rsidR="005470CE" w:rsidRPr="005470CE" w:rsidRDefault="005470CE" w:rsidP="005470CE">
      <w:pPr>
        <w:rPr>
          <w:rFonts w:ascii="Arial" w:hAnsi="Arial" w:cs="Arial"/>
        </w:rPr>
      </w:pPr>
    </w:p>
    <w:p w14:paraId="111D7823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Documentos de visualización asociados</w:t>
      </w:r>
    </w:p>
    <w:p w14:paraId="3296864C" w14:textId="77777777" w:rsidR="005470CE" w:rsidRPr="005470CE" w:rsidRDefault="005470CE" w:rsidP="005470CE">
      <w:pPr>
        <w:numPr>
          <w:ilvl w:val="0"/>
          <w:numId w:val="18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Botón o comando de cancelación.</w:t>
      </w:r>
    </w:p>
    <w:p w14:paraId="53AAD232" w14:textId="77777777" w:rsidR="005470CE" w:rsidRPr="005470CE" w:rsidRDefault="005470CE" w:rsidP="005470CE">
      <w:pPr>
        <w:numPr>
          <w:ilvl w:val="0"/>
          <w:numId w:val="18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Confirmación de cancelación.</w:t>
      </w:r>
    </w:p>
    <w:p w14:paraId="5B4EB808" w14:textId="6CDD5095" w:rsidR="005470CE" w:rsidRPr="005470CE" w:rsidRDefault="005470CE" w:rsidP="005470CE">
      <w:pPr>
        <w:rPr>
          <w:rFonts w:ascii="Arial" w:hAnsi="Arial" w:cs="Arial"/>
        </w:rPr>
      </w:pPr>
    </w:p>
    <w:p w14:paraId="75F6EC03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Entrada</w:t>
      </w:r>
    </w:p>
    <w:p w14:paraId="1CC91884" w14:textId="77777777" w:rsidR="005470CE" w:rsidRPr="005470CE" w:rsidRDefault="005470CE" w:rsidP="005470CE">
      <w:pPr>
        <w:numPr>
          <w:ilvl w:val="0"/>
          <w:numId w:val="19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Identificador del envío.</w:t>
      </w:r>
    </w:p>
    <w:p w14:paraId="69BE494E" w14:textId="016948C3" w:rsidR="005470CE" w:rsidRPr="005470CE" w:rsidRDefault="005470CE" w:rsidP="005470CE">
      <w:pPr>
        <w:rPr>
          <w:rFonts w:ascii="Arial" w:hAnsi="Arial" w:cs="Arial"/>
        </w:rPr>
      </w:pPr>
    </w:p>
    <w:p w14:paraId="440F2EDF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Salida</w:t>
      </w:r>
    </w:p>
    <w:p w14:paraId="1585EC51" w14:textId="77777777" w:rsidR="005470CE" w:rsidRPr="005470CE" w:rsidRDefault="005470CE" w:rsidP="005470CE">
      <w:pPr>
        <w:numPr>
          <w:ilvl w:val="0"/>
          <w:numId w:val="20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Estado del envío actualizado a CANCELADO.</w:t>
      </w:r>
    </w:p>
    <w:p w14:paraId="4DC7A7F5" w14:textId="77777777" w:rsidR="005470CE" w:rsidRPr="005470CE" w:rsidRDefault="005470CE" w:rsidP="005470CE">
      <w:pPr>
        <w:numPr>
          <w:ilvl w:val="0"/>
          <w:numId w:val="20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Confirmación de cancelación.</w:t>
      </w:r>
    </w:p>
    <w:p w14:paraId="7F83353F" w14:textId="77777777" w:rsidR="005470CE" w:rsidRPr="005470CE" w:rsidRDefault="005470CE" w:rsidP="005470CE">
      <w:pPr>
        <w:numPr>
          <w:ilvl w:val="0"/>
          <w:numId w:val="20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Notificación a observadores.</w:t>
      </w:r>
    </w:p>
    <w:p w14:paraId="679EAA85" w14:textId="3F191238" w:rsidR="005470CE" w:rsidRPr="005470CE" w:rsidRDefault="005470CE" w:rsidP="005470CE">
      <w:pPr>
        <w:rPr>
          <w:rFonts w:ascii="Arial" w:hAnsi="Arial" w:cs="Arial"/>
        </w:rPr>
      </w:pPr>
    </w:p>
    <w:p w14:paraId="4D009B3D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Descripción</w:t>
      </w:r>
    </w:p>
    <w:p w14:paraId="2B5054B8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</w:rPr>
        <w:t>El sistema debe permitir cancelar un envío previamente registrado siempre que este no haya sido entregado.</w:t>
      </w:r>
      <w:r w:rsidRPr="005470CE">
        <w:rPr>
          <w:rFonts w:ascii="Arial" w:hAnsi="Arial" w:cs="Arial"/>
        </w:rPr>
        <w:br/>
        <w:t>La cancelación del envío notifica automáticamente a los módulos interesados.</w:t>
      </w:r>
    </w:p>
    <w:p w14:paraId="43CEDD5A" w14:textId="3FDCBCB8" w:rsidR="005470CE" w:rsidRPr="005470CE" w:rsidRDefault="005470CE" w:rsidP="005470CE">
      <w:pPr>
        <w:rPr>
          <w:rFonts w:ascii="Arial" w:hAnsi="Arial" w:cs="Arial"/>
        </w:rPr>
      </w:pPr>
    </w:p>
    <w:p w14:paraId="720E9C9C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Manejo de situaciones anormales</w:t>
      </w:r>
    </w:p>
    <w:p w14:paraId="359B017C" w14:textId="77777777" w:rsidR="005470CE" w:rsidRPr="005470CE" w:rsidRDefault="005470CE" w:rsidP="005470CE">
      <w:pPr>
        <w:numPr>
          <w:ilvl w:val="0"/>
          <w:numId w:val="21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lastRenderedPageBreak/>
        <w:t>Envío inexistente.</w:t>
      </w:r>
    </w:p>
    <w:p w14:paraId="1694D2C8" w14:textId="77777777" w:rsidR="005470CE" w:rsidRPr="005470CE" w:rsidRDefault="005470CE" w:rsidP="005470CE">
      <w:pPr>
        <w:numPr>
          <w:ilvl w:val="0"/>
          <w:numId w:val="21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Intento de cancelar envío ya entregado.</w:t>
      </w:r>
    </w:p>
    <w:p w14:paraId="6667093D" w14:textId="1240C400" w:rsidR="005470CE" w:rsidRPr="005470CE" w:rsidRDefault="005470CE" w:rsidP="005470CE">
      <w:pPr>
        <w:rPr>
          <w:rFonts w:ascii="Arial" w:hAnsi="Arial" w:cs="Arial"/>
        </w:rPr>
      </w:pPr>
    </w:p>
    <w:p w14:paraId="19DA470C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RF5 – Calcular costo de envío</w:t>
      </w:r>
    </w:p>
    <w:p w14:paraId="65E461B0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Identificador:</w:t>
      </w:r>
      <w:r w:rsidRPr="005470CE">
        <w:rPr>
          <w:rFonts w:ascii="Arial" w:hAnsi="Arial" w:cs="Arial"/>
        </w:rPr>
        <w:t xml:space="preserve"> RF5</w:t>
      </w:r>
      <w:r w:rsidRPr="005470CE">
        <w:rPr>
          <w:rFonts w:ascii="Arial" w:hAnsi="Arial" w:cs="Arial"/>
        </w:rPr>
        <w:br/>
      </w:r>
      <w:r w:rsidRPr="005470CE">
        <w:rPr>
          <w:rFonts w:ascii="Arial" w:hAnsi="Arial" w:cs="Arial"/>
          <w:b/>
          <w:bCs/>
        </w:rPr>
        <w:t>Nombre:</w:t>
      </w:r>
      <w:r w:rsidRPr="005470CE">
        <w:rPr>
          <w:rFonts w:ascii="Arial" w:hAnsi="Arial" w:cs="Arial"/>
        </w:rPr>
        <w:t xml:space="preserve"> Cálculo de costo de envío</w:t>
      </w:r>
    </w:p>
    <w:p w14:paraId="05847DF9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Tipo:</w:t>
      </w:r>
      <w:r w:rsidRPr="005470CE">
        <w:rPr>
          <w:rFonts w:ascii="Arial" w:hAnsi="Arial" w:cs="Arial"/>
        </w:rPr>
        <w:br/>
        <w:t>Funcional</w:t>
      </w:r>
    </w:p>
    <w:p w14:paraId="46E1758D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Requerimiento que lo utiliza o especializa:</w:t>
      </w:r>
      <w:r w:rsidRPr="005470CE">
        <w:rPr>
          <w:rFonts w:ascii="Arial" w:hAnsi="Arial" w:cs="Arial"/>
        </w:rPr>
        <w:br/>
        <w:t>Depende de RF1.</w:t>
      </w:r>
    </w:p>
    <w:p w14:paraId="52676F9F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¿Crítico?</w:t>
      </w:r>
      <w:r w:rsidRPr="005470CE">
        <w:rPr>
          <w:rFonts w:ascii="Arial" w:hAnsi="Arial" w:cs="Arial"/>
        </w:rPr>
        <w:br/>
        <w:t>Sí</w:t>
      </w:r>
    </w:p>
    <w:p w14:paraId="653218F3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Prioridad de desarrollo:</w:t>
      </w:r>
      <w:r w:rsidRPr="005470CE">
        <w:rPr>
          <w:rFonts w:ascii="Arial" w:hAnsi="Arial" w:cs="Arial"/>
        </w:rPr>
        <w:br/>
        <w:t>Alta</w:t>
      </w:r>
    </w:p>
    <w:p w14:paraId="4DF41B96" w14:textId="59ABEFB7" w:rsidR="005470CE" w:rsidRPr="005470CE" w:rsidRDefault="005470CE" w:rsidP="005470CE">
      <w:pPr>
        <w:rPr>
          <w:rFonts w:ascii="Arial" w:hAnsi="Arial" w:cs="Arial"/>
        </w:rPr>
      </w:pPr>
    </w:p>
    <w:p w14:paraId="28D32641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Documentos de visualización asociados</w:t>
      </w:r>
    </w:p>
    <w:p w14:paraId="476F6082" w14:textId="77777777" w:rsidR="005470CE" w:rsidRPr="005470CE" w:rsidRDefault="005470CE" w:rsidP="005470CE">
      <w:pPr>
        <w:numPr>
          <w:ilvl w:val="0"/>
          <w:numId w:val="22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Selección del tipo de envío.</w:t>
      </w:r>
    </w:p>
    <w:p w14:paraId="16D62D5A" w14:textId="77777777" w:rsidR="005470CE" w:rsidRPr="005470CE" w:rsidRDefault="005470CE" w:rsidP="005470CE">
      <w:pPr>
        <w:numPr>
          <w:ilvl w:val="0"/>
          <w:numId w:val="22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Visualización del costo calculado.</w:t>
      </w:r>
    </w:p>
    <w:p w14:paraId="31968C2B" w14:textId="341836C4" w:rsidR="005470CE" w:rsidRPr="005470CE" w:rsidRDefault="005470CE" w:rsidP="005470CE">
      <w:pPr>
        <w:rPr>
          <w:rFonts w:ascii="Arial" w:hAnsi="Arial" w:cs="Arial"/>
        </w:rPr>
      </w:pPr>
    </w:p>
    <w:p w14:paraId="778C297B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Entrada</w:t>
      </w:r>
    </w:p>
    <w:p w14:paraId="5720480C" w14:textId="77777777" w:rsidR="005470CE" w:rsidRPr="005470CE" w:rsidRDefault="005470CE" w:rsidP="005470CE">
      <w:pPr>
        <w:numPr>
          <w:ilvl w:val="0"/>
          <w:numId w:val="23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Datos del envío.</w:t>
      </w:r>
    </w:p>
    <w:p w14:paraId="0C78D1A6" w14:textId="77777777" w:rsidR="005470CE" w:rsidRPr="005470CE" w:rsidRDefault="005470CE" w:rsidP="005470CE">
      <w:pPr>
        <w:numPr>
          <w:ilvl w:val="0"/>
          <w:numId w:val="23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Estrategia de envío seleccionada.</w:t>
      </w:r>
    </w:p>
    <w:p w14:paraId="120F8641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</w:rPr>
        <w:t>Estrategias:</w:t>
      </w:r>
    </w:p>
    <w:p w14:paraId="789E20E2" w14:textId="77777777" w:rsidR="005470CE" w:rsidRPr="005470CE" w:rsidRDefault="005470CE" w:rsidP="005470CE">
      <w:pPr>
        <w:numPr>
          <w:ilvl w:val="0"/>
          <w:numId w:val="24"/>
        </w:numPr>
        <w:rPr>
          <w:rFonts w:ascii="Arial" w:hAnsi="Arial" w:cs="Arial"/>
        </w:rPr>
      </w:pPr>
      <w:proofErr w:type="spellStart"/>
      <w:r w:rsidRPr="005470CE">
        <w:rPr>
          <w:rFonts w:ascii="Arial" w:hAnsi="Arial" w:cs="Arial"/>
        </w:rPr>
        <w:t>StandardShippingStrategy</w:t>
      </w:r>
      <w:proofErr w:type="spellEnd"/>
    </w:p>
    <w:p w14:paraId="656083EC" w14:textId="77777777" w:rsidR="005470CE" w:rsidRPr="005470CE" w:rsidRDefault="005470CE" w:rsidP="005470CE">
      <w:pPr>
        <w:numPr>
          <w:ilvl w:val="0"/>
          <w:numId w:val="24"/>
        </w:numPr>
        <w:rPr>
          <w:rFonts w:ascii="Arial" w:hAnsi="Arial" w:cs="Arial"/>
        </w:rPr>
      </w:pPr>
      <w:proofErr w:type="spellStart"/>
      <w:r w:rsidRPr="005470CE">
        <w:rPr>
          <w:rFonts w:ascii="Arial" w:hAnsi="Arial" w:cs="Arial"/>
        </w:rPr>
        <w:t>ExpressShippingStrategy</w:t>
      </w:r>
      <w:proofErr w:type="spellEnd"/>
    </w:p>
    <w:p w14:paraId="42B1DE75" w14:textId="77777777" w:rsidR="005470CE" w:rsidRPr="005470CE" w:rsidRDefault="005470CE" w:rsidP="005470CE">
      <w:pPr>
        <w:numPr>
          <w:ilvl w:val="0"/>
          <w:numId w:val="24"/>
        </w:numPr>
        <w:rPr>
          <w:rFonts w:ascii="Arial" w:hAnsi="Arial" w:cs="Arial"/>
        </w:rPr>
      </w:pPr>
      <w:proofErr w:type="spellStart"/>
      <w:r w:rsidRPr="005470CE">
        <w:rPr>
          <w:rFonts w:ascii="Arial" w:hAnsi="Arial" w:cs="Arial"/>
        </w:rPr>
        <w:t>InternationalShippingStrategy</w:t>
      </w:r>
      <w:proofErr w:type="spellEnd"/>
    </w:p>
    <w:p w14:paraId="3CB013A8" w14:textId="1FF9DDA3" w:rsidR="005470CE" w:rsidRPr="005470CE" w:rsidRDefault="005470CE" w:rsidP="005470CE">
      <w:pPr>
        <w:rPr>
          <w:rFonts w:ascii="Arial" w:hAnsi="Arial" w:cs="Arial"/>
        </w:rPr>
      </w:pPr>
    </w:p>
    <w:p w14:paraId="49EEF61D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Salida</w:t>
      </w:r>
    </w:p>
    <w:p w14:paraId="6F648775" w14:textId="77777777" w:rsidR="005470CE" w:rsidRPr="005470CE" w:rsidRDefault="005470CE" w:rsidP="005470CE">
      <w:pPr>
        <w:numPr>
          <w:ilvl w:val="0"/>
          <w:numId w:val="25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Costo total del envío.</w:t>
      </w:r>
    </w:p>
    <w:p w14:paraId="7EAD73EF" w14:textId="4FB88749" w:rsidR="005470CE" w:rsidRPr="005470CE" w:rsidRDefault="005470CE" w:rsidP="005470CE">
      <w:pPr>
        <w:rPr>
          <w:rFonts w:ascii="Arial" w:hAnsi="Arial" w:cs="Arial"/>
        </w:rPr>
      </w:pPr>
    </w:p>
    <w:p w14:paraId="5F458F55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Descripción</w:t>
      </w:r>
    </w:p>
    <w:p w14:paraId="0A98A54C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</w:rPr>
        <w:t>El sistema debe calcular el costo de entrega de un envío utilizando una estrategia de cálculo seleccionada dinámicamente.</w:t>
      </w:r>
      <w:r w:rsidRPr="005470CE">
        <w:rPr>
          <w:rFonts w:ascii="Arial" w:hAnsi="Arial" w:cs="Arial"/>
        </w:rPr>
        <w:br/>
        <w:t>La estrategia determina la forma en que se calcula el costo dependiendo del tipo de envío.</w:t>
      </w:r>
    </w:p>
    <w:p w14:paraId="1D09F9ED" w14:textId="752AE9E3" w:rsidR="005470CE" w:rsidRPr="005470CE" w:rsidRDefault="005470CE" w:rsidP="005470CE">
      <w:pPr>
        <w:rPr>
          <w:rFonts w:ascii="Arial" w:hAnsi="Arial" w:cs="Arial"/>
        </w:rPr>
      </w:pPr>
    </w:p>
    <w:p w14:paraId="22C5BE1C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Manejo de situaciones anormales</w:t>
      </w:r>
    </w:p>
    <w:p w14:paraId="171AF6D1" w14:textId="77777777" w:rsidR="005470CE" w:rsidRPr="005470CE" w:rsidRDefault="005470CE" w:rsidP="005470CE">
      <w:pPr>
        <w:numPr>
          <w:ilvl w:val="0"/>
          <w:numId w:val="26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Estrategia no seleccionada.</w:t>
      </w:r>
    </w:p>
    <w:p w14:paraId="007B5DB6" w14:textId="77777777" w:rsidR="005470CE" w:rsidRPr="005470CE" w:rsidRDefault="005470CE" w:rsidP="005470CE">
      <w:pPr>
        <w:numPr>
          <w:ilvl w:val="0"/>
          <w:numId w:val="26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Error en cálculo del costo.</w:t>
      </w:r>
    </w:p>
    <w:p w14:paraId="17C6C1EC" w14:textId="0A5B98A9" w:rsidR="005470CE" w:rsidRPr="005470CE" w:rsidRDefault="005470CE" w:rsidP="005470CE">
      <w:pPr>
        <w:rPr>
          <w:rFonts w:ascii="Arial" w:hAnsi="Arial" w:cs="Arial"/>
        </w:rPr>
      </w:pPr>
    </w:p>
    <w:p w14:paraId="3F0A340E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RF6 – Listar todos los envíos</w:t>
      </w:r>
    </w:p>
    <w:p w14:paraId="057BE0B5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Identificador:</w:t>
      </w:r>
      <w:r w:rsidRPr="005470CE">
        <w:rPr>
          <w:rFonts w:ascii="Arial" w:hAnsi="Arial" w:cs="Arial"/>
        </w:rPr>
        <w:t xml:space="preserve"> RF6</w:t>
      </w:r>
      <w:r w:rsidRPr="005470CE">
        <w:rPr>
          <w:rFonts w:ascii="Arial" w:hAnsi="Arial" w:cs="Arial"/>
        </w:rPr>
        <w:br/>
      </w:r>
      <w:r w:rsidRPr="005470CE">
        <w:rPr>
          <w:rFonts w:ascii="Arial" w:hAnsi="Arial" w:cs="Arial"/>
          <w:b/>
          <w:bCs/>
        </w:rPr>
        <w:t>Nombre:</w:t>
      </w:r>
      <w:r w:rsidRPr="005470CE">
        <w:rPr>
          <w:rFonts w:ascii="Arial" w:hAnsi="Arial" w:cs="Arial"/>
        </w:rPr>
        <w:t xml:space="preserve"> Listado de Envíos</w:t>
      </w:r>
    </w:p>
    <w:p w14:paraId="7C6832DA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Tipo:</w:t>
      </w:r>
      <w:r w:rsidRPr="005470CE">
        <w:rPr>
          <w:rFonts w:ascii="Arial" w:hAnsi="Arial" w:cs="Arial"/>
        </w:rPr>
        <w:br/>
        <w:t>Funcional</w:t>
      </w:r>
    </w:p>
    <w:p w14:paraId="4473D0C1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¿Crítico?</w:t>
      </w:r>
      <w:r w:rsidRPr="005470CE">
        <w:rPr>
          <w:rFonts w:ascii="Arial" w:hAnsi="Arial" w:cs="Arial"/>
        </w:rPr>
        <w:br/>
        <w:t>No</w:t>
      </w:r>
    </w:p>
    <w:p w14:paraId="2A1C43D2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Prioridad de desarrollo:</w:t>
      </w:r>
      <w:r w:rsidRPr="005470CE">
        <w:rPr>
          <w:rFonts w:ascii="Arial" w:hAnsi="Arial" w:cs="Arial"/>
        </w:rPr>
        <w:br/>
        <w:t>Media</w:t>
      </w:r>
    </w:p>
    <w:p w14:paraId="1962A29D" w14:textId="76FC5426" w:rsidR="005470CE" w:rsidRPr="005470CE" w:rsidRDefault="005470CE" w:rsidP="005470CE">
      <w:pPr>
        <w:rPr>
          <w:rFonts w:ascii="Arial" w:hAnsi="Arial" w:cs="Arial"/>
        </w:rPr>
      </w:pPr>
    </w:p>
    <w:p w14:paraId="780513E9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Documentos de visualización asociados</w:t>
      </w:r>
    </w:p>
    <w:p w14:paraId="75D9B84B" w14:textId="77777777" w:rsidR="005470CE" w:rsidRPr="005470CE" w:rsidRDefault="005470CE" w:rsidP="005470CE">
      <w:pPr>
        <w:numPr>
          <w:ilvl w:val="0"/>
          <w:numId w:val="27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Tabla o lista de envíos registrados.</w:t>
      </w:r>
    </w:p>
    <w:p w14:paraId="3C800FC1" w14:textId="49351DF4" w:rsidR="005470CE" w:rsidRPr="005470CE" w:rsidRDefault="005470CE" w:rsidP="005470CE">
      <w:pPr>
        <w:rPr>
          <w:rFonts w:ascii="Arial" w:hAnsi="Arial" w:cs="Arial"/>
        </w:rPr>
      </w:pPr>
    </w:p>
    <w:p w14:paraId="17E9385B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Entrada</w:t>
      </w:r>
    </w:p>
    <w:p w14:paraId="6923BB58" w14:textId="77777777" w:rsidR="005470CE" w:rsidRPr="005470CE" w:rsidRDefault="005470CE" w:rsidP="005470CE">
      <w:pPr>
        <w:numPr>
          <w:ilvl w:val="0"/>
          <w:numId w:val="28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Solicitud de visualización de envíos.</w:t>
      </w:r>
    </w:p>
    <w:p w14:paraId="1AD71954" w14:textId="15CB0611" w:rsidR="005470CE" w:rsidRPr="005470CE" w:rsidRDefault="005470CE" w:rsidP="005470CE">
      <w:pPr>
        <w:rPr>
          <w:rFonts w:ascii="Arial" w:hAnsi="Arial" w:cs="Arial"/>
        </w:rPr>
      </w:pPr>
    </w:p>
    <w:p w14:paraId="48F376BE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Salida</w:t>
      </w:r>
    </w:p>
    <w:p w14:paraId="3F1F3EF3" w14:textId="77777777" w:rsidR="005470CE" w:rsidRPr="005470CE" w:rsidRDefault="005470CE" w:rsidP="005470CE">
      <w:pPr>
        <w:numPr>
          <w:ilvl w:val="0"/>
          <w:numId w:val="29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Lista completa de envíos.</w:t>
      </w:r>
    </w:p>
    <w:p w14:paraId="2CBEC7A5" w14:textId="28B46749" w:rsidR="005470CE" w:rsidRPr="005470CE" w:rsidRDefault="005470CE" w:rsidP="005470CE">
      <w:pPr>
        <w:rPr>
          <w:rFonts w:ascii="Arial" w:hAnsi="Arial" w:cs="Arial"/>
        </w:rPr>
      </w:pPr>
    </w:p>
    <w:p w14:paraId="2DFDD6D7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Descripción</w:t>
      </w:r>
    </w:p>
    <w:p w14:paraId="7E27BE08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</w:rPr>
        <w:t>El sistema debe permitir visualizar todos los envíos registrados dentro del sistema para facilitar su gestión.</w:t>
      </w:r>
    </w:p>
    <w:p w14:paraId="55B2477E" w14:textId="2BEB1C56" w:rsidR="005470CE" w:rsidRPr="005470CE" w:rsidRDefault="005470CE" w:rsidP="005470CE">
      <w:pPr>
        <w:rPr>
          <w:rFonts w:ascii="Arial" w:hAnsi="Arial" w:cs="Arial"/>
        </w:rPr>
      </w:pPr>
    </w:p>
    <w:p w14:paraId="336DA017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Manejo de situaciones anormales</w:t>
      </w:r>
    </w:p>
    <w:p w14:paraId="0FA35ABD" w14:textId="77777777" w:rsidR="005470CE" w:rsidRPr="005470CE" w:rsidRDefault="005470CE" w:rsidP="005470CE">
      <w:pPr>
        <w:numPr>
          <w:ilvl w:val="0"/>
          <w:numId w:val="30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No existen envíos registrados.</w:t>
      </w:r>
    </w:p>
    <w:p w14:paraId="08DCC9F9" w14:textId="75AAC749" w:rsidR="005470CE" w:rsidRPr="005470CE" w:rsidRDefault="005470CE" w:rsidP="005470CE">
      <w:pPr>
        <w:rPr>
          <w:rFonts w:ascii="Arial" w:hAnsi="Arial" w:cs="Arial"/>
        </w:rPr>
      </w:pPr>
    </w:p>
    <w:p w14:paraId="193D099C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RF7 – Recorrer envíos por estado</w:t>
      </w:r>
    </w:p>
    <w:p w14:paraId="55A66955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Identificador:</w:t>
      </w:r>
      <w:r w:rsidRPr="005470CE">
        <w:rPr>
          <w:rFonts w:ascii="Arial" w:hAnsi="Arial" w:cs="Arial"/>
        </w:rPr>
        <w:t xml:space="preserve"> RF7</w:t>
      </w:r>
      <w:r w:rsidRPr="005470CE">
        <w:rPr>
          <w:rFonts w:ascii="Arial" w:hAnsi="Arial" w:cs="Arial"/>
        </w:rPr>
        <w:br/>
      </w:r>
      <w:r w:rsidRPr="005470CE">
        <w:rPr>
          <w:rFonts w:ascii="Arial" w:hAnsi="Arial" w:cs="Arial"/>
          <w:b/>
          <w:bCs/>
        </w:rPr>
        <w:t>Nombre:</w:t>
      </w:r>
      <w:r w:rsidRPr="005470CE">
        <w:rPr>
          <w:rFonts w:ascii="Arial" w:hAnsi="Arial" w:cs="Arial"/>
        </w:rPr>
        <w:t xml:space="preserve"> Recorrido de Envíos por Estado</w:t>
      </w:r>
    </w:p>
    <w:p w14:paraId="6C23BC8A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Tipo:</w:t>
      </w:r>
      <w:r w:rsidRPr="005470CE">
        <w:rPr>
          <w:rFonts w:ascii="Arial" w:hAnsi="Arial" w:cs="Arial"/>
        </w:rPr>
        <w:br/>
        <w:t>Funcional</w:t>
      </w:r>
    </w:p>
    <w:p w14:paraId="3204F218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¿Crítico?</w:t>
      </w:r>
      <w:r w:rsidRPr="005470CE">
        <w:rPr>
          <w:rFonts w:ascii="Arial" w:hAnsi="Arial" w:cs="Arial"/>
        </w:rPr>
        <w:br/>
        <w:t>No</w:t>
      </w:r>
    </w:p>
    <w:p w14:paraId="02C85538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Prioridad de desarrollo:</w:t>
      </w:r>
      <w:r w:rsidRPr="005470CE">
        <w:rPr>
          <w:rFonts w:ascii="Arial" w:hAnsi="Arial" w:cs="Arial"/>
        </w:rPr>
        <w:br/>
        <w:t>Media</w:t>
      </w:r>
    </w:p>
    <w:p w14:paraId="5A79F84B" w14:textId="33AC36A1" w:rsidR="005470CE" w:rsidRPr="005470CE" w:rsidRDefault="005470CE" w:rsidP="005470CE">
      <w:pPr>
        <w:rPr>
          <w:rFonts w:ascii="Arial" w:hAnsi="Arial" w:cs="Arial"/>
        </w:rPr>
      </w:pPr>
    </w:p>
    <w:p w14:paraId="143742DF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Documentos de visualización asociados</w:t>
      </w:r>
    </w:p>
    <w:p w14:paraId="270D2587" w14:textId="77777777" w:rsidR="005470CE" w:rsidRPr="005470CE" w:rsidRDefault="005470CE" w:rsidP="005470CE">
      <w:pPr>
        <w:numPr>
          <w:ilvl w:val="0"/>
          <w:numId w:val="31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Filtro por estado.</w:t>
      </w:r>
    </w:p>
    <w:p w14:paraId="3E656E94" w14:textId="70B882BF" w:rsidR="005470CE" w:rsidRPr="005470CE" w:rsidRDefault="005470CE" w:rsidP="005470CE">
      <w:pPr>
        <w:rPr>
          <w:rFonts w:ascii="Arial" w:hAnsi="Arial" w:cs="Arial"/>
        </w:rPr>
      </w:pPr>
    </w:p>
    <w:p w14:paraId="545008FE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Entrada</w:t>
      </w:r>
    </w:p>
    <w:p w14:paraId="1D75E153" w14:textId="77777777" w:rsidR="005470CE" w:rsidRPr="005470CE" w:rsidRDefault="005470CE" w:rsidP="005470CE">
      <w:pPr>
        <w:numPr>
          <w:ilvl w:val="0"/>
          <w:numId w:val="32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Estado del envío.</w:t>
      </w:r>
    </w:p>
    <w:p w14:paraId="4E51F9F4" w14:textId="717CC56E" w:rsidR="005470CE" w:rsidRPr="005470CE" w:rsidRDefault="005470CE" w:rsidP="005470CE">
      <w:pPr>
        <w:rPr>
          <w:rFonts w:ascii="Arial" w:hAnsi="Arial" w:cs="Arial"/>
        </w:rPr>
      </w:pPr>
    </w:p>
    <w:p w14:paraId="39EEE673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Salida</w:t>
      </w:r>
    </w:p>
    <w:p w14:paraId="1D0B9755" w14:textId="77777777" w:rsidR="005470CE" w:rsidRPr="005470CE" w:rsidRDefault="005470CE" w:rsidP="005470CE">
      <w:pPr>
        <w:numPr>
          <w:ilvl w:val="0"/>
          <w:numId w:val="33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Lista de envíos con ese estado.</w:t>
      </w:r>
    </w:p>
    <w:p w14:paraId="60B94B47" w14:textId="5AAF0A77" w:rsidR="005470CE" w:rsidRPr="005470CE" w:rsidRDefault="005470CE" w:rsidP="005470CE">
      <w:pPr>
        <w:rPr>
          <w:rFonts w:ascii="Arial" w:hAnsi="Arial" w:cs="Arial"/>
        </w:rPr>
      </w:pPr>
    </w:p>
    <w:p w14:paraId="3F89D3DC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Descripción</w:t>
      </w:r>
    </w:p>
    <w:p w14:paraId="25917C6F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</w:rPr>
        <w:lastRenderedPageBreak/>
        <w:t>El sistema debe permitir recorrer la colección de envíos utilizando un iterador que filtre los envíos según su estado.</w:t>
      </w:r>
    </w:p>
    <w:p w14:paraId="595F7C2C" w14:textId="08315AAA" w:rsidR="005470CE" w:rsidRPr="005470CE" w:rsidRDefault="005470CE" w:rsidP="005470CE">
      <w:pPr>
        <w:rPr>
          <w:rFonts w:ascii="Arial" w:hAnsi="Arial" w:cs="Arial"/>
        </w:rPr>
      </w:pPr>
    </w:p>
    <w:p w14:paraId="3F2B999F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Manejo de situaciones anormales</w:t>
      </w:r>
    </w:p>
    <w:p w14:paraId="06B14959" w14:textId="77777777" w:rsidR="005470CE" w:rsidRPr="005470CE" w:rsidRDefault="005470CE" w:rsidP="005470CE">
      <w:pPr>
        <w:numPr>
          <w:ilvl w:val="0"/>
          <w:numId w:val="34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No existen envíos con el estado seleccionado.</w:t>
      </w:r>
    </w:p>
    <w:p w14:paraId="5A5793FA" w14:textId="686FE0A8" w:rsidR="005470CE" w:rsidRPr="005470CE" w:rsidRDefault="005470CE" w:rsidP="005470CE">
      <w:pPr>
        <w:rPr>
          <w:rFonts w:ascii="Arial" w:hAnsi="Arial" w:cs="Arial"/>
        </w:rPr>
      </w:pPr>
    </w:p>
    <w:p w14:paraId="6CD4C3F2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RF8 – Notificar cambios de estado</w:t>
      </w:r>
    </w:p>
    <w:p w14:paraId="396E0ADC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Identificador:</w:t>
      </w:r>
      <w:r w:rsidRPr="005470CE">
        <w:rPr>
          <w:rFonts w:ascii="Arial" w:hAnsi="Arial" w:cs="Arial"/>
        </w:rPr>
        <w:t xml:space="preserve"> RF8</w:t>
      </w:r>
      <w:r w:rsidRPr="005470CE">
        <w:rPr>
          <w:rFonts w:ascii="Arial" w:hAnsi="Arial" w:cs="Arial"/>
        </w:rPr>
        <w:br/>
      </w:r>
      <w:r w:rsidRPr="005470CE">
        <w:rPr>
          <w:rFonts w:ascii="Arial" w:hAnsi="Arial" w:cs="Arial"/>
          <w:b/>
          <w:bCs/>
        </w:rPr>
        <w:t>Nombre:</w:t>
      </w:r>
      <w:r w:rsidRPr="005470CE">
        <w:rPr>
          <w:rFonts w:ascii="Arial" w:hAnsi="Arial" w:cs="Arial"/>
        </w:rPr>
        <w:t xml:space="preserve"> Notificación de Cambios de Estado</w:t>
      </w:r>
    </w:p>
    <w:p w14:paraId="4DA35BC9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Tipo:</w:t>
      </w:r>
      <w:r w:rsidRPr="005470CE">
        <w:rPr>
          <w:rFonts w:ascii="Arial" w:hAnsi="Arial" w:cs="Arial"/>
        </w:rPr>
        <w:br/>
        <w:t>Funcional</w:t>
      </w:r>
    </w:p>
    <w:p w14:paraId="0F04FAE6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¿Crítico?</w:t>
      </w:r>
      <w:r w:rsidRPr="005470CE">
        <w:rPr>
          <w:rFonts w:ascii="Arial" w:hAnsi="Arial" w:cs="Arial"/>
        </w:rPr>
        <w:br/>
        <w:t>Sí</w:t>
      </w:r>
    </w:p>
    <w:p w14:paraId="4D1A0AF7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Prioridad de desarrollo:</w:t>
      </w:r>
      <w:r w:rsidRPr="005470CE">
        <w:rPr>
          <w:rFonts w:ascii="Arial" w:hAnsi="Arial" w:cs="Arial"/>
        </w:rPr>
        <w:br/>
        <w:t>Alta</w:t>
      </w:r>
    </w:p>
    <w:p w14:paraId="7B239585" w14:textId="270A7003" w:rsidR="005470CE" w:rsidRPr="005470CE" w:rsidRDefault="005470CE" w:rsidP="005470CE">
      <w:pPr>
        <w:rPr>
          <w:rFonts w:ascii="Arial" w:hAnsi="Arial" w:cs="Arial"/>
        </w:rPr>
      </w:pPr>
    </w:p>
    <w:p w14:paraId="1F2C0FD2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Documentos de visualización asociados</w:t>
      </w:r>
    </w:p>
    <w:p w14:paraId="7867B28B" w14:textId="77777777" w:rsidR="005470CE" w:rsidRPr="005470CE" w:rsidRDefault="005470CE" w:rsidP="005470CE">
      <w:pPr>
        <w:numPr>
          <w:ilvl w:val="0"/>
          <w:numId w:val="35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Registro de notificaciones generadas.</w:t>
      </w:r>
    </w:p>
    <w:p w14:paraId="3D3974BC" w14:textId="5677FAE8" w:rsidR="005470CE" w:rsidRPr="005470CE" w:rsidRDefault="005470CE" w:rsidP="005470CE">
      <w:pPr>
        <w:rPr>
          <w:rFonts w:ascii="Arial" w:hAnsi="Arial" w:cs="Arial"/>
        </w:rPr>
      </w:pPr>
    </w:p>
    <w:p w14:paraId="60401C0C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Entrada</w:t>
      </w:r>
    </w:p>
    <w:p w14:paraId="1680EAB4" w14:textId="77777777" w:rsidR="005470CE" w:rsidRPr="005470CE" w:rsidRDefault="005470CE" w:rsidP="005470CE">
      <w:pPr>
        <w:numPr>
          <w:ilvl w:val="0"/>
          <w:numId w:val="36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Evento de cambio de estado de envío.</w:t>
      </w:r>
    </w:p>
    <w:p w14:paraId="6AB8B5E8" w14:textId="53E16BA0" w:rsidR="005470CE" w:rsidRPr="005470CE" w:rsidRDefault="005470CE" w:rsidP="005470CE">
      <w:pPr>
        <w:rPr>
          <w:rFonts w:ascii="Arial" w:hAnsi="Arial" w:cs="Arial"/>
        </w:rPr>
      </w:pPr>
    </w:p>
    <w:p w14:paraId="4B27802A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Salida</w:t>
      </w:r>
    </w:p>
    <w:p w14:paraId="456CA0E7" w14:textId="77777777" w:rsidR="005470CE" w:rsidRPr="005470CE" w:rsidRDefault="005470CE" w:rsidP="005470CE">
      <w:pPr>
        <w:numPr>
          <w:ilvl w:val="0"/>
          <w:numId w:val="37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Notificación enviada a observadores.</w:t>
      </w:r>
    </w:p>
    <w:p w14:paraId="736588FE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</w:rPr>
        <w:t>Observadores:</w:t>
      </w:r>
    </w:p>
    <w:p w14:paraId="194578A1" w14:textId="77777777" w:rsidR="005470CE" w:rsidRPr="005470CE" w:rsidRDefault="005470CE" w:rsidP="005470CE">
      <w:pPr>
        <w:numPr>
          <w:ilvl w:val="0"/>
          <w:numId w:val="38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Cliente</w:t>
      </w:r>
    </w:p>
    <w:p w14:paraId="193171D0" w14:textId="77777777" w:rsidR="005470CE" w:rsidRPr="005470CE" w:rsidRDefault="005470CE" w:rsidP="005470CE">
      <w:pPr>
        <w:numPr>
          <w:ilvl w:val="0"/>
          <w:numId w:val="38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Operaciones</w:t>
      </w:r>
    </w:p>
    <w:p w14:paraId="18E7EA51" w14:textId="77777777" w:rsidR="005470CE" w:rsidRPr="005470CE" w:rsidRDefault="005470CE" w:rsidP="005470CE">
      <w:pPr>
        <w:numPr>
          <w:ilvl w:val="0"/>
          <w:numId w:val="38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Facturación</w:t>
      </w:r>
    </w:p>
    <w:p w14:paraId="1414F048" w14:textId="09EAAEB2" w:rsidR="005470CE" w:rsidRPr="005470CE" w:rsidRDefault="005470CE" w:rsidP="005470CE">
      <w:pPr>
        <w:rPr>
          <w:rFonts w:ascii="Arial" w:hAnsi="Arial" w:cs="Arial"/>
        </w:rPr>
      </w:pPr>
    </w:p>
    <w:p w14:paraId="0252BF3F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lastRenderedPageBreak/>
        <w:t>Descripción</w:t>
      </w:r>
    </w:p>
    <w:p w14:paraId="3B7F7322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</w:rPr>
        <w:t>Cuando un envío cambia de estado, el sistema debe notificar automáticamente a los módulos registrados como observadores.</w:t>
      </w:r>
    </w:p>
    <w:p w14:paraId="2370AF61" w14:textId="0B3CA6C7" w:rsidR="005470CE" w:rsidRPr="005470CE" w:rsidRDefault="005470CE" w:rsidP="005470CE">
      <w:pPr>
        <w:rPr>
          <w:rFonts w:ascii="Arial" w:hAnsi="Arial" w:cs="Arial"/>
        </w:rPr>
      </w:pPr>
    </w:p>
    <w:p w14:paraId="3504E66B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Manejo de situaciones anormales</w:t>
      </w:r>
    </w:p>
    <w:p w14:paraId="180869F8" w14:textId="77777777" w:rsidR="005470CE" w:rsidRPr="005470CE" w:rsidRDefault="005470CE" w:rsidP="005470CE">
      <w:pPr>
        <w:numPr>
          <w:ilvl w:val="0"/>
          <w:numId w:val="39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Error al enviar notificación.</w:t>
      </w:r>
    </w:p>
    <w:p w14:paraId="15D6136E" w14:textId="77777777" w:rsidR="005470CE" w:rsidRPr="005470CE" w:rsidRDefault="005470CE" w:rsidP="005470CE">
      <w:pPr>
        <w:numPr>
          <w:ilvl w:val="0"/>
          <w:numId w:val="39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Observador no disponible.</w:t>
      </w:r>
    </w:p>
    <w:p w14:paraId="50B42F9D" w14:textId="30D6D80A" w:rsidR="005470CE" w:rsidRPr="005470CE" w:rsidRDefault="005470CE" w:rsidP="005470CE">
      <w:pPr>
        <w:rPr>
          <w:rFonts w:ascii="Arial" w:hAnsi="Arial" w:cs="Arial"/>
        </w:rPr>
      </w:pPr>
    </w:p>
    <w:p w14:paraId="2B936CE8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RF9 – Administrador central del sistema</w:t>
      </w:r>
    </w:p>
    <w:p w14:paraId="51C5D613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Identificador:</w:t>
      </w:r>
      <w:r w:rsidRPr="005470CE">
        <w:rPr>
          <w:rFonts w:ascii="Arial" w:hAnsi="Arial" w:cs="Arial"/>
        </w:rPr>
        <w:t xml:space="preserve"> RF9</w:t>
      </w:r>
      <w:r w:rsidRPr="005470CE">
        <w:rPr>
          <w:rFonts w:ascii="Arial" w:hAnsi="Arial" w:cs="Arial"/>
        </w:rPr>
        <w:br/>
      </w:r>
      <w:r w:rsidRPr="005470CE">
        <w:rPr>
          <w:rFonts w:ascii="Arial" w:hAnsi="Arial" w:cs="Arial"/>
          <w:b/>
          <w:bCs/>
        </w:rPr>
        <w:t>Nombre:</w:t>
      </w:r>
      <w:r w:rsidRPr="005470CE">
        <w:rPr>
          <w:rFonts w:ascii="Arial" w:hAnsi="Arial" w:cs="Arial"/>
        </w:rPr>
        <w:t xml:space="preserve"> Gestión centralizada de envíos</w:t>
      </w:r>
    </w:p>
    <w:p w14:paraId="2DB26FEB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Tipo:</w:t>
      </w:r>
      <w:r w:rsidRPr="005470CE">
        <w:rPr>
          <w:rFonts w:ascii="Arial" w:hAnsi="Arial" w:cs="Arial"/>
        </w:rPr>
        <w:br/>
        <w:t>Funcional</w:t>
      </w:r>
    </w:p>
    <w:p w14:paraId="317C5C1E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¿Crítico?</w:t>
      </w:r>
      <w:r w:rsidRPr="005470CE">
        <w:rPr>
          <w:rFonts w:ascii="Arial" w:hAnsi="Arial" w:cs="Arial"/>
        </w:rPr>
        <w:br/>
        <w:t>Sí</w:t>
      </w:r>
    </w:p>
    <w:p w14:paraId="0AE6CB43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  <w:b/>
          <w:bCs/>
        </w:rPr>
        <w:t>Prioridad de desarrollo:</w:t>
      </w:r>
      <w:r w:rsidRPr="005470CE">
        <w:rPr>
          <w:rFonts w:ascii="Arial" w:hAnsi="Arial" w:cs="Arial"/>
        </w:rPr>
        <w:br/>
        <w:t>Alta</w:t>
      </w:r>
    </w:p>
    <w:p w14:paraId="53106D14" w14:textId="3D2AD6DE" w:rsidR="005470CE" w:rsidRPr="005470CE" w:rsidRDefault="005470CE" w:rsidP="005470CE">
      <w:pPr>
        <w:rPr>
          <w:rFonts w:ascii="Arial" w:hAnsi="Arial" w:cs="Arial"/>
        </w:rPr>
      </w:pPr>
    </w:p>
    <w:p w14:paraId="38358AC2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Documentos de visualización asociados</w:t>
      </w:r>
    </w:p>
    <w:p w14:paraId="7918FCEE" w14:textId="77777777" w:rsidR="005470CE" w:rsidRPr="005470CE" w:rsidRDefault="005470CE" w:rsidP="005470CE">
      <w:pPr>
        <w:numPr>
          <w:ilvl w:val="0"/>
          <w:numId w:val="40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Acceso central al gestor de envíos.</w:t>
      </w:r>
    </w:p>
    <w:p w14:paraId="4EAC291A" w14:textId="2F81D752" w:rsidR="005470CE" w:rsidRPr="005470CE" w:rsidRDefault="005470CE" w:rsidP="005470CE">
      <w:pPr>
        <w:rPr>
          <w:rFonts w:ascii="Arial" w:hAnsi="Arial" w:cs="Arial"/>
        </w:rPr>
      </w:pPr>
    </w:p>
    <w:p w14:paraId="3DB1A0FD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Entrada</w:t>
      </w:r>
    </w:p>
    <w:p w14:paraId="6279DBE1" w14:textId="77777777" w:rsidR="005470CE" w:rsidRPr="005470CE" w:rsidRDefault="005470CE" w:rsidP="005470CE">
      <w:pPr>
        <w:numPr>
          <w:ilvl w:val="0"/>
          <w:numId w:val="41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Solicitudes de gestión de envíos.</w:t>
      </w:r>
    </w:p>
    <w:p w14:paraId="77F53BFF" w14:textId="232E2202" w:rsidR="005470CE" w:rsidRPr="005470CE" w:rsidRDefault="005470CE" w:rsidP="005470CE">
      <w:pPr>
        <w:rPr>
          <w:rFonts w:ascii="Arial" w:hAnsi="Arial" w:cs="Arial"/>
        </w:rPr>
      </w:pPr>
    </w:p>
    <w:p w14:paraId="160BB01B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Salida</w:t>
      </w:r>
    </w:p>
    <w:p w14:paraId="596FC90F" w14:textId="77777777" w:rsidR="005470CE" w:rsidRPr="005470CE" w:rsidRDefault="005470CE" w:rsidP="005470CE">
      <w:pPr>
        <w:numPr>
          <w:ilvl w:val="0"/>
          <w:numId w:val="42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Administración centralizada de envíos.</w:t>
      </w:r>
    </w:p>
    <w:p w14:paraId="308128B4" w14:textId="3BDB6990" w:rsidR="005470CE" w:rsidRPr="005470CE" w:rsidRDefault="005470CE" w:rsidP="005470CE">
      <w:pPr>
        <w:rPr>
          <w:rFonts w:ascii="Arial" w:hAnsi="Arial" w:cs="Arial"/>
        </w:rPr>
      </w:pPr>
    </w:p>
    <w:p w14:paraId="66035C94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Descripción</w:t>
      </w:r>
    </w:p>
    <w:p w14:paraId="2A0375C7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</w:rPr>
        <w:lastRenderedPageBreak/>
        <w:t>El sistema debe mantener una única instancia del gestor de envíos que centralice todas las operaciones del sistema.</w:t>
      </w:r>
    </w:p>
    <w:p w14:paraId="61CA2F3A" w14:textId="77777777" w:rsidR="005470CE" w:rsidRPr="005470CE" w:rsidRDefault="005470CE" w:rsidP="005470CE">
      <w:pPr>
        <w:rPr>
          <w:rFonts w:ascii="Arial" w:hAnsi="Arial" w:cs="Arial"/>
        </w:rPr>
      </w:pPr>
      <w:r w:rsidRPr="005470CE">
        <w:rPr>
          <w:rFonts w:ascii="Arial" w:hAnsi="Arial" w:cs="Arial"/>
        </w:rPr>
        <w:t>Este gestor será responsable de:</w:t>
      </w:r>
    </w:p>
    <w:p w14:paraId="2482BF67" w14:textId="77777777" w:rsidR="005470CE" w:rsidRPr="005470CE" w:rsidRDefault="005470CE" w:rsidP="005470CE">
      <w:pPr>
        <w:numPr>
          <w:ilvl w:val="0"/>
          <w:numId w:val="43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almacenar envíos</w:t>
      </w:r>
    </w:p>
    <w:p w14:paraId="46F5AB82" w14:textId="77777777" w:rsidR="005470CE" w:rsidRPr="005470CE" w:rsidRDefault="005470CE" w:rsidP="005470CE">
      <w:pPr>
        <w:numPr>
          <w:ilvl w:val="0"/>
          <w:numId w:val="43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buscar envíos</w:t>
      </w:r>
    </w:p>
    <w:p w14:paraId="59C172F1" w14:textId="77777777" w:rsidR="005470CE" w:rsidRPr="005470CE" w:rsidRDefault="005470CE" w:rsidP="005470CE">
      <w:pPr>
        <w:numPr>
          <w:ilvl w:val="0"/>
          <w:numId w:val="43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listar envíos</w:t>
      </w:r>
    </w:p>
    <w:p w14:paraId="6D6363C9" w14:textId="77777777" w:rsidR="005470CE" w:rsidRPr="005470CE" w:rsidRDefault="005470CE" w:rsidP="005470CE">
      <w:pPr>
        <w:numPr>
          <w:ilvl w:val="0"/>
          <w:numId w:val="43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proveer iteradores</w:t>
      </w:r>
    </w:p>
    <w:p w14:paraId="18F806DD" w14:textId="6B6D940C" w:rsidR="005470CE" w:rsidRPr="005470CE" w:rsidRDefault="005470CE" w:rsidP="005470CE">
      <w:pPr>
        <w:rPr>
          <w:rFonts w:ascii="Arial" w:hAnsi="Arial" w:cs="Arial"/>
        </w:rPr>
      </w:pPr>
    </w:p>
    <w:p w14:paraId="7E2C1509" w14:textId="77777777" w:rsidR="005470CE" w:rsidRPr="005470CE" w:rsidRDefault="005470CE" w:rsidP="005470CE">
      <w:pPr>
        <w:rPr>
          <w:rFonts w:ascii="Arial" w:hAnsi="Arial" w:cs="Arial"/>
          <w:b/>
          <w:bCs/>
        </w:rPr>
      </w:pPr>
      <w:r w:rsidRPr="005470CE">
        <w:rPr>
          <w:rFonts w:ascii="Arial" w:hAnsi="Arial" w:cs="Arial"/>
          <w:b/>
          <w:bCs/>
        </w:rPr>
        <w:t>Manejo de situaciones anormales</w:t>
      </w:r>
    </w:p>
    <w:p w14:paraId="7C3008C8" w14:textId="77777777" w:rsidR="005470CE" w:rsidRPr="005470CE" w:rsidRDefault="005470CE" w:rsidP="005470CE">
      <w:pPr>
        <w:numPr>
          <w:ilvl w:val="0"/>
          <w:numId w:val="44"/>
        </w:numPr>
        <w:rPr>
          <w:rFonts w:ascii="Arial" w:hAnsi="Arial" w:cs="Arial"/>
        </w:rPr>
      </w:pPr>
      <w:r w:rsidRPr="005470CE">
        <w:rPr>
          <w:rFonts w:ascii="Arial" w:hAnsi="Arial" w:cs="Arial"/>
        </w:rPr>
        <w:t>Intento de crear múltiples instancias del gestor.</w:t>
      </w:r>
    </w:p>
    <w:p w14:paraId="0D6C8924" w14:textId="59CDCD14" w:rsidR="00F270AF" w:rsidRPr="00D32B0C" w:rsidRDefault="00F270AF" w:rsidP="005470CE">
      <w:pPr>
        <w:rPr>
          <w:rFonts w:ascii="Arial" w:hAnsi="Arial" w:cs="Arial"/>
          <w:lang w:val="es-MX"/>
        </w:rPr>
      </w:pPr>
    </w:p>
    <w:sectPr w:rsidR="00F270AF" w:rsidRPr="00D32B0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C4D75"/>
    <w:multiLevelType w:val="multilevel"/>
    <w:tmpl w:val="9C7E2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E3A9D"/>
    <w:multiLevelType w:val="multilevel"/>
    <w:tmpl w:val="AF30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EC2D05"/>
    <w:multiLevelType w:val="multilevel"/>
    <w:tmpl w:val="A270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A871FD"/>
    <w:multiLevelType w:val="multilevel"/>
    <w:tmpl w:val="A7AE5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8072E"/>
    <w:multiLevelType w:val="multilevel"/>
    <w:tmpl w:val="2C4E3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51B09"/>
    <w:multiLevelType w:val="multilevel"/>
    <w:tmpl w:val="CB924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3533DB"/>
    <w:multiLevelType w:val="multilevel"/>
    <w:tmpl w:val="297CC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7E7ABF"/>
    <w:multiLevelType w:val="multilevel"/>
    <w:tmpl w:val="7DB63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086533"/>
    <w:multiLevelType w:val="multilevel"/>
    <w:tmpl w:val="2DC06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F92C89"/>
    <w:multiLevelType w:val="multilevel"/>
    <w:tmpl w:val="6C069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1E114D"/>
    <w:multiLevelType w:val="multilevel"/>
    <w:tmpl w:val="E1062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6649FA"/>
    <w:multiLevelType w:val="multilevel"/>
    <w:tmpl w:val="A1A84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F57934"/>
    <w:multiLevelType w:val="multilevel"/>
    <w:tmpl w:val="2E5E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DC0FB4"/>
    <w:multiLevelType w:val="multilevel"/>
    <w:tmpl w:val="44503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495168"/>
    <w:multiLevelType w:val="multilevel"/>
    <w:tmpl w:val="7062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A5655"/>
    <w:multiLevelType w:val="multilevel"/>
    <w:tmpl w:val="8CD89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7D31B1"/>
    <w:multiLevelType w:val="multilevel"/>
    <w:tmpl w:val="2716E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F47AC"/>
    <w:multiLevelType w:val="multilevel"/>
    <w:tmpl w:val="D0C0E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FF2538"/>
    <w:multiLevelType w:val="multilevel"/>
    <w:tmpl w:val="FEDC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044839"/>
    <w:multiLevelType w:val="multilevel"/>
    <w:tmpl w:val="E196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8D5162"/>
    <w:multiLevelType w:val="multilevel"/>
    <w:tmpl w:val="B30C6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E25414"/>
    <w:multiLevelType w:val="multilevel"/>
    <w:tmpl w:val="9132A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586F9B"/>
    <w:multiLevelType w:val="multilevel"/>
    <w:tmpl w:val="A49C9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237181"/>
    <w:multiLevelType w:val="multilevel"/>
    <w:tmpl w:val="61846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DF2228"/>
    <w:multiLevelType w:val="multilevel"/>
    <w:tmpl w:val="073A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095FF6"/>
    <w:multiLevelType w:val="multilevel"/>
    <w:tmpl w:val="30E05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991931"/>
    <w:multiLevelType w:val="multilevel"/>
    <w:tmpl w:val="6186B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5C0BCF"/>
    <w:multiLevelType w:val="multilevel"/>
    <w:tmpl w:val="8D569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B577E6"/>
    <w:multiLevelType w:val="multilevel"/>
    <w:tmpl w:val="04CA1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066F64"/>
    <w:multiLevelType w:val="multilevel"/>
    <w:tmpl w:val="348A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6837A7"/>
    <w:multiLevelType w:val="multilevel"/>
    <w:tmpl w:val="8EBA1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2B5100"/>
    <w:multiLevelType w:val="multilevel"/>
    <w:tmpl w:val="4D88A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0C36B1"/>
    <w:multiLevelType w:val="multilevel"/>
    <w:tmpl w:val="D3889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921EF3"/>
    <w:multiLevelType w:val="multilevel"/>
    <w:tmpl w:val="3586C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0901B7"/>
    <w:multiLevelType w:val="multilevel"/>
    <w:tmpl w:val="CF101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620258"/>
    <w:multiLevelType w:val="multilevel"/>
    <w:tmpl w:val="48F4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A884336"/>
    <w:multiLevelType w:val="multilevel"/>
    <w:tmpl w:val="8266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8C569A"/>
    <w:multiLevelType w:val="multilevel"/>
    <w:tmpl w:val="1268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DA6E40"/>
    <w:multiLevelType w:val="multilevel"/>
    <w:tmpl w:val="A47A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B055D2"/>
    <w:multiLevelType w:val="multilevel"/>
    <w:tmpl w:val="51D85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2237B6"/>
    <w:multiLevelType w:val="multilevel"/>
    <w:tmpl w:val="DC52C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7A42D8"/>
    <w:multiLevelType w:val="multilevel"/>
    <w:tmpl w:val="17A8C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237485"/>
    <w:multiLevelType w:val="multilevel"/>
    <w:tmpl w:val="E26E4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F6778D"/>
    <w:multiLevelType w:val="multilevel"/>
    <w:tmpl w:val="3F24A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4666261">
    <w:abstractNumId w:val="14"/>
  </w:num>
  <w:num w:numId="2" w16cid:durableId="1287813463">
    <w:abstractNumId w:val="15"/>
  </w:num>
  <w:num w:numId="3" w16cid:durableId="594822551">
    <w:abstractNumId w:val="26"/>
  </w:num>
  <w:num w:numId="4" w16cid:durableId="2081294223">
    <w:abstractNumId w:val="34"/>
  </w:num>
  <w:num w:numId="5" w16cid:durableId="417675654">
    <w:abstractNumId w:val="2"/>
  </w:num>
  <w:num w:numId="6" w16cid:durableId="473564363">
    <w:abstractNumId w:val="39"/>
  </w:num>
  <w:num w:numId="7" w16cid:durableId="1375808331">
    <w:abstractNumId w:val="6"/>
  </w:num>
  <w:num w:numId="8" w16cid:durableId="1250432022">
    <w:abstractNumId w:val="4"/>
  </w:num>
  <w:num w:numId="9" w16cid:durableId="2101440530">
    <w:abstractNumId w:val="8"/>
  </w:num>
  <w:num w:numId="10" w16cid:durableId="1102608764">
    <w:abstractNumId w:val="16"/>
  </w:num>
  <w:num w:numId="11" w16cid:durableId="2081754626">
    <w:abstractNumId w:val="30"/>
  </w:num>
  <w:num w:numId="12" w16cid:durableId="2049723581">
    <w:abstractNumId w:val="7"/>
  </w:num>
  <w:num w:numId="13" w16cid:durableId="1865628142">
    <w:abstractNumId w:val="20"/>
  </w:num>
  <w:num w:numId="14" w16cid:durableId="1723014403">
    <w:abstractNumId w:val="11"/>
  </w:num>
  <w:num w:numId="15" w16cid:durableId="1919634857">
    <w:abstractNumId w:val="18"/>
  </w:num>
  <w:num w:numId="16" w16cid:durableId="696932389">
    <w:abstractNumId w:val="43"/>
  </w:num>
  <w:num w:numId="17" w16cid:durableId="1398044036">
    <w:abstractNumId w:val="21"/>
  </w:num>
  <w:num w:numId="18" w16cid:durableId="581524819">
    <w:abstractNumId w:val="13"/>
  </w:num>
  <w:num w:numId="19" w16cid:durableId="1894190810">
    <w:abstractNumId w:val="37"/>
  </w:num>
  <w:num w:numId="20" w16cid:durableId="280460764">
    <w:abstractNumId w:val="35"/>
  </w:num>
  <w:num w:numId="21" w16cid:durableId="927621409">
    <w:abstractNumId w:val="23"/>
  </w:num>
  <w:num w:numId="22" w16cid:durableId="1551529238">
    <w:abstractNumId w:val="3"/>
  </w:num>
  <w:num w:numId="23" w16cid:durableId="1239175026">
    <w:abstractNumId w:val="10"/>
  </w:num>
  <w:num w:numId="24" w16cid:durableId="1489518425">
    <w:abstractNumId w:val="9"/>
  </w:num>
  <w:num w:numId="25" w16cid:durableId="510994543">
    <w:abstractNumId w:val="1"/>
  </w:num>
  <w:num w:numId="26" w16cid:durableId="870922879">
    <w:abstractNumId w:val="33"/>
  </w:num>
  <w:num w:numId="27" w16cid:durableId="1528132255">
    <w:abstractNumId w:val="32"/>
  </w:num>
  <w:num w:numId="28" w16cid:durableId="837769580">
    <w:abstractNumId w:val="0"/>
  </w:num>
  <w:num w:numId="29" w16cid:durableId="2089182913">
    <w:abstractNumId w:val="31"/>
  </w:num>
  <w:num w:numId="30" w16cid:durableId="796214865">
    <w:abstractNumId w:val="27"/>
  </w:num>
  <w:num w:numId="31" w16cid:durableId="18896985">
    <w:abstractNumId w:val="29"/>
  </w:num>
  <w:num w:numId="32" w16cid:durableId="1368529909">
    <w:abstractNumId w:val="5"/>
  </w:num>
  <w:num w:numId="33" w16cid:durableId="1866289909">
    <w:abstractNumId w:val="28"/>
  </w:num>
  <w:num w:numId="34" w16cid:durableId="1338457022">
    <w:abstractNumId w:val="25"/>
  </w:num>
  <w:num w:numId="35" w16cid:durableId="942030727">
    <w:abstractNumId w:val="17"/>
  </w:num>
  <w:num w:numId="36" w16cid:durableId="636420145">
    <w:abstractNumId w:val="36"/>
  </w:num>
  <w:num w:numId="37" w16cid:durableId="1569726994">
    <w:abstractNumId w:val="40"/>
  </w:num>
  <w:num w:numId="38" w16cid:durableId="955792666">
    <w:abstractNumId w:val="22"/>
  </w:num>
  <w:num w:numId="39" w16cid:durableId="137037114">
    <w:abstractNumId w:val="24"/>
  </w:num>
  <w:num w:numId="40" w16cid:durableId="925305539">
    <w:abstractNumId w:val="12"/>
  </w:num>
  <w:num w:numId="41" w16cid:durableId="159125767">
    <w:abstractNumId w:val="41"/>
  </w:num>
  <w:num w:numId="42" w16cid:durableId="1169294447">
    <w:abstractNumId w:val="42"/>
  </w:num>
  <w:num w:numId="43" w16cid:durableId="1087270294">
    <w:abstractNumId w:val="19"/>
  </w:num>
  <w:num w:numId="44" w16cid:durableId="1462117104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0CE"/>
    <w:rsid w:val="005470CE"/>
    <w:rsid w:val="008F5179"/>
    <w:rsid w:val="009C2160"/>
    <w:rsid w:val="00B47D89"/>
    <w:rsid w:val="00D32B0C"/>
    <w:rsid w:val="00F27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555AE2"/>
  <w15:chartTrackingRefBased/>
  <w15:docId w15:val="{C26BC0E6-3109-4D01-A6B7-7D5E74661F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470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70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70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70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70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70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70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70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70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70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70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70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70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70C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70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70C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70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70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470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70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470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70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470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70C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470C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470C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70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70C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70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71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2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4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11</Pages>
  <Words>1013</Words>
  <Characters>5577</Characters>
  <Application>Microsoft Office Word</Application>
  <DocSecurity>0</DocSecurity>
  <Lines>46</Lines>
  <Paragraphs>13</Paragraphs>
  <ScaleCrop>false</ScaleCrop>
  <Company/>
  <LinksUpToDate>false</LinksUpToDate>
  <CharactersWithSpaces>6577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Tuabuela 77</dc:creator>
  <cp:keywords/>
  <dc:description/>
  <cp:lastModifiedBy>Tuabuela 77</cp:lastModifiedBy>
  <cp:revision>2</cp:revision>
  <dcterms:created xsi:type="dcterms:W3CDTF">2026-03-12T04:29:00Z</dcterms:created>
  <dcterms:modified xsi:type="dcterms:W3CDTF">2026-03-12T04:36:00Z</dcterms:modified>
</cp:coreProperties>
</file>