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0E62F" w14:textId="0E5C7847" w:rsidR="00C85521" w:rsidRPr="008754DA" w:rsidRDefault="004515BE" w:rsidP="00C74173">
      <w:pPr>
        <w:pStyle w:val="TtuloTDC"/>
        <w:jc w:val="center"/>
        <w:rPr>
          <w:rFonts w:ascii="Montserrat" w:hAnsi="Montserrat"/>
          <w:color w:val="3A3838"/>
        </w:rPr>
      </w:pPr>
      <w:bookmarkStart w:id="0" w:name="_Hlk131502718"/>
      <w:r w:rsidRPr="008754DA">
        <w:rPr>
          <w:rFonts w:ascii="Montserrat" w:hAnsi="Montserrat"/>
          <w:noProof/>
          <w:color w:val="3A3838"/>
          <w:lang w:val="es-CO" w:eastAsia="es-CO"/>
        </w:rPr>
        <w:drawing>
          <wp:anchor distT="0" distB="0" distL="114300" distR="114300" simplePos="0" relativeHeight="251659263" behindDoc="1" locked="0" layoutInCell="1" allowOverlap="1" wp14:anchorId="1311E2E6" wp14:editId="424EA4D8">
            <wp:simplePos x="0" y="0"/>
            <wp:positionH relativeFrom="page">
              <wp:align>right</wp:align>
            </wp:positionH>
            <wp:positionV relativeFrom="paragraph">
              <wp:posOffset>0</wp:posOffset>
            </wp:positionV>
            <wp:extent cx="4860488" cy="10071330"/>
            <wp:effectExtent l="0" t="0" r="0" b="6350"/>
            <wp:wrapTight wrapText="bothSides">
              <wp:wrapPolygon edited="0">
                <wp:start x="0" y="0"/>
                <wp:lineTo x="0" y="21573"/>
                <wp:lineTo x="21504" y="21573"/>
                <wp:lineTo x="21504" y="0"/>
                <wp:lineTo x="0" y="0"/>
              </wp:wrapPolygon>
            </wp:wrapTight>
            <wp:docPr id="3" name="Imagen 2" descr="Forma&#10;&#10;Descripción generada automáticamente">
              <a:extLst xmlns:a="http://schemas.openxmlformats.org/drawingml/2006/main">
                <a:ext uri="{FF2B5EF4-FFF2-40B4-BE49-F238E27FC236}">
                  <a16:creationId xmlns:a16="http://schemas.microsoft.com/office/drawing/2014/main" id="{31E0C17D-A475-FE6D-CA9E-5FD41DC510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Forma&#10;&#10;Descripción generada automáticamente">
                      <a:extLst>
                        <a:ext uri="{FF2B5EF4-FFF2-40B4-BE49-F238E27FC236}">
                          <a16:creationId xmlns:a16="http://schemas.microsoft.com/office/drawing/2014/main" id="{31E0C17D-A475-FE6D-CA9E-5FD41DC510DD}"/>
                        </a:ext>
                      </a:extLst>
                    </pic:cNvPr>
                    <pic:cNvPicPr>
                      <a:picLocks noChangeAspect="1"/>
                    </pic:cNvPicPr>
                  </pic:nvPicPr>
                  <pic:blipFill rotWithShape="1">
                    <a:blip r:embed="rId8">
                      <a:extLst>
                        <a:ext uri="{28A0092B-C50C-407E-A947-70E740481C1C}">
                          <a14:useLocalDpi xmlns:a14="http://schemas.microsoft.com/office/drawing/2010/main" val="0"/>
                        </a:ext>
                      </a:extLst>
                    </a:blip>
                    <a:srcRect l="50000"/>
                    <a:stretch/>
                  </pic:blipFill>
                  <pic:spPr>
                    <a:xfrm>
                      <a:off x="0" y="0"/>
                      <a:ext cx="4860488" cy="10071330"/>
                    </a:xfrm>
                    <a:prstGeom prst="rect">
                      <a:avLst/>
                    </a:prstGeom>
                  </pic:spPr>
                </pic:pic>
              </a:graphicData>
            </a:graphic>
            <wp14:sizeRelH relativeFrom="page">
              <wp14:pctWidth>0</wp14:pctWidth>
            </wp14:sizeRelH>
            <wp14:sizeRelV relativeFrom="page">
              <wp14:pctHeight>0</wp14:pctHeight>
            </wp14:sizeRelV>
          </wp:anchor>
        </w:drawing>
      </w:r>
      <w:r w:rsidR="00C85521" w:rsidRPr="008754DA">
        <w:rPr>
          <w:rFonts w:ascii="Montserrat" w:hAnsi="Montserrat"/>
          <w:noProof/>
          <w:color w:val="3A3838"/>
          <w:lang w:val="es-CO" w:eastAsia="es-CO"/>
        </w:rPr>
        <mc:AlternateContent>
          <mc:Choice Requires="wps">
            <w:drawing>
              <wp:anchor distT="0" distB="0" distL="114300" distR="114300" simplePos="0" relativeHeight="251660288" behindDoc="0" locked="0" layoutInCell="1" allowOverlap="1" wp14:anchorId="414F6A91" wp14:editId="2228AD1C">
                <wp:simplePos x="0" y="0"/>
                <wp:positionH relativeFrom="column">
                  <wp:posOffset>33048</wp:posOffset>
                </wp:positionH>
                <wp:positionV relativeFrom="paragraph">
                  <wp:posOffset>3279913</wp:posOffset>
                </wp:positionV>
                <wp:extent cx="3071191" cy="338554"/>
                <wp:effectExtent l="0" t="0" r="0" b="0"/>
                <wp:wrapNone/>
                <wp:docPr id="4" name="CuadroTexto 3">
                  <a:extLst xmlns:a="http://schemas.openxmlformats.org/drawingml/2006/main">
                    <a:ext uri="{FF2B5EF4-FFF2-40B4-BE49-F238E27FC236}">
                      <a16:creationId xmlns:a16="http://schemas.microsoft.com/office/drawing/2014/main" id="{91660CBD-737D-8825-FF8F-7DC43E0EB6F8}"/>
                    </a:ext>
                  </a:extLst>
                </wp:docPr>
                <wp:cNvGraphicFramePr/>
                <a:graphic xmlns:a="http://schemas.openxmlformats.org/drawingml/2006/main">
                  <a:graphicData uri="http://schemas.microsoft.com/office/word/2010/wordprocessingShape">
                    <wps:wsp>
                      <wps:cNvSpPr txBox="1"/>
                      <wps:spPr>
                        <a:xfrm>
                          <a:off x="0" y="0"/>
                          <a:ext cx="3071191" cy="338554"/>
                        </a:xfrm>
                        <a:prstGeom prst="rect">
                          <a:avLst/>
                        </a:prstGeom>
                        <a:noFill/>
                      </wps:spPr>
                      <wps:txbx>
                        <w:txbxContent>
                          <w:p w14:paraId="096B5E1D" w14:textId="30E82EA4" w:rsidR="00C85521" w:rsidRPr="003C77BC" w:rsidRDefault="00C85521" w:rsidP="00C85521">
                            <w:pPr>
                              <w:jc w:val="center"/>
                              <w:rPr>
                                <w:rFonts w:ascii="Montserrat ExtraBold" w:hAnsi="Montserrat ExtraBold"/>
                                <w:color w:val="3A3838"/>
                                <w:kern w:val="24"/>
                                <w:sz w:val="32"/>
                                <w:szCs w:val="32"/>
                              </w:rPr>
                            </w:pPr>
                            <w:r w:rsidRPr="003C77BC">
                              <w:rPr>
                                <w:rFonts w:ascii="Montserrat ExtraBold" w:hAnsi="Montserrat ExtraBold"/>
                                <w:color w:val="3A3838"/>
                                <w:kern w:val="24"/>
                                <w:sz w:val="32"/>
                                <w:szCs w:val="32"/>
                              </w:rPr>
                              <w:t>PLAN DE TRABAJO</w:t>
                            </w:r>
                          </w:p>
                          <w:p w14:paraId="6F3E45F8" w14:textId="0B3E59CE" w:rsidR="00C85521" w:rsidRPr="003C77BC" w:rsidRDefault="00C85521" w:rsidP="00C85521">
                            <w:pPr>
                              <w:jc w:val="center"/>
                              <w:rPr>
                                <w:rFonts w:ascii="Montserrat ExtraBold" w:hAnsi="Montserrat ExtraBold"/>
                                <w:color w:val="3A3838"/>
                                <w:kern w:val="24"/>
                                <w:sz w:val="32"/>
                                <w:szCs w:val="32"/>
                              </w:rPr>
                            </w:pPr>
                            <w:r w:rsidRPr="003C77BC">
                              <w:rPr>
                                <w:rFonts w:ascii="Montserrat ExtraBold" w:hAnsi="Montserrat ExtraBold"/>
                                <w:color w:val="3A3838"/>
                                <w:kern w:val="24"/>
                                <w:sz w:val="32"/>
                                <w:szCs w:val="32"/>
                              </w:rPr>
                              <w:t>CONTRATO N.</w:t>
                            </w:r>
                            <w:r w:rsidR="00D6199C" w:rsidRPr="003C77BC">
                              <w:rPr>
                                <w:rFonts w:ascii="Montserrat ExtraBold" w:hAnsi="Montserrat ExtraBold"/>
                                <w:color w:val="3A3838"/>
                                <w:kern w:val="24"/>
                                <w:sz w:val="32"/>
                                <w:szCs w:val="32"/>
                              </w:rPr>
                              <w:t xml:space="preserve"> </w:t>
                            </w:r>
                            <w:r w:rsidR="00F03CB6" w:rsidRPr="003C77BC">
                              <w:rPr>
                                <w:rFonts w:ascii="Montserrat ExtraBold" w:hAnsi="Montserrat ExtraBold"/>
                                <w:color w:val="3A3838"/>
                                <w:kern w:val="24"/>
                                <w:sz w:val="32"/>
                                <w:szCs w:val="32"/>
                              </w:rPr>
                              <w:t>xxxxxx</w:t>
                            </w:r>
                          </w:p>
                          <w:p w14:paraId="3D04DFD9" w14:textId="0C7EFD0F" w:rsidR="00C85521" w:rsidRPr="003C77BC" w:rsidRDefault="005A1ECB" w:rsidP="00C85521">
                            <w:pPr>
                              <w:jc w:val="center"/>
                              <w:rPr>
                                <w:rFonts w:ascii="Montserrat ExtraBold" w:hAnsi="Montserrat ExtraBold"/>
                                <w:color w:val="3A3838"/>
                                <w:kern w:val="24"/>
                                <w:sz w:val="32"/>
                                <w:szCs w:val="32"/>
                              </w:rPr>
                            </w:pPr>
                            <w:r w:rsidRPr="003C77BC">
                              <w:rPr>
                                <w:noProof/>
                                <w:color w:val="3A3838"/>
                                <w:lang w:eastAsia="es-CO"/>
                              </w:rPr>
                              <w:drawing>
                                <wp:inline distT="0" distB="0" distL="0" distR="0" wp14:anchorId="7EBEE3F0" wp14:editId="0D543B61">
                                  <wp:extent cx="2217874" cy="1714500"/>
                                  <wp:effectExtent l="19050" t="19050" r="11430" b="19050"/>
                                  <wp:docPr id="2" name="Imagen 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224129" cy="1719336"/>
                                          </a:xfrm>
                                          <a:prstGeom prst="rect">
                                            <a:avLst/>
                                          </a:prstGeom>
                                          <a:ln>
                                            <a:solidFill>
                                              <a:schemeClr val="tx1"/>
                                            </a:solidFill>
                                          </a:ln>
                                        </pic:spPr>
                                      </pic:pic>
                                    </a:graphicData>
                                  </a:graphic>
                                </wp:inline>
                              </w:drawing>
                            </w:r>
                          </w:p>
                        </w:txbxContent>
                      </wps:txbx>
                      <wps:bodyPr wrap="square" rtlCol="0">
                        <a:spAutoFit/>
                      </wps:bodyPr>
                    </wps:wsp>
                  </a:graphicData>
                </a:graphic>
                <wp14:sizeRelH relativeFrom="margin">
                  <wp14:pctWidth>0</wp14:pctWidth>
                </wp14:sizeRelH>
              </wp:anchor>
            </w:drawing>
          </mc:Choice>
          <mc:Fallback>
            <w:pict>
              <v:shapetype w14:anchorId="414F6A91" id="_x0000_t202" coordsize="21600,21600" o:spt="202" path="m,l,21600r21600,l21600,xe">
                <v:stroke joinstyle="miter"/>
                <v:path gradientshapeok="t" o:connecttype="rect"/>
              </v:shapetype>
              <v:shape id="CuadroTexto 3" o:spid="_x0000_s1026" type="#_x0000_t202" style="position:absolute;left:0;text-align:left;margin-left:2.6pt;margin-top:258.25pt;width:241.85pt;height:26.6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" filled="f" stroked="f">
                <v:textbox style="mso-fit-shape-to-text:t">
                  <w:txbxContent>
                    <w:p w14:paraId="096B5E1D" w14:textId="30E82EA4" w:rsidR="00C85521" w:rsidRPr="003C77BC" w:rsidRDefault="00C85521" w:rsidP="00C85521">
                      <w:pPr>
                        <w:jc w:val="center"/>
                        <w:rPr>
                          <w:rFonts w:ascii="Montserrat ExtraBold" w:hAnsi="Montserrat ExtraBold"/>
                          <w:color w:val="3A3838"/>
                          <w:kern w:val="24"/>
                          <w:sz w:val="32"/>
                          <w:szCs w:val="32"/>
                        </w:rPr>
                      </w:pPr>
                      <w:r w:rsidRPr="003C77BC">
                        <w:rPr>
                          <w:rFonts w:ascii="Montserrat ExtraBold" w:hAnsi="Montserrat ExtraBold"/>
                          <w:color w:val="3A3838"/>
                          <w:kern w:val="24"/>
                          <w:sz w:val="32"/>
                          <w:szCs w:val="32"/>
                        </w:rPr>
                        <w:t>PLAN DE TRABAJO</w:t>
                      </w:r>
                    </w:p>
                    <w:p w14:paraId="6F3E45F8" w14:textId="0B3E59CE" w:rsidR="00C85521" w:rsidRPr="003C77BC" w:rsidRDefault="00C85521" w:rsidP="00C85521">
                      <w:pPr>
                        <w:jc w:val="center"/>
                        <w:rPr>
                          <w:rFonts w:ascii="Montserrat ExtraBold" w:hAnsi="Montserrat ExtraBold"/>
                          <w:color w:val="3A3838"/>
                          <w:kern w:val="24"/>
                          <w:sz w:val="32"/>
                          <w:szCs w:val="32"/>
                        </w:rPr>
                      </w:pPr>
                      <w:r w:rsidRPr="003C77BC">
                        <w:rPr>
                          <w:rFonts w:ascii="Montserrat ExtraBold" w:hAnsi="Montserrat ExtraBold"/>
                          <w:color w:val="3A3838"/>
                          <w:kern w:val="24"/>
                          <w:sz w:val="32"/>
                          <w:szCs w:val="32"/>
                        </w:rPr>
                        <w:t>CONTRATO N.</w:t>
                      </w:r>
                      <w:r w:rsidR="00D6199C" w:rsidRPr="003C77BC">
                        <w:rPr>
                          <w:rFonts w:ascii="Montserrat ExtraBold" w:hAnsi="Montserrat ExtraBold"/>
                          <w:color w:val="3A3838"/>
                          <w:kern w:val="24"/>
                          <w:sz w:val="32"/>
                          <w:szCs w:val="32"/>
                        </w:rPr>
                        <w:t xml:space="preserve"> </w:t>
                      </w:r>
                      <w:r w:rsidR="00F03CB6" w:rsidRPr="003C77BC">
                        <w:rPr>
                          <w:rFonts w:ascii="Montserrat ExtraBold" w:hAnsi="Montserrat ExtraBold"/>
                          <w:color w:val="3A3838"/>
                          <w:kern w:val="24"/>
                          <w:sz w:val="32"/>
                          <w:szCs w:val="32"/>
                        </w:rPr>
                        <w:t>xxxxxx</w:t>
                      </w:r>
                    </w:p>
                    <w:p w14:paraId="3D04DFD9" w14:textId="0C7EFD0F" w:rsidR="00C85521" w:rsidRPr="003C77BC" w:rsidRDefault="005A1ECB" w:rsidP="00C85521">
                      <w:pPr>
                        <w:jc w:val="center"/>
                        <w:rPr>
                          <w:rFonts w:ascii="Montserrat ExtraBold" w:hAnsi="Montserrat ExtraBold"/>
                          <w:color w:val="3A3838"/>
                          <w:kern w:val="24"/>
                          <w:sz w:val="32"/>
                          <w:szCs w:val="32"/>
                        </w:rPr>
                      </w:pPr>
                      <w:r w:rsidRPr="003C77BC">
                        <w:rPr>
                          <w:noProof/>
                          <w:color w:val="3A3838"/>
                          <w:lang w:eastAsia="es-CO"/>
                        </w:rPr>
                        <w:drawing>
                          <wp:inline distT="0" distB="0" distL="0" distR="0" wp14:anchorId="7EBEE3F0" wp14:editId="0D543B61">
                            <wp:extent cx="2217874" cy="1714500"/>
                            <wp:effectExtent l="19050" t="19050" r="11430" b="19050"/>
                            <wp:docPr id="2" name="Imagen 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224129" cy="1719336"/>
                                    </a:xfrm>
                                    <a:prstGeom prst="rect">
                                      <a:avLst/>
                                    </a:prstGeom>
                                    <a:ln>
                                      <a:solidFill>
                                        <a:schemeClr val="tx1"/>
                                      </a:solidFill>
                                    </a:ln>
                                  </pic:spPr>
                                </pic:pic>
                              </a:graphicData>
                            </a:graphic>
                          </wp:inline>
                        </w:drawing>
                      </w:r>
                    </w:p>
                  </w:txbxContent>
                </v:textbox>
              </v:shape>
            </w:pict>
          </mc:Fallback>
        </mc:AlternateContent>
      </w:r>
      <w:r w:rsidRPr="008754DA">
        <w:rPr>
          <w:rFonts w:ascii="Montserrat" w:hAnsi="Montserrat"/>
          <w:color w:val="3A3838"/>
          <w:lang w:val="es-CO"/>
        </w:rPr>
        <w:t xml:space="preserve"> </w:t>
      </w:r>
    </w:p>
    <w:p w14:paraId="0A23AFD8" w14:textId="1EDE3D9D" w:rsidR="004515BE" w:rsidRPr="008754DA" w:rsidRDefault="00927809" w:rsidP="00927809">
      <w:pPr>
        <w:pStyle w:val="TtuloTDC"/>
        <w:jc w:val="center"/>
        <w:rPr>
          <w:rFonts w:ascii="Montserrat" w:hAnsi="Montserrat"/>
          <w:b/>
          <w:bCs/>
          <w:color w:val="3A3838"/>
          <w:sz w:val="24"/>
          <w:szCs w:val="24"/>
        </w:rPr>
      </w:pPr>
      <w:r w:rsidRPr="008754DA">
        <w:rPr>
          <w:rFonts w:ascii="Montserrat" w:hAnsi="Montserrat"/>
          <w:b/>
          <w:bCs/>
          <w:color w:val="3A3838"/>
          <w:sz w:val="24"/>
          <w:szCs w:val="24"/>
        </w:rPr>
        <w:lastRenderedPageBreak/>
        <w:t>TABLA DE CONTENIDO</w:t>
      </w:r>
    </w:p>
    <w:p w14:paraId="7CC058A3" w14:textId="77777777" w:rsidR="00AB3A29" w:rsidRPr="008754DA" w:rsidRDefault="00AB3A29" w:rsidP="004D3F40">
      <w:pPr>
        <w:spacing w:line="240" w:lineRule="auto"/>
        <w:jc w:val="center"/>
        <w:rPr>
          <w:rStyle w:val="Hipervnculo"/>
          <w:rFonts w:ascii="Montserrat" w:hAnsi="Montserrat" w:cstheme="minorHAnsi"/>
          <w:b/>
          <w:bCs/>
          <w:noProof/>
          <w:color w:val="3A3838"/>
          <w:sz w:val="20"/>
          <w:szCs w:val="20"/>
        </w:rPr>
      </w:pPr>
    </w:p>
    <w:p w14:paraId="40233828" w14:textId="1F103DC4" w:rsidR="00927809" w:rsidRPr="008754DA" w:rsidRDefault="00927809" w:rsidP="00927809">
      <w:pPr>
        <w:pStyle w:val="TDC3"/>
        <w:tabs>
          <w:tab w:val="left" w:pos="660"/>
          <w:tab w:val="right" w:leader="dot" w:pos="8828"/>
        </w:tabs>
        <w:spacing w:line="360" w:lineRule="auto"/>
        <w:rPr>
          <w:rFonts w:ascii="Montserrat" w:eastAsiaTheme="minorEastAsia" w:hAnsi="Montserrat" w:cstheme="minorBidi"/>
          <w:noProof/>
          <w:color w:val="3A3838"/>
          <w:kern w:val="0"/>
          <w:sz w:val="22"/>
          <w:szCs w:val="22"/>
          <w:lang w:val="es-ES" w:eastAsia="es-ES"/>
          <w14:ligatures w14:val="none"/>
        </w:rPr>
      </w:pPr>
      <w:r w:rsidRPr="008754DA">
        <w:rPr>
          <w:rStyle w:val="Hipervnculo"/>
          <w:rFonts w:ascii="Montserrat" w:hAnsi="Montserrat"/>
          <w:b/>
          <w:bCs/>
          <w:noProof/>
          <w:color w:val="3A3838"/>
        </w:rPr>
        <w:fldChar w:fldCharType="begin"/>
      </w:r>
      <w:r w:rsidRPr="008754DA">
        <w:rPr>
          <w:rStyle w:val="Hipervnculo"/>
          <w:rFonts w:ascii="Montserrat" w:hAnsi="Montserrat"/>
          <w:b/>
          <w:bCs/>
          <w:noProof/>
          <w:color w:val="3A3838"/>
        </w:rPr>
        <w:instrText xml:space="preserve"> TOC \o "1-3" \h \z \u </w:instrText>
      </w:r>
      <w:r w:rsidRPr="008754DA">
        <w:rPr>
          <w:rStyle w:val="Hipervnculo"/>
          <w:rFonts w:ascii="Montserrat" w:hAnsi="Montserrat"/>
          <w:b/>
          <w:bCs/>
          <w:noProof/>
          <w:color w:val="3A3838"/>
        </w:rPr>
        <w:fldChar w:fldCharType="separate"/>
      </w:r>
      <w:hyperlink w:anchor="_Toc131520354" w:history="1">
        <w:r w:rsidRPr="008754DA">
          <w:rPr>
            <w:rStyle w:val="Hipervnculo"/>
            <w:rFonts w:ascii="Montserrat" w:hAnsi="Montserrat"/>
            <w:b/>
            <w:bCs/>
            <w:noProof/>
            <w:color w:val="3A3838"/>
          </w:rPr>
          <w:t>1.</w:t>
        </w:r>
        <w:r w:rsidRPr="008754DA">
          <w:rPr>
            <w:rFonts w:ascii="Montserrat" w:eastAsiaTheme="minorEastAsia" w:hAnsi="Montserrat" w:cstheme="minorBidi"/>
            <w:noProof/>
            <w:color w:val="3A3838"/>
            <w:kern w:val="0"/>
            <w:sz w:val="22"/>
            <w:szCs w:val="22"/>
            <w:lang w:val="es-ES" w:eastAsia="es-ES"/>
            <w14:ligatures w14:val="none"/>
          </w:rPr>
          <w:tab/>
        </w:r>
        <w:r w:rsidRPr="008754DA">
          <w:rPr>
            <w:rStyle w:val="Hipervnculo"/>
            <w:rFonts w:ascii="Montserrat" w:hAnsi="Montserrat"/>
            <w:b/>
            <w:bCs/>
            <w:noProof/>
            <w:color w:val="3A3838"/>
          </w:rPr>
          <w:t>GESTIÓN DEL ALCANCE DEL PROYECTO</w:t>
        </w:r>
        <w:r w:rsidRPr="008754DA">
          <w:rPr>
            <w:rFonts w:ascii="Montserrat" w:hAnsi="Montserrat"/>
            <w:noProof/>
            <w:webHidden/>
            <w:color w:val="3A3838"/>
          </w:rPr>
          <w:tab/>
        </w:r>
        <w:r w:rsidRPr="008754DA">
          <w:rPr>
            <w:rFonts w:ascii="Montserrat" w:hAnsi="Montserrat"/>
            <w:noProof/>
            <w:webHidden/>
            <w:color w:val="3A3838"/>
          </w:rPr>
          <w:fldChar w:fldCharType="begin"/>
        </w:r>
        <w:r w:rsidRPr="008754DA">
          <w:rPr>
            <w:rFonts w:ascii="Montserrat" w:hAnsi="Montserrat"/>
            <w:noProof/>
            <w:webHidden/>
            <w:color w:val="3A3838"/>
          </w:rPr>
          <w:instrText xml:space="preserve"> PAGEREF _Toc131520354 \h </w:instrText>
        </w:r>
        <w:r w:rsidRPr="008754DA">
          <w:rPr>
            <w:rFonts w:ascii="Montserrat" w:hAnsi="Montserrat"/>
            <w:noProof/>
            <w:webHidden/>
            <w:color w:val="3A3838"/>
          </w:rPr>
        </w:r>
        <w:r w:rsidRPr="008754DA">
          <w:rPr>
            <w:rFonts w:ascii="Montserrat" w:hAnsi="Montserrat"/>
            <w:noProof/>
            <w:webHidden/>
            <w:color w:val="3A3838"/>
          </w:rPr>
          <w:fldChar w:fldCharType="separate"/>
        </w:r>
        <w:r w:rsidRPr="008754DA">
          <w:rPr>
            <w:rFonts w:ascii="Montserrat" w:hAnsi="Montserrat"/>
            <w:noProof/>
            <w:webHidden/>
            <w:color w:val="3A3838"/>
          </w:rPr>
          <w:t>2</w:t>
        </w:r>
        <w:r w:rsidRPr="008754DA">
          <w:rPr>
            <w:rFonts w:ascii="Montserrat" w:hAnsi="Montserrat"/>
            <w:noProof/>
            <w:webHidden/>
            <w:color w:val="3A3838"/>
          </w:rPr>
          <w:fldChar w:fldCharType="end"/>
        </w:r>
      </w:hyperlink>
    </w:p>
    <w:p w14:paraId="222E37CA" w14:textId="25218984" w:rsidR="00927809" w:rsidRPr="008754DA" w:rsidRDefault="00000000" w:rsidP="00927809">
      <w:pPr>
        <w:pStyle w:val="TDC3"/>
        <w:tabs>
          <w:tab w:val="left" w:pos="880"/>
          <w:tab w:val="right" w:leader="dot" w:pos="8828"/>
        </w:tabs>
        <w:spacing w:line="360" w:lineRule="auto"/>
        <w:rPr>
          <w:rStyle w:val="Hipervnculo"/>
          <w:rFonts w:ascii="Montserrat" w:hAnsi="Montserrat"/>
          <w:b/>
          <w:bCs/>
          <w:color w:val="3A3838"/>
        </w:rPr>
      </w:pPr>
      <w:hyperlink w:anchor="_Toc131520355" w:history="1">
        <w:r w:rsidR="00927809" w:rsidRPr="008754DA">
          <w:rPr>
            <w:rStyle w:val="Hipervnculo"/>
            <w:rFonts w:ascii="Montserrat" w:hAnsi="Montserrat"/>
            <w:b/>
            <w:bCs/>
            <w:noProof/>
            <w:color w:val="3A3838"/>
          </w:rPr>
          <w:t>1.1</w:t>
        </w:r>
        <w:r w:rsidR="00927809" w:rsidRPr="008754DA">
          <w:rPr>
            <w:rStyle w:val="Hipervnculo"/>
            <w:rFonts w:ascii="Montserrat" w:hAnsi="Montserrat"/>
            <w:b/>
            <w:bCs/>
            <w:color w:val="3A3838"/>
          </w:rPr>
          <w:tab/>
        </w:r>
        <w:r w:rsidR="00927809" w:rsidRPr="008754DA">
          <w:rPr>
            <w:rStyle w:val="Hipervnculo"/>
            <w:rFonts w:ascii="Montserrat" w:hAnsi="Montserrat"/>
            <w:b/>
            <w:bCs/>
            <w:noProof/>
            <w:color w:val="3A3838"/>
          </w:rPr>
          <w:t>Alcance del proyecto</w:t>
        </w:r>
        <w:r w:rsidR="00927809" w:rsidRPr="00046D80">
          <w:rPr>
            <w:rStyle w:val="Hipervnculo"/>
            <w:rFonts w:ascii="Montserrat" w:hAnsi="Montserrat"/>
            <w:bCs/>
            <w:webHidden/>
            <w:color w:val="3A3838"/>
          </w:rPr>
          <w:tab/>
        </w:r>
        <w:r w:rsidR="00927809" w:rsidRPr="00046D80">
          <w:rPr>
            <w:rStyle w:val="Hipervnculo"/>
            <w:rFonts w:ascii="Montserrat" w:hAnsi="Montserrat"/>
            <w:bCs/>
            <w:webHidden/>
            <w:color w:val="3A3838"/>
          </w:rPr>
          <w:fldChar w:fldCharType="begin"/>
        </w:r>
        <w:r w:rsidR="00927809" w:rsidRPr="00046D80">
          <w:rPr>
            <w:rStyle w:val="Hipervnculo"/>
            <w:rFonts w:ascii="Montserrat" w:hAnsi="Montserrat"/>
            <w:bCs/>
            <w:webHidden/>
            <w:color w:val="3A3838"/>
          </w:rPr>
          <w:instrText xml:space="preserve"> PAGEREF _Toc131520355 \h </w:instrText>
        </w:r>
        <w:r w:rsidR="00927809" w:rsidRPr="00046D80">
          <w:rPr>
            <w:rStyle w:val="Hipervnculo"/>
            <w:rFonts w:ascii="Montserrat" w:hAnsi="Montserrat"/>
            <w:bCs/>
            <w:webHidden/>
            <w:color w:val="3A3838"/>
          </w:rPr>
        </w:r>
        <w:r w:rsidR="00927809" w:rsidRPr="00046D80">
          <w:rPr>
            <w:rStyle w:val="Hipervnculo"/>
            <w:rFonts w:ascii="Montserrat" w:hAnsi="Montserrat"/>
            <w:bCs/>
            <w:webHidden/>
            <w:color w:val="3A3838"/>
          </w:rPr>
          <w:fldChar w:fldCharType="separate"/>
        </w:r>
        <w:r w:rsidR="00927809" w:rsidRPr="00046D80">
          <w:rPr>
            <w:rStyle w:val="Hipervnculo"/>
            <w:rFonts w:ascii="Montserrat" w:hAnsi="Montserrat"/>
            <w:bCs/>
            <w:webHidden/>
            <w:color w:val="3A3838"/>
          </w:rPr>
          <w:t>2</w:t>
        </w:r>
        <w:r w:rsidR="00927809" w:rsidRPr="00046D80">
          <w:rPr>
            <w:rStyle w:val="Hipervnculo"/>
            <w:rFonts w:ascii="Montserrat" w:hAnsi="Montserrat"/>
            <w:bCs/>
            <w:webHidden/>
            <w:color w:val="3A3838"/>
          </w:rPr>
          <w:fldChar w:fldCharType="end"/>
        </w:r>
      </w:hyperlink>
    </w:p>
    <w:p w14:paraId="621F1161" w14:textId="732ACB45" w:rsidR="00927809" w:rsidRPr="008754DA" w:rsidRDefault="00000000" w:rsidP="00927809">
      <w:pPr>
        <w:pStyle w:val="TDC3"/>
        <w:tabs>
          <w:tab w:val="left" w:pos="880"/>
          <w:tab w:val="right" w:leader="dot" w:pos="8828"/>
        </w:tabs>
        <w:spacing w:line="360" w:lineRule="auto"/>
        <w:rPr>
          <w:rFonts w:ascii="Montserrat" w:eastAsiaTheme="minorEastAsia" w:hAnsi="Montserrat" w:cstheme="minorBidi"/>
          <w:noProof/>
          <w:color w:val="3A3838"/>
          <w:kern w:val="0"/>
          <w:sz w:val="22"/>
          <w:szCs w:val="22"/>
          <w:lang w:val="es-ES" w:eastAsia="es-ES"/>
          <w14:ligatures w14:val="none"/>
        </w:rPr>
      </w:pPr>
      <w:hyperlink w:anchor="_Toc131520356" w:history="1">
        <w:r w:rsidR="00927809" w:rsidRPr="008754DA">
          <w:rPr>
            <w:rStyle w:val="Hipervnculo"/>
            <w:rFonts w:ascii="Montserrat" w:hAnsi="Montserrat"/>
            <w:b/>
            <w:bCs/>
            <w:noProof/>
            <w:color w:val="3A3838"/>
          </w:rPr>
          <w:t>1.2</w:t>
        </w:r>
        <w:r w:rsidR="00927809" w:rsidRPr="008754DA">
          <w:rPr>
            <w:rFonts w:ascii="Montserrat" w:eastAsiaTheme="minorEastAsia" w:hAnsi="Montserrat" w:cstheme="minorBidi"/>
            <w:noProof/>
            <w:color w:val="3A3838"/>
            <w:kern w:val="0"/>
            <w:sz w:val="22"/>
            <w:szCs w:val="22"/>
            <w:lang w:val="es-ES" w:eastAsia="es-ES"/>
            <w14:ligatures w14:val="none"/>
          </w:rPr>
          <w:tab/>
        </w:r>
        <w:r w:rsidR="00927809" w:rsidRPr="008754DA">
          <w:rPr>
            <w:rStyle w:val="Hipervnculo"/>
            <w:rFonts w:ascii="Montserrat" w:hAnsi="Montserrat"/>
            <w:b/>
            <w:bCs/>
            <w:noProof/>
            <w:color w:val="3A3838"/>
          </w:rPr>
          <w:t>Requisitos del proyecto</w:t>
        </w:r>
        <w:r w:rsidR="00927809" w:rsidRPr="008754DA">
          <w:rPr>
            <w:rFonts w:ascii="Montserrat" w:hAnsi="Montserrat"/>
            <w:noProof/>
            <w:webHidden/>
            <w:color w:val="3A3838"/>
          </w:rPr>
          <w:tab/>
        </w:r>
        <w:r w:rsidR="00927809" w:rsidRPr="008754DA">
          <w:rPr>
            <w:rFonts w:ascii="Montserrat" w:hAnsi="Montserrat"/>
            <w:noProof/>
            <w:webHidden/>
            <w:color w:val="3A3838"/>
          </w:rPr>
          <w:fldChar w:fldCharType="begin"/>
        </w:r>
        <w:r w:rsidR="00927809" w:rsidRPr="008754DA">
          <w:rPr>
            <w:rFonts w:ascii="Montserrat" w:hAnsi="Montserrat"/>
            <w:noProof/>
            <w:webHidden/>
            <w:color w:val="3A3838"/>
          </w:rPr>
          <w:instrText xml:space="preserve"> PAGEREF _Toc131520356 \h </w:instrText>
        </w:r>
        <w:r w:rsidR="00927809" w:rsidRPr="008754DA">
          <w:rPr>
            <w:rFonts w:ascii="Montserrat" w:hAnsi="Montserrat"/>
            <w:noProof/>
            <w:webHidden/>
            <w:color w:val="3A3838"/>
          </w:rPr>
        </w:r>
        <w:r w:rsidR="00927809" w:rsidRPr="008754DA">
          <w:rPr>
            <w:rFonts w:ascii="Montserrat" w:hAnsi="Montserrat"/>
            <w:noProof/>
            <w:webHidden/>
            <w:color w:val="3A3838"/>
          </w:rPr>
          <w:fldChar w:fldCharType="separate"/>
        </w:r>
        <w:r w:rsidR="00927809" w:rsidRPr="008754DA">
          <w:rPr>
            <w:rFonts w:ascii="Montserrat" w:hAnsi="Montserrat"/>
            <w:noProof/>
            <w:webHidden/>
            <w:color w:val="3A3838"/>
          </w:rPr>
          <w:t>2</w:t>
        </w:r>
        <w:r w:rsidR="00927809" w:rsidRPr="008754DA">
          <w:rPr>
            <w:rFonts w:ascii="Montserrat" w:hAnsi="Montserrat"/>
            <w:noProof/>
            <w:webHidden/>
            <w:color w:val="3A3838"/>
          </w:rPr>
          <w:fldChar w:fldCharType="end"/>
        </w:r>
      </w:hyperlink>
    </w:p>
    <w:p w14:paraId="5CEA9DA3" w14:textId="4BA3D6E6" w:rsidR="00927809" w:rsidRPr="008754DA" w:rsidRDefault="00000000" w:rsidP="00927809">
      <w:pPr>
        <w:pStyle w:val="TDC3"/>
        <w:tabs>
          <w:tab w:val="left" w:pos="660"/>
          <w:tab w:val="right" w:leader="dot" w:pos="8828"/>
        </w:tabs>
        <w:spacing w:line="360" w:lineRule="auto"/>
        <w:rPr>
          <w:rFonts w:ascii="Montserrat" w:eastAsiaTheme="minorEastAsia" w:hAnsi="Montserrat" w:cstheme="minorBidi"/>
          <w:noProof/>
          <w:color w:val="3A3838"/>
          <w:kern w:val="0"/>
          <w:sz w:val="22"/>
          <w:szCs w:val="22"/>
          <w:lang w:val="es-ES" w:eastAsia="es-ES"/>
          <w14:ligatures w14:val="none"/>
        </w:rPr>
      </w:pPr>
      <w:hyperlink w:anchor="_Toc131520357" w:history="1">
        <w:r w:rsidR="00927809" w:rsidRPr="008754DA">
          <w:rPr>
            <w:rStyle w:val="Hipervnculo"/>
            <w:rFonts w:ascii="Montserrat" w:hAnsi="Montserrat"/>
            <w:b/>
            <w:bCs/>
            <w:noProof/>
            <w:color w:val="3A3838"/>
          </w:rPr>
          <w:t>2.</w:t>
        </w:r>
        <w:r w:rsidR="00927809" w:rsidRPr="008754DA">
          <w:rPr>
            <w:rFonts w:ascii="Montserrat" w:eastAsiaTheme="minorEastAsia" w:hAnsi="Montserrat" w:cstheme="minorBidi"/>
            <w:noProof/>
            <w:color w:val="3A3838"/>
            <w:kern w:val="0"/>
            <w:sz w:val="22"/>
            <w:szCs w:val="22"/>
            <w:lang w:val="es-ES" w:eastAsia="es-ES"/>
            <w14:ligatures w14:val="none"/>
          </w:rPr>
          <w:tab/>
        </w:r>
        <w:r w:rsidR="00927809" w:rsidRPr="008754DA">
          <w:rPr>
            <w:rStyle w:val="Hipervnculo"/>
            <w:rFonts w:ascii="Montserrat" w:hAnsi="Montserrat"/>
            <w:b/>
            <w:bCs/>
            <w:noProof/>
            <w:color w:val="3A3838"/>
          </w:rPr>
          <w:t>GESTIÓN DEL TIEMPO DEL PROYECTO</w:t>
        </w:r>
        <w:r w:rsidR="00927809" w:rsidRPr="008754DA">
          <w:rPr>
            <w:rFonts w:ascii="Montserrat" w:hAnsi="Montserrat"/>
            <w:noProof/>
            <w:webHidden/>
            <w:color w:val="3A3838"/>
          </w:rPr>
          <w:tab/>
        </w:r>
        <w:r w:rsidR="00927809" w:rsidRPr="008754DA">
          <w:rPr>
            <w:rFonts w:ascii="Montserrat" w:hAnsi="Montserrat"/>
            <w:noProof/>
            <w:webHidden/>
            <w:color w:val="3A3838"/>
          </w:rPr>
          <w:fldChar w:fldCharType="begin"/>
        </w:r>
        <w:r w:rsidR="00927809" w:rsidRPr="008754DA">
          <w:rPr>
            <w:rFonts w:ascii="Montserrat" w:hAnsi="Montserrat"/>
            <w:noProof/>
            <w:webHidden/>
            <w:color w:val="3A3838"/>
          </w:rPr>
          <w:instrText xml:space="preserve"> PAGEREF _Toc131520357 \h </w:instrText>
        </w:r>
        <w:r w:rsidR="00927809" w:rsidRPr="008754DA">
          <w:rPr>
            <w:rFonts w:ascii="Montserrat" w:hAnsi="Montserrat"/>
            <w:noProof/>
            <w:webHidden/>
            <w:color w:val="3A3838"/>
          </w:rPr>
        </w:r>
        <w:r w:rsidR="00927809" w:rsidRPr="008754DA">
          <w:rPr>
            <w:rFonts w:ascii="Montserrat" w:hAnsi="Montserrat"/>
            <w:noProof/>
            <w:webHidden/>
            <w:color w:val="3A3838"/>
          </w:rPr>
          <w:fldChar w:fldCharType="separate"/>
        </w:r>
        <w:r w:rsidR="00927809" w:rsidRPr="008754DA">
          <w:rPr>
            <w:rFonts w:ascii="Montserrat" w:hAnsi="Montserrat"/>
            <w:noProof/>
            <w:webHidden/>
            <w:color w:val="3A3838"/>
          </w:rPr>
          <w:t>2</w:t>
        </w:r>
        <w:r w:rsidR="00927809" w:rsidRPr="008754DA">
          <w:rPr>
            <w:rFonts w:ascii="Montserrat" w:hAnsi="Montserrat"/>
            <w:noProof/>
            <w:webHidden/>
            <w:color w:val="3A3838"/>
          </w:rPr>
          <w:fldChar w:fldCharType="end"/>
        </w:r>
      </w:hyperlink>
    </w:p>
    <w:p w14:paraId="2FAE6988" w14:textId="125CF0B5" w:rsidR="00927809" w:rsidRPr="008754DA" w:rsidRDefault="00000000" w:rsidP="00927809">
      <w:pPr>
        <w:pStyle w:val="TDC3"/>
        <w:tabs>
          <w:tab w:val="left" w:pos="660"/>
          <w:tab w:val="right" w:leader="dot" w:pos="8828"/>
        </w:tabs>
        <w:spacing w:line="360" w:lineRule="auto"/>
        <w:rPr>
          <w:rFonts w:ascii="Montserrat" w:eastAsiaTheme="minorEastAsia" w:hAnsi="Montserrat" w:cstheme="minorBidi"/>
          <w:noProof/>
          <w:color w:val="3A3838"/>
          <w:kern w:val="0"/>
          <w:sz w:val="22"/>
          <w:szCs w:val="22"/>
          <w:lang w:val="es-ES" w:eastAsia="es-ES"/>
          <w14:ligatures w14:val="none"/>
        </w:rPr>
      </w:pPr>
      <w:hyperlink w:anchor="_Toc131520358" w:history="1">
        <w:r w:rsidR="00927809" w:rsidRPr="008754DA">
          <w:rPr>
            <w:rStyle w:val="Hipervnculo"/>
            <w:rFonts w:ascii="Montserrat" w:hAnsi="Montserrat"/>
            <w:b/>
            <w:bCs/>
            <w:noProof/>
            <w:color w:val="3A3838"/>
          </w:rPr>
          <w:t>3.</w:t>
        </w:r>
        <w:r w:rsidR="00927809" w:rsidRPr="008754DA">
          <w:rPr>
            <w:rFonts w:ascii="Montserrat" w:eastAsiaTheme="minorEastAsia" w:hAnsi="Montserrat" w:cstheme="minorBidi"/>
            <w:noProof/>
            <w:color w:val="3A3838"/>
            <w:kern w:val="0"/>
            <w:sz w:val="22"/>
            <w:szCs w:val="22"/>
            <w:lang w:val="es-ES" w:eastAsia="es-ES"/>
            <w14:ligatures w14:val="none"/>
          </w:rPr>
          <w:tab/>
        </w:r>
        <w:r w:rsidR="00927809" w:rsidRPr="008754DA">
          <w:rPr>
            <w:rStyle w:val="Hipervnculo"/>
            <w:rFonts w:ascii="Montserrat" w:hAnsi="Montserrat"/>
            <w:b/>
            <w:bCs/>
            <w:noProof/>
            <w:color w:val="3A3838"/>
          </w:rPr>
          <w:t>GESTIÓN DE CALIDAD DEL PROYECTO</w:t>
        </w:r>
        <w:r w:rsidR="00927809" w:rsidRPr="008754DA">
          <w:rPr>
            <w:rFonts w:ascii="Montserrat" w:hAnsi="Montserrat"/>
            <w:noProof/>
            <w:webHidden/>
            <w:color w:val="3A3838"/>
          </w:rPr>
          <w:tab/>
        </w:r>
        <w:r w:rsidR="00927809" w:rsidRPr="008754DA">
          <w:rPr>
            <w:rFonts w:ascii="Montserrat" w:hAnsi="Montserrat"/>
            <w:noProof/>
            <w:webHidden/>
            <w:color w:val="3A3838"/>
          </w:rPr>
          <w:fldChar w:fldCharType="begin"/>
        </w:r>
        <w:r w:rsidR="00927809" w:rsidRPr="008754DA">
          <w:rPr>
            <w:rFonts w:ascii="Montserrat" w:hAnsi="Montserrat"/>
            <w:noProof/>
            <w:webHidden/>
            <w:color w:val="3A3838"/>
          </w:rPr>
          <w:instrText xml:space="preserve"> PAGEREF _Toc131520358 \h </w:instrText>
        </w:r>
        <w:r w:rsidR="00927809" w:rsidRPr="008754DA">
          <w:rPr>
            <w:rFonts w:ascii="Montserrat" w:hAnsi="Montserrat"/>
            <w:noProof/>
            <w:webHidden/>
            <w:color w:val="3A3838"/>
          </w:rPr>
        </w:r>
        <w:r w:rsidR="00927809" w:rsidRPr="008754DA">
          <w:rPr>
            <w:rFonts w:ascii="Montserrat" w:hAnsi="Montserrat"/>
            <w:noProof/>
            <w:webHidden/>
            <w:color w:val="3A3838"/>
          </w:rPr>
          <w:fldChar w:fldCharType="separate"/>
        </w:r>
        <w:r w:rsidR="00927809" w:rsidRPr="008754DA">
          <w:rPr>
            <w:rFonts w:ascii="Montserrat" w:hAnsi="Montserrat"/>
            <w:noProof/>
            <w:webHidden/>
            <w:color w:val="3A3838"/>
          </w:rPr>
          <w:t>3</w:t>
        </w:r>
        <w:r w:rsidR="00927809" w:rsidRPr="008754DA">
          <w:rPr>
            <w:rFonts w:ascii="Montserrat" w:hAnsi="Montserrat"/>
            <w:noProof/>
            <w:webHidden/>
            <w:color w:val="3A3838"/>
          </w:rPr>
          <w:fldChar w:fldCharType="end"/>
        </w:r>
      </w:hyperlink>
    </w:p>
    <w:p w14:paraId="51134EC9" w14:textId="62C0771A" w:rsidR="00927809" w:rsidRPr="008754DA" w:rsidRDefault="00000000" w:rsidP="00927809">
      <w:pPr>
        <w:pStyle w:val="TDC3"/>
        <w:tabs>
          <w:tab w:val="left" w:pos="880"/>
          <w:tab w:val="right" w:leader="dot" w:pos="8828"/>
        </w:tabs>
        <w:spacing w:line="360" w:lineRule="auto"/>
        <w:rPr>
          <w:rFonts w:ascii="Montserrat" w:eastAsiaTheme="minorEastAsia" w:hAnsi="Montserrat" w:cstheme="minorBidi"/>
          <w:noProof/>
          <w:color w:val="3A3838"/>
          <w:kern w:val="0"/>
          <w:sz w:val="22"/>
          <w:szCs w:val="22"/>
          <w:lang w:val="es-ES" w:eastAsia="es-ES"/>
          <w14:ligatures w14:val="none"/>
        </w:rPr>
      </w:pPr>
      <w:hyperlink w:anchor="_Toc131520359" w:history="1">
        <w:r w:rsidR="00927809" w:rsidRPr="008754DA">
          <w:rPr>
            <w:rStyle w:val="Hipervnculo"/>
            <w:rFonts w:ascii="Montserrat" w:hAnsi="Montserrat"/>
            <w:b/>
            <w:bCs/>
            <w:noProof/>
            <w:color w:val="3A3838"/>
          </w:rPr>
          <w:t>3.1</w:t>
        </w:r>
        <w:r w:rsidR="00927809" w:rsidRPr="008754DA">
          <w:rPr>
            <w:rFonts w:ascii="Montserrat" w:eastAsiaTheme="minorEastAsia" w:hAnsi="Montserrat" w:cstheme="minorBidi"/>
            <w:noProof/>
            <w:color w:val="3A3838"/>
            <w:kern w:val="0"/>
            <w:sz w:val="22"/>
            <w:szCs w:val="22"/>
            <w:lang w:val="es-ES" w:eastAsia="es-ES"/>
            <w14:ligatures w14:val="none"/>
          </w:rPr>
          <w:tab/>
        </w:r>
        <w:r w:rsidR="00927809" w:rsidRPr="008754DA">
          <w:rPr>
            <w:rStyle w:val="Hipervnculo"/>
            <w:rFonts w:ascii="Montserrat" w:hAnsi="Montserrat"/>
            <w:b/>
            <w:bCs/>
            <w:noProof/>
            <w:color w:val="3A3838"/>
          </w:rPr>
          <w:t>Planificación de la Calidad</w:t>
        </w:r>
        <w:r w:rsidR="00927809" w:rsidRPr="008754DA">
          <w:rPr>
            <w:rFonts w:ascii="Montserrat" w:hAnsi="Montserrat"/>
            <w:noProof/>
            <w:webHidden/>
            <w:color w:val="3A3838"/>
          </w:rPr>
          <w:tab/>
        </w:r>
        <w:r w:rsidR="00927809" w:rsidRPr="008754DA">
          <w:rPr>
            <w:rFonts w:ascii="Montserrat" w:hAnsi="Montserrat"/>
            <w:noProof/>
            <w:webHidden/>
            <w:color w:val="3A3838"/>
          </w:rPr>
          <w:fldChar w:fldCharType="begin"/>
        </w:r>
        <w:r w:rsidR="00927809" w:rsidRPr="008754DA">
          <w:rPr>
            <w:rFonts w:ascii="Montserrat" w:hAnsi="Montserrat"/>
            <w:noProof/>
            <w:webHidden/>
            <w:color w:val="3A3838"/>
          </w:rPr>
          <w:instrText xml:space="preserve"> PAGEREF _Toc131520359 \h </w:instrText>
        </w:r>
        <w:r w:rsidR="00927809" w:rsidRPr="008754DA">
          <w:rPr>
            <w:rFonts w:ascii="Montserrat" w:hAnsi="Montserrat"/>
            <w:noProof/>
            <w:webHidden/>
            <w:color w:val="3A3838"/>
          </w:rPr>
        </w:r>
        <w:r w:rsidR="00927809" w:rsidRPr="008754DA">
          <w:rPr>
            <w:rFonts w:ascii="Montserrat" w:hAnsi="Montserrat"/>
            <w:noProof/>
            <w:webHidden/>
            <w:color w:val="3A3838"/>
          </w:rPr>
          <w:fldChar w:fldCharType="separate"/>
        </w:r>
        <w:r w:rsidR="00927809" w:rsidRPr="008754DA">
          <w:rPr>
            <w:rFonts w:ascii="Montserrat" w:hAnsi="Montserrat"/>
            <w:noProof/>
            <w:webHidden/>
            <w:color w:val="3A3838"/>
          </w:rPr>
          <w:t>3</w:t>
        </w:r>
        <w:r w:rsidR="00927809" w:rsidRPr="008754DA">
          <w:rPr>
            <w:rFonts w:ascii="Montserrat" w:hAnsi="Montserrat"/>
            <w:noProof/>
            <w:webHidden/>
            <w:color w:val="3A3838"/>
          </w:rPr>
          <w:fldChar w:fldCharType="end"/>
        </w:r>
      </w:hyperlink>
    </w:p>
    <w:p w14:paraId="6CC260B0" w14:textId="578156E2" w:rsidR="00927809" w:rsidRPr="008754DA" w:rsidRDefault="00000000" w:rsidP="00927809">
      <w:pPr>
        <w:pStyle w:val="TDC3"/>
        <w:tabs>
          <w:tab w:val="left" w:pos="660"/>
          <w:tab w:val="right" w:leader="dot" w:pos="8828"/>
        </w:tabs>
        <w:spacing w:line="360" w:lineRule="auto"/>
        <w:rPr>
          <w:rFonts w:ascii="Montserrat" w:eastAsiaTheme="minorEastAsia" w:hAnsi="Montserrat" w:cstheme="minorBidi"/>
          <w:noProof/>
          <w:color w:val="3A3838"/>
          <w:kern w:val="0"/>
          <w:sz w:val="22"/>
          <w:szCs w:val="22"/>
          <w:lang w:val="es-ES" w:eastAsia="es-ES"/>
          <w14:ligatures w14:val="none"/>
        </w:rPr>
      </w:pPr>
      <w:hyperlink w:anchor="_Toc131520360" w:history="1">
        <w:r w:rsidR="00927809" w:rsidRPr="008754DA">
          <w:rPr>
            <w:rStyle w:val="Hipervnculo"/>
            <w:rFonts w:ascii="Montserrat" w:hAnsi="Montserrat"/>
            <w:b/>
            <w:bCs/>
            <w:noProof/>
            <w:color w:val="3A3838"/>
          </w:rPr>
          <w:t>4.</w:t>
        </w:r>
        <w:r w:rsidR="00927809" w:rsidRPr="008754DA">
          <w:rPr>
            <w:rFonts w:ascii="Montserrat" w:eastAsiaTheme="minorEastAsia" w:hAnsi="Montserrat" w:cstheme="minorBidi"/>
            <w:noProof/>
            <w:color w:val="3A3838"/>
            <w:kern w:val="0"/>
            <w:sz w:val="22"/>
            <w:szCs w:val="22"/>
            <w:lang w:val="es-ES" w:eastAsia="es-ES"/>
            <w14:ligatures w14:val="none"/>
          </w:rPr>
          <w:tab/>
        </w:r>
        <w:r w:rsidR="00927809" w:rsidRPr="008754DA">
          <w:rPr>
            <w:rStyle w:val="Hipervnculo"/>
            <w:rFonts w:ascii="Montserrat" w:hAnsi="Montserrat"/>
            <w:b/>
            <w:bCs/>
            <w:noProof/>
            <w:color w:val="3A3838"/>
          </w:rPr>
          <w:t>GESTIÓN DEL RECURSO HUMANO</w:t>
        </w:r>
        <w:r w:rsidR="00927809" w:rsidRPr="008754DA">
          <w:rPr>
            <w:rFonts w:ascii="Montserrat" w:hAnsi="Montserrat"/>
            <w:noProof/>
            <w:webHidden/>
            <w:color w:val="3A3838"/>
          </w:rPr>
          <w:tab/>
        </w:r>
        <w:r w:rsidR="00927809" w:rsidRPr="008754DA">
          <w:rPr>
            <w:rFonts w:ascii="Montserrat" w:hAnsi="Montserrat"/>
            <w:noProof/>
            <w:webHidden/>
            <w:color w:val="3A3838"/>
          </w:rPr>
          <w:fldChar w:fldCharType="begin"/>
        </w:r>
        <w:r w:rsidR="00927809" w:rsidRPr="008754DA">
          <w:rPr>
            <w:rFonts w:ascii="Montserrat" w:hAnsi="Montserrat"/>
            <w:noProof/>
            <w:webHidden/>
            <w:color w:val="3A3838"/>
          </w:rPr>
          <w:instrText xml:space="preserve"> PAGEREF _Toc131520360 \h </w:instrText>
        </w:r>
        <w:r w:rsidR="00927809" w:rsidRPr="008754DA">
          <w:rPr>
            <w:rFonts w:ascii="Montserrat" w:hAnsi="Montserrat"/>
            <w:noProof/>
            <w:webHidden/>
            <w:color w:val="3A3838"/>
          </w:rPr>
        </w:r>
        <w:r w:rsidR="00927809" w:rsidRPr="008754DA">
          <w:rPr>
            <w:rFonts w:ascii="Montserrat" w:hAnsi="Montserrat"/>
            <w:noProof/>
            <w:webHidden/>
            <w:color w:val="3A3838"/>
          </w:rPr>
          <w:fldChar w:fldCharType="separate"/>
        </w:r>
        <w:r w:rsidR="00927809" w:rsidRPr="008754DA">
          <w:rPr>
            <w:rFonts w:ascii="Montserrat" w:hAnsi="Montserrat"/>
            <w:noProof/>
            <w:webHidden/>
            <w:color w:val="3A3838"/>
          </w:rPr>
          <w:t>3</w:t>
        </w:r>
        <w:r w:rsidR="00927809" w:rsidRPr="008754DA">
          <w:rPr>
            <w:rFonts w:ascii="Montserrat" w:hAnsi="Montserrat"/>
            <w:noProof/>
            <w:webHidden/>
            <w:color w:val="3A3838"/>
          </w:rPr>
          <w:fldChar w:fldCharType="end"/>
        </w:r>
      </w:hyperlink>
    </w:p>
    <w:p w14:paraId="780440D0" w14:textId="4EED9780" w:rsidR="00927809" w:rsidRPr="008754DA" w:rsidRDefault="00000000" w:rsidP="00927809">
      <w:pPr>
        <w:pStyle w:val="TDC3"/>
        <w:tabs>
          <w:tab w:val="left" w:pos="880"/>
          <w:tab w:val="right" w:leader="dot" w:pos="8828"/>
        </w:tabs>
        <w:spacing w:line="360" w:lineRule="auto"/>
        <w:rPr>
          <w:rFonts w:ascii="Montserrat" w:eastAsiaTheme="minorEastAsia" w:hAnsi="Montserrat" w:cstheme="minorBidi"/>
          <w:noProof/>
          <w:color w:val="3A3838"/>
          <w:kern w:val="0"/>
          <w:sz w:val="22"/>
          <w:szCs w:val="22"/>
          <w:lang w:val="es-ES" w:eastAsia="es-ES"/>
          <w14:ligatures w14:val="none"/>
        </w:rPr>
      </w:pPr>
      <w:hyperlink w:anchor="_Toc131520361" w:history="1">
        <w:r w:rsidR="00927809" w:rsidRPr="008754DA">
          <w:rPr>
            <w:rStyle w:val="Hipervnculo"/>
            <w:rFonts w:ascii="Montserrat" w:hAnsi="Montserrat"/>
            <w:b/>
            <w:bCs/>
            <w:noProof/>
            <w:color w:val="3A3838"/>
          </w:rPr>
          <w:t>4.1</w:t>
        </w:r>
        <w:r w:rsidR="00927809" w:rsidRPr="008754DA">
          <w:rPr>
            <w:rFonts w:ascii="Montserrat" w:eastAsiaTheme="minorEastAsia" w:hAnsi="Montserrat" w:cstheme="minorBidi"/>
            <w:noProof/>
            <w:color w:val="3A3838"/>
            <w:kern w:val="0"/>
            <w:sz w:val="22"/>
            <w:szCs w:val="22"/>
            <w:lang w:val="es-ES" w:eastAsia="es-ES"/>
            <w14:ligatures w14:val="none"/>
          </w:rPr>
          <w:tab/>
        </w:r>
        <w:r w:rsidR="00927809" w:rsidRPr="008754DA">
          <w:rPr>
            <w:rStyle w:val="Hipervnculo"/>
            <w:rFonts w:ascii="Montserrat" w:hAnsi="Montserrat"/>
            <w:b/>
            <w:bCs/>
            <w:noProof/>
            <w:color w:val="3A3838"/>
          </w:rPr>
          <w:t>Plan del recurso humano</w:t>
        </w:r>
        <w:r w:rsidR="00927809" w:rsidRPr="008754DA">
          <w:rPr>
            <w:rFonts w:ascii="Montserrat" w:hAnsi="Montserrat"/>
            <w:noProof/>
            <w:webHidden/>
            <w:color w:val="3A3838"/>
          </w:rPr>
          <w:tab/>
        </w:r>
        <w:r w:rsidR="00927809" w:rsidRPr="008754DA">
          <w:rPr>
            <w:rFonts w:ascii="Montserrat" w:hAnsi="Montserrat"/>
            <w:noProof/>
            <w:webHidden/>
            <w:color w:val="3A3838"/>
          </w:rPr>
          <w:fldChar w:fldCharType="begin"/>
        </w:r>
        <w:r w:rsidR="00927809" w:rsidRPr="008754DA">
          <w:rPr>
            <w:rFonts w:ascii="Montserrat" w:hAnsi="Montserrat"/>
            <w:noProof/>
            <w:webHidden/>
            <w:color w:val="3A3838"/>
          </w:rPr>
          <w:instrText xml:space="preserve"> PAGEREF _Toc131520361 \h </w:instrText>
        </w:r>
        <w:r w:rsidR="00927809" w:rsidRPr="008754DA">
          <w:rPr>
            <w:rFonts w:ascii="Montserrat" w:hAnsi="Montserrat"/>
            <w:noProof/>
            <w:webHidden/>
            <w:color w:val="3A3838"/>
          </w:rPr>
        </w:r>
        <w:r w:rsidR="00927809" w:rsidRPr="008754DA">
          <w:rPr>
            <w:rFonts w:ascii="Montserrat" w:hAnsi="Montserrat"/>
            <w:noProof/>
            <w:webHidden/>
            <w:color w:val="3A3838"/>
          </w:rPr>
          <w:fldChar w:fldCharType="separate"/>
        </w:r>
        <w:r w:rsidR="00927809" w:rsidRPr="008754DA">
          <w:rPr>
            <w:rFonts w:ascii="Montserrat" w:hAnsi="Montserrat"/>
            <w:noProof/>
            <w:webHidden/>
            <w:color w:val="3A3838"/>
          </w:rPr>
          <w:t>3</w:t>
        </w:r>
        <w:r w:rsidR="00927809" w:rsidRPr="008754DA">
          <w:rPr>
            <w:rFonts w:ascii="Montserrat" w:hAnsi="Montserrat"/>
            <w:noProof/>
            <w:webHidden/>
            <w:color w:val="3A3838"/>
          </w:rPr>
          <w:fldChar w:fldCharType="end"/>
        </w:r>
      </w:hyperlink>
    </w:p>
    <w:p w14:paraId="56375596" w14:textId="3202E318" w:rsidR="00927809" w:rsidRPr="008754DA" w:rsidRDefault="00000000" w:rsidP="00927809">
      <w:pPr>
        <w:pStyle w:val="TDC3"/>
        <w:tabs>
          <w:tab w:val="left" w:pos="880"/>
          <w:tab w:val="right" w:leader="dot" w:pos="8828"/>
        </w:tabs>
        <w:spacing w:line="360" w:lineRule="auto"/>
        <w:rPr>
          <w:rFonts w:ascii="Montserrat" w:eastAsiaTheme="minorEastAsia" w:hAnsi="Montserrat" w:cstheme="minorBidi"/>
          <w:noProof/>
          <w:color w:val="3A3838"/>
          <w:kern w:val="0"/>
          <w:sz w:val="22"/>
          <w:szCs w:val="22"/>
          <w:lang w:val="es-ES" w:eastAsia="es-ES"/>
          <w14:ligatures w14:val="none"/>
        </w:rPr>
      </w:pPr>
      <w:hyperlink w:anchor="_Toc131520362" w:history="1">
        <w:r w:rsidR="00927809" w:rsidRPr="008754DA">
          <w:rPr>
            <w:rStyle w:val="Hipervnculo"/>
            <w:rFonts w:ascii="Montserrat" w:hAnsi="Montserrat"/>
            <w:b/>
            <w:bCs/>
            <w:noProof/>
            <w:color w:val="3A3838"/>
          </w:rPr>
          <w:t>4.2</w:t>
        </w:r>
        <w:r w:rsidR="00927809" w:rsidRPr="008754DA">
          <w:rPr>
            <w:rFonts w:ascii="Montserrat" w:eastAsiaTheme="minorEastAsia" w:hAnsi="Montserrat" w:cstheme="minorBidi"/>
            <w:noProof/>
            <w:color w:val="3A3838"/>
            <w:kern w:val="0"/>
            <w:sz w:val="22"/>
            <w:szCs w:val="22"/>
            <w:lang w:val="es-ES" w:eastAsia="es-ES"/>
            <w14:ligatures w14:val="none"/>
          </w:rPr>
          <w:tab/>
        </w:r>
        <w:r w:rsidR="00927809" w:rsidRPr="008754DA">
          <w:rPr>
            <w:rStyle w:val="Hipervnculo"/>
            <w:rFonts w:ascii="Montserrat" w:hAnsi="Montserrat"/>
            <w:b/>
            <w:bCs/>
            <w:noProof/>
            <w:color w:val="3A3838"/>
          </w:rPr>
          <w:t>Organigrama del Proyecto</w:t>
        </w:r>
        <w:r w:rsidR="00927809" w:rsidRPr="008754DA">
          <w:rPr>
            <w:rFonts w:ascii="Montserrat" w:hAnsi="Montserrat"/>
            <w:noProof/>
            <w:webHidden/>
            <w:color w:val="3A3838"/>
          </w:rPr>
          <w:tab/>
        </w:r>
        <w:r w:rsidR="00927809" w:rsidRPr="008754DA">
          <w:rPr>
            <w:rFonts w:ascii="Montserrat" w:hAnsi="Montserrat"/>
            <w:noProof/>
            <w:webHidden/>
            <w:color w:val="3A3838"/>
          </w:rPr>
          <w:fldChar w:fldCharType="begin"/>
        </w:r>
        <w:r w:rsidR="00927809" w:rsidRPr="008754DA">
          <w:rPr>
            <w:rFonts w:ascii="Montserrat" w:hAnsi="Montserrat"/>
            <w:noProof/>
            <w:webHidden/>
            <w:color w:val="3A3838"/>
          </w:rPr>
          <w:instrText xml:space="preserve"> PAGEREF _Toc131520362 \h </w:instrText>
        </w:r>
        <w:r w:rsidR="00927809" w:rsidRPr="008754DA">
          <w:rPr>
            <w:rFonts w:ascii="Montserrat" w:hAnsi="Montserrat"/>
            <w:noProof/>
            <w:webHidden/>
            <w:color w:val="3A3838"/>
          </w:rPr>
        </w:r>
        <w:r w:rsidR="00927809" w:rsidRPr="008754DA">
          <w:rPr>
            <w:rFonts w:ascii="Montserrat" w:hAnsi="Montserrat"/>
            <w:noProof/>
            <w:webHidden/>
            <w:color w:val="3A3838"/>
          </w:rPr>
          <w:fldChar w:fldCharType="separate"/>
        </w:r>
        <w:r w:rsidR="00927809" w:rsidRPr="008754DA">
          <w:rPr>
            <w:rFonts w:ascii="Montserrat" w:hAnsi="Montserrat"/>
            <w:noProof/>
            <w:webHidden/>
            <w:color w:val="3A3838"/>
          </w:rPr>
          <w:t>4</w:t>
        </w:r>
        <w:r w:rsidR="00927809" w:rsidRPr="008754DA">
          <w:rPr>
            <w:rFonts w:ascii="Montserrat" w:hAnsi="Montserrat"/>
            <w:noProof/>
            <w:webHidden/>
            <w:color w:val="3A3838"/>
          </w:rPr>
          <w:fldChar w:fldCharType="end"/>
        </w:r>
      </w:hyperlink>
    </w:p>
    <w:p w14:paraId="23DB363B" w14:textId="62B8A79F" w:rsidR="00927809" w:rsidRPr="008754DA" w:rsidRDefault="00000000" w:rsidP="00927809">
      <w:pPr>
        <w:pStyle w:val="TDC3"/>
        <w:tabs>
          <w:tab w:val="left" w:pos="880"/>
          <w:tab w:val="right" w:leader="dot" w:pos="8828"/>
        </w:tabs>
        <w:spacing w:line="360" w:lineRule="auto"/>
        <w:rPr>
          <w:rFonts w:ascii="Montserrat" w:eastAsiaTheme="minorEastAsia" w:hAnsi="Montserrat" w:cstheme="minorBidi"/>
          <w:noProof/>
          <w:color w:val="3A3838"/>
          <w:kern w:val="0"/>
          <w:sz w:val="22"/>
          <w:szCs w:val="22"/>
          <w:lang w:val="es-ES" w:eastAsia="es-ES"/>
          <w14:ligatures w14:val="none"/>
        </w:rPr>
      </w:pPr>
      <w:hyperlink w:anchor="_Toc131520363" w:history="1">
        <w:r w:rsidR="00927809" w:rsidRPr="008754DA">
          <w:rPr>
            <w:rStyle w:val="Hipervnculo"/>
            <w:rFonts w:ascii="Montserrat" w:hAnsi="Montserrat"/>
            <w:b/>
            <w:bCs/>
            <w:noProof/>
            <w:color w:val="3A3838"/>
          </w:rPr>
          <w:t>4.3</w:t>
        </w:r>
        <w:r w:rsidR="00927809" w:rsidRPr="008754DA">
          <w:rPr>
            <w:rFonts w:ascii="Montserrat" w:eastAsiaTheme="minorEastAsia" w:hAnsi="Montserrat" w:cstheme="minorBidi"/>
            <w:noProof/>
            <w:color w:val="3A3838"/>
            <w:kern w:val="0"/>
            <w:sz w:val="22"/>
            <w:szCs w:val="22"/>
            <w:lang w:val="es-ES" w:eastAsia="es-ES"/>
            <w14:ligatures w14:val="none"/>
          </w:rPr>
          <w:tab/>
        </w:r>
        <w:r w:rsidR="00927809" w:rsidRPr="008754DA">
          <w:rPr>
            <w:rStyle w:val="Hipervnculo"/>
            <w:rFonts w:ascii="Montserrat" w:hAnsi="Montserrat"/>
            <w:b/>
            <w:bCs/>
            <w:noProof/>
            <w:color w:val="3A3838"/>
          </w:rPr>
          <w:t>Plan de Asignación de Personal</w:t>
        </w:r>
        <w:r w:rsidR="00927809" w:rsidRPr="008754DA">
          <w:rPr>
            <w:rFonts w:ascii="Montserrat" w:hAnsi="Montserrat"/>
            <w:noProof/>
            <w:webHidden/>
            <w:color w:val="3A3838"/>
          </w:rPr>
          <w:tab/>
        </w:r>
        <w:r w:rsidR="00927809" w:rsidRPr="008754DA">
          <w:rPr>
            <w:rFonts w:ascii="Montserrat" w:hAnsi="Montserrat"/>
            <w:noProof/>
            <w:webHidden/>
            <w:color w:val="3A3838"/>
          </w:rPr>
          <w:fldChar w:fldCharType="begin"/>
        </w:r>
        <w:r w:rsidR="00927809" w:rsidRPr="008754DA">
          <w:rPr>
            <w:rFonts w:ascii="Montserrat" w:hAnsi="Montserrat"/>
            <w:noProof/>
            <w:webHidden/>
            <w:color w:val="3A3838"/>
          </w:rPr>
          <w:instrText xml:space="preserve"> PAGEREF _Toc131520363 \h </w:instrText>
        </w:r>
        <w:r w:rsidR="00927809" w:rsidRPr="008754DA">
          <w:rPr>
            <w:rFonts w:ascii="Montserrat" w:hAnsi="Montserrat"/>
            <w:noProof/>
            <w:webHidden/>
            <w:color w:val="3A3838"/>
          </w:rPr>
        </w:r>
        <w:r w:rsidR="00927809" w:rsidRPr="008754DA">
          <w:rPr>
            <w:rFonts w:ascii="Montserrat" w:hAnsi="Montserrat"/>
            <w:noProof/>
            <w:webHidden/>
            <w:color w:val="3A3838"/>
          </w:rPr>
          <w:fldChar w:fldCharType="separate"/>
        </w:r>
        <w:r w:rsidR="00927809" w:rsidRPr="008754DA">
          <w:rPr>
            <w:rFonts w:ascii="Montserrat" w:hAnsi="Montserrat"/>
            <w:noProof/>
            <w:webHidden/>
            <w:color w:val="3A3838"/>
          </w:rPr>
          <w:t>4</w:t>
        </w:r>
        <w:r w:rsidR="00927809" w:rsidRPr="008754DA">
          <w:rPr>
            <w:rFonts w:ascii="Montserrat" w:hAnsi="Montserrat"/>
            <w:noProof/>
            <w:webHidden/>
            <w:color w:val="3A3838"/>
          </w:rPr>
          <w:fldChar w:fldCharType="end"/>
        </w:r>
      </w:hyperlink>
    </w:p>
    <w:p w14:paraId="2BBC4E00" w14:textId="56FD932D" w:rsidR="00927809" w:rsidRPr="008754DA" w:rsidRDefault="00000000" w:rsidP="00927809">
      <w:pPr>
        <w:pStyle w:val="TDC3"/>
        <w:tabs>
          <w:tab w:val="left" w:pos="660"/>
          <w:tab w:val="right" w:leader="dot" w:pos="8828"/>
        </w:tabs>
        <w:spacing w:line="360" w:lineRule="auto"/>
        <w:rPr>
          <w:rFonts w:ascii="Montserrat" w:eastAsiaTheme="minorEastAsia" w:hAnsi="Montserrat" w:cstheme="minorBidi"/>
          <w:noProof/>
          <w:color w:val="3A3838"/>
          <w:kern w:val="0"/>
          <w:sz w:val="22"/>
          <w:szCs w:val="22"/>
          <w:lang w:val="es-ES" w:eastAsia="es-ES"/>
          <w14:ligatures w14:val="none"/>
        </w:rPr>
      </w:pPr>
      <w:hyperlink w:anchor="_Toc131520364" w:history="1">
        <w:r w:rsidR="00927809" w:rsidRPr="008754DA">
          <w:rPr>
            <w:rStyle w:val="Hipervnculo"/>
            <w:rFonts w:ascii="Montserrat" w:hAnsi="Montserrat"/>
            <w:b/>
            <w:bCs/>
            <w:noProof/>
            <w:color w:val="3A3838"/>
          </w:rPr>
          <w:t>5.</w:t>
        </w:r>
        <w:r w:rsidR="00927809" w:rsidRPr="008754DA">
          <w:rPr>
            <w:rFonts w:ascii="Montserrat" w:eastAsiaTheme="minorEastAsia" w:hAnsi="Montserrat" w:cstheme="minorBidi"/>
            <w:noProof/>
            <w:color w:val="3A3838"/>
            <w:kern w:val="0"/>
            <w:sz w:val="22"/>
            <w:szCs w:val="22"/>
            <w:lang w:val="es-ES" w:eastAsia="es-ES"/>
            <w14:ligatures w14:val="none"/>
          </w:rPr>
          <w:tab/>
        </w:r>
        <w:r w:rsidR="00927809" w:rsidRPr="008754DA">
          <w:rPr>
            <w:rStyle w:val="Hipervnculo"/>
            <w:rFonts w:ascii="Montserrat" w:hAnsi="Montserrat"/>
            <w:b/>
            <w:bCs/>
            <w:noProof/>
            <w:color w:val="3A3838"/>
          </w:rPr>
          <w:t>GESTIÓN DE LAS COMUNICACIONES DEL PROYECTO</w:t>
        </w:r>
        <w:r w:rsidR="00927809" w:rsidRPr="008754DA">
          <w:rPr>
            <w:rFonts w:ascii="Montserrat" w:hAnsi="Montserrat"/>
            <w:noProof/>
            <w:webHidden/>
            <w:color w:val="3A3838"/>
          </w:rPr>
          <w:tab/>
        </w:r>
        <w:r w:rsidR="00927809" w:rsidRPr="008754DA">
          <w:rPr>
            <w:rFonts w:ascii="Montserrat" w:hAnsi="Montserrat"/>
            <w:noProof/>
            <w:webHidden/>
            <w:color w:val="3A3838"/>
          </w:rPr>
          <w:fldChar w:fldCharType="begin"/>
        </w:r>
        <w:r w:rsidR="00927809" w:rsidRPr="008754DA">
          <w:rPr>
            <w:rFonts w:ascii="Montserrat" w:hAnsi="Montserrat"/>
            <w:noProof/>
            <w:webHidden/>
            <w:color w:val="3A3838"/>
          </w:rPr>
          <w:instrText xml:space="preserve"> PAGEREF _Toc131520364 \h </w:instrText>
        </w:r>
        <w:r w:rsidR="00927809" w:rsidRPr="008754DA">
          <w:rPr>
            <w:rFonts w:ascii="Montserrat" w:hAnsi="Montserrat"/>
            <w:noProof/>
            <w:webHidden/>
            <w:color w:val="3A3838"/>
          </w:rPr>
        </w:r>
        <w:r w:rsidR="00927809" w:rsidRPr="008754DA">
          <w:rPr>
            <w:rFonts w:ascii="Montserrat" w:hAnsi="Montserrat"/>
            <w:noProof/>
            <w:webHidden/>
            <w:color w:val="3A3838"/>
          </w:rPr>
          <w:fldChar w:fldCharType="separate"/>
        </w:r>
        <w:r w:rsidR="00927809" w:rsidRPr="008754DA">
          <w:rPr>
            <w:rFonts w:ascii="Montserrat" w:hAnsi="Montserrat"/>
            <w:noProof/>
            <w:webHidden/>
            <w:color w:val="3A3838"/>
          </w:rPr>
          <w:t>5</w:t>
        </w:r>
        <w:r w:rsidR="00927809" w:rsidRPr="008754DA">
          <w:rPr>
            <w:rFonts w:ascii="Montserrat" w:hAnsi="Montserrat"/>
            <w:noProof/>
            <w:webHidden/>
            <w:color w:val="3A3838"/>
          </w:rPr>
          <w:fldChar w:fldCharType="end"/>
        </w:r>
      </w:hyperlink>
    </w:p>
    <w:p w14:paraId="7209244C" w14:textId="582CB567" w:rsidR="00927809" w:rsidRPr="008754DA" w:rsidRDefault="00000000" w:rsidP="00927809">
      <w:pPr>
        <w:pStyle w:val="TDC3"/>
        <w:tabs>
          <w:tab w:val="left" w:pos="660"/>
          <w:tab w:val="right" w:leader="dot" w:pos="8828"/>
        </w:tabs>
        <w:spacing w:line="360" w:lineRule="auto"/>
        <w:rPr>
          <w:rFonts w:ascii="Montserrat" w:eastAsiaTheme="minorEastAsia" w:hAnsi="Montserrat" w:cstheme="minorBidi"/>
          <w:noProof/>
          <w:color w:val="3A3838"/>
          <w:kern w:val="0"/>
          <w:sz w:val="22"/>
          <w:szCs w:val="22"/>
          <w:lang w:val="es-ES" w:eastAsia="es-ES"/>
          <w14:ligatures w14:val="none"/>
        </w:rPr>
      </w:pPr>
      <w:hyperlink w:anchor="_Toc131520365" w:history="1">
        <w:r w:rsidR="00927809" w:rsidRPr="008754DA">
          <w:rPr>
            <w:rStyle w:val="Hipervnculo"/>
            <w:rFonts w:ascii="Montserrat" w:hAnsi="Montserrat"/>
            <w:b/>
            <w:bCs/>
            <w:noProof/>
            <w:color w:val="3A3838"/>
          </w:rPr>
          <w:t>6.</w:t>
        </w:r>
        <w:r w:rsidR="00927809" w:rsidRPr="008754DA">
          <w:rPr>
            <w:rFonts w:ascii="Montserrat" w:eastAsiaTheme="minorEastAsia" w:hAnsi="Montserrat" w:cstheme="minorBidi"/>
            <w:noProof/>
            <w:color w:val="3A3838"/>
            <w:kern w:val="0"/>
            <w:sz w:val="22"/>
            <w:szCs w:val="22"/>
            <w:lang w:val="es-ES" w:eastAsia="es-ES"/>
            <w14:ligatures w14:val="none"/>
          </w:rPr>
          <w:tab/>
        </w:r>
        <w:r w:rsidR="00927809" w:rsidRPr="008754DA">
          <w:rPr>
            <w:rStyle w:val="Hipervnculo"/>
            <w:rFonts w:ascii="Montserrat" w:hAnsi="Montserrat"/>
            <w:b/>
            <w:bCs/>
            <w:noProof/>
            <w:color w:val="3A3838"/>
          </w:rPr>
          <w:t>GESTIÓN DE RIESGOS</w:t>
        </w:r>
        <w:r w:rsidR="00927809" w:rsidRPr="008754DA">
          <w:rPr>
            <w:rFonts w:ascii="Montserrat" w:hAnsi="Montserrat"/>
            <w:noProof/>
            <w:webHidden/>
            <w:color w:val="3A3838"/>
          </w:rPr>
          <w:tab/>
        </w:r>
        <w:r w:rsidR="00927809" w:rsidRPr="008754DA">
          <w:rPr>
            <w:rFonts w:ascii="Montserrat" w:hAnsi="Montserrat"/>
            <w:noProof/>
            <w:webHidden/>
            <w:color w:val="3A3838"/>
          </w:rPr>
          <w:fldChar w:fldCharType="begin"/>
        </w:r>
        <w:r w:rsidR="00927809" w:rsidRPr="008754DA">
          <w:rPr>
            <w:rFonts w:ascii="Montserrat" w:hAnsi="Montserrat"/>
            <w:noProof/>
            <w:webHidden/>
            <w:color w:val="3A3838"/>
          </w:rPr>
          <w:instrText xml:space="preserve"> PAGEREF _Toc131520365 \h </w:instrText>
        </w:r>
        <w:r w:rsidR="00927809" w:rsidRPr="008754DA">
          <w:rPr>
            <w:rFonts w:ascii="Montserrat" w:hAnsi="Montserrat"/>
            <w:noProof/>
            <w:webHidden/>
            <w:color w:val="3A3838"/>
          </w:rPr>
        </w:r>
        <w:r w:rsidR="00927809" w:rsidRPr="008754DA">
          <w:rPr>
            <w:rFonts w:ascii="Montserrat" w:hAnsi="Montserrat"/>
            <w:noProof/>
            <w:webHidden/>
            <w:color w:val="3A3838"/>
          </w:rPr>
          <w:fldChar w:fldCharType="separate"/>
        </w:r>
        <w:r w:rsidR="00927809" w:rsidRPr="008754DA">
          <w:rPr>
            <w:rFonts w:ascii="Montserrat" w:hAnsi="Montserrat"/>
            <w:noProof/>
            <w:webHidden/>
            <w:color w:val="3A3838"/>
          </w:rPr>
          <w:t>5</w:t>
        </w:r>
        <w:r w:rsidR="00927809" w:rsidRPr="008754DA">
          <w:rPr>
            <w:rFonts w:ascii="Montserrat" w:hAnsi="Montserrat"/>
            <w:noProof/>
            <w:webHidden/>
            <w:color w:val="3A3838"/>
          </w:rPr>
          <w:fldChar w:fldCharType="end"/>
        </w:r>
      </w:hyperlink>
    </w:p>
    <w:p w14:paraId="63C270B1" w14:textId="0B7FAACB" w:rsidR="00927809" w:rsidRPr="008754DA" w:rsidRDefault="00000000" w:rsidP="00927809">
      <w:pPr>
        <w:pStyle w:val="TDC3"/>
        <w:tabs>
          <w:tab w:val="left" w:pos="660"/>
          <w:tab w:val="right" w:leader="dot" w:pos="8828"/>
        </w:tabs>
        <w:spacing w:line="360" w:lineRule="auto"/>
        <w:rPr>
          <w:rFonts w:ascii="Montserrat" w:eastAsiaTheme="minorEastAsia" w:hAnsi="Montserrat" w:cstheme="minorBidi"/>
          <w:noProof/>
          <w:color w:val="3A3838"/>
          <w:kern w:val="0"/>
          <w:sz w:val="22"/>
          <w:szCs w:val="22"/>
          <w:lang w:val="es-ES" w:eastAsia="es-ES"/>
          <w14:ligatures w14:val="none"/>
        </w:rPr>
      </w:pPr>
      <w:hyperlink w:anchor="_Toc131520366" w:history="1">
        <w:r w:rsidR="00927809" w:rsidRPr="008754DA">
          <w:rPr>
            <w:rStyle w:val="Hipervnculo"/>
            <w:rFonts w:ascii="Montserrat" w:hAnsi="Montserrat"/>
            <w:b/>
            <w:bCs/>
            <w:noProof/>
            <w:color w:val="3A3838"/>
          </w:rPr>
          <w:t>7.</w:t>
        </w:r>
        <w:r w:rsidR="00927809" w:rsidRPr="008754DA">
          <w:rPr>
            <w:rFonts w:ascii="Montserrat" w:eastAsiaTheme="minorEastAsia" w:hAnsi="Montserrat" w:cstheme="minorBidi"/>
            <w:noProof/>
            <w:color w:val="3A3838"/>
            <w:kern w:val="0"/>
            <w:sz w:val="22"/>
            <w:szCs w:val="22"/>
            <w:lang w:val="es-ES" w:eastAsia="es-ES"/>
            <w14:ligatures w14:val="none"/>
          </w:rPr>
          <w:tab/>
        </w:r>
        <w:r w:rsidR="00927809" w:rsidRPr="008754DA">
          <w:rPr>
            <w:rStyle w:val="Hipervnculo"/>
            <w:rFonts w:ascii="Montserrat" w:hAnsi="Montserrat"/>
            <w:b/>
            <w:bCs/>
            <w:noProof/>
            <w:color w:val="3A3838"/>
          </w:rPr>
          <w:t>GESTIÓN DE LAS ADQUISICIONES DEL PROYECTO</w:t>
        </w:r>
        <w:r w:rsidR="00927809" w:rsidRPr="008754DA">
          <w:rPr>
            <w:rFonts w:ascii="Montserrat" w:hAnsi="Montserrat"/>
            <w:noProof/>
            <w:webHidden/>
            <w:color w:val="3A3838"/>
          </w:rPr>
          <w:tab/>
        </w:r>
        <w:r w:rsidR="00927809" w:rsidRPr="008754DA">
          <w:rPr>
            <w:rFonts w:ascii="Montserrat" w:hAnsi="Montserrat"/>
            <w:noProof/>
            <w:webHidden/>
            <w:color w:val="3A3838"/>
          </w:rPr>
          <w:fldChar w:fldCharType="begin"/>
        </w:r>
        <w:r w:rsidR="00927809" w:rsidRPr="008754DA">
          <w:rPr>
            <w:rFonts w:ascii="Montserrat" w:hAnsi="Montserrat"/>
            <w:noProof/>
            <w:webHidden/>
            <w:color w:val="3A3838"/>
          </w:rPr>
          <w:instrText xml:space="preserve"> PAGEREF _Toc131520366 \h </w:instrText>
        </w:r>
        <w:r w:rsidR="00927809" w:rsidRPr="008754DA">
          <w:rPr>
            <w:rFonts w:ascii="Montserrat" w:hAnsi="Montserrat"/>
            <w:noProof/>
            <w:webHidden/>
            <w:color w:val="3A3838"/>
          </w:rPr>
        </w:r>
        <w:r w:rsidR="00927809" w:rsidRPr="008754DA">
          <w:rPr>
            <w:rFonts w:ascii="Montserrat" w:hAnsi="Montserrat"/>
            <w:noProof/>
            <w:webHidden/>
            <w:color w:val="3A3838"/>
          </w:rPr>
          <w:fldChar w:fldCharType="separate"/>
        </w:r>
        <w:r w:rsidR="00927809" w:rsidRPr="008754DA">
          <w:rPr>
            <w:rFonts w:ascii="Montserrat" w:hAnsi="Montserrat"/>
            <w:noProof/>
            <w:webHidden/>
            <w:color w:val="3A3838"/>
          </w:rPr>
          <w:t>5</w:t>
        </w:r>
        <w:r w:rsidR="00927809" w:rsidRPr="008754DA">
          <w:rPr>
            <w:rFonts w:ascii="Montserrat" w:hAnsi="Montserrat"/>
            <w:noProof/>
            <w:webHidden/>
            <w:color w:val="3A3838"/>
          </w:rPr>
          <w:fldChar w:fldCharType="end"/>
        </w:r>
      </w:hyperlink>
    </w:p>
    <w:p w14:paraId="356A2485" w14:textId="757A72F1" w:rsidR="00927809" w:rsidRPr="008754DA" w:rsidRDefault="00000000" w:rsidP="00927809">
      <w:pPr>
        <w:pStyle w:val="TDC3"/>
        <w:tabs>
          <w:tab w:val="left" w:pos="660"/>
          <w:tab w:val="right" w:leader="dot" w:pos="8828"/>
        </w:tabs>
        <w:spacing w:line="360" w:lineRule="auto"/>
        <w:rPr>
          <w:rFonts w:ascii="Montserrat" w:eastAsiaTheme="minorEastAsia" w:hAnsi="Montserrat" w:cstheme="minorBidi"/>
          <w:noProof/>
          <w:color w:val="3A3838"/>
          <w:kern w:val="0"/>
          <w:sz w:val="22"/>
          <w:szCs w:val="22"/>
          <w:lang w:val="es-ES" w:eastAsia="es-ES"/>
          <w14:ligatures w14:val="none"/>
        </w:rPr>
      </w:pPr>
      <w:hyperlink w:anchor="_Toc131520367" w:history="1">
        <w:r w:rsidR="00927809" w:rsidRPr="008754DA">
          <w:rPr>
            <w:rStyle w:val="Hipervnculo"/>
            <w:rFonts w:ascii="Montserrat" w:hAnsi="Montserrat"/>
            <w:b/>
            <w:bCs/>
            <w:noProof/>
            <w:color w:val="3A3838"/>
          </w:rPr>
          <w:t>7.1</w:t>
        </w:r>
        <w:r w:rsidR="00927809" w:rsidRPr="008754DA">
          <w:rPr>
            <w:rStyle w:val="Hipervnculo"/>
            <w:rFonts w:ascii="Montserrat" w:hAnsi="Montserrat"/>
            <w:b/>
            <w:bCs/>
            <w:noProof/>
            <w:color w:val="3A3838"/>
          </w:rPr>
          <w:tab/>
          <w:t>Planeación de las Adquisiciones</w:t>
        </w:r>
        <w:r w:rsidR="00927809" w:rsidRPr="00046D80">
          <w:rPr>
            <w:rStyle w:val="Hipervnculo"/>
            <w:rFonts w:ascii="Montserrat" w:hAnsi="Montserrat"/>
            <w:bCs/>
            <w:webHidden/>
            <w:color w:val="3A3838"/>
          </w:rPr>
          <w:tab/>
        </w:r>
        <w:r w:rsidR="00927809" w:rsidRPr="008754DA">
          <w:rPr>
            <w:rFonts w:ascii="Montserrat" w:hAnsi="Montserrat"/>
            <w:noProof/>
            <w:webHidden/>
            <w:color w:val="3A3838"/>
          </w:rPr>
          <w:fldChar w:fldCharType="begin"/>
        </w:r>
        <w:r w:rsidR="00927809" w:rsidRPr="008754DA">
          <w:rPr>
            <w:rFonts w:ascii="Montserrat" w:hAnsi="Montserrat"/>
            <w:noProof/>
            <w:webHidden/>
            <w:color w:val="3A3838"/>
          </w:rPr>
          <w:instrText xml:space="preserve"> PAGEREF _Toc131520367 \h </w:instrText>
        </w:r>
        <w:r w:rsidR="00927809" w:rsidRPr="008754DA">
          <w:rPr>
            <w:rFonts w:ascii="Montserrat" w:hAnsi="Montserrat"/>
            <w:noProof/>
            <w:webHidden/>
            <w:color w:val="3A3838"/>
          </w:rPr>
        </w:r>
        <w:r w:rsidR="00927809" w:rsidRPr="008754DA">
          <w:rPr>
            <w:rFonts w:ascii="Montserrat" w:hAnsi="Montserrat"/>
            <w:noProof/>
            <w:webHidden/>
            <w:color w:val="3A3838"/>
          </w:rPr>
          <w:fldChar w:fldCharType="separate"/>
        </w:r>
        <w:r w:rsidR="00927809" w:rsidRPr="008754DA">
          <w:rPr>
            <w:rFonts w:ascii="Montserrat" w:hAnsi="Montserrat"/>
            <w:noProof/>
            <w:webHidden/>
            <w:color w:val="3A3838"/>
          </w:rPr>
          <w:t>5</w:t>
        </w:r>
        <w:r w:rsidR="00927809" w:rsidRPr="008754DA">
          <w:rPr>
            <w:rFonts w:ascii="Montserrat" w:hAnsi="Montserrat"/>
            <w:noProof/>
            <w:webHidden/>
            <w:color w:val="3A3838"/>
          </w:rPr>
          <w:fldChar w:fldCharType="end"/>
        </w:r>
      </w:hyperlink>
    </w:p>
    <w:p w14:paraId="4407E393" w14:textId="492AEDC2" w:rsidR="00927809" w:rsidRPr="008754DA" w:rsidRDefault="00000000" w:rsidP="00927809">
      <w:pPr>
        <w:pStyle w:val="TDC3"/>
        <w:tabs>
          <w:tab w:val="left" w:pos="880"/>
          <w:tab w:val="right" w:leader="dot" w:pos="8828"/>
        </w:tabs>
        <w:spacing w:line="360" w:lineRule="auto"/>
        <w:rPr>
          <w:rFonts w:ascii="Montserrat" w:eastAsiaTheme="minorEastAsia" w:hAnsi="Montserrat" w:cstheme="minorBidi"/>
          <w:noProof/>
          <w:color w:val="3A3838"/>
          <w:kern w:val="0"/>
          <w:sz w:val="22"/>
          <w:szCs w:val="22"/>
          <w:lang w:val="es-ES" w:eastAsia="es-ES"/>
          <w14:ligatures w14:val="none"/>
        </w:rPr>
      </w:pPr>
      <w:hyperlink w:anchor="_Toc131520368" w:history="1">
        <w:r w:rsidR="00927809" w:rsidRPr="008754DA">
          <w:rPr>
            <w:rStyle w:val="Hipervnculo"/>
            <w:rFonts w:ascii="Montserrat" w:hAnsi="Montserrat"/>
            <w:b/>
            <w:bCs/>
            <w:noProof/>
            <w:color w:val="3A3838"/>
          </w:rPr>
          <w:t>7.2</w:t>
        </w:r>
        <w:r w:rsidR="00927809" w:rsidRPr="008754DA">
          <w:rPr>
            <w:rFonts w:ascii="Montserrat" w:eastAsiaTheme="minorEastAsia" w:hAnsi="Montserrat" w:cstheme="minorBidi"/>
            <w:noProof/>
            <w:color w:val="3A3838"/>
            <w:kern w:val="0"/>
            <w:sz w:val="22"/>
            <w:szCs w:val="22"/>
            <w:lang w:val="es-ES" w:eastAsia="es-ES"/>
            <w14:ligatures w14:val="none"/>
          </w:rPr>
          <w:tab/>
        </w:r>
        <w:r w:rsidR="00927809" w:rsidRPr="008754DA">
          <w:rPr>
            <w:rStyle w:val="Hipervnculo"/>
            <w:rFonts w:ascii="Montserrat" w:hAnsi="Montserrat"/>
            <w:b/>
            <w:bCs/>
            <w:noProof/>
            <w:color w:val="3A3838"/>
          </w:rPr>
          <w:t>Realización de Adquisiciones</w:t>
        </w:r>
        <w:r w:rsidR="00927809" w:rsidRPr="008754DA">
          <w:rPr>
            <w:rFonts w:ascii="Montserrat" w:hAnsi="Montserrat"/>
            <w:noProof/>
            <w:webHidden/>
            <w:color w:val="3A3838"/>
          </w:rPr>
          <w:tab/>
        </w:r>
        <w:r w:rsidR="00927809" w:rsidRPr="008754DA">
          <w:rPr>
            <w:rFonts w:ascii="Montserrat" w:hAnsi="Montserrat"/>
            <w:noProof/>
            <w:webHidden/>
            <w:color w:val="3A3838"/>
          </w:rPr>
          <w:fldChar w:fldCharType="begin"/>
        </w:r>
        <w:r w:rsidR="00927809" w:rsidRPr="008754DA">
          <w:rPr>
            <w:rFonts w:ascii="Montserrat" w:hAnsi="Montserrat"/>
            <w:noProof/>
            <w:webHidden/>
            <w:color w:val="3A3838"/>
          </w:rPr>
          <w:instrText xml:space="preserve"> PAGEREF _Toc131520368 \h </w:instrText>
        </w:r>
        <w:r w:rsidR="00927809" w:rsidRPr="008754DA">
          <w:rPr>
            <w:rFonts w:ascii="Montserrat" w:hAnsi="Montserrat"/>
            <w:noProof/>
            <w:webHidden/>
            <w:color w:val="3A3838"/>
          </w:rPr>
        </w:r>
        <w:r w:rsidR="00927809" w:rsidRPr="008754DA">
          <w:rPr>
            <w:rFonts w:ascii="Montserrat" w:hAnsi="Montserrat"/>
            <w:noProof/>
            <w:webHidden/>
            <w:color w:val="3A3838"/>
          </w:rPr>
          <w:fldChar w:fldCharType="separate"/>
        </w:r>
        <w:r w:rsidR="00927809" w:rsidRPr="008754DA">
          <w:rPr>
            <w:rFonts w:ascii="Montserrat" w:hAnsi="Montserrat"/>
            <w:noProof/>
            <w:webHidden/>
            <w:color w:val="3A3838"/>
          </w:rPr>
          <w:t>6</w:t>
        </w:r>
        <w:r w:rsidR="00927809" w:rsidRPr="008754DA">
          <w:rPr>
            <w:rFonts w:ascii="Montserrat" w:hAnsi="Montserrat"/>
            <w:noProof/>
            <w:webHidden/>
            <w:color w:val="3A3838"/>
          </w:rPr>
          <w:fldChar w:fldCharType="end"/>
        </w:r>
      </w:hyperlink>
    </w:p>
    <w:p w14:paraId="7DB24F65" w14:textId="2B4A7631" w:rsidR="00927809" w:rsidRPr="008754DA" w:rsidRDefault="00000000" w:rsidP="00927809">
      <w:pPr>
        <w:pStyle w:val="TDC3"/>
        <w:tabs>
          <w:tab w:val="left" w:pos="880"/>
          <w:tab w:val="right" w:leader="dot" w:pos="8828"/>
        </w:tabs>
        <w:spacing w:line="360" w:lineRule="auto"/>
        <w:rPr>
          <w:rFonts w:ascii="Montserrat" w:eastAsiaTheme="minorEastAsia" w:hAnsi="Montserrat" w:cstheme="minorBidi"/>
          <w:noProof/>
          <w:color w:val="3A3838"/>
          <w:kern w:val="0"/>
          <w:sz w:val="22"/>
          <w:szCs w:val="22"/>
          <w:lang w:val="es-ES" w:eastAsia="es-ES"/>
          <w14:ligatures w14:val="none"/>
        </w:rPr>
      </w:pPr>
      <w:hyperlink w:anchor="_Toc131520369" w:history="1">
        <w:r w:rsidR="00927809" w:rsidRPr="008754DA">
          <w:rPr>
            <w:rStyle w:val="Hipervnculo"/>
            <w:rFonts w:ascii="Montserrat" w:hAnsi="Montserrat"/>
            <w:b/>
            <w:bCs/>
            <w:noProof/>
            <w:color w:val="3A3838"/>
          </w:rPr>
          <w:t>7.3</w:t>
        </w:r>
        <w:r w:rsidR="00927809" w:rsidRPr="008754DA">
          <w:rPr>
            <w:rFonts w:ascii="Montserrat" w:eastAsiaTheme="minorEastAsia" w:hAnsi="Montserrat" w:cstheme="minorBidi"/>
            <w:noProof/>
            <w:color w:val="3A3838"/>
            <w:kern w:val="0"/>
            <w:sz w:val="22"/>
            <w:szCs w:val="22"/>
            <w:lang w:val="es-ES" w:eastAsia="es-ES"/>
            <w14:ligatures w14:val="none"/>
          </w:rPr>
          <w:tab/>
        </w:r>
        <w:r w:rsidR="00927809" w:rsidRPr="008754DA">
          <w:rPr>
            <w:rStyle w:val="Hipervnculo"/>
            <w:rFonts w:ascii="Montserrat" w:hAnsi="Montserrat"/>
            <w:b/>
            <w:bCs/>
            <w:noProof/>
            <w:color w:val="3A3838"/>
          </w:rPr>
          <w:t>Control, custodia y devolución del inventario</w:t>
        </w:r>
        <w:r w:rsidR="00927809" w:rsidRPr="008754DA">
          <w:rPr>
            <w:rFonts w:ascii="Montserrat" w:hAnsi="Montserrat"/>
            <w:noProof/>
            <w:webHidden/>
            <w:color w:val="3A3838"/>
          </w:rPr>
          <w:tab/>
        </w:r>
        <w:r w:rsidR="00927809" w:rsidRPr="008754DA">
          <w:rPr>
            <w:rFonts w:ascii="Montserrat" w:hAnsi="Montserrat"/>
            <w:noProof/>
            <w:webHidden/>
            <w:color w:val="3A3838"/>
          </w:rPr>
          <w:fldChar w:fldCharType="begin"/>
        </w:r>
        <w:r w:rsidR="00927809" w:rsidRPr="008754DA">
          <w:rPr>
            <w:rFonts w:ascii="Montserrat" w:hAnsi="Montserrat"/>
            <w:noProof/>
            <w:webHidden/>
            <w:color w:val="3A3838"/>
          </w:rPr>
          <w:instrText xml:space="preserve"> PAGEREF _Toc131520369 \h </w:instrText>
        </w:r>
        <w:r w:rsidR="00927809" w:rsidRPr="008754DA">
          <w:rPr>
            <w:rFonts w:ascii="Montserrat" w:hAnsi="Montserrat"/>
            <w:noProof/>
            <w:webHidden/>
            <w:color w:val="3A3838"/>
          </w:rPr>
        </w:r>
        <w:r w:rsidR="00927809" w:rsidRPr="008754DA">
          <w:rPr>
            <w:rFonts w:ascii="Montserrat" w:hAnsi="Montserrat"/>
            <w:noProof/>
            <w:webHidden/>
            <w:color w:val="3A3838"/>
          </w:rPr>
          <w:fldChar w:fldCharType="separate"/>
        </w:r>
        <w:r w:rsidR="00927809" w:rsidRPr="008754DA">
          <w:rPr>
            <w:rFonts w:ascii="Montserrat" w:hAnsi="Montserrat"/>
            <w:noProof/>
            <w:webHidden/>
            <w:color w:val="3A3838"/>
          </w:rPr>
          <w:t>6</w:t>
        </w:r>
        <w:r w:rsidR="00927809" w:rsidRPr="008754DA">
          <w:rPr>
            <w:rFonts w:ascii="Montserrat" w:hAnsi="Montserrat"/>
            <w:noProof/>
            <w:webHidden/>
            <w:color w:val="3A3838"/>
          </w:rPr>
          <w:fldChar w:fldCharType="end"/>
        </w:r>
      </w:hyperlink>
    </w:p>
    <w:p w14:paraId="7A6A29E6" w14:textId="3C9CE375" w:rsidR="00927809" w:rsidRPr="008754DA" w:rsidRDefault="00927809" w:rsidP="00927809">
      <w:pPr>
        <w:spacing w:line="360" w:lineRule="auto"/>
        <w:jc w:val="center"/>
        <w:rPr>
          <w:rStyle w:val="Hipervnculo"/>
          <w:rFonts w:ascii="Montserrat" w:hAnsi="Montserrat" w:cstheme="minorHAnsi"/>
          <w:b/>
          <w:bCs/>
          <w:noProof/>
          <w:color w:val="3A3838"/>
          <w:sz w:val="20"/>
          <w:szCs w:val="20"/>
        </w:rPr>
      </w:pPr>
      <w:r w:rsidRPr="008754DA">
        <w:rPr>
          <w:rStyle w:val="Hipervnculo"/>
          <w:rFonts w:ascii="Montserrat" w:hAnsi="Montserrat" w:cstheme="minorHAnsi"/>
          <w:b/>
          <w:bCs/>
          <w:noProof/>
          <w:color w:val="3A3838"/>
          <w:sz w:val="20"/>
          <w:szCs w:val="20"/>
        </w:rPr>
        <w:fldChar w:fldCharType="end"/>
      </w:r>
    </w:p>
    <w:p w14:paraId="11476101" w14:textId="77777777" w:rsidR="00927809" w:rsidRPr="008754DA" w:rsidRDefault="00927809" w:rsidP="004D3F40">
      <w:pPr>
        <w:spacing w:line="240" w:lineRule="auto"/>
        <w:jc w:val="center"/>
        <w:rPr>
          <w:rStyle w:val="Hipervnculo"/>
          <w:rFonts w:ascii="Montserrat" w:hAnsi="Montserrat" w:cstheme="minorHAnsi"/>
          <w:b/>
          <w:bCs/>
          <w:noProof/>
          <w:color w:val="3A3838"/>
          <w:sz w:val="20"/>
          <w:szCs w:val="20"/>
        </w:rPr>
      </w:pPr>
    </w:p>
    <w:p w14:paraId="3D1154C2" w14:textId="77777777" w:rsidR="00927809" w:rsidRPr="008754DA" w:rsidRDefault="00927809" w:rsidP="004D3F40">
      <w:pPr>
        <w:spacing w:line="240" w:lineRule="auto"/>
        <w:jc w:val="center"/>
        <w:rPr>
          <w:rFonts w:ascii="Montserrat" w:hAnsi="Montserrat"/>
          <w:b/>
          <w:color w:val="3A3838"/>
          <w:sz w:val="20"/>
          <w:szCs w:val="20"/>
          <w:lang w:val="es-ES_tradnl"/>
        </w:rPr>
      </w:pPr>
    </w:p>
    <w:p w14:paraId="15A2209D" w14:textId="77777777" w:rsidR="00AB3A29" w:rsidRPr="008754DA" w:rsidRDefault="00AB3A29" w:rsidP="004D3F40">
      <w:pPr>
        <w:spacing w:line="240" w:lineRule="auto"/>
        <w:jc w:val="center"/>
        <w:rPr>
          <w:rFonts w:ascii="Montserrat" w:hAnsi="Montserrat"/>
          <w:b/>
          <w:color w:val="3A3838"/>
          <w:sz w:val="20"/>
          <w:szCs w:val="20"/>
          <w:lang w:val="es-ES_tradnl"/>
        </w:rPr>
      </w:pPr>
    </w:p>
    <w:p w14:paraId="4C42CA55" w14:textId="77777777" w:rsidR="00AB3A29" w:rsidRPr="008754DA" w:rsidRDefault="00AB3A29" w:rsidP="004D3F40">
      <w:pPr>
        <w:spacing w:line="240" w:lineRule="auto"/>
        <w:jc w:val="center"/>
        <w:rPr>
          <w:rFonts w:ascii="Montserrat" w:hAnsi="Montserrat"/>
          <w:b/>
          <w:color w:val="3A3838"/>
          <w:sz w:val="20"/>
          <w:szCs w:val="20"/>
          <w:lang w:val="es-ES_tradnl"/>
        </w:rPr>
      </w:pPr>
    </w:p>
    <w:p w14:paraId="221268E7" w14:textId="77777777" w:rsidR="00AB3A29" w:rsidRPr="008754DA" w:rsidRDefault="00AB3A29" w:rsidP="004D3F40">
      <w:pPr>
        <w:spacing w:line="240" w:lineRule="auto"/>
        <w:jc w:val="center"/>
        <w:rPr>
          <w:rFonts w:ascii="Montserrat" w:hAnsi="Montserrat"/>
          <w:b/>
          <w:color w:val="3A3838"/>
          <w:sz w:val="20"/>
          <w:szCs w:val="20"/>
          <w:lang w:val="es-ES_tradnl"/>
        </w:rPr>
      </w:pPr>
    </w:p>
    <w:p w14:paraId="1D01E902" w14:textId="4ABFAB4D" w:rsidR="00AB3A29" w:rsidRPr="008754DA" w:rsidRDefault="00AB3A29" w:rsidP="004D3F40">
      <w:pPr>
        <w:spacing w:line="240" w:lineRule="auto"/>
        <w:jc w:val="center"/>
        <w:rPr>
          <w:rFonts w:ascii="Montserrat" w:hAnsi="Montserrat"/>
          <w:b/>
          <w:color w:val="3A3838"/>
          <w:sz w:val="20"/>
          <w:szCs w:val="20"/>
          <w:lang w:val="es-ES_tradnl"/>
        </w:rPr>
      </w:pPr>
    </w:p>
    <w:p w14:paraId="361B7447" w14:textId="77777777" w:rsidR="00051C8B" w:rsidRPr="008754DA" w:rsidRDefault="00051C8B" w:rsidP="004D3F40">
      <w:pPr>
        <w:spacing w:line="240" w:lineRule="auto"/>
        <w:jc w:val="center"/>
        <w:rPr>
          <w:rFonts w:ascii="Montserrat" w:hAnsi="Montserrat"/>
          <w:b/>
          <w:color w:val="3A3838"/>
          <w:sz w:val="20"/>
          <w:szCs w:val="20"/>
          <w:lang w:val="es-ES_tradnl"/>
        </w:rPr>
      </w:pPr>
    </w:p>
    <w:p w14:paraId="49BDB19E" w14:textId="77777777" w:rsidR="00AB3A29" w:rsidRPr="008754DA" w:rsidRDefault="00AB3A29" w:rsidP="004D3F40">
      <w:pPr>
        <w:spacing w:line="240" w:lineRule="auto"/>
        <w:jc w:val="center"/>
        <w:rPr>
          <w:rFonts w:ascii="Montserrat" w:hAnsi="Montserrat"/>
          <w:b/>
          <w:color w:val="3A3838"/>
          <w:sz w:val="20"/>
          <w:szCs w:val="20"/>
          <w:lang w:val="es-ES_tradnl"/>
        </w:rPr>
      </w:pPr>
    </w:p>
    <w:p w14:paraId="5F61482B" w14:textId="77777777" w:rsidR="0040532D" w:rsidRPr="008754DA" w:rsidRDefault="0040532D" w:rsidP="004D3F40">
      <w:pPr>
        <w:spacing w:line="240" w:lineRule="auto"/>
        <w:jc w:val="center"/>
        <w:rPr>
          <w:rFonts w:ascii="Montserrat" w:hAnsi="Montserrat"/>
          <w:b/>
          <w:color w:val="3A3838"/>
          <w:sz w:val="20"/>
          <w:szCs w:val="20"/>
          <w:lang w:val="es-ES_tradnl"/>
        </w:rPr>
      </w:pPr>
    </w:p>
    <w:p w14:paraId="45FE1BB8" w14:textId="77777777" w:rsidR="0040532D" w:rsidRPr="008754DA" w:rsidRDefault="0040532D" w:rsidP="004D3F40">
      <w:pPr>
        <w:spacing w:line="240" w:lineRule="auto"/>
        <w:jc w:val="center"/>
        <w:rPr>
          <w:rFonts w:ascii="Montserrat" w:hAnsi="Montserrat"/>
          <w:b/>
          <w:color w:val="3A3838"/>
          <w:sz w:val="20"/>
          <w:szCs w:val="20"/>
          <w:lang w:val="es-ES_tradnl"/>
        </w:rPr>
      </w:pPr>
    </w:p>
    <w:p w14:paraId="01FFE32A" w14:textId="77777777" w:rsidR="00AB3A29" w:rsidRPr="008754DA" w:rsidRDefault="00AB3A29" w:rsidP="004D3F40">
      <w:pPr>
        <w:spacing w:line="240" w:lineRule="auto"/>
        <w:jc w:val="center"/>
        <w:rPr>
          <w:rFonts w:ascii="Montserrat" w:hAnsi="Montserrat"/>
          <w:b/>
          <w:color w:val="3A3838"/>
          <w:sz w:val="20"/>
          <w:szCs w:val="20"/>
          <w:lang w:val="es-ES_tradnl"/>
        </w:rPr>
      </w:pPr>
    </w:p>
    <w:p w14:paraId="46678410" w14:textId="38551870" w:rsidR="00AB3A29" w:rsidRPr="008754DA" w:rsidRDefault="00AB3A29" w:rsidP="004D3F40">
      <w:pPr>
        <w:spacing w:line="240" w:lineRule="auto"/>
        <w:jc w:val="center"/>
        <w:rPr>
          <w:rFonts w:ascii="Montserrat" w:hAnsi="Montserrat"/>
          <w:b/>
          <w:color w:val="3A3838"/>
          <w:sz w:val="20"/>
          <w:szCs w:val="20"/>
          <w:lang w:val="es-ES_tradnl"/>
        </w:rPr>
      </w:pPr>
    </w:p>
    <w:p w14:paraId="33974F70" w14:textId="77777777" w:rsidR="009A5A07" w:rsidRPr="008754DA" w:rsidRDefault="009A5A07" w:rsidP="004D3F40">
      <w:pPr>
        <w:spacing w:line="240" w:lineRule="auto"/>
        <w:jc w:val="center"/>
        <w:rPr>
          <w:rFonts w:ascii="Montserrat" w:hAnsi="Montserrat"/>
          <w:b/>
          <w:color w:val="3A3838"/>
          <w:sz w:val="20"/>
          <w:szCs w:val="20"/>
          <w:lang w:val="es-ES_tradnl"/>
        </w:rPr>
      </w:pPr>
    </w:p>
    <w:p w14:paraId="35B5931A" w14:textId="77777777" w:rsidR="00AB3A29" w:rsidRPr="008754DA" w:rsidRDefault="00AB3A29" w:rsidP="004D3F40">
      <w:pPr>
        <w:spacing w:line="240" w:lineRule="auto"/>
        <w:jc w:val="center"/>
        <w:rPr>
          <w:rFonts w:ascii="Montserrat" w:hAnsi="Montserrat"/>
          <w:b/>
          <w:color w:val="3A3838"/>
          <w:sz w:val="20"/>
          <w:szCs w:val="20"/>
          <w:lang w:val="es-ES_tradnl"/>
        </w:rPr>
      </w:pPr>
    </w:p>
    <w:p w14:paraId="32D1DE61" w14:textId="7DB2B3E5" w:rsidR="00086589" w:rsidRPr="008754DA" w:rsidRDefault="00086589" w:rsidP="004D3F40">
      <w:pPr>
        <w:spacing w:line="240" w:lineRule="auto"/>
        <w:jc w:val="center"/>
        <w:rPr>
          <w:rFonts w:ascii="Montserrat" w:hAnsi="Montserrat"/>
          <w:b/>
          <w:color w:val="3A3838"/>
          <w:szCs w:val="20"/>
          <w:lang w:val="es-ES_tradnl"/>
        </w:rPr>
      </w:pPr>
      <w:r w:rsidRPr="008754DA">
        <w:rPr>
          <w:rFonts w:ascii="Montserrat" w:hAnsi="Montserrat"/>
          <w:b/>
          <w:color w:val="3A3838"/>
          <w:szCs w:val="20"/>
          <w:lang w:val="es-ES_tradnl"/>
        </w:rPr>
        <w:t>PLAN DE TRABAJO PARA LA EJECUCIÓN DEL CONTRATO NO</w:t>
      </w:r>
      <w:r w:rsidR="009A5A07" w:rsidRPr="008754DA">
        <w:rPr>
          <w:rFonts w:ascii="Montserrat" w:hAnsi="Montserrat"/>
          <w:b/>
          <w:color w:val="3A3838"/>
          <w:szCs w:val="20"/>
          <w:lang w:val="es-ES_tradnl"/>
        </w:rPr>
        <w:t xml:space="preserve"> XXXXXXX</w:t>
      </w:r>
    </w:p>
    <w:p w14:paraId="384D0ABA" w14:textId="77777777" w:rsidR="00086589" w:rsidRPr="008754DA" w:rsidRDefault="00086589" w:rsidP="004D3F40">
      <w:pPr>
        <w:spacing w:line="240" w:lineRule="auto"/>
        <w:jc w:val="center"/>
        <w:rPr>
          <w:rFonts w:ascii="Montserrat" w:hAnsi="Montserrat"/>
          <w:color w:val="3A3838"/>
          <w:sz w:val="20"/>
          <w:szCs w:val="20"/>
        </w:rPr>
      </w:pPr>
      <w:r w:rsidRPr="008754DA">
        <w:rPr>
          <w:rFonts w:ascii="Montserrat" w:hAnsi="Montserrat"/>
          <w:b/>
          <w:color w:val="3A3838"/>
          <w:sz w:val="20"/>
          <w:szCs w:val="20"/>
          <w:lang w:val="es-ES_tradnl"/>
        </w:rPr>
        <w:t>NOMBRE DEL CLIENTE</w:t>
      </w:r>
    </w:p>
    <w:p w14:paraId="087DCEC1" w14:textId="77777777" w:rsidR="00086589" w:rsidRPr="008754DA" w:rsidRDefault="00086589" w:rsidP="004D3F40">
      <w:pPr>
        <w:spacing w:line="240" w:lineRule="auto"/>
        <w:rPr>
          <w:rFonts w:ascii="Montserrat" w:hAnsi="Montserrat"/>
          <w:color w:val="3A3838"/>
          <w:sz w:val="20"/>
          <w:szCs w:val="20"/>
        </w:rPr>
      </w:pPr>
    </w:p>
    <w:p w14:paraId="7D609C58" w14:textId="2C29A812" w:rsidR="00C00790" w:rsidRPr="008754DA" w:rsidRDefault="00086589" w:rsidP="00187DB9">
      <w:pPr>
        <w:pStyle w:val="Ttulo3"/>
        <w:numPr>
          <w:ilvl w:val="0"/>
          <w:numId w:val="37"/>
        </w:numPr>
        <w:spacing w:after="240"/>
        <w:rPr>
          <w:rFonts w:ascii="Montserrat" w:hAnsi="Montserrat"/>
          <w:b/>
          <w:bCs/>
          <w:color w:val="3A3838"/>
          <w:sz w:val="22"/>
          <w:szCs w:val="20"/>
        </w:rPr>
      </w:pPr>
      <w:bookmarkStart w:id="1" w:name="_Toc131520354"/>
      <w:r w:rsidRPr="008754DA">
        <w:rPr>
          <w:rFonts w:ascii="Montserrat" w:hAnsi="Montserrat"/>
          <w:b/>
          <w:bCs/>
          <w:color w:val="3A3838"/>
          <w:sz w:val="22"/>
          <w:szCs w:val="20"/>
        </w:rPr>
        <w:t>GESTIÓN DEL ALCANCE DEL PROYECTO</w:t>
      </w:r>
      <w:bookmarkEnd w:id="1"/>
    </w:p>
    <w:p w14:paraId="5E50E252" w14:textId="21B4E8C7" w:rsidR="00316999" w:rsidRPr="008754DA" w:rsidRDefault="00187DB9" w:rsidP="009E57E2">
      <w:pPr>
        <w:pStyle w:val="Ttulo3"/>
        <w:numPr>
          <w:ilvl w:val="1"/>
          <w:numId w:val="37"/>
        </w:numPr>
        <w:spacing w:after="240" w:line="240" w:lineRule="auto"/>
        <w:rPr>
          <w:rFonts w:ascii="Montserrat" w:hAnsi="Montserrat"/>
          <w:b/>
          <w:bCs/>
          <w:color w:val="3A3838"/>
          <w:sz w:val="20"/>
          <w:szCs w:val="20"/>
        </w:rPr>
      </w:pPr>
      <w:bookmarkStart w:id="2" w:name="_Toc131520355"/>
      <w:r w:rsidRPr="008754DA">
        <w:rPr>
          <w:rFonts w:ascii="Montserrat" w:hAnsi="Montserrat"/>
          <w:b/>
          <w:bCs/>
          <w:color w:val="3A3838"/>
          <w:sz w:val="20"/>
          <w:szCs w:val="20"/>
        </w:rPr>
        <w:t>Alcance del proyecto</w:t>
      </w:r>
      <w:bookmarkEnd w:id="2"/>
    </w:p>
    <w:p w14:paraId="5DDE47D4" w14:textId="38676718" w:rsidR="00C00790" w:rsidRPr="008754DA" w:rsidRDefault="00C00790" w:rsidP="00187DB9">
      <w:pPr>
        <w:ind w:firstLine="360"/>
        <w:rPr>
          <w:rFonts w:ascii="Montserrat" w:hAnsi="Montserrat"/>
          <w:color w:val="3A3838"/>
          <w:sz w:val="20"/>
          <w:szCs w:val="20"/>
          <w:lang w:val="es-ES_tradnl"/>
        </w:rPr>
      </w:pPr>
      <w:r w:rsidRPr="008754DA">
        <w:rPr>
          <w:rFonts w:ascii="Montserrat" w:hAnsi="Montserrat"/>
          <w:color w:val="3A3838"/>
          <w:sz w:val="20"/>
          <w:szCs w:val="20"/>
          <w:lang w:val="es-ES_tradnl"/>
        </w:rPr>
        <w:t xml:space="preserve">(Objeto del </w:t>
      </w:r>
      <w:r w:rsidR="00187DB9" w:rsidRPr="008754DA">
        <w:rPr>
          <w:rFonts w:ascii="Montserrat" w:hAnsi="Montserrat"/>
          <w:color w:val="3A3838"/>
          <w:sz w:val="20"/>
          <w:szCs w:val="20"/>
          <w:lang w:val="es-ES_tradnl"/>
        </w:rPr>
        <w:t>contrato y</w:t>
      </w:r>
      <w:r w:rsidR="009A5A07" w:rsidRPr="008754DA">
        <w:rPr>
          <w:rFonts w:ascii="Montserrat" w:hAnsi="Montserrat"/>
          <w:color w:val="3A3838"/>
          <w:sz w:val="20"/>
          <w:szCs w:val="20"/>
          <w:lang w:val="es-ES_tradnl"/>
        </w:rPr>
        <w:t>/o</w:t>
      </w:r>
      <w:r w:rsidR="00187DB9" w:rsidRPr="008754DA">
        <w:rPr>
          <w:rFonts w:ascii="Montserrat" w:hAnsi="Montserrat"/>
          <w:color w:val="3A3838"/>
          <w:sz w:val="20"/>
          <w:szCs w:val="20"/>
          <w:lang w:val="es-ES_tradnl"/>
        </w:rPr>
        <w:t xml:space="preserve"> líneas de servicio contempladas dentro de proyecto)</w:t>
      </w:r>
    </w:p>
    <w:p w14:paraId="1EB2F183" w14:textId="77777777" w:rsidR="00187DB9" w:rsidRPr="008754DA" w:rsidRDefault="00187DB9" w:rsidP="00C00790">
      <w:pPr>
        <w:rPr>
          <w:rFonts w:ascii="Montserrat" w:hAnsi="Montserrat"/>
          <w:color w:val="3A3838"/>
          <w:sz w:val="20"/>
          <w:szCs w:val="20"/>
          <w:lang w:val="es-ES_tradnl"/>
        </w:rPr>
      </w:pPr>
    </w:p>
    <w:p w14:paraId="7F94D5D6" w14:textId="4A5ABBC0" w:rsidR="00C00790" w:rsidRPr="008754DA" w:rsidRDefault="00C00790" w:rsidP="00C00790">
      <w:pPr>
        <w:pStyle w:val="Ttulo3"/>
        <w:numPr>
          <w:ilvl w:val="1"/>
          <w:numId w:val="37"/>
        </w:numPr>
        <w:spacing w:after="240"/>
        <w:rPr>
          <w:rFonts w:ascii="Montserrat" w:hAnsi="Montserrat"/>
          <w:b/>
          <w:bCs/>
          <w:color w:val="3A3838"/>
          <w:sz w:val="20"/>
          <w:szCs w:val="20"/>
        </w:rPr>
      </w:pPr>
      <w:bookmarkStart w:id="3" w:name="_Toc131520356"/>
      <w:r w:rsidRPr="008754DA">
        <w:rPr>
          <w:rFonts w:ascii="Montserrat" w:hAnsi="Montserrat"/>
          <w:b/>
          <w:bCs/>
          <w:color w:val="3A3838"/>
          <w:sz w:val="20"/>
          <w:szCs w:val="20"/>
        </w:rPr>
        <w:t>Requi</w:t>
      </w:r>
      <w:r w:rsidR="00187DB9" w:rsidRPr="008754DA">
        <w:rPr>
          <w:rFonts w:ascii="Montserrat" w:hAnsi="Montserrat"/>
          <w:b/>
          <w:bCs/>
          <w:color w:val="3A3838"/>
          <w:sz w:val="20"/>
          <w:szCs w:val="20"/>
        </w:rPr>
        <w:t>sitos del proyecto</w:t>
      </w:r>
      <w:bookmarkEnd w:id="3"/>
    </w:p>
    <w:p w14:paraId="24A212EA" w14:textId="2532E210" w:rsidR="00086589" w:rsidRPr="008754DA" w:rsidRDefault="00086589" w:rsidP="00C74173">
      <w:pPr>
        <w:ind w:left="360"/>
        <w:jc w:val="both"/>
        <w:rPr>
          <w:rFonts w:ascii="Montserrat" w:hAnsi="Montserrat"/>
          <w:color w:val="3A3838"/>
          <w:sz w:val="20"/>
          <w:szCs w:val="20"/>
          <w:lang w:val="es-ES_tradnl"/>
        </w:rPr>
      </w:pPr>
      <w:r w:rsidRPr="008754DA">
        <w:rPr>
          <w:rFonts w:ascii="Montserrat" w:hAnsi="Montserrat"/>
          <w:color w:val="3A3838"/>
          <w:sz w:val="20"/>
          <w:szCs w:val="20"/>
          <w:lang w:val="es-ES_tradnl"/>
        </w:rPr>
        <w:t xml:space="preserve">Los requisitos del proyecto se registran en el </w:t>
      </w:r>
      <w:r w:rsidR="00464B60" w:rsidRPr="008754DA">
        <w:rPr>
          <w:rFonts w:ascii="Montserrat" w:hAnsi="Montserrat"/>
          <w:color w:val="3A3838"/>
          <w:sz w:val="20"/>
          <w:szCs w:val="20"/>
          <w:lang w:val="es-ES_tradnl"/>
        </w:rPr>
        <w:t>a</w:t>
      </w:r>
      <w:r w:rsidRPr="008754DA">
        <w:rPr>
          <w:rFonts w:ascii="Montserrat" w:hAnsi="Montserrat"/>
          <w:color w:val="3A3838"/>
          <w:sz w:val="20"/>
          <w:szCs w:val="20"/>
          <w:lang w:val="es-ES_tradnl"/>
        </w:rPr>
        <w:t xml:space="preserve">nexo “Lista de Chequeo de Obligaciones </w:t>
      </w:r>
      <w:r w:rsidR="00464B60" w:rsidRPr="008754DA">
        <w:rPr>
          <w:rFonts w:ascii="Montserrat" w:hAnsi="Montserrat"/>
          <w:color w:val="3A3838"/>
          <w:sz w:val="20"/>
          <w:szCs w:val="20"/>
          <w:lang w:val="es-ES_tradnl"/>
        </w:rPr>
        <w:t>del Proyecto</w:t>
      </w:r>
      <w:r w:rsidRPr="008754DA">
        <w:rPr>
          <w:rFonts w:ascii="Montserrat" w:hAnsi="Montserrat"/>
          <w:color w:val="3A3838"/>
          <w:sz w:val="20"/>
          <w:szCs w:val="20"/>
          <w:lang w:val="es-ES_tradnl"/>
        </w:rPr>
        <w:t>” la cual contiene los compromisos contractuales con el cliente y con Selcomp Ingeniería, en una tabla con el siguiente contenido:</w:t>
      </w:r>
    </w:p>
    <w:tbl>
      <w:tblPr>
        <w:tblW w:w="8930" w:type="dxa"/>
        <w:tblInd w:w="421"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70" w:type="dxa"/>
        </w:tblCellMar>
        <w:tblLook w:val="04A0" w:firstRow="1" w:lastRow="0" w:firstColumn="1" w:lastColumn="0" w:noHBand="0" w:noVBand="1"/>
      </w:tblPr>
      <w:tblGrid>
        <w:gridCol w:w="2045"/>
        <w:gridCol w:w="1357"/>
        <w:gridCol w:w="4110"/>
        <w:gridCol w:w="1418"/>
      </w:tblGrid>
      <w:tr w:rsidR="008754DA" w:rsidRPr="008754DA" w14:paraId="5396E719" w14:textId="77777777" w:rsidTr="008754DA">
        <w:trPr>
          <w:trHeight w:val="349"/>
        </w:trPr>
        <w:tc>
          <w:tcPr>
            <w:tcW w:w="2045" w:type="dxa"/>
            <w:shd w:val="clear" w:color="auto" w:fill="BFBFBF" w:themeFill="background1" w:themeFillShade="BF"/>
            <w:noWrap/>
            <w:vAlign w:val="center"/>
            <w:hideMark/>
          </w:tcPr>
          <w:p w14:paraId="5FDC990A" w14:textId="0007080B" w:rsidR="00086589" w:rsidRPr="008754DA" w:rsidRDefault="002473C7" w:rsidP="004D3F40">
            <w:pPr>
              <w:spacing w:line="240" w:lineRule="auto"/>
              <w:jc w:val="center"/>
              <w:rPr>
                <w:rFonts w:ascii="Montserrat" w:eastAsia="Times New Roman" w:hAnsi="Montserrat" w:cs="Calibri"/>
                <w:b/>
                <w:bCs/>
                <w:color w:val="3A3838"/>
                <w:sz w:val="16"/>
                <w:szCs w:val="16"/>
                <w:lang w:eastAsia="es-CO"/>
              </w:rPr>
            </w:pPr>
            <w:r w:rsidRPr="008754DA">
              <w:rPr>
                <w:rFonts w:ascii="Montserrat" w:eastAsia="Times New Roman" w:hAnsi="Montserrat" w:cs="Calibri"/>
                <w:b/>
                <w:bCs/>
                <w:color w:val="3A3838"/>
                <w:sz w:val="16"/>
                <w:szCs w:val="16"/>
                <w:lang w:eastAsia="es-CO"/>
              </w:rPr>
              <w:t>Obligación</w:t>
            </w:r>
          </w:p>
        </w:tc>
        <w:tc>
          <w:tcPr>
            <w:tcW w:w="1357" w:type="dxa"/>
            <w:shd w:val="clear" w:color="auto" w:fill="BFBFBF" w:themeFill="background1" w:themeFillShade="BF"/>
            <w:noWrap/>
            <w:vAlign w:val="center"/>
            <w:hideMark/>
          </w:tcPr>
          <w:p w14:paraId="2CE7ECAD" w14:textId="3E8875AD" w:rsidR="00086589" w:rsidRPr="008754DA" w:rsidRDefault="002473C7" w:rsidP="004D3F40">
            <w:pPr>
              <w:spacing w:line="240" w:lineRule="auto"/>
              <w:jc w:val="center"/>
              <w:rPr>
                <w:rFonts w:ascii="Montserrat" w:eastAsia="Times New Roman" w:hAnsi="Montserrat" w:cs="Calibri"/>
                <w:b/>
                <w:bCs/>
                <w:color w:val="3A3838"/>
                <w:sz w:val="16"/>
                <w:szCs w:val="16"/>
                <w:lang w:eastAsia="es-CO"/>
              </w:rPr>
            </w:pPr>
            <w:r w:rsidRPr="008754DA">
              <w:rPr>
                <w:rFonts w:ascii="Montserrat" w:eastAsia="Times New Roman" w:hAnsi="Montserrat" w:cs="Calibri"/>
                <w:b/>
                <w:bCs/>
                <w:color w:val="3A3838"/>
                <w:sz w:val="16"/>
                <w:szCs w:val="16"/>
                <w:lang w:eastAsia="es-CO"/>
              </w:rPr>
              <w:t>Periodicidad</w:t>
            </w:r>
          </w:p>
        </w:tc>
        <w:tc>
          <w:tcPr>
            <w:tcW w:w="4110" w:type="dxa"/>
            <w:shd w:val="clear" w:color="auto" w:fill="BFBFBF" w:themeFill="background1" w:themeFillShade="BF"/>
            <w:vAlign w:val="center"/>
            <w:hideMark/>
          </w:tcPr>
          <w:p w14:paraId="586F6CBB" w14:textId="66A863BE" w:rsidR="00086589" w:rsidRPr="008754DA" w:rsidRDefault="002473C7" w:rsidP="004D3F40">
            <w:pPr>
              <w:spacing w:line="240" w:lineRule="auto"/>
              <w:jc w:val="center"/>
              <w:rPr>
                <w:rFonts w:ascii="Montserrat" w:eastAsia="Times New Roman" w:hAnsi="Montserrat" w:cs="Calibri"/>
                <w:b/>
                <w:bCs/>
                <w:color w:val="3A3838"/>
                <w:sz w:val="16"/>
                <w:szCs w:val="16"/>
                <w:lang w:eastAsia="es-CO"/>
              </w:rPr>
            </w:pPr>
            <w:r w:rsidRPr="008754DA">
              <w:rPr>
                <w:rFonts w:ascii="Montserrat" w:eastAsia="Times New Roman" w:hAnsi="Montserrat" w:cs="Calibri"/>
                <w:b/>
                <w:bCs/>
                <w:color w:val="3A3838"/>
                <w:sz w:val="16"/>
                <w:szCs w:val="16"/>
                <w:lang w:eastAsia="es-CO"/>
              </w:rPr>
              <w:t>¿Cómo? (</w:t>
            </w:r>
            <w:r w:rsidR="00D663DB" w:rsidRPr="008754DA">
              <w:rPr>
                <w:rFonts w:ascii="Montserrat" w:eastAsia="Times New Roman" w:hAnsi="Montserrat" w:cs="Calibri"/>
                <w:b/>
                <w:bCs/>
                <w:color w:val="3A3838"/>
                <w:sz w:val="16"/>
                <w:szCs w:val="16"/>
                <w:lang w:eastAsia="es-CO"/>
              </w:rPr>
              <w:t xml:space="preserve">responsable, </w:t>
            </w:r>
            <w:r w:rsidRPr="008754DA">
              <w:rPr>
                <w:rFonts w:ascii="Montserrat" w:eastAsia="Times New Roman" w:hAnsi="Montserrat" w:cs="Calibri"/>
                <w:b/>
                <w:bCs/>
                <w:color w:val="3A3838"/>
                <w:sz w:val="16"/>
                <w:szCs w:val="16"/>
                <w:lang w:eastAsia="es-CO"/>
              </w:rPr>
              <w:t>actividades y entregables)</w:t>
            </w:r>
          </w:p>
        </w:tc>
        <w:tc>
          <w:tcPr>
            <w:tcW w:w="1418" w:type="dxa"/>
            <w:shd w:val="clear" w:color="auto" w:fill="BFBFBF" w:themeFill="background1" w:themeFillShade="BF"/>
            <w:noWrap/>
            <w:vAlign w:val="center"/>
            <w:hideMark/>
          </w:tcPr>
          <w:p w14:paraId="45AB3180" w14:textId="2C744194" w:rsidR="00086589" w:rsidRPr="008754DA" w:rsidRDefault="002473C7" w:rsidP="004D3F40">
            <w:pPr>
              <w:spacing w:line="240" w:lineRule="auto"/>
              <w:jc w:val="center"/>
              <w:rPr>
                <w:rFonts w:ascii="Montserrat" w:eastAsia="Times New Roman" w:hAnsi="Montserrat" w:cs="Calibri"/>
                <w:b/>
                <w:bCs/>
                <w:color w:val="3A3838"/>
                <w:sz w:val="16"/>
                <w:szCs w:val="16"/>
                <w:lang w:eastAsia="es-CO"/>
              </w:rPr>
            </w:pPr>
            <w:r w:rsidRPr="008754DA">
              <w:rPr>
                <w:rFonts w:ascii="Montserrat" w:eastAsia="Times New Roman" w:hAnsi="Montserrat" w:cs="Calibri"/>
                <w:b/>
                <w:bCs/>
                <w:color w:val="3A3838"/>
                <w:sz w:val="16"/>
                <w:szCs w:val="16"/>
                <w:lang w:eastAsia="es-CO"/>
              </w:rPr>
              <w:t>Parte interesada en el resultado</w:t>
            </w:r>
          </w:p>
        </w:tc>
      </w:tr>
      <w:tr w:rsidR="008754DA" w:rsidRPr="008754DA" w14:paraId="23794B60" w14:textId="77777777" w:rsidTr="008754DA">
        <w:trPr>
          <w:trHeight w:val="1119"/>
        </w:trPr>
        <w:tc>
          <w:tcPr>
            <w:tcW w:w="2045" w:type="dxa"/>
            <w:shd w:val="clear" w:color="auto" w:fill="auto"/>
            <w:noWrap/>
            <w:vAlign w:val="center"/>
          </w:tcPr>
          <w:p w14:paraId="5F2C7DA0" w14:textId="77777777" w:rsidR="00086589" w:rsidRPr="008754DA" w:rsidRDefault="00086589" w:rsidP="004D3F40">
            <w:pPr>
              <w:spacing w:line="240" w:lineRule="auto"/>
              <w:rPr>
                <w:rFonts w:ascii="Montserrat" w:hAnsi="Montserrat"/>
                <w:color w:val="3A3838"/>
                <w:sz w:val="16"/>
                <w:szCs w:val="16"/>
                <w:lang w:val="es-ES_tradnl"/>
              </w:rPr>
            </w:pPr>
            <w:r w:rsidRPr="008754DA">
              <w:rPr>
                <w:rFonts w:ascii="Montserrat" w:hAnsi="Montserrat"/>
                <w:color w:val="3A3838"/>
                <w:sz w:val="16"/>
                <w:szCs w:val="16"/>
                <w:lang w:val="es-ES_tradnl"/>
              </w:rPr>
              <w:t>Verificar el multímetro</w:t>
            </w:r>
          </w:p>
        </w:tc>
        <w:tc>
          <w:tcPr>
            <w:tcW w:w="1357" w:type="dxa"/>
            <w:shd w:val="clear" w:color="auto" w:fill="auto"/>
            <w:noWrap/>
            <w:vAlign w:val="center"/>
          </w:tcPr>
          <w:p w14:paraId="48DC5145" w14:textId="77777777" w:rsidR="00086589" w:rsidRPr="008754DA" w:rsidRDefault="00086589" w:rsidP="004D3F40">
            <w:pPr>
              <w:spacing w:line="240" w:lineRule="auto"/>
              <w:rPr>
                <w:rFonts w:ascii="Montserrat" w:hAnsi="Montserrat"/>
                <w:color w:val="3A3838"/>
                <w:sz w:val="16"/>
                <w:szCs w:val="16"/>
                <w:lang w:val="es-ES_tradnl"/>
              </w:rPr>
            </w:pPr>
            <w:r w:rsidRPr="008754DA">
              <w:rPr>
                <w:rFonts w:ascii="Montserrat" w:hAnsi="Montserrat"/>
                <w:color w:val="3A3838"/>
                <w:sz w:val="16"/>
                <w:szCs w:val="16"/>
                <w:lang w:val="es-ES_tradnl"/>
              </w:rPr>
              <w:t>Cada 12 meses</w:t>
            </w:r>
          </w:p>
        </w:tc>
        <w:tc>
          <w:tcPr>
            <w:tcW w:w="4110" w:type="dxa"/>
            <w:shd w:val="clear" w:color="auto" w:fill="auto"/>
            <w:vAlign w:val="center"/>
          </w:tcPr>
          <w:p w14:paraId="47269E5B" w14:textId="77777777" w:rsidR="00086589" w:rsidRPr="008754DA" w:rsidRDefault="00086589" w:rsidP="004D3F40">
            <w:pPr>
              <w:spacing w:line="240" w:lineRule="auto"/>
              <w:rPr>
                <w:rFonts w:ascii="Montserrat" w:hAnsi="Montserrat"/>
                <w:color w:val="3A3838"/>
                <w:sz w:val="16"/>
                <w:szCs w:val="16"/>
                <w:lang w:val="es-ES_tradnl"/>
              </w:rPr>
            </w:pPr>
            <w:r w:rsidRPr="008754DA">
              <w:rPr>
                <w:rFonts w:ascii="Montserrat" w:hAnsi="Montserrat"/>
                <w:color w:val="3A3838"/>
                <w:sz w:val="16"/>
                <w:szCs w:val="16"/>
                <w:lang w:val="es-ES_tradnl"/>
              </w:rPr>
              <w:t>Dentro de los 12 meses siguientes a la fecha de la última verificación, el Gerente de Proyecto gestionará con el Técnico de Laboratorio la verificación del(os) multímetro(s) asignados al proyecto</w:t>
            </w:r>
          </w:p>
        </w:tc>
        <w:tc>
          <w:tcPr>
            <w:tcW w:w="1418" w:type="dxa"/>
            <w:shd w:val="clear" w:color="auto" w:fill="auto"/>
            <w:noWrap/>
            <w:vAlign w:val="center"/>
          </w:tcPr>
          <w:p w14:paraId="2F95DE2E" w14:textId="77777777" w:rsidR="00086589" w:rsidRPr="008754DA" w:rsidRDefault="00086589" w:rsidP="004D3F40">
            <w:pPr>
              <w:spacing w:line="240" w:lineRule="auto"/>
              <w:jc w:val="center"/>
              <w:rPr>
                <w:rFonts w:ascii="Montserrat" w:hAnsi="Montserrat"/>
                <w:color w:val="3A3838"/>
                <w:sz w:val="16"/>
                <w:szCs w:val="16"/>
                <w:lang w:val="es-ES_tradnl"/>
              </w:rPr>
            </w:pPr>
            <w:r w:rsidRPr="008754DA">
              <w:rPr>
                <w:rFonts w:ascii="Montserrat" w:hAnsi="Montserrat"/>
                <w:color w:val="3A3838"/>
                <w:sz w:val="16"/>
                <w:szCs w:val="16"/>
                <w:lang w:val="es-ES_tradnl"/>
              </w:rPr>
              <w:t>Selcomp</w:t>
            </w:r>
          </w:p>
        </w:tc>
      </w:tr>
      <w:tr w:rsidR="008754DA" w:rsidRPr="008754DA" w14:paraId="677A30DD" w14:textId="77777777" w:rsidTr="008754DA">
        <w:trPr>
          <w:trHeight w:val="349"/>
        </w:trPr>
        <w:tc>
          <w:tcPr>
            <w:tcW w:w="2045" w:type="dxa"/>
            <w:shd w:val="clear" w:color="auto" w:fill="auto"/>
            <w:noWrap/>
            <w:vAlign w:val="center"/>
          </w:tcPr>
          <w:p w14:paraId="7F4D7258" w14:textId="77777777" w:rsidR="00086589" w:rsidRPr="008754DA" w:rsidRDefault="00086589" w:rsidP="004D3F40">
            <w:pPr>
              <w:spacing w:line="240" w:lineRule="auto"/>
              <w:rPr>
                <w:rFonts w:ascii="Montserrat" w:hAnsi="Montserrat"/>
                <w:color w:val="3A3838"/>
                <w:sz w:val="16"/>
                <w:szCs w:val="16"/>
                <w:lang w:val="es-ES_tradnl"/>
              </w:rPr>
            </w:pPr>
            <w:r w:rsidRPr="008754DA">
              <w:rPr>
                <w:rFonts w:ascii="Montserrat" w:hAnsi="Montserrat"/>
                <w:color w:val="3A3838"/>
                <w:sz w:val="16"/>
                <w:szCs w:val="16"/>
                <w:lang w:val="es-ES_tradnl"/>
              </w:rPr>
              <w:t xml:space="preserve">Elaborar y presentar informe de la etapa de estabilización </w:t>
            </w:r>
          </w:p>
        </w:tc>
        <w:tc>
          <w:tcPr>
            <w:tcW w:w="1357" w:type="dxa"/>
            <w:shd w:val="clear" w:color="auto" w:fill="auto"/>
            <w:noWrap/>
            <w:vAlign w:val="center"/>
          </w:tcPr>
          <w:p w14:paraId="59289D51" w14:textId="77777777" w:rsidR="00086589" w:rsidRPr="008754DA" w:rsidRDefault="00086589" w:rsidP="004D3F40">
            <w:pPr>
              <w:spacing w:line="240" w:lineRule="auto"/>
              <w:rPr>
                <w:rFonts w:ascii="Montserrat" w:hAnsi="Montserrat"/>
                <w:color w:val="3A3838"/>
                <w:sz w:val="16"/>
                <w:szCs w:val="16"/>
                <w:lang w:val="es-ES_tradnl"/>
              </w:rPr>
            </w:pPr>
            <w:r w:rsidRPr="008754DA">
              <w:rPr>
                <w:rFonts w:ascii="Montserrat" w:hAnsi="Montserrat"/>
                <w:color w:val="3A3838"/>
                <w:sz w:val="16"/>
                <w:szCs w:val="16"/>
                <w:lang w:val="es-ES_tradnl"/>
              </w:rPr>
              <w:t>Una vez al finalizar la etapa de estabilización</w:t>
            </w:r>
          </w:p>
        </w:tc>
        <w:tc>
          <w:tcPr>
            <w:tcW w:w="4110" w:type="dxa"/>
            <w:shd w:val="clear" w:color="auto" w:fill="auto"/>
            <w:vAlign w:val="center"/>
          </w:tcPr>
          <w:p w14:paraId="0628164E" w14:textId="4F7B2418" w:rsidR="00086589" w:rsidRPr="008754DA" w:rsidRDefault="00086589" w:rsidP="004D3F40">
            <w:pPr>
              <w:spacing w:line="240" w:lineRule="auto"/>
              <w:rPr>
                <w:rFonts w:ascii="Montserrat" w:hAnsi="Montserrat"/>
                <w:color w:val="3A3838"/>
                <w:sz w:val="16"/>
                <w:szCs w:val="16"/>
                <w:lang w:val="es-ES_tradnl"/>
              </w:rPr>
            </w:pPr>
            <w:r w:rsidRPr="008754DA">
              <w:rPr>
                <w:rFonts w:ascii="Montserrat" w:hAnsi="Montserrat"/>
                <w:color w:val="3A3838"/>
                <w:sz w:val="16"/>
                <w:szCs w:val="16"/>
                <w:lang w:val="es-ES_tradnl"/>
              </w:rPr>
              <w:t>El Gerente de Proyect</w:t>
            </w:r>
            <w:r w:rsidR="002473C7" w:rsidRPr="008754DA">
              <w:rPr>
                <w:rFonts w:ascii="Montserrat" w:hAnsi="Montserrat"/>
                <w:color w:val="3A3838"/>
                <w:sz w:val="16"/>
                <w:szCs w:val="16"/>
                <w:lang w:val="es-ES_tradnl"/>
              </w:rPr>
              <w:t>o</w:t>
            </w:r>
            <w:r w:rsidRPr="008754DA">
              <w:rPr>
                <w:rFonts w:ascii="Montserrat" w:hAnsi="Montserrat"/>
                <w:color w:val="3A3838"/>
                <w:sz w:val="16"/>
                <w:szCs w:val="16"/>
                <w:lang w:val="es-ES_tradnl"/>
              </w:rPr>
              <w:t xml:space="preserve"> realizará un informe del comportamiento de los ANS y de la Operación durante el periodo de estabilización, y propondrá los cambios necesarios para el cumplimiento de los ANS en caso de ser necesario.</w:t>
            </w:r>
          </w:p>
        </w:tc>
        <w:tc>
          <w:tcPr>
            <w:tcW w:w="1418" w:type="dxa"/>
            <w:shd w:val="clear" w:color="auto" w:fill="auto"/>
            <w:noWrap/>
            <w:vAlign w:val="center"/>
          </w:tcPr>
          <w:p w14:paraId="4AEC54B3" w14:textId="77777777" w:rsidR="00086589" w:rsidRPr="008754DA" w:rsidRDefault="00086589" w:rsidP="004D3F40">
            <w:pPr>
              <w:spacing w:line="240" w:lineRule="auto"/>
              <w:jc w:val="center"/>
              <w:rPr>
                <w:rFonts w:ascii="Montserrat" w:hAnsi="Montserrat"/>
                <w:color w:val="3A3838"/>
                <w:sz w:val="16"/>
                <w:szCs w:val="16"/>
                <w:lang w:val="es-ES_tradnl"/>
              </w:rPr>
            </w:pPr>
            <w:r w:rsidRPr="008754DA">
              <w:rPr>
                <w:rFonts w:ascii="Montserrat" w:hAnsi="Montserrat"/>
                <w:color w:val="3A3838"/>
                <w:sz w:val="16"/>
                <w:szCs w:val="16"/>
                <w:lang w:val="es-ES_tradnl"/>
              </w:rPr>
              <w:t>Cliente</w:t>
            </w:r>
          </w:p>
        </w:tc>
      </w:tr>
    </w:tbl>
    <w:p w14:paraId="677A101D" w14:textId="77777777" w:rsidR="00086589" w:rsidRPr="008754DA" w:rsidRDefault="00086589" w:rsidP="004D3F40">
      <w:pPr>
        <w:spacing w:after="0" w:line="240" w:lineRule="auto"/>
        <w:ind w:left="360"/>
        <w:jc w:val="both"/>
        <w:rPr>
          <w:rFonts w:ascii="Montserrat" w:hAnsi="Montserrat"/>
          <w:color w:val="3A3838"/>
          <w:sz w:val="20"/>
          <w:szCs w:val="20"/>
          <w:lang w:val="es-ES_tradnl"/>
        </w:rPr>
      </w:pPr>
      <w:r w:rsidRPr="008754DA">
        <w:rPr>
          <w:rFonts w:ascii="Montserrat" w:hAnsi="Montserrat"/>
          <w:color w:val="3A3838"/>
          <w:sz w:val="20"/>
          <w:szCs w:val="20"/>
          <w:lang w:val="es-ES_tradnl"/>
        </w:rPr>
        <w:t>Se registran ejemplos, estos deben ser eliminados al diligenciar la lista, recordar que la lista será un anexo, en el Plan de Trabajo sólo se debe dejar el encabezado de la tabla.</w:t>
      </w:r>
    </w:p>
    <w:p w14:paraId="6F9EEBA6" w14:textId="77777777" w:rsidR="00086589" w:rsidRPr="008754DA" w:rsidRDefault="00086589" w:rsidP="004D3F40">
      <w:pPr>
        <w:spacing w:after="0" w:line="240" w:lineRule="auto"/>
        <w:ind w:left="720"/>
        <w:rPr>
          <w:rFonts w:ascii="Montserrat" w:hAnsi="Montserrat"/>
          <w:color w:val="3A3838"/>
          <w:sz w:val="20"/>
          <w:szCs w:val="20"/>
          <w:lang w:val="es-ES"/>
        </w:rPr>
      </w:pPr>
    </w:p>
    <w:p w14:paraId="2783698E" w14:textId="77777777" w:rsidR="00B13865" w:rsidRPr="008754DA" w:rsidRDefault="00B13865" w:rsidP="004D3F40">
      <w:pPr>
        <w:spacing w:after="0" w:line="240" w:lineRule="auto"/>
        <w:ind w:left="720"/>
        <w:rPr>
          <w:rFonts w:ascii="Montserrat" w:hAnsi="Montserrat"/>
          <w:color w:val="3A3838"/>
          <w:sz w:val="20"/>
          <w:szCs w:val="20"/>
          <w:lang w:val="es-ES"/>
        </w:rPr>
      </w:pPr>
    </w:p>
    <w:p w14:paraId="1C4C6D01" w14:textId="0E1BDD71" w:rsidR="00086589" w:rsidRPr="008754DA" w:rsidRDefault="00086589" w:rsidP="00AB3A29">
      <w:pPr>
        <w:pStyle w:val="Ttulo3"/>
        <w:numPr>
          <w:ilvl w:val="0"/>
          <w:numId w:val="37"/>
        </w:numPr>
        <w:spacing w:after="240"/>
        <w:rPr>
          <w:rFonts w:ascii="Montserrat" w:hAnsi="Montserrat"/>
          <w:b/>
          <w:bCs/>
          <w:color w:val="3A3838"/>
          <w:sz w:val="20"/>
          <w:szCs w:val="20"/>
        </w:rPr>
      </w:pPr>
      <w:bookmarkStart w:id="4" w:name="_Toc131520357"/>
      <w:r w:rsidRPr="008754DA">
        <w:rPr>
          <w:rFonts w:ascii="Montserrat" w:hAnsi="Montserrat"/>
          <w:b/>
          <w:bCs/>
          <w:color w:val="3A3838"/>
          <w:sz w:val="20"/>
          <w:szCs w:val="20"/>
        </w:rPr>
        <w:t>GESTIÓN DEL TIEMPO DEL PROYECTO</w:t>
      </w:r>
      <w:bookmarkEnd w:id="4"/>
    </w:p>
    <w:p w14:paraId="63BCD522" w14:textId="76B8E3A4" w:rsidR="00086589" w:rsidRPr="008754DA" w:rsidRDefault="00F03CB6" w:rsidP="004D3F40">
      <w:pPr>
        <w:spacing w:line="240" w:lineRule="auto"/>
        <w:ind w:left="360"/>
        <w:rPr>
          <w:rFonts w:ascii="Montserrat" w:hAnsi="Montserrat"/>
          <w:color w:val="3A3838"/>
          <w:sz w:val="20"/>
          <w:szCs w:val="20"/>
          <w:lang w:val="es-ES_tradnl"/>
        </w:rPr>
      </w:pPr>
      <w:r w:rsidRPr="008754DA">
        <w:rPr>
          <w:rFonts w:ascii="Montserrat" w:hAnsi="Montserrat"/>
          <w:color w:val="3A3838"/>
          <w:sz w:val="20"/>
          <w:szCs w:val="20"/>
          <w:lang w:val="es-ES_tradnl"/>
        </w:rPr>
        <w:t>El contrato N.</w:t>
      </w:r>
      <w:r w:rsidR="00086589" w:rsidRPr="008754DA">
        <w:rPr>
          <w:rFonts w:ascii="Montserrat" w:hAnsi="Montserrat"/>
          <w:color w:val="3A3838"/>
          <w:sz w:val="20"/>
          <w:szCs w:val="20"/>
          <w:lang w:val="es-ES_tradnl"/>
        </w:rPr>
        <w:t xml:space="preserve"> XXXXX</w:t>
      </w:r>
      <w:r w:rsidRPr="008754DA">
        <w:rPr>
          <w:rFonts w:ascii="Montserrat" w:hAnsi="Montserrat"/>
          <w:color w:val="3A3838"/>
          <w:sz w:val="20"/>
          <w:szCs w:val="20"/>
          <w:lang w:val="es-ES_tradnl"/>
        </w:rPr>
        <w:t xml:space="preserve"> (registrar el año de suscripción del contrato</w:t>
      </w:r>
      <w:r w:rsidR="00086589" w:rsidRPr="008754DA">
        <w:rPr>
          <w:rFonts w:ascii="Montserrat" w:hAnsi="Montserrat"/>
          <w:color w:val="3A3838"/>
          <w:sz w:val="20"/>
          <w:szCs w:val="20"/>
          <w:lang w:val="es-ES_tradnl"/>
        </w:rPr>
        <w:t xml:space="preserve"> </w:t>
      </w:r>
      <w:r w:rsidRPr="008754DA">
        <w:rPr>
          <w:rFonts w:ascii="Montserrat" w:hAnsi="Montserrat"/>
          <w:color w:val="3A3838"/>
          <w:sz w:val="20"/>
          <w:szCs w:val="20"/>
          <w:lang w:val="es-ES_tradnl"/>
        </w:rPr>
        <w:t xml:space="preserve">o de la OC) </w:t>
      </w:r>
      <w:r w:rsidR="00086589" w:rsidRPr="008754DA">
        <w:rPr>
          <w:rFonts w:ascii="Montserrat" w:hAnsi="Montserrat"/>
          <w:color w:val="3A3838"/>
          <w:sz w:val="20"/>
          <w:szCs w:val="20"/>
          <w:lang w:val="es-ES_tradnl"/>
        </w:rPr>
        <w:t>tendrá una duración de XX meses, teniendo como fecha de inicio el XX del mes XXXXXX de XXXX, y su finalización se estima para el XX de XXXXX de XXXX.</w:t>
      </w:r>
    </w:p>
    <w:p w14:paraId="2C2E5081" w14:textId="0EFF353A" w:rsidR="00086589" w:rsidRPr="008754DA" w:rsidRDefault="00086589" w:rsidP="004D3F40">
      <w:pPr>
        <w:spacing w:line="240" w:lineRule="auto"/>
        <w:ind w:left="360"/>
        <w:jc w:val="both"/>
        <w:rPr>
          <w:rFonts w:ascii="Montserrat" w:hAnsi="Montserrat"/>
          <w:color w:val="3A3838"/>
          <w:sz w:val="20"/>
          <w:szCs w:val="20"/>
          <w:lang w:val="es-ES_tradnl"/>
        </w:rPr>
      </w:pPr>
      <w:r w:rsidRPr="008754DA">
        <w:rPr>
          <w:rFonts w:ascii="Montserrat" w:hAnsi="Montserrat"/>
          <w:color w:val="3A3838"/>
          <w:sz w:val="20"/>
          <w:szCs w:val="20"/>
          <w:lang w:val="es-ES_tradnl"/>
        </w:rPr>
        <w:t xml:space="preserve">Las actividades asociadas a la ejecución del contrato se registran en el </w:t>
      </w:r>
      <w:r w:rsidR="00464B60" w:rsidRPr="008754DA">
        <w:rPr>
          <w:rFonts w:ascii="Montserrat" w:hAnsi="Montserrat"/>
          <w:color w:val="3A3838"/>
          <w:sz w:val="20"/>
          <w:szCs w:val="20"/>
          <w:lang w:val="es-ES_tradnl"/>
        </w:rPr>
        <w:t>a</w:t>
      </w:r>
      <w:r w:rsidRPr="008754DA">
        <w:rPr>
          <w:rFonts w:ascii="Montserrat" w:hAnsi="Montserrat"/>
          <w:color w:val="3A3838"/>
          <w:sz w:val="20"/>
          <w:szCs w:val="20"/>
          <w:lang w:val="es-ES_tradnl"/>
        </w:rPr>
        <w:t>nexo “Cronograma del Proyecto”</w:t>
      </w:r>
      <w:r w:rsidR="002473C7" w:rsidRPr="008754DA">
        <w:rPr>
          <w:rFonts w:ascii="Montserrat" w:hAnsi="Montserrat"/>
          <w:color w:val="3A3838"/>
          <w:sz w:val="20"/>
          <w:szCs w:val="20"/>
          <w:lang w:val="es-ES_tradnl"/>
        </w:rPr>
        <w:t>, el cual contiene la siguiente información:</w:t>
      </w:r>
    </w:p>
    <w:tbl>
      <w:tblPr>
        <w:tblW w:w="7366"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70" w:type="dxa"/>
        </w:tblCellMar>
        <w:tblLook w:val="04A0" w:firstRow="1" w:lastRow="0" w:firstColumn="1" w:lastColumn="0" w:noHBand="0" w:noVBand="1"/>
      </w:tblPr>
      <w:tblGrid>
        <w:gridCol w:w="3536"/>
        <w:gridCol w:w="1988"/>
        <w:gridCol w:w="1842"/>
      </w:tblGrid>
      <w:tr w:rsidR="008754DA" w:rsidRPr="008754DA" w14:paraId="2E761068" w14:textId="77777777" w:rsidTr="008754DA">
        <w:trPr>
          <w:trHeight w:val="136"/>
          <w:jc w:val="center"/>
        </w:trPr>
        <w:tc>
          <w:tcPr>
            <w:tcW w:w="3536" w:type="dxa"/>
            <w:shd w:val="clear" w:color="auto" w:fill="BFBFBF" w:themeFill="background1" w:themeFillShade="BF"/>
            <w:noWrap/>
            <w:vAlign w:val="center"/>
            <w:hideMark/>
          </w:tcPr>
          <w:p w14:paraId="19BCDB31" w14:textId="2445E8DF" w:rsidR="00086589" w:rsidRPr="008754DA" w:rsidRDefault="002473C7" w:rsidP="004D3F40">
            <w:pPr>
              <w:spacing w:line="240" w:lineRule="auto"/>
              <w:jc w:val="center"/>
              <w:rPr>
                <w:rFonts w:ascii="Montserrat" w:eastAsia="Times New Roman" w:hAnsi="Montserrat" w:cs="Calibri"/>
                <w:b/>
                <w:bCs/>
                <w:color w:val="3A3838"/>
                <w:sz w:val="16"/>
                <w:szCs w:val="16"/>
                <w:lang w:eastAsia="es-CO"/>
              </w:rPr>
            </w:pPr>
            <w:r w:rsidRPr="008754DA">
              <w:rPr>
                <w:rFonts w:ascii="Montserrat" w:eastAsia="Times New Roman" w:hAnsi="Montserrat" w:cs="Calibri"/>
                <w:b/>
                <w:bCs/>
                <w:color w:val="3A3838"/>
                <w:sz w:val="16"/>
                <w:szCs w:val="16"/>
                <w:lang w:eastAsia="es-CO"/>
              </w:rPr>
              <w:t>Actividad</w:t>
            </w:r>
          </w:p>
        </w:tc>
        <w:tc>
          <w:tcPr>
            <w:tcW w:w="1988" w:type="dxa"/>
            <w:shd w:val="clear" w:color="auto" w:fill="BFBFBF" w:themeFill="background1" w:themeFillShade="BF"/>
            <w:noWrap/>
            <w:vAlign w:val="center"/>
            <w:hideMark/>
          </w:tcPr>
          <w:p w14:paraId="7D31ABA8" w14:textId="05345BEB" w:rsidR="00086589" w:rsidRPr="008754DA" w:rsidRDefault="002473C7" w:rsidP="004D3F40">
            <w:pPr>
              <w:spacing w:line="240" w:lineRule="auto"/>
              <w:jc w:val="center"/>
              <w:rPr>
                <w:rFonts w:ascii="Montserrat" w:eastAsia="Times New Roman" w:hAnsi="Montserrat" w:cs="Calibri"/>
                <w:b/>
                <w:bCs/>
                <w:color w:val="3A3838"/>
                <w:sz w:val="16"/>
                <w:szCs w:val="16"/>
                <w:lang w:eastAsia="es-CO"/>
              </w:rPr>
            </w:pPr>
            <w:r w:rsidRPr="008754DA">
              <w:rPr>
                <w:rFonts w:ascii="Montserrat" w:eastAsia="Times New Roman" w:hAnsi="Montserrat" w:cs="Calibri"/>
                <w:b/>
                <w:bCs/>
                <w:color w:val="3A3838"/>
                <w:sz w:val="16"/>
                <w:szCs w:val="16"/>
                <w:lang w:eastAsia="es-CO"/>
              </w:rPr>
              <w:t>Fecha de inicio</w:t>
            </w:r>
          </w:p>
        </w:tc>
        <w:tc>
          <w:tcPr>
            <w:tcW w:w="1842" w:type="dxa"/>
            <w:shd w:val="clear" w:color="auto" w:fill="BFBFBF" w:themeFill="background1" w:themeFillShade="BF"/>
            <w:vAlign w:val="center"/>
            <w:hideMark/>
          </w:tcPr>
          <w:p w14:paraId="75934975" w14:textId="3B2E64E9" w:rsidR="00086589" w:rsidRPr="008754DA" w:rsidRDefault="002473C7" w:rsidP="004D3F40">
            <w:pPr>
              <w:spacing w:line="240" w:lineRule="auto"/>
              <w:jc w:val="center"/>
              <w:rPr>
                <w:rFonts w:ascii="Montserrat" w:eastAsia="Times New Roman" w:hAnsi="Montserrat" w:cs="Calibri"/>
                <w:b/>
                <w:bCs/>
                <w:color w:val="3A3838"/>
                <w:sz w:val="16"/>
                <w:szCs w:val="16"/>
                <w:lang w:eastAsia="es-CO"/>
              </w:rPr>
            </w:pPr>
            <w:r w:rsidRPr="008754DA">
              <w:rPr>
                <w:rFonts w:ascii="Montserrat" w:eastAsia="Times New Roman" w:hAnsi="Montserrat" w:cs="Calibri"/>
                <w:b/>
                <w:bCs/>
                <w:color w:val="3A3838"/>
                <w:sz w:val="16"/>
                <w:szCs w:val="16"/>
                <w:lang w:eastAsia="es-CO"/>
              </w:rPr>
              <w:t>Fecha fin</w:t>
            </w:r>
          </w:p>
        </w:tc>
      </w:tr>
      <w:tr w:rsidR="008754DA" w:rsidRPr="008754DA" w14:paraId="094402F6" w14:textId="77777777" w:rsidTr="008754DA">
        <w:trPr>
          <w:trHeight w:val="349"/>
          <w:jc w:val="center"/>
        </w:trPr>
        <w:tc>
          <w:tcPr>
            <w:tcW w:w="3536" w:type="dxa"/>
            <w:shd w:val="clear" w:color="auto" w:fill="auto"/>
            <w:noWrap/>
            <w:vAlign w:val="center"/>
          </w:tcPr>
          <w:p w14:paraId="026025D9" w14:textId="01DE0372" w:rsidR="00086589" w:rsidRPr="008754DA" w:rsidRDefault="00F03CB6" w:rsidP="004D3F40">
            <w:pPr>
              <w:spacing w:line="240" w:lineRule="auto"/>
              <w:jc w:val="center"/>
              <w:rPr>
                <w:rFonts w:ascii="Montserrat" w:eastAsia="Times New Roman" w:hAnsi="Montserrat" w:cs="Calibri"/>
                <w:b/>
                <w:bCs/>
                <w:color w:val="3A3838"/>
                <w:sz w:val="20"/>
                <w:szCs w:val="20"/>
                <w:lang w:eastAsia="es-CO"/>
              </w:rPr>
            </w:pPr>
            <w:r w:rsidRPr="008754DA">
              <w:rPr>
                <w:rFonts w:ascii="Montserrat" w:hAnsi="Montserrat"/>
                <w:color w:val="3A3838"/>
                <w:sz w:val="16"/>
                <w:szCs w:val="16"/>
                <w:lang w:val="es-ES_tradnl"/>
              </w:rPr>
              <w:t>Actividad</w:t>
            </w:r>
          </w:p>
        </w:tc>
        <w:tc>
          <w:tcPr>
            <w:tcW w:w="1988" w:type="dxa"/>
            <w:shd w:val="clear" w:color="auto" w:fill="auto"/>
            <w:noWrap/>
            <w:vAlign w:val="center"/>
          </w:tcPr>
          <w:p w14:paraId="3D98B4EC" w14:textId="77777777" w:rsidR="00086589" w:rsidRPr="008754DA" w:rsidRDefault="00086589" w:rsidP="004D3F40">
            <w:pPr>
              <w:spacing w:line="240" w:lineRule="auto"/>
              <w:jc w:val="center"/>
              <w:rPr>
                <w:rFonts w:ascii="Montserrat" w:hAnsi="Montserrat"/>
                <w:color w:val="3A3838"/>
                <w:sz w:val="16"/>
                <w:szCs w:val="16"/>
                <w:lang w:val="es-ES_tradnl"/>
              </w:rPr>
            </w:pPr>
            <w:r w:rsidRPr="008754DA">
              <w:rPr>
                <w:rFonts w:ascii="Montserrat" w:hAnsi="Montserrat"/>
                <w:color w:val="3A3838"/>
                <w:sz w:val="16"/>
                <w:szCs w:val="16"/>
                <w:lang w:val="es-ES_tradnl"/>
              </w:rPr>
              <w:t>11/04/2023</w:t>
            </w:r>
          </w:p>
        </w:tc>
        <w:tc>
          <w:tcPr>
            <w:tcW w:w="1842" w:type="dxa"/>
            <w:shd w:val="clear" w:color="auto" w:fill="auto"/>
            <w:vAlign w:val="center"/>
          </w:tcPr>
          <w:p w14:paraId="26619954" w14:textId="77777777" w:rsidR="00086589" w:rsidRPr="008754DA" w:rsidRDefault="00086589" w:rsidP="004D3F40">
            <w:pPr>
              <w:spacing w:line="240" w:lineRule="auto"/>
              <w:jc w:val="center"/>
              <w:rPr>
                <w:rFonts w:ascii="Montserrat" w:hAnsi="Montserrat"/>
                <w:color w:val="3A3838"/>
                <w:sz w:val="16"/>
                <w:szCs w:val="16"/>
                <w:lang w:val="es-ES_tradnl"/>
              </w:rPr>
            </w:pPr>
            <w:r w:rsidRPr="008754DA">
              <w:rPr>
                <w:rFonts w:ascii="Montserrat" w:hAnsi="Montserrat"/>
                <w:color w:val="3A3838"/>
                <w:sz w:val="16"/>
                <w:szCs w:val="16"/>
                <w:lang w:val="es-ES_tradnl"/>
              </w:rPr>
              <w:t>14/04/2023</w:t>
            </w:r>
          </w:p>
        </w:tc>
      </w:tr>
    </w:tbl>
    <w:p w14:paraId="42F68BCE" w14:textId="77777777" w:rsidR="004A4CC4" w:rsidRPr="008754DA" w:rsidRDefault="004A4CC4" w:rsidP="004D3F40">
      <w:pPr>
        <w:spacing w:line="240" w:lineRule="auto"/>
        <w:ind w:left="360"/>
        <w:jc w:val="both"/>
        <w:rPr>
          <w:rFonts w:ascii="Montserrat" w:hAnsi="Montserrat"/>
          <w:color w:val="3A3838"/>
          <w:sz w:val="20"/>
          <w:szCs w:val="20"/>
          <w:lang w:val="es-ES_tradnl"/>
        </w:rPr>
      </w:pPr>
    </w:p>
    <w:p w14:paraId="5CBF26EB" w14:textId="05B4D4C9" w:rsidR="00086589" w:rsidRPr="008754DA" w:rsidRDefault="00086589" w:rsidP="004D3F40">
      <w:pPr>
        <w:spacing w:line="240" w:lineRule="auto"/>
        <w:ind w:left="360"/>
        <w:jc w:val="both"/>
        <w:rPr>
          <w:rFonts w:ascii="Montserrat" w:hAnsi="Montserrat"/>
          <w:color w:val="3A3838"/>
          <w:sz w:val="20"/>
          <w:szCs w:val="20"/>
          <w:lang w:val="es-ES_tradnl"/>
        </w:rPr>
      </w:pPr>
      <w:r w:rsidRPr="008754DA">
        <w:rPr>
          <w:rFonts w:ascii="Montserrat" w:hAnsi="Montserrat"/>
          <w:color w:val="3A3838"/>
          <w:sz w:val="20"/>
          <w:szCs w:val="20"/>
          <w:lang w:val="es-ES_tradnl"/>
        </w:rPr>
        <w:lastRenderedPageBreak/>
        <w:t>Se registra un ejemplo, éste debe ser eliminado, recordar que el cronograma será un anexo, en el Plan de Trabajo sólo se debe dejar el encabezado de la tabla.</w:t>
      </w:r>
      <w:r w:rsidR="00F03CB6" w:rsidRPr="008754DA">
        <w:rPr>
          <w:rFonts w:ascii="Montserrat" w:hAnsi="Montserrat"/>
          <w:color w:val="3A3838"/>
          <w:sz w:val="20"/>
          <w:szCs w:val="20"/>
          <w:lang w:val="es-ES_tradnl"/>
        </w:rPr>
        <w:t xml:space="preserve"> El cronograma podrá estar segmentado por fases en caso de ser necesario.</w:t>
      </w:r>
    </w:p>
    <w:p w14:paraId="0553D3BA" w14:textId="77777777" w:rsidR="00F03CB6" w:rsidRPr="008754DA" w:rsidRDefault="00F03CB6" w:rsidP="004D3F40">
      <w:pPr>
        <w:spacing w:line="240" w:lineRule="auto"/>
        <w:ind w:left="360"/>
        <w:jc w:val="both"/>
        <w:rPr>
          <w:rFonts w:ascii="Montserrat" w:hAnsi="Montserrat"/>
          <w:color w:val="3A3838"/>
          <w:sz w:val="20"/>
          <w:szCs w:val="20"/>
          <w:lang w:val="es-ES_tradnl"/>
        </w:rPr>
      </w:pPr>
    </w:p>
    <w:p w14:paraId="19680D61" w14:textId="77777777" w:rsidR="00086589" w:rsidRPr="008754DA" w:rsidRDefault="00086589" w:rsidP="00AB3A29">
      <w:pPr>
        <w:pStyle w:val="Ttulo3"/>
        <w:numPr>
          <w:ilvl w:val="0"/>
          <w:numId w:val="37"/>
        </w:numPr>
        <w:spacing w:after="240"/>
        <w:rPr>
          <w:rFonts w:ascii="Montserrat" w:hAnsi="Montserrat"/>
          <w:b/>
          <w:bCs/>
          <w:color w:val="3A3838"/>
          <w:sz w:val="20"/>
          <w:szCs w:val="20"/>
        </w:rPr>
      </w:pPr>
      <w:bookmarkStart w:id="5" w:name="_Toc131520358"/>
      <w:r w:rsidRPr="008754DA">
        <w:rPr>
          <w:rFonts w:ascii="Montserrat" w:hAnsi="Montserrat"/>
          <w:b/>
          <w:bCs/>
          <w:color w:val="3A3838"/>
          <w:sz w:val="20"/>
          <w:szCs w:val="20"/>
        </w:rPr>
        <w:t>GESTIÓN DE CALIDAD DEL PROYECTO</w:t>
      </w:r>
      <w:bookmarkEnd w:id="5"/>
    </w:p>
    <w:p w14:paraId="73A1BBDE" w14:textId="0F6A9999" w:rsidR="00086589" w:rsidRPr="008754DA" w:rsidRDefault="00086589" w:rsidP="00C74173">
      <w:pPr>
        <w:pStyle w:val="Ttulo3"/>
        <w:numPr>
          <w:ilvl w:val="1"/>
          <w:numId w:val="37"/>
        </w:numPr>
        <w:spacing w:after="240"/>
        <w:rPr>
          <w:rFonts w:ascii="Montserrat" w:hAnsi="Montserrat"/>
          <w:b/>
          <w:bCs/>
          <w:color w:val="3A3838"/>
          <w:sz w:val="20"/>
          <w:szCs w:val="20"/>
        </w:rPr>
      </w:pPr>
      <w:bookmarkStart w:id="6" w:name="_Toc131520359"/>
      <w:r w:rsidRPr="008754DA">
        <w:rPr>
          <w:rFonts w:ascii="Montserrat" w:hAnsi="Montserrat"/>
          <w:b/>
          <w:bCs/>
          <w:color w:val="3A3838"/>
          <w:sz w:val="20"/>
          <w:szCs w:val="20"/>
        </w:rPr>
        <w:t>Planificación de la Calidad</w:t>
      </w:r>
      <w:bookmarkEnd w:id="6"/>
    </w:p>
    <w:p w14:paraId="5F85EA0F" w14:textId="03BFBA3F" w:rsidR="00CF7562" w:rsidRPr="008754DA" w:rsidRDefault="00CF7562" w:rsidP="007B1B13">
      <w:pPr>
        <w:spacing w:line="240" w:lineRule="auto"/>
        <w:ind w:left="360"/>
        <w:jc w:val="both"/>
        <w:rPr>
          <w:rFonts w:ascii="Montserrat" w:hAnsi="Montserrat"/>
          <w:color w:val="3A3838"/>
          <w:sz w:val="20"/>
          <w:szCs w:val="20"/>
        </w:rPr>
      </w:pPr>
      <w:r w:rsidRPr="008754DA">
        <w:rPr>
          <w:rFonts w:ascii="Montserrat" w:hAnsi="Montserrat"/>
          <w:color w:val="3A3838"/>
          <w:sz w:val="20"/>
          <w:szCs w:val="20"/>
          <w:lang w:val="es-ES_tradnl"/>
        </w:rPr>
        <w:t>Con el objetivo de mantener la calidad de los servicios ofrecidos por SELCOMP Ingeniería se ejecutarán las siguientes actividades</w:t>
      </w:r>
      <w:r w:rsidRPr="008754DA">
        <w:rPr>
          <w:rFonts w:ascii="Montserrat" w:hAnsi="Montserrat"/>
          <w:color w:val="3A3838"/>
          <w:sz w:val="20"/>
          <w:szCs w:val="20"/>
        </w:rPr>
        <w:t>:</w:t>
      </w:r>
    </w:p>
    <w:p w14:paraId="6D58B6E2" w14:textId="77777777" w:rsidR="005B2D71" w:rsidRPr="008754DA" w:rsidRDefault="005B2D71" w:rsidP="007B1B13">
      <w:pPr>
        <w:spacing w:line="240" w:lineRule="auto"/>
        <w:ind w:left="360"/>
        <w:jc w:val="both"/>
        <w:rPr>
          <w:rFonts w:ascii="Montserrat" w:hAnsi="Montserrat"/>
          <w:color w:val="3A3838"/>
          <w:sz w:val="20"/>
          <w:szCs w:val="20"/>
        </w:rPr>
      </w:pPr>
    </w:p>
    <w:p w14:paraId="7C2CBEE3" w14:textId="2D50B5F6" w:rsidR="00CF7562" w:rsidRPr="008754DA" w:rsidRDefault="00CF7562" w:rsidP="00494257">
      <w:pPr>
        <w:pStyle w:val="Prrafodelista"/>
        <w:numPr>
          <w:ilvl w:val="0"/>
          <w:numId w:val="32"/>
        </w:numPr>
        <w:rPr>
          <w:rFonts w:ascii="Montserrat" w:hAnsi="Montserrat"/>
          <w:b/>
          <w:bCs/>
          <w:color w:val="3A3838"/>
          <w:sz w:val="20"/>
          <w:szCs w:val="20"/>
          <w:lang w:val="es-ES_tradnl"/>
        </w:rPr>
      </w:pPr>
      <w:r w:rsidRPr="008754DA">
        <w:rPr>
          <w:rFonts w:ascii="Montserrat" w:hAnsi="Montserrat"/>
          <w:b/>
          <w:bCs/>
          <w:color w:val="3A3838"/>
          <w:sz w:val="20"/>
          <w:szCs w:val="20"/>
          <w:lang w:val="es-ES_tradnl"/>
        </w:rPr>
        <w:t>Revisión periódica de la lista de cheque</w:t>
      </w:r>
      <w:r w:rsidR="00B7545D" w:rsidRPr="008754DA">
        <w:rPr>
          <w:rFonts w:ascii="Montserrat" w:hAnsi="Montserrat"/>
          <w:b/>
          <w:bCs/>
          <w:color w:val="3A3838"/>
          <w:sz w:val="20"/>
          <w:szCs w:val="20"/>
          <w:lang w:val="es-ES_tradnl"/>
        </w:rPr>
        <w:t>o</w:t>
      </w:r>
    </w:p>
    <w:p w14:paraId="286FA0F8" w14:textId="2E867295" w:rsidR="00CF7562" w:rsidRPr="008754DA" w:rsidRDefault="00CF7562" w:rsidP="00C74173">
      <w:pPr>
        <w:spacing w:line="240" w:lineRule="auto"/>
        <w:ind w:left="708"/>
        <w:jc w:val="both"/>
        <w:rPr>
          <w:rFonts w:ascii="Montserrat" w:hAnsi="Montserrat"/>
          <w:color w:val="3A3838"/>
          <w:sz w:val="20"/>
          <w:szCs w:val="20"/>
          <w:lang w:val="es-ES_tradnl"/>
        </w:rPr>
      </w:pPr>
      <w:r w:rsidRPr="008754DA">
        <w:rPr>
          <w:rFonts w:ascii="Montserrat" w:hAnsi="Montserrat"/>
          <w:color w:val="3A3838"/>
          <w:sz w:val="20"/>
          <w:szCs w:val="20"/>
          <w:lang w:val="es-ES_tradnl"/>
        </w:rPr>
        <w:t xml:space="preserve">Mensualmente </w:t>
      </w:r>
      <w:r w:rsidR="00F03CB6" w:rsidRPr="008754DA">
        <w:rPr>
          <w:rFonts w:ascii="Montserrat" w:hAnsi="Montserrat"/>
          <w:color w:val="3A3838"/>
          <w:sz w:val="20"/>
          <w:szCs w:val="20"/>
          <w:lang w:val="es-ES_tradnl"/>
        </w:rPr>
        <w:t xml:space="preserve">el líder del proyecto </w:t>
      </w:r>
      <w:r w:rsidRPr="008754DA">
        <w:rPr>
          <w:rFonts w:ascii="Montserrat" w:hAnsi="Montserrat"/>
          <w:color w:val="3A3838"/>
          <w:sz w:val="20"/>
          <w:szCs w:val="20"/>
          <w:lang w:val="es-ES_tradnl"/>
        </w:rPr>
        <w:t>validará el cumplimiento de los compromisos contractuales realizando el seguimiento a cada uno de ellos</w:t>
      </w:r>
      <w:r w:rsidR="00F03CB6" w:rsidRPr="008754DA">
        <w:rPr>
          <w:rFonts w:ascii="Montserrat" w:hAnsi="Montserrat"/>
          <w:color w:val="3A3838"/>
          <w:sz w:val="20"/>
          <w:szCs w:val="20"/>
          <w:lang w:val="es-ES_tradnl"/>
        </w:rPr>
        <w:t xml:space="preserve">. </w:t>
      </w:r>
      <w:r w:rsidR="005B2D71" w:rsidRPr="008754DA">
        <w:rPr>
          <w:rFonts w:ascii="Montserrat" w:hAnsi="Montserrat"/>
          <w:color w:val="3A3838"/>
          <w:sz w:val="20"/>
          <w:szCs w:val="20"/>
          <w:lang w:val="es-ES_tradnl"/>
        </w:rPr>
        <w:t>En caso de identificar alguna desviación s</w:t>
      </w:r>
      <w:r w:rsidRPr="008754DA">
        <w:rPr>
          <w:rFonts w:ascii="Montserrat" w:hAnsi="Montserrat"/>
          <w:color w:val="3A3838"/>
          <w:sz w:val="20"/>
          <w:szCs w:val="20"/>
          <w:lang w:val="es-ES_tradnl"/>
        </w:rPr>
        <w:t>e generarán las acciones de mejora a que haya lugar.</w:t>
      </w:r>
    </w:p>
    <w:p w14:paraId="66FD96A7" w14:textId="0B8CE966" w:rsidR="00CF7562" w:rsidRPr="008754DA" w:rsidRDefault="00CF7562" w:rsidP="00494257">
      <w:pPr>
        <w:pStyle w:val="Prrafodelista"/>
        <w:numPr>
          <w:ilvl w:val="0"/>
          <w:numId w:val="32"/>
        </w:numPr>
        <w:rPr>
          <w:rFonts w:ascii="Montserrat" w:hAnsi="Montserrat"/>
          <w:b/>
          <w:bCs/>
          <w:color w:val="3A3838"/>
          <w:sz w:val="20"/>
          <w:szCs w:val="20"/>
          <w:lang w:val="es-ES_tradnl"/>
        </w:rPr>
      </w:pPr>
      <w:r w:rsidRPr="008754DA">
        <w:rPr>
          <w:rFonts w:ascii="Montserrat" w:hAnsi="Montserrat"/>
          <w:b/>
          <w:bCs/>
          <w:color w:val="3A3838"/>
          <w:sz w:val="20"/>
          <w:szCs w:val="20"/>
          <w:lang w:val="es-ES_tradnl"/>
        </w:rPr>
        <w:t>Medición de ANS</w:t>
      </w:r>
    </w:p>
    <w:p w14:paraId="37E2AB7F" w14:textId="10AD0B9F" w:rsidR="00CF7562" w:rsidRPr="008754DA" w:rsidRDefault="00CF7562" w:rsidP="00C74173">
      <w:pPr>
        <w:spacing w:line="240" w:lineRule="auto"/>
        <w:ind w:left="708"/>
        <w:jc w:val="both"/>
        <w:rPr>
          <w:rFonts w:ascii="Montserrat" w:hAnsi="Montserrat"/>
          <w:color w:val="3A3838"/>
          <w:sz w:val="20"/>
          <w:szCs w:val="20"/>
          <w:lang w:val="es-ES_tradnl"/>
        </w:rPr>
      </w:pPr>
      <w:r w:rsidRPr="008754DA">
        <w:rPr>
          <w:rFonts w:ascii="Montserrat" w:hAnsi="Montserrat"/>
          <w:color w:val="3A3838"/>
          <w:sz w:val="20"/>
          <w:szCs w:val="20"/>
          <w:lang w:val="es-ES_tradnl"/>
        </w:rPr>
        <w:t xml:space="preserve">Mensualmente se realizará medición de los ANS pactados y se analizará el comportamiento de </w:t>
      </w:r>
      <w:r w:rsidR="00F9283C" w:rsidRPr="008754DA">
        <w:rPr>
          <w:rFonts w:ascii="Montserrat" w:hAnsi="Montserrat"/>
          <w:color w:val="3A3838"/>
          <w:sz w:val="20"/>
          <w:szCs w:val="20"/>
          <w:lang w:val="es-ES_tradnl"/>
        </w:rPr>
        <w:t>los</w:t>
      </w:r>
      <w:r w:rsidR="002B04B5" w:rsidRPr="008754DA">
        <w:rPr>
          <w:rFonts w:ascii="Montserrat" w:hAnsi="Montserrat"/>
          <w:color w:val="3A3838"/>
          <w:sz w:val="20"/>
          <w:szCs w:val="20"/>
          <w:lang w:val="es-ES_tradnl"/>
        </w:rPr>
        <w:t xml:space="preserve"> </w:t>
      </w:r>
      <w:r w:rsidR="00F9283C" w:rsidRPr="008754DA">
        <w:rPr>
          <w:rFonts w:ascii="Montserrat" w:hAnsi="Montserrat"/>
          <w:color w:val="3A3838"/>
          <w:sz w:val="20"/>
          <w:szCs w:val="20"/>
          <w:lang w:val="es-ES_tradnl"/>
        </w:rPr>
        <w:t>mismos</w:t>
      </w:r>
      <w:r w:rsidRPr="008754DA">
        <w:rPr>
          <w:rFonts w:ascii="Montserrat" w:hAnsi="Montserrat"/>
          <w:color w:val="3A3838"/>
          <w:sz w:val="20"/>
          <w:szCs w:val="20"/>
          <w:lang w:val="es-ES_tradnl"/>
        </w:rPr>
        <w:t xml:space="preserve">. </w:t>
      </w:r>
      <w:r w:rsidR="00F9283C" w:rsidRPr="008754DA">
        <w:rPr>
          <w:rFonts w:ascii="Montserrat" w:hAnsi="Montserrat"/>
          <w:color w:val="3A3838"/>
          <w:sz w:val="20"/>
          <w:szCs w:val="20"/>
          <w:lang w:val="es-ES_tradnl"/>
        </w:rPr>
        <w:t>En caso de presentarse incumplimiento de alguno de éstos s</w:t>
      </w:r>
      <w:r w:rsidRPr="008754DA">
        <w:rPr>
          <w:rFonts w:ascii="Montserrat" w:hAnsi="Montserrat"/>
          <w:color w:val="3A3838"/>
          <w:sz w:val="20"/>
          <w:szCs w:val="20"/>
          <w:lang w:val="es-ES_tradnl"/>
        </w:rPr>
        <w:t xml:space="preserve">e generarán las acciones de mejora a que haya lugar </w:t>
      </w:r>
      <w:r w:rsidR="00F9283C" w:rsidRPr="008754DA">
        <w:rPr>
          <w:rFonts w:ascii="Montserrat" w:hAnsi="Montserrat"/>
          <w:color w:val="3A3838"/>
          <w:sz w:val="20"/>
          <w:szCs w:val="20"/>
          <w:lang w:val="es-ES_tradnl"/>
        </w:rPr>
        <w:t>para obtener el nivel de cumplimiento pactado.</w:t>
      </w:r>
    </w:p>
    <w:p w14:paraId="4BCAE61E" w14:textId="428A90E7" w:rsidR="002473C7" w:rsidRPr="008754DA" w:rsidRDefault="00CA7EAE" w:rsidP="00C74173">
      <w:pPr>
        <w:ind w:left="708"/>
        <w:rPr>
          <w:rFonts w:ascii="Montserrat" w:hAnsi="Montserrat"/>
          <w:color w:val="3A3838"/>
          <w:sz w:val="20"/>
          <w:szCs w:val="20"/>
          <w:lang w:val="es-ES_tradnl"/>
        </w:rPr>
      </w:pPr>
      <w:r w:rsidRPr="008754DA">
        <w:rPr>
          <w:rFonts w:ascii="Montserrat" w:hAnsi="Montserrat"/>
          <w:color w:val="3A3838"/>
          <w:sz w:val="20"/>
          <w:szCs w:val="20"/>
          <w:lang w:val="es-ES_tradnl"/>
        </w:rPr>
        <w:t xml:space="preserve">Los acuerdos de Nivel de Servicio definidos para el proyecto se consolidan </w:t>
      </w:r>
      <w:r w:rsidR="007B1B13" w:rsidRPr="008754DA">
        <w:rPr>
          <w:rFonts w:ascii="Montserrat" w:hAnsi="Montserrat"/>
          <w:color w:val="3A3838"/>
          <w:sz w:val="20"/>
          <w:szCs w:val="20"/>
          <w:lang w:val="es-ES_tradnl"/>
        </w:rPr>
        <w:t>a continuación:</w:t>
      </w:r>
      <w:r w:rsidRPr="008754DA">
        <w:rPr>
          <w:rFonts w:ascii="Montserrat" w:hAnsi="Montserrat"/>
          <w:color w:val="3A3838"/>
          <w:sz w:val="20"/>
          <w:szCs w:val="20"/>
          <w:lang w:val="es-ES_tradnl"/>
        </w:rPr>
        <w:t xml:space="preserve"> </w:t>
      </w:r>
    </w:p>
    <w:tbl>
      <w:tblPr>
        <w:tblW w:w="7982" w:type="dxa"/>
        <w:tblInd w:w="84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70" w:type="dxa"/>
        </w:tblCellMar>
        <w:tblLook w:val="04A0" w:firstRow="1" w:lastRow="0" w:firstColumn="1" w:lastColumn="0" w:noHBand="0" w:noVBand="1"/>
      </w:tblPr>
      <w:tblGrid>
        <w:gridCol w:w="581"/>
        <w:gridCol w:w="1095"/>
        <w:gridCol w:w="2835"/>
        <w:gridCol w:w="1208"/>
        <w:gridCol w:w="785"/>
        <w:gridCol w:w="1478"/>
      </w:tblGrid>
      <w:tr w:rsidR="008754DA" w:rsidRPr="008754DA" w14:paraId="69473BCA" w14:textId="28915955" w:rsidTr="008754DA">
        <w:trPr>
          <w:trHeight w:val="136"/>
        </w:trPr>
        <w:tc>
          <w:tcPr>
            <w:tcW w:w="635" w:type="dxa"/>
            <w:shd w:val="clear" w:color="auto" w:fill="BFBFBF" w:themeFill="background1" w:themeFillShade="BF"/>
            <w:vAlign w:val="center"/>
          </w:tcPr>
          <w:p w14:paraId="03A126BF" w14:textId="18061066" w:rsidR="00F03CB6" w:rsidRPr="008754DA" w:rsidRDefault="00F03CB6" w:rsidP="00B7545D">
            <w:pPr>
              <w:spacing w:line="240" w:lineRule="auto"/>
              <w:jc w:val="center"/>
              <w:rPr>
                <w:rFonts w:ascii="Montserrat" w:eastAsia="Times New Roman" w:hAnsi="Montserrat" w:cs="Calibri"/>
                <w:b/>
                <w:bCs/>
                <w:color w:val="3A3838"/>
                <w:sz w:val="16"/>
                <w:szCs w:val="16"/>
                <w:lang w:eastAsia="es-CO"/>
              </w:rPr>
            </w:pPr>
            <w:r w:rsidRPr="008754DA">
              <w:rPr>
                <w:rFonts w:ascii="Montserrat" w:eastAsia="Times New Roman" w:hAnsi="Montserrat" w:cs="Calibri"/>
                <w:b/>
                <w:bCs/>
                <w:color w:val="3A3838"/>
                <w:sz w:val="16"/>
                <w:szCs w:val="16"/>
                <w:lang w:eastAsia="es-CO"/>
              </w:rPr>
              <w:t>ítem</w:t>
            </w:r>
          </w:p>
        </w:tc>
        <w:tc>
          <w:tcPr>
            <w:tcW w:w="1095" w:type="dxa"/>
            <w:shd w:val="clear" w:color="auto" w:fill="BFBFBF" w:themeFill="background1" w:themeFillShade="BF"/>
            <w:noWrap/>
            <w:vAlign w:val="center"/>
            <w:hideMark/>
          </w:tcPr>
          <w:p w14:paraId="5ECE9385" w14:textId="3B549CFF" w:rsidR="00F03CB6" w:rsidRPr="008754DA" w:rsidRDefault="00F03CB6" w:rsidP="00B7545D">
            <w:pPr>
              <w:spacing w:line="240" w:lineRule="auto"/>
              <w:jc w:val="center"/>
              <w:rPr>
                <w:rFonts w:ascii="Montserrat" w:eastAsia="Times New Roman" w:hAnsi="Montserrat" w:cs="Calibri"/>
                <w:b/>
                <w:bCs/>
                <w:color w:val="3A3838"/>
                <w:sz w:val="16"/>
                <w:szCs w:val="16"/>
                <w:lang w:eastAsia="es-CO"/>
              </w:rPr>
            </w:pPr>
            <w:r w:rsidRPr="008754DA">
              <w:rPr>
                <w:rFonts w:ascii="Montserrat" w:eastAsia="Times New Roman" w:hAnsi="Montserrat" w:cs="Calibri"/>
                <w:b/>
                <w:bCs/>
                <w:color w:val="3A3838"/>
                <w:sz w:val="16"/>
                <w:szCs w:val="16"/>
                <w:lang w:eastAsia="es-CO"/>
              </w:rPr>
              <w:t>Nombre del ANS</w:t>
            </w:r>
          </w:p>
        </w:tc>
        <w:tc>
          <w:tcPr>
            <w:tcW w:w="2835" w:type="dxa"/>
            <w:shd w:val="clear" w:color="auto" w:fill="BFBFBF" w:themeFill="background1" w:themeFillShade="BF"/>
            <w:noWrap/>
            <w:vAlign w:val="center"/>
            <w:hideMark/>
          </w:tcPr>
          <w:p w14:paraId="35FE44BC" w14:textId="3AF8A937" w:rsidR="00F03CB6" w:rsidRPr="008754DA" w:rsidRDefault="00F03CB6" w:rsidP="00B7545D">
            <w:pPr>
              <w:spacing w:line="240" w:lineRule="auto"/>
              <w:jc w:val="center"/>
              <w:rPr>
                <w:rFonts w:ascii="Montserrat" w:eastAsia="Times New Roman" w:hAnsi="Montserrat" w:cs="Calibri"/>
                <w:b/>
                <w:bCs/>
                <w:color w:val="3A3838"/>
                <w:sz w:val="16"/>
                <w:szCs w:val="16"/>
                <w:lang w:eastAsia="es-CO"/>
              </w:rPr>
            </w:pPr>
            <w:r w:rsidRPr="008754DA">
              <w:rPr>
                <w:rFonts w:ascii="Montserrat" w:eastAsia="Times New Roman" w:hAnsi="Montserrat" w:cs="Calibri"/>
                <w:b/>
                <w:bCs/>
                <w:color w:val="3A3838"/>
                <w:sz w:val="16"/>
                <w:szCs w:val="16"/>
                <w:lang w:eastAsia="es-CO"/>
              </w:rPr>
              <w:t>Descripción</w:t>
            </w:r>
          </w:p>
        </w:tc>
        <w:tc>
          <w:tcPr>
            <w:tcW w:w="1567" w:type="dxa"/>
            <w:shd w:val="clear" w:color="auto" w:fill="BFBFBF" w:themeFill="background1" w:themeFillShade="BF"/>
            <w:vAlign w:val="center"/>
            <w:hideMark/>
          </w:tcPr>
          <w:p w14:paraId="769FBDF4" w14:textId="0B01800B" w:rsidR="00F03CB6" w:rsidRPr="008754DA" w:rsidRDefault="00F03CB6" w:rsidP="00B7545D">
            <w:pPr>
              <w:spacing w:line="240" w:lineRule="auto"/>
              <w:jc w:val="center"/>
              <w:rPr>
                <w:rFonts w:ascii="Montserrat" w:eastAsia="Times New Roman" w:hAnsi="Montserrat" w:cs="Calibri"/>
                <w:b/>
                <w:bCs/>
                <w:color w:val="3A3838"/>
                <w:sz w:val="16"/>
                <w:szCs w:val="16"/>
                <w:lang w:eastAsia="es-CO"/>
              </w:rPr>
            </w:pPr>
            <w:r w:rsidRPr="008754DA">
              <w:rPr>
                <w:rFonts w:ascii="Montserrat" w:eastAsia="Times New Roman" w:hAnsi="Montserrat" w:cs="Calibri"/>
                <w:b/>
                <w:bCs/>
                <w:color w:val="3A3838"/>
                <w:sz w:val="16"/>
                <w:szCs w:val="16"/>
                <w:lang w:eastAsia="es-CO"/>
              </w:rPr>
              <w:t>Fórmula</w:t>
            </w:r>
          </w:p>
        </w:tc>
        <w:tc>
          <w:tcPr>
            <w:tcW w:w="1001" w:type="dxa"/>
            <w:shd w:val="clear" w:color="auto" w:fill="BFBFBF" w:themeFill="background1" w:themeFillShade="BF"/>
            <w:vAlign w:val="center"/>
          </w:tcPr>
          <w:p w14:paraId="0C8A1B04" w14:textId="6FF706FA" w:rsidR="00F03CB6" w:rsidRPr="008754DA" w:rsidRDefault="00F03CB6" w:rsidP="00B7545D">
            <w:pPr>
              <w:spacing w:line="240" w:lineRule="auto"/>
              <w:jc w:val="center"/>
              <w:rPr>
                <w:rFonts w:ascii="Montserrat" w:eastAsia="Times New Roman" w:hAnsi="Montserrat" w:cs="Calibri"/>
                <w:b/>
                <w:bCs/>
                <w:color w:val="3A3838"/>
                <w:sz w:val="16"/>
                <w:szCs w:val="16"/>
                <w:lang w:eastAsia="es-CO"/>
              </w:rPr>
            </w:pPr>
            <w:r w:rsidRPr="008754DA">
              <w:rPr>
                <w:rFonts w:ascii="Montserrat" w:eastAsia="Times New Roman" w:hAnsi="Montserrat" w:cs="Calibri"/>
                <w:b/>
                <w:bCs/>
                <w:color w:val="3A3838"/>
                <w:sz w:val="16"/>
                <w:szCs w:val="16"/>
                <w:lang w:eastAsia="es-CO"/>
              </w:rPr>
              <w:t>Meta</w:t>
            </w:r>
          </w:p>
        </w:tc>
        <w:tc>
          <w:tcPr>
            <w:tcW w:w="849" w:type="dxa"/>
            <w:shd w:val="clear" w:color="auto" w:fill="BFBFBF" w:themeFill="background1" w:themeFillShade="BF"/>
          </w:tcPr>
          <w:p w14:paraId="6B1CD0E4" w14:textId="70C72EF2" w:rsidR="00F03CB6" w:rsidRPr="008754DA" w:rsidRDefault="00F03CB6" w:rsidP="00B7545D">
            <w:pPr>
              <w:spacing w:line="240" w:lineRule="auto"/>
              <w:jc w:val="center"/>
              <w:rPr>
                <w:rFonts w:ascii="Montserrat" w:eastAsia="Times New Roman" w:hAnsi="Montserrat" w:cs="Calibri"/>
                <w:b/>
                <w:bCs/>
                <w:color w:val="3A3838"/>
                <w:sz w:val="16"/>
                <w:szCs w:val="16"/>
                <w:lang w:eastAsia="es-CO"/>
              </w:rPr>
            </w:pPr>
            <w:r w:rsidRPr="008754DA">
              <w:rPr>
                <w:rFonts w:ascii="Montserrat" w:eastAsia="Times New Roman" w:hAnsi="Montserrat" w:cs="Calibri"/>
                <w:b/>
                <w:bCs/>
                <w:color w:val="3A3838"/>
                <w:sz w:val="16"/>
                <w:szCs w:val="16"/>
                <w:lang w:eastAsia="es-CO"/>
              </w:rPr>
              <w:t>Penalización o compensación</w:t>
            </w:r>
            <w:r w:rsidR="002B04B5" w:rsidRPr="008754DA">
              <w:rPr>
                <w:rFonts w:ascii="Montserrat" w:eastAsia="Times New Roman" w:hAnsi="Montserrat" w:cs="Calibri"/>
                <w:b/>
                <w:bCs/>
                <w:color w:val="3A3838"/>
                <w:sz w:val="16"/>
                <w:szCs w:val="16"/>
                <w:lang w:eastAsia="es-CO"/>
              </w:rPr>
              <w:t xml:space="preserve"> en caso de incumplimiento</w:t>
            </w:r>
          </w:p>
        </w:tc>
      </w:tr>
      <w:tr w:rsidR="008754DA" w:rsidRPr="008754DA" w14:paraId="52629FD6" w14:textId="4B86B1D0" w:rsidTr="008754DA">
        <w:trPr>
          <w:trHeight w:val="86"/>
        </w:trPr>
        <w:tc>
          <w:tcPr>
            <w:tcW w:w="635" w:type="dxa"/>
            <w:vAlign w:val="center"/>
          </w:tcPr>
          <w:p w14:paraId="478454DF" w14:textId="764E247A" w:rsidR="00F03CB6" w:rsidRPr="008754DA" w:rsidRDefault="00F03CB6" w:rsidP="004D3F40">
            <w:pPr>
              <w:spacing w:line="240" w:lineRule="auto"/>
              <w:jc w:val="center"/>
              <w:rPr>
                <w:rFonts w:ascii="Montserrat" w:hAnsi="Montserrat"/>
                <w:color w:val="3A3838"/>
                <w:sz w:val="16"/>
                <w:szCs w:val="16"/>
                <w:lang w:val="es-ES_tradnl"/>
              </w:rPr>
            </w:pPr>
            <w:r w:rsidRPr="008754DA">
              <w:rPr>
                <w:rFonts w:ascii="Montserrat" w:hAnsi="Montserrat"/>
                <w:color w:val="3A3838"/>
                <w:sz w:val="16"/>
                <w:szCs w:val="16"/>
                <w:lang w:val="es-ES_tradnl"/>
              </w:rPr>
              <w:t>1</w:t>
            </w:r>
          </w:p>
        </w:tc>
        <w:tc>
          <w:tcPr>
            <w:tcW w:w="1095" w:type="dxa"/>
            <w:shd w:val="clear" w:color="auto" w:fill="auto"/>
            <w:noWrap/>
            <w:vAlign w:val="center"/>
          </w:tcPr>
          <w:p w14:paraId="6CCDA1DA" w14:textId="55CFBC6E" w:rsidR="00F03CB6" w:rsidRPr="008754DA" w:rsidRDefault="00F03CB6" w:rsidP="004D3F40">
            <w:pPr>
              <w:spacing w:line="240" w:lineRule="auto"/>
              <w:jc w:val="center"/>
              <w:rPr>
                <w:rFonts w:ascii="Montserrat" w:eastAsia="Times New Roman" w:hAnsi="Montserrat" w:cs="Calibri"/>
                <w:b/>
                <w:bCs/>
                <w:color w:val="3A3838"/>
                <w:sz w:val="20"/>
                <w:szCs w:val="20"/>
                <w:lang w:eastAsia="es-CO"/>
              </w:rPr>
            </w:pPr>
          </w:p>
        </w:tc>
        <w:tc>
          <w:tcPr>
            <w:tcW w:w="2835" w:type="dxa"/>
            <w:shd w:val="clear" w:color="auto" w:fill="auto"/>
            <w:noWrap/>
            <w:vAlign w:val="center"/>
          </w:tcPr>
          <w:p w14:paraId="27C7107F" w14:textId="5D767018" w:rsidR="00F03CB6" w:rsidRPr="008754DA" w:rsidRDefault="00F03CB6" w:rsidP="004D3F40">
            <w:pPr>
              <w:spacing w:line="240" w:lineRule="auto"/>
              <w:jc w:val="center"/>
              <w:rPr>
                <w:rFonts w:ascii="Montserrat" w:hAnsi="Montserrat"/>
                <w:color w:val="3A3838"/>
                <w:sz w:val="16"/>
                <w:szCs w:val="16"/>
                <w:lang w:val="es-ES_tradnl"/>
              </w:rPr>
            </w:pPr>
          </w:p>
        </w:tc>
        <w:tc>
          <w:tcPr>
            <w:tcW w:w="1567" w:type="dxa"/>
            <w:shd w:val="clear" w:color="auto" w:fill="auto"/>
            <w:vAlign w:val="center"/>
          </w:tcPr>
          <w:p w14:paraId="1AD0ABFC" w14:textId="0A23073E" w:rsidR="00F03CB6" w:rsidRPr="008754DA" w:rsidRDefault="00F03CB6" w:rsidP="004D3F40">
            <w:pPr>
              <w:spacing w:line="240" w:lineRule="auto"/>
              <w:jc w:val="center"/>
              <w:rPr>
                <w:rFonts w:ascii="Montserrat" w:hAnsi="Montserrat"/>
                <w:color w:val="3A3838"/>
                <w:sz w:val="16"/>
                <w:szCs w:val="16"/>
                <w:lang w:val="es-ES_tradnl"/>
              </w:rPr>
            </w:pPr>
          </w:p>
        </w:tc>
        <w:tc>
          <w:tcPr>
            <w:tcW w:w="1001" w:type="dxa"/>
            <w:vAlign w:val="center"/>
          </w:tcPr>
          <w:p w14:paraId="5B9F6FAA" w14:textId="77777777" w:rsidR="00F03CB6" w:rsidRPr="008754DA" w:rsidRDefault="00F03CB6" w:rsidP="004D3F40">
            <w:pPr>
              <w:spacing w:line="240" w:lineRule="auto"/>
              <w:jc w:val="center"/>
              <w:rPr>
                <w:rFonts w:ascii="Montserrat" w:hAnsi="Montserrat"/>
                <w:color w:val="3A3838"/>
                <w:sz w:val="16"/>
                <w:szCs w:val="16"/>
                <w:lang w:val="es-ES_tradnl"/>
              </w:rPr>
            </w:pPr>
          </w:p>
        </w:tc>
        <w:tc>
          <w:tcPr>
            <w:tcW w:w="849" w:type="dxa"/>
          </w:tcPr>
          <w:p w14:paraId="0960637D" w14:textId="77777777" w:rsidR="00F03CB6" w:rsidRPr="008754DA" w:rsidRDefault="00F03CB6" w:rsidP="004D3F40">
            <w:pPr>
              <w:spacing w:line="240" w:lineRule="auto"/>
              <w:jc w:val="center"/>
              <w:rPr>
                <w:rFonts w:ascii="Montserrat" w:hAnsi="Montserrat"/>
                <w:color w:val="3A3838"/>
                <w:sz w:val="16"/>
                <w:szCs w:val="16"/>
                <w:lang w:val="es-ES_tradnl"/>
              </w:rPr>
            </w:pPr>
          </w:p>
        </w:tc>
      </w:tr>
    </w:tbl>
    <w:p w14:paraId="4E1B8CF4" w14:textId="02351401" w:rsidR="00363A00" w:rsidRPr="008754DA" w:rsidRDefault="00363A00" w:rsidP="00E07971">
      <w:pPr>
        <w:rPr>
          <w:rFonts w:ascii="Montserrat" w:hAnsi="Montserrat"/>
          <w:color w:val="3A3838"/>
        </w:rPr>
      </w:pPr>
    </w:p>
    <w:p w14:paraId="494D1885" w14:textId="22B2F303" w:rsidR="00363A00" w:rsidRPr="008754DA" w:rsidRDefault="00363A00" w:rsidP="00604F84">
      <w:pPr>
        <w:pStyle w:val="Prrafodelista"/>
        <w:numPr>
          <w:ilvl w:val="0"/>
          <w:numId w:val="32"/>
        </w:numPr>
        <w:spacing w:line="240" w:lineRule="auto"/>
        <w:rPr>
          <w:rFonts w:ascii="Montserrat" w:hAnsi="Montserrat"/>
          <w:b/>
          <w:bCs/>
          <w:color w:val="3A3838"/>
          <w:sz w:val="20"/>
          <w:szCs w:val="20"/>
          <w:lang w:val="es-ES_tradnl"/>
        </w:rPr>
      </w:pPr>
      <w:r w:rsidRPr="008754DA">
        <w:rPr>
          <w:rFonts w:ascii="Montserrat" w:hAnsi="Montserrat"/>
          <w:b/>
          <w:bCs/>
          <w:color w:val="3A3838"/>
          <w:sz w:val="20"/>
          <w:szCs w:val="20"/>
          <w:lang w:val="es-ES_tradnl"/>
        </w:rPr>
        <w:t>Encuestas de Calidad</w:t>
      </w:r>
    </w:p>
    <w:p w14:paraId="46216F37" w14:textId="4A264861" w:rsidR="00363A00" w:rsidRPr="008754DA" w:rsidRDefault="00363A00" w:rsidP="00604F84">
      <w:pPr>
        <w:spacing w:before="240" w:line="240" w:lineRule="auto"/>
        <w:ind w:left="993"/>
        <w:rPr>
          <w:rFonts w:ascii="Montserrat" w:hAnsi="Montserrat"/>
          <w:color w:val="3A3838"/>
          <w:sz w:val="20"/>
          <w:szCs w:val="20"/>
          <w:lang w:val="es-ES_tradnl"/>
        </w:rPr>
      </w:pPr>
      <w:r w:rsidRPr="008754DA">
        <w:rPr>
          <w:rFonts w:ascii="Montserrat" w:hAnsi="Montserrat"/>
          <w:color w:val="3A3838"/>
          <w:sz w:val="20"/>
          <w:szCs w:val="20"/>
          <w:lang w:val="es-ES_tradnl"/>
        </w:rPr>
        <w:t>Se deben registrar las encuestas de calidad que se tengan pactadas dentro del contrato</w:t>
      </w:r>
      <w:r w:rsidR="007B1B13" w:rsidRPr="008754DA">
        <w:rPr>
          <w:rFonts w:ascii="Montserrat" w:hAnsi="Montserrat"/>
          <w:color w:val="3A3838"/>
          <w:sz w:val="20"/>
          <w:szCs w:val="20"/>
          <w:lang w:val="es-ES_tradnl"/>
        </w:rPr>
        <w:t xml:space="preserve"> y las acciones que se ejecutan en tor</w:t>
      </w:r>
      <w:r w:rsidR="00604F84" w:rsidRPr="008754DA">
        <w:rPr>
          <w:rFonts w:ascii="Montserrat" w:hAnsi="Montserrat"/>
          <w:color w:val="3A3838"/>
          <w:sz w:val="20"/>
          <w:szCs w:val="20"/>
          <w:lang w:val="es-ES_tradnl"/>
        </w:rPr>
        <w:t>n</w:t>
      </w:r>
      <w:r w:rsidR="007B1B13" w:rsidRPr="008754DA">
        <w:rPr>
          <w:rFonts w:ascii="Montserrat" w:hAnsi="Montserrat"/>
          <w:color w:val="3A3838"/>
          <w:sz w:val="20"/>
          <w:szCs w:val="20"/>
          <w:lang w:val="es-ES_tradnl"/>
        </w:rPr>
        <w:t xml:space="preserve">o a </w:t>
      </w:r>
      <w:r w:rsidR="00604F84" w:rsidRPr="008754DA">
        <w:rPr>
          <w:rFonts w:ascii="Montserrat" w:hAnsi="Montserrat"/>
          <w:color w:val="3A3838"/>
          <w:sz w:val="20"/>
          <w:szCs w:val="20"/>
          <w:lang w:val="es-ES_tradnl"/>
        </w:rPr>
        <w:t xml:space="preserve">los </w:t>
      </w:r>
      <w:r w:rsidR="007B1B13" w:rsidRPr="008754DA">
        <w:rPr>
          <w:rFonts w:ascii="Montserrat" w:hAnsi="Montserrat"/>
          <w:color w:val="3A3838"/>
          <w:sz w:val="20"/>
          <w:szCs w:val="20"/>
          <w:lang w:val="es-ES_tradnl"/>
        </w:rPr>
        <w:t>resultados.</w:t>
      </w:r>
    </w:p>
    <w:p w14:paraId="01AEADB7" w14:textId="77777777" w:rsidR="00792DEB" w:rsidRPr="008754DA" w:rsidRDefault="00792DEB" w:rsidP="00792DEB">
      <w:pPr>
        <w:pStyle w:val="Prrafodelista"/>
        <w:numPr>
          <w:ilvl w:val="0"/>
          <w:numId w:val="32"/>
        </w:numPr>
        <w:rPr>
          <w:rFonts w:ascii="Montserrat" w:hAnsi="Montserrat"/>
          <w:b/>
          <w:bCs/>
          <w:color w:val="3A3838"/>
          <w:sz w:val="20"/>
          <w:szCs w:val="20"/>
          <w:lang w:val="es-ES_tradnl"/>
        </w:rPr>
      </w:pPr>
      <w:r w:rsidRPr="008754DA">
        <w:rPr>
          <w:rFonts w:ascii="Montserrat" w:hAnsi="Montserrat"/>
          <w:b/>
          <w:bCs/>
          <w:color w:val="3A3838"/>
          <w:sz w:val="20"/>
          <w:szCs w:val="20"/>
          <w:lang w:val="es-ES_tradnl"/>
        </w:rPr>
        <w:t>Auditorías Internas</w:t>
      </w:r>
    </w:p>
    <w:p w14:paraId="254B0326" w14:textId="77777777" w:rsidR="00792DEB" w:rsidRPr="008754DA" w:rsidRDefault="00792DEB" w:rsidP="00792DEB">
      <w:pPr>
        <w:spacing w:line="240" w:lineRule="auto"/>
        <w:ind w:left="708"/>
        <w:jc w:val="both"/>
        <w:rPr>
          <w:rFonts w:ascii="Montserrat" w:hAnsi="Montserrat"/>
          <w:color w:val="3A3838"/>
          <w:sz w:val="20"/>
          <w:szCs w:val="20"/>
          <w:lang w:val="es-ES_tradnl"/>
        </w:rPr>
      </w:pPr>
      <w:r w:rsidRPr="008754DA">
        <w:rPr>
          <w:rFonts w:ascii="Montserrat" w:hAnsi="Montserrat"/>
          <w:color w:val="3A3838"/>
          <w:sz w:val="20"/>
          <w:szCs w:val="20"/>
          <w:lang w:val="es-ES_tradnl"/>
        </w:rPr>
        <w:t>Con el fin de constatar que los requisitos del cliente, legales y del Sistema de Gestión de la Calidad se cumplan y en procura de detectar posibles mejoras a la prestación de los servicios, se realizará una auditoría interna de calidad anual, la cual estará sujeta al plan de auditorías.</w:t>
      </w:r>
    </w:p>
    <w:p w14:paraId="359C0D97" w14:textId="144A816E" w:rsidR="00363A00" w:rsidRPr="008754DA" w:rsidRDefault="007C4A66" w:rsidP="00AB3A29">
      <w:pPr>
        <w:pStyle w:val="Ttulo3"/>
        <w:numPr>
          <w:ilvl w:val="0"/>
          <w:numId w:val="37"/>
        </w:numPr>
        <w:spacing w:after="240"/>
        <w:rPr>
          <w:rFonts w:ascii="Montserrat" w:hAnsi="Montserrat"/>
          <w:b/>
          <w:bCs/>
          <w:color w:val="3A3838"/>
          <w:sz w:val="20"/>
          <w:szCs w:val="20"/>
        </w:rPr>
      </w:pPr>
      <w:bookmarkStart w:id="7" w:name="_Toc131520360"/>
      <w:r w:rsidRPr="008754DA">
        <w:rPr>
          <w:rFonts w:ascii="Montserrat" w:hAnsi="Montserrat"/>
          <w:b/>
          <w:bCs/>
          <w:color w:val="3A3838"/>
          <w:sz w:val="20"/>
          <w:szCs w:val="20"/>
        </w:rPr>
        <w:lastRenderedPageBreak/>
        <w:t>GESTIÓN DEL RECURSO HUMANO</w:t>
      </w:r>
      <w:bookmarkEnd w:id="7"/>
    </w:p>
    <w:p w14:paraId="5A16E62F" w14:textId="445442B6" w:rsidR="00404E5B" w:rsidRPr="008754DA" w:rsidRDefault="00404E5B" w:rsidP="00C74173">
      <w:pPr>
        <w:pStyle w:val="Ttulo3"/>
        <w:numPr>
          <w:ilvl w:val="1"/>
          <w:numId w:val="37"/>
        </w:numPr>
        <w:spacing w:after="240" w:line="240" w:lineRule="auto"/>
        <w:rPr>
          <w:rFonts w:ascii="Montserrat" w:hAnsi="Montserrat"/>
          <w:b/>
          <w:bCs/>
          <w:color w:val="3A3838"/>
          <w:sz w:val="20"/>
          <w:szCs w:val="20"/>
        </w:rPr>
      </w:pPr>
      <w:bookmarkStart w:id="8" w:name="_Toc131520361"/>
      <w:r w:rsidRPr="008754DA">
        <w:rPr>
          <w:rFonts w:ascii="Montserrat" w:hAnsi="Montserrat"/>
          <w:b/>
          <w:bCs/>
          <w:color w:val="3A3838"/>
          <w:sz w:val="20"/>
          <w:szCs w:val="20"/>
        </w:rPr>
        <w:t>Plan del recurso humano</w:t>
      </w:r>
      <w:bookmarkEnd w:id="8"/>
    </w:p>
    <w:p w14:paraId="0878301D" w14:textId="65627972" w:rsidR="00B82BFA" w:rsidRPr="008754DA" w:rsidRDefault="00AD3708" w:rsidP="00C74173">
      <w:pPr>
        <w:ind w:left="360"/>
        <w:jc w:val="both"/>
        <w:rPr>
          <w:rFonts w:ascii="Montserrat" w:hAnsi="Montserrat"/>
          <w:color w:val="3A3838"/>
        </w:rPr>
      </w:pPr>
      <w:r w:rsidRPr="008754DA">
        <w:rPr>
          <w:rFonts w:ascii="Montserrat" w:hAnsi="Montserrat"/>
          <w:color w:val="3A3838"/>
          <w:sz w:val="20"/>
          <w:szCs w:val="20"/>
          <w:lang w:val="es-ES_tradnl"/>
        </w:rPr>
        <w:t>El contrato se ejecutará con los siguientes roles</w:t>
      </w:r>
      <w:r w:rsidR="00B82BFA" w:rsidRPr="008754DA">
        <w:rPr>
          <w:rFonts w:ascii="Montserrat" w:hAnsi="Montserrat"/>
          <w:color w:val="3A3838"/>
          <w:sz w:val="20"/>
          <w:szCs w:val="20"/>
          <w:lang w:val="es-ES_tradnl"/>
        </w:rPr>
        <w:t xml:space="preserve"> que deben ser requeridos al área de Gestión Humana</w:t>
      </w:r>
      <w:r w:rsidRPr="008754DA">
        <w:rPr>
          <w:rFonts w:ascii="Montserrat" w:hAnsi="Montserrat"/>
          <w:color w:val="3A3838"/>
        </w:rPr>
        <w:t>:</w:t>
      </w:r>
      <w:r w:rsidR="00114098" w:rsidRPr="008754DA">
        <w:rPr>
          <w:rFonts w:ascii="Montserrat" w:hAnsi="Montserrat"/>
          <w:color w:val="3A3838"/>
        </w:rPr>
        <w:t xml:space="preserve"> </w:t>
      </w:r>
    </w:p>
    <w:p w14:paraId="595F15AB" w14:textId="5EA6D55B" w:rsidR="00AD3708" w:rsidRPr="008754DA" w:rsidRDefault="00114098" w:rsidP="00C74173">
      <w:pPr>
        <w:ind w:left="360"/>
        <w:jc w:val="both"/>
        <w:rPr>
          <w:rFonts w:ascii="Montserrat" w:hAnsi="Montserrat"/>
          <w:color w:val="3A3838"/>
          <w:sz w:val="20"/>
          <w:szCs w:val="20"/>
          <w:lang w:val="es-ES_tradnl"/>
        </w:rPr>
      </w:pPr>
      <w:r w:rsidRPr="008754DA">
        <w:rPr>
          <w:rFonts w:ascii="Montserrat" w:hAnsi="Montserrat"/>
          <w:color w:val="3A3838"/>
          <w:sz w:val="20"/>
          <w:szCs w:val="20"/>
          <w:lang w:val="es-ES_tradnl"/>
        </w:rPr>
        <w:t xml:space="preserve">Se deben registrar todos los recursos </w:t>
      </w:r>
      <w:r w:rsidR="00B7545D" w:rsidRPr="008754DA">
        <w:rPr>
          <w:rFonts w:ascii="Montserrat" w:hAnsi="Montserrat"/>
          <w:color w:val="3A3838"/>
          <w:sz w:val="20"/>
          <w:szCs w:val="20"/>
          <w:lang w:val="es-ES_tradnl"/>
        </w:rPr>
        <w:t>requeridos en e</w:t>
      </w:r>
      <w:r w:rsidRPr="008754DA">
        <w:rPr>
          <w:rFonts w:ascii="Montserrat" w:hAnsi="Montserrat"/>
          <w:color w:val="3A3838"/>
          <w:sz w:val="20"/>
          <w:szCs w:val="20"/>
          <w:lang w:val="es-ES_tradnl"/>
        </w:rPr>
        <w:t>l contrato, tanto los contractuales como los adicionales no contractuales</w:t>
      </w:r>
      <w:r w:rsidR="009126F5" w:rsidRPr="008754DA">
        <w:rPr>
          <w:rFonts w:ascii="Montserrat" w:hAnsi="Montserrat"/>
          <w:color w:val="3A3838"/>
          <w:sz w:val="20"/>
          <w:szCs w:val="20"/>
          <w:lang w:val="es-ES_tradnl"/>
        </w:rPr>
        <w:t xml:space="preserve">, </w:t>
      </w:r>
      <w:r w:rsidRPr="008754DA">
        <w:rPr>
          <w:rFonts w:ascii="Montserrat" w:hAnsi="Montserrat"/>
          <w:color w:val="3A3838"/>
          <w:sz w:val="20"/>
          <w:szCs w:val="20"/>
          <w:lang w:val="es-ES_tradnl"/>
        </w:rPr>
        <w:t>en caso de existir.</w:t>
      </w:r>
    </w:p>
    <w:tbl>
      <w:tblPr>
        <w:tblW w:w="9634"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70" w:type="dxa"/>
        </w:tblCellMar>
        <w:tblLook w:val="04A0" w:firstRow="1" w:lastRow="0" w:firstColumn="1" w:lastColumn="0" w:noHBand="0" w:noVBand="1"/>
      </w:tblPr>
      <w:tblGrid>
        <w:gridCol w:w="1238"/>
        <w:gridCol w:w="3010"/>
        <w:gridCol w:w="1701"/>
        <w:gridCol w:w="3685"/>
      </w:tblGrid>
      <w:tr w:rsidR="008754DA" w:rsidRPr="008754DA" w14:paraId="65DA51C4" w14:textId="08EEEEF6" w:rsidTr="008754DA">
        <w:trPr>
          <w:trHeight w:val="349"/>
          <w:jc w:val="center"/>
        </w:trPr>
        <w:tc>
          <w:tcPr>
            <w:tcW w:w="1238" w:type="dxa"/>
            <w:shd w:val="clear" w:color="auto" w:fill="BFBFBF" w:themeFill="background1" w:themeFillShade="BF"/>
            <w:noWrap/>
            <w:vAlign w:val="center"/>
            <w:hideMark/>
          </w:tcPr>
          <w:p w14:paraId="49B261E4" w14:textId="3429E2B1" w:rsidR="00114098" w:rsidRPr="008754DA" w:rsidRDefault="002473C7" w:rsidP="004D3F40">
            <w:pPr>
              <w:spacing w:line="240" w:lineRule="auto"/>
              <w:jc w:val="center"/>
              <w:rPr>
                <w:rFonts w:ascii="Montserrat" w:eastAsia="Times New Roman" w:hAnsi="Montserrat" w:cs="Calibri"/>
                <w:b/>
                <w:bCs/>
                <w:color w:val="3A3838"/>
                <w:sz w:val="16"/>
                <w:szCs w:val="16"/>
                <w:lang w:eastAsia="es-CO"/>
              </w:rPr>
            </w:pPr>
            <w:r w:rsidRPr="008754DA">
              <w:rPr>
                <w:rFonts w:ascii="Montserrat" w:eastAsia="Times New Roman" w:hAnsi="Montserrat" w:cs="Calibri"/>
                <w:b/>
                <w:bCs/>
                <w:color w:val="3A3838"/>
                <w:sz w:val="16"/>
                <w:szCs w:val="16"/>
                <w:lang w:eastAsia="es-CO"/>
              </w:rPr>
              <w:t>Cantidad</w:t>
            </w:r>
          </w:p>
        </w:tc>
        <w:tc>
          <w:tcPr>
            <w:tcW w:w="3010" w:type="dxa"/>
            <w:shd w:val="clear" w:color="auto" w:fill="BFBFBF" w:themeFill="background1" w:themeFillShade="BF"/>
            <w:noWrap/>
            <w:vAlign w:val="center"/>
            <w:hideMark/>
          </w:tcPr>
          <w:p w14:paraId="5B62530D" w14:textId="4E319633" w:rsidR="00114098" w:rsidRPr="008754DA" w:rsidRDefault="002473C7" w:rsidP="004D3F40">
            <w:pPr>
              <w:spacing w:line="240" w:lineRule="auto"/>
              <w:jc w:val="center"/>
              <w:rPr>
                <w:rFonts w:ascii="Montserrat" w:eastAsia="Times New Roman" w:hAnsi="Montserrat" w:cs="Calibri"/>
                <w:b/>
                <w:bCs/>
                <w:color w:val="3A3838"/>
                <w:sz w:val="16"/>
                <w:szCs w:val="16"/>
                <w:lang w:eastAsia="es-CO"/>
              </w:rPr>
            </w:pPr>
            <w:r w:rsidRPr="008754DA">
              <w:rPr>
                <w:rFonts w:ascii="Montserrat" w:eastAsia="Times New Roman" w:hAnsi="Montserrat" w:cs="Calibri"/>
                <w:b/>
                <w:bCs/>
                <w:color w:val="3A3838"/>
                <w:sz w:val="16"/>
                <w:szCs w:val="16"/>
                <w:lang w:eastAsia="es-CO"/>
              </w:rPr>
              <w:t>Rol</w:t>
            </w:r>
          </w:p>
        </w:tc>
        <w:tc>
          <w:tcPr>
            <w:tcW w:w="1701" w:type="dxa"/>
            <w:shd w:val="clear" w:color="auto" w:fill="BFBFBF" w:themeFill="background1" w:themeFillShade="BF"/>
            <w:vAlign w:val="center"/>
            <w:hideMark/>
          </w:tcPr>
          <w:p w14:paraId="6618F0CA" w14:textId="67D92937" w:rsidR="00114098" w:rsidRPr="008754DA" w:rsidRDefault="002473C7" w:rsidP="004D3F40">
            <w:pPr>
              <w:spacing w:line="240" w:lineRule="auto"/>
              <w:jc w:val="center"/>
              <w:rPr>
                <w:rFonts w:ascii="Montserrat" w:eastAsia="Times New Roman" w:hAnsi="Montserrat" w:cs="Calibri"/>
                <w:b/>
                <w:bCs/>
                <w:color w:val="3A3838"/>
                <w:sz w:val="16"/>
                <w:szCs w:val="16"/>
                <w:lang w:eastAsia="es-CO"/>
              </w:rPr>
            </w:pPr>
            <w:r w:rsidRPr="008754DA">
              <w:rPr>
                <w:rFonts w:ascii="Montserrat" w:eastAsia="Times New Roman" w:hAnsi="Montserrat" w:cs="Calibri"/>
                <w:b/>
                <w:bCs/>
                <w:color w:val="3A3838"/>
                <w:sz w:val="16"/>
                <w:szCs w:val="16"/>
                <w:lang w:eastAsia="es-CO"/>
              </w:rPr>
              <w:t>Dedicación</w:t>
            </w:r>
          </w:p>
        </w:tc>
        <w:tc>
          <w:tcPr>
            <w:tcW w:w="3685" w:type="dxa"/>
            <w:shd w:val="clear" w:color="auto" w:fill="BFBFBF" w:themeFill="background1" w:themeFillShade="BF"/>
            <w:vAlign w:val="center"/>
          </w:tcPr>
          <w:p w14:paraId="51520C16" w14:textId="080E4A11" w:rsidR="00114098" w:rsidRPr="008754DA" w:rsidRDefault="002473C7" w:rsidP="004D3F40">
            <w:pPr>
              <w:spacing w:line="240" w:lineRule="auto"/>
              <w:jc w:val="center"/>
              <w:rPr>
                <w:rFonts w:ascii="Montserrat" w:eastAsia="Times New Roman" w:hAnsi="Montserrat" w:cs="Calibri"/>
                <w:b/>
                <w:bCs/>
                <w:color w:val="3A3838"/>
                <w:sz w:val="16"/>
                <w:szCs w:val="16"/>
                <w:lang w:eastAsia="es-CO"/>
              </w:rPr>
            </w:pPr>
            <w:r w:rsidRPr="008754DA">
              <w:rPr>
                <w:rFonts w:ascii="Montserrat" w:eastAsia="Times New Roman" w:hAnsi="Montserrat" w:cs="Calibri"/>
                <w:b/>
                <w:bCs/>
                <w:color w:val="3A3838"/>
                <w:sz w:val="16"/>
                <w:szCs w:val="16"/>
                <w:lang w:eastAsia="es-CO"/>
              </w:rPr>
              <w:t>Perfil</w:t>
            </w:r>
          </w:p>
        </w:tc>
      </w:tr>
      <w:tr w:rsidR="008754DA" w:rsidRPr="008754DA" w14:paraId="5A6B85C7" w14:textId="53A69516" w:rsidTr="008754DA">
        <w:trPr>
          <w:trHeight w:val="349"/>
          <w:jc w:val="center"/>
        </w:trPr>
        <w:tc>
          <w:tcPr>
            <w:tcW w:w="1238" w:type="dxa"/>
            <w:shd w:val="clear" w:color="auto" w:fill="auto"/>
            <w:noWrap/>
            <w:vAlign w:val="center"/>
          </w:tcPr>
          <w:p w14:paraId="037FCAFC" w14:textId="691F4035" w:rsidR="00114098" w:rsidRPr="008754DA" w:rsidRDefault="00114098" w:rsidP="004D3F40">
            <w:pPr>
              <w:spacing w:line="240" w:lineRule="auto"/>
              <w:jc w:val="center"/>
              <w:rPr>
                <w:rFonts w:ascii="Montserrat" w:eastAsia="Times New Roman" w:hAnsi="Montserrat" w:cs="Calibri"/>
                <w:b/>
                <w:bCs/>
                <w:color w:val="3A3838"/>
                <w:sz w:val="16"/>
                <w:szCs w:val="16"/>
                <w:lang w:eastAsia="es-CO"/>
              </w:rPr>
            </w:pPr>
            <w:r w:rsidRPr="008754DA">
              <w:rPr>
                <w:rFonts w:ascii="Montserrat" w:hAnsi="Montserrat"/>
                <w:color w:val="3A3838"/>
                <w:sz w:val="16"/>
                <w:szCs w:val="16"/>
                <w:lang w:val="es-ES_tradnl"/>
              </w:rPr>
              <w:t>1</w:t>
            </w:r>
          </w:p>
        </w:tc>
        <w:tc>
          <w:tcPr>
            <w:tcW w:w="3010" w:type="dxa"/>
            <w:shd w:val="clear" w:color="auto" w:fill="auto"/>
            <w:noWrap/>
            <w:vAlign w:val="center"/>
          </w:tcPr>
          <w:p w14:paraId="589AE5E9" w14:textId="42308ADB" w:rsidR="00114098" w:rsidRPr="008754DA" w:rsidRDefault="00114098" w:rsidP="004D3F40">
            <w:pPr>
              <w:spacing w:line="240" w:lineRule="auto"/>
              <w:jc w:val="center"/>
              <w:rPr>
                <w:rFonts w:ascii="Montserrat" w:hAnsi="Montserrat"/>
                <w:color w:val="3A3838"/>
                <w:sz w:val="16"/>
                <w:szCs w:val="16"/>
                <w:lang w:val="es-ES_tradnl"/>
              </w:rPr>
            </w:pPr>
            <w:r w:rsidRPr="008754DA">
              <w:rPr>
                <w:rFonts w:ascii="Montserrat" w:hAnsi="Montserrat"/>
                <w:color w:val="3A3838"/>
                <w:sz w:val="16"/>
                <w:szCs w:val="16"/>
                <w:lang w:val="es-ES_tradnl"/>
              </w:rPr>
              <w:t>Gerente de Proyecto</w:t>
            </w:r>
          </w:p>
        </w:tc>
        <w:tc>
          <w:tcPr>
            <w:tcW w:w="1701" w:type="dxa"/>
            <w:shd w:val="clear" w:color="auto" w:fill="auto"/>
            <w:vAlign w:val="center"/>
          </w:tcPr>
          <w:p w14:paraId="4972F69B" w14:textId="42DCA087" w:rsidR="00114098" w:rsidRPr="008754DA" w:rsidRDefault="00114098" w:rsidP="004D3F40">
            <w:pPr>
              <w:spacing w:line="240" w:lineRule="auto"/>
              <w:jc w:val="center"/>
              <w:rPr>
                <w:rFonts w:ascii="Montserrat" w:hAnsi="Montserrat"/>
                <w:color w:val="3A3838"/>
                <w:sz w:val="16"/>
                <w:szCs w:val="16"/>
                <w:lang w:val="es-ES_tradnl"/>
              </w:rPr>
            </w:pPr>
            <w:r w:rsidRPr="008754DA">
              <w:rPr>
                <w:rFonts w:ascii="Montserrat" w:hAnsi="Montserrat"/>
                <w:color w:val="3A3838"/>
                <w:sz w:val="16"/>
                <w:szCs w:val="16"/>
                <w:lang w:val="es-ES_tradnl"/>
              </w:rPr>
              <w:t>100%</w:t>
            </w:r>
          </w:p>
        </w:tc>
        <w:tc>
          <w:tcPr>
            <w:tcW w:w="3685" w:type="dxa"/>
          </w:tcPr>
          <w:p w14:paraId="38B258D1" w14:textId="5C2C8310" w:rsidR="00114098" w:rsidRPr="008754DA" w:rsidRDefault="00114098" w:rsidP="004D3F40">
            <w:pPr>
              <w:spacing w:line="240" w:lineRule="auto"/>
              <w:jc w:val="center"/>
              <w:rPr>
                <w:rFonts w:ascii="Montserrat" w:hAnsi="Montserrat"/>
                <w:color w:val="3A3838"/>
                <w:sz w:val="16"/>
                <w:szCs w:val="16"/>
                <w:lang w:val="es-ES_tradnl"/>
              </w:rPr>
            </w:pPr>
            <w:r w:rsidRPr="008754DA">
              <w:rPr>
                <w:rFonts w:ascii="Montserrat" w:hAnsi="Montserrat"/>
                <w:color w:val="3A3838"/>
                <w:sz w:val="16"/>
                <w:szCs w:val="16"/>
                <w:lang w:val="es-ES_tradnl"/>
              </w:rPr>
              <w:t>Ver anexo 47._anexo_1_pliego_-_aspectos_tecnicos_msti_adenda_2_0 Pág. 22</w:t>
            </w:r>
          </w:p>
        </w:tc>
      </w:tr>
    </w:tbl>
    <w:p w14:paraId="332EBAE9" w14:textId="77777777" w:rsidR="00AD3708" w:rsidRPr="008754DA" w:rsidRDefault="00AD3708" w:rsidP="00FC4C3C">
      <w:pPr>
        <w:pStyle w:val="TITULO2PLAN"/>
        <w:numPr>
          <w:ilvl w:val="0"/>
          <w:numId w:val="0"/>
        </w:numPr>
        <w:ind w:left="720"/>
        <w:rPr>
          <w:rFonts w:ascii="Montserrat" w:hAnsi="Montserrat"/>
          <w:color w:val="3A3838"/>
        </w:rPr>
      </w:pPr>
    </w:p>
    <w:p w14:paraId="22AF1062" w14:textId="02A26D9A" w:rsidR="00AD3708" w:rsidRPr="008754DA" w:rsidRDefault="009126F5" w:rsidP="00C74173">
      <w:pPr>
        <w:pStyle w:val="Ttulo3"/>
        <w:numPr>
          <w:ilvl w:val="1"/>
          <w:numId w:val="37"/>
        </w:numPr>
        <w:spacing w:after="240" w:line="240" w:lineRule="auto"/>
        <w:rPr>
          <w:rFonts w:ascii="Montserrat" w:hAnsi="Montserrat"/>
          <w:b/>
          <w:bCs/>
          <w:color w:val="3A3838"/>
          <w:sz w:val="20"/>
          <w:szCs w:val="20"/>
        </w:rPr>
      </w:pPr>
      <w:bookmarkStart w:id="9" w:name="_Toc131520362"/>
      <w:r w:rsidRPr="008754DA">
        <w:rPr>
          <w:rFonts w:ascii="Montserrat" w:hAnsi="Montserrat"/>
          <w:b/>
          <w:bCs/>
          <w:color w:val="3A3838"/>
          <w:sz w:val="20"/>
          <w:szCs w:val="20"/>
        </w:rPr>
        <w:t>Organigrama del Proyecto</w:t>
      </w:r>
      <w:bookmarkEnd w:id="9"/>
      <w:r w:rsidRPr="008754DA">
        <w:rPr>
          <w:rFonts w:ascii="Montserrat" w:hAnsi="Montserrat"/>
          <w:b/>
          <w:bCs/>
          <w:color w:val="3A3838"/>
          <w:sz w:val="20"/>
          <w:szCs w:val="20"/>
        </w:rPr>
        <w:t xml:space="preserve"> </w:t>
      </w:r>
    </w:p>
    <w:p w14:paraId="6728010F" w14:textId="10772A49" w:rsidR="00363A00" w:rsidRPr="008754DA" w:rsidRDefault="001A241C" w:rsidP="00C74173">
      <w:pPr>
        <w:ind w:firstLine="360"/>
        <w:jc w:val="both"/>
        <w:rPr>
          <w:rFonts w:ascii="Montserrat" w:hAnsi="Montserrat"/>
          <w:color w:val="3A3838"/>
          <w:sz w:val="20"/>
          <w:szCs w:val="20"/>
          <w:lang w:val="es-ES_tradnl"/>
        </w:rPr>
      </w:pPr>
      <w:r w:rsidRPr="008754DA">
        <w:rPr>
          <w:rFonts w:ascii="Montserrat" w:hAnsi="Montserrat"/>
          <w:color w:val="3A3838"/>
          <w:sz w:val="20"/>
          <w:szCs w:val="20"/>
          <w:lang w:val="es-ES_tradnl"/>
        </w:rPr>
        <w:t>E</w:t>
      </w:r>
      <w:r w:rsidR="009840A3" w:rsidRPr="008754DA">
        <w:rPr>
          <w:rFonts w:ascii="Montserrat" w:hAnsi="Montserrat"/>
          <w:color w:val="3A3838"/>
          <w:sz w:val="20"/>
          <w:szCs w:val="20"/>
          <w:lang w:val="es-ES_tradnl"/>
        </w:rPr>
        <w:t xml:space="preserve">l </w:t>
      </w:r>
      <w:r w:rsidRPr="008754DA">
        <w:rPr>
          <w:rFonts w:ascii="Montserrat" w:hAnsi="Montserrat"/>
          <w:color w:val="3A3838"/>
          <w:sz w:val="20"/>
          <w:szCs w:val="20"/>
          <w:lang w:val="es-ES_tradnl"/>
        </w:rPr>
        <w:t xml:space="preserve">personal </w:t>
      </w:r>
      <w:r w:rsidR="009126F5" w:rsidRPr="008754DA">
        <w:rPr>
          <w:rFonts w:ascii="Montserrat" w:hAnsi="Montserrat"/>
          <w:color w:val="3A3838"/>
          <w:sz w:val="20"/>
          <w:szCs w:val="20"/>
          <w:lang w:val="es-ES_tradnl"/>
        </w:rPr>
        <w:t>asignado</w:t>
      </w:r>
      <w:r w:rsidRPr="008754DA">
        <w:rPr>
          <w:rFonts w:ascii="Montserrat" w:hAnsi="Montserrat"/>
          <w:color w:val="3A3838"/>
          <w:sz w:val="20"/>
          <w:szCs w:val="20"/>
          <w:lang w:val="es-ES_tradnl"/>
        </w:rPr>
        <w:t xml:space="preserve"> </w:t>
      </w:r>
      <w:r w:rsidR="009126F5" w:rsidRPr="008754DA">
        <w:rPr>
          <w:rFonts w:ascii="Montserrat" w:hAnsi="Montserrat"/>
          <w:color w:val="3A3838"/>
          <w:sz w:val="20"/>
          <w:szCs w:val="20"/>
          <w:lang w:val="es-ES_tradnl"/>
        </w:rPr>
        <w:t xml:space="preserve">al proyecto </w:t>
      </w:r>
      <w:r w:rsidR="009840A3" w:rsidRPr="008754DA">
        <w:rPr>
          <w:rFonts w:ascii="Montserrat" w:hAnsi="Montserrat"/>
          <w:color w:val="3A3838"/>
          <w:sz w:val="20"/>
          <w:szCs w:val="20"/>
          <w:lang w:val="es-ES_tradnl"/>
        </w:rPr>
        <w:t>se encuentra en</w:t>
      </w:r>
      <w:r w:rsidR="009126F5" w:rsidRPr="008754DA">
        <w:rPr>
          <w:rFonts w:ascii="Montserrat" w:hAnsi="Montserrat"/>
          <w:color w:val="3A3838"/>
          <w:sz w:val="20"/>
          <w:szCs w:val="20"/>
          <w:lang w:val="es-ES_tradnl"/>
        </w:rPr>
        <w:t xml:space="preserve"> el siguiente esquema organizacional</w:t>
      </w:r>
      <w:r w:rsidR="009840A3" w:rsidRPr="008754DA">
        <w:rPr>
          <w:rFonts w:ascii="Montserrat" w:hAnsi="Montserrat"/>
          <w:color w:val="3A3838"/>
          <w:sz w:val="20"/>
          <w:szCs w:val="20"/>
          <w:lang w:val="es-ES_tradnl"/>
        </w:rPr>
        <w:t>:</w:t>
      </w:r>
    </w:p>
    <w:p w14:paraId="7255F8C3" w14:textId="71B8E9D5" w:rsidR="009840A3" w:rsidRPr="008754DA" w:rsidRDefault="009840A3" w:rsidP="00C74173">
      <w:pPr>
        <w:ind w:left="360"/>
        <w:jc w:val="both"/>
        <w:rPr>
          <w:rFonts w:ascii="Montserrat" w:hAnsi="Montserrat"/>
          <w:color w:val="3A3838"/>
          <w:sz w:val="20"/>
          <w:szCs w:val="20"/>
          <w:lang w:val="es-ES_tradnl"/>
        </w:rPr>
      </w:pPr>
      <w:r w:rsidRPr="008754DA">
        <w:rPr>
          <w:rFonts w:ascii="Montserrat" w:hAnsi="Montserrat"/>
          <w:color w:val="3A3838"/>
          <w:sz w:val="20"/>
          <w:szCs w:val="20"/>
          <w:lang w:val="es-ES_tradnl"/>
        </w:rPr>
        <w:t>Se debe definir el organigrama del proyecto</w:t>
      </w:r>
      <w:r w:rsidR="00B82BFA" w:rsidRPr="008754DA">
        <w:rPr>
          <w:rFonts w:ascii="Montserrat" w:hAnsi="Montserrat"/>
          <w:color w:val="3A3838"/>
          <w:sz w:val="20"/>
          <w:szCs w:val="20"/>
          <w:lang w:val="es-ES_tradnl"/>
        </w:rPr>
        <w:t xml:space="preserve"> incluyendo sólo los roles asignados, sin importar el nivel de dedicación</w:t>
      </w:r>
      <w:r w:rsidR="00E17977" w:rsidRPr="008754DA">
        <w:rPr>
          <w:rFonts w:ascii="Montserrat" w:hAnsi="Montserrat"/>
          <w:color w:val="3A3838"/>
          <w:sz w:val="20"/>
          <w:szCs w:val="20"/>
          <w:lang w:val="es-ES_tradnl"/>
        </w:rPr>
        <w:t>.</w:t>
      </w:r>
    </w:p>
    <w:p w14:paraId="5BC74490" w14:textId="295043D5" w:rsidR="009840A3" w:rsidRPr="008754DA" w:rsidRDefault="009840A3" w:rsidP="00E17977">
      <w:pPr>
        <w:rPr>
          <w:rFonts w:ascii="Montserrat" w:hAnsi="Montserrat"/>
          <w:color w:val="3A3838"/>
        </w:rPr>
      </w:pPr>
      <w:r w:rsidRPr="008754DA">
        <w:rPr>
          <w:rFonts w:ascii="Montserrat" w:hAnsi="Montserrat"/>
          <w:noProof/>
          <w:color w:val="3A3838"/>
          <w:lang w:eastAsia="es-CO"/>
        </w:rPr>
        <w:drawing>
          <wp:inline distT="0" distB="0" distL="0" distR="0" wp14:anchorId="07470E0F" wp14:editId="6FAB5A68">
            <wp:extent cx="5898382" cy="1713865"/>
            <wp:effectExtent l="0" t="0" r="0" b="1968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6EA29E1" w14:textId="77777777" w:rsidR="009840A3" w:rsidRPr="008754DA" w:rsidRDefault="009840A3" w:rsidP="00E07971">
      <w:pPr>
        <w:rPr>
          <w:rFonts w:ascii="Montserrat" w:hAnsi="Montserrat"/>
          <w:color w:val="3A3838"/>
        </w:rPr>
      </w:pPr>
    </w:p>
    <w:p w14:paraId="26651BE5" w14:textId="3ECCF99E" w:rsidR="009840A3" w:rsidRPr="008754DA" w:rsidRDefault="009840A3" w:rsidP="00C74173">
      <w:pPr>
        <w:pStyle w:val="Ttulo3"/>
        <w:numPr>
          <w:ilvl w:val="1"/>
          <w:numId w:val="37"/>
        </w:numPr>
        <w:spacing w:after="240" w:line="240" w:lineRule="auto"/>
        <w:rPr>
          <w:rFonts w:ascii="Montserrat" w:hAnsi="Montserrat"/>
          <w:b/>
          <w:bCs/>
          <w:color w:val="3A3838"/>
          <w:sz w:val="20"/>
          <w:szCs w:val="20"/>
        </w:rPr>
      </w:pPr>
      <w:bookmarkStart w:id="10" w:name="_Toc2160196"/>
      <w:bookmarkStart w:id="11" w:name="_Toc131520363"/>
      <w:r w:rsidRPr="008754DA">
        <w:rPr>
          <w:rFonts w:ascii="Montserrat" w:hAnsi="Montserrat"/>
          <w:b/>
          <w:bCs/>
          <w:color w:val="3A3838"/>
          <w:sz w:val="20"/>
          <w:szCs w:val="20"/>
        </w:rPr>
        <w:t>Plan de Asignación de Personal</w:t>
      </w:r>
      <w:bookmarkEnd w:id="10"/>
      <w:bookmarkEnd w:id="11"/>
    </w:p>
    <w:p w14:paraId="7381A4C2" w14:textId="1D82FBA4" w:rsidR="00B82BFA" w:rsidRPr="008754DA" w:rsidRDefault="00B82BFA" w:rsidP="00C74173">
      <w:pPr>
        <w:spacing w:line="240" w:lineRule="auto"/>
        <w:ind w:left="360"/>
        <w:jc w:val="both"/>
        <w:rPr>
          <w:rFonts w:ascii="Montserrat" w:hAnsi="Montserrat"/>
          <w:color w:val="3A3838"/>
          <w:sz w:val="20"/>
          <w:szCs w:val="20"/>
          <w:lang w:val="es-ES_tradnl"/>
        </w:rPr>
      </w:pPr>
      <w:r w:rsidRPr="008754DA">
        <w:rPr>
          <w:rFonts w:ascii="Montserrat" w:hAnsi="Montserrat"/>
          <w:color w:val="3A3838"/>
          <w:sz w:val="20"/>
          <w:szCs w:val="20"/>
          <w:lang w:val="es-ES"/>
        </w:rPr>
        <w:t>De acuerdo con los perfiles y roles requeridos, S</w:t>
      </w:r>
      <w:r w:rsidR="009840A3" w:rsidRPr="008754DA">
        <w:rPr>
          <w:rFonts w:ascii="Montserrat" w:hAnsi="Montserrat"/>
          <w:color w:val="3A3838"/>
          <w:sz w:val="20"/>
          <w:szCs w:val="20"/>
          <w:lang w:val="es-ES"/>
        </w:rPr>
        <w:t>elcomp Ingeniería realizará los procesos de reclutamiento y selecc</w:t>
      </w:r>
      <w:r w:rsidRPr="008754DA">
        <w:rPr>
          <w:rFonts w:ascii="Montserrat" w:hAnsi="Montserrat"/>
          <w:color w:val="3A3838"/>
          <w:sz w:val="20"/>
          <w:szCs w:val="20"/>
          <w:lang w:val="es-ES"/>
        </w:rPr>
        <w:t>i</w:t>
      </w:r>
      <w:r w:rsidR="009840A3" w:rsidRPr="008754DA">
        <w:rPr>
          <w:rFonts w:ascii="Montserrat" w:hAnsi="Montserrat"/>
          <w:color w:val="3A3838"/>
          <w:sz w:val="20"/>
          <w:szCs w:val="20"/>
          <w:lang w:val="es-ES"/>
        </w:rPr>
        <w:t>ón</w:t>
      </w:r>
      <w:r w:rsidRPr="008754DA">
        <w:rPr>
          <w:rFonts w:ascii="Montserrat" w:hAnsi="Montserrat"/>
          <w:color w:val="3A3838"/>
          <w:sz w:val="20"/>
          <w:szCs w:val="20"/>
          <w:lang w:val="es-ES"/>
        </w:rPr>
        <w:t xml:space="preserve"> de los candidatos, posteriormente enviará a la Supervisión las hojas de vida con los soportes </w:t>
      </w:r>
      <w:r w:rsidR="00B7545D" w:rsidRPr="008754DA">
        <w:rPr>
          <w:rFonts w:ascii="Montserrat" w:hAnsi="Montserrat"/>
          <w:color w:val="3A3838"/>
          <w:sz w:val="20"/>
          <w:szCs w:val="20"/>
          <w:lang w:val="es-ES"/>
        </w:rPr>
        <w:t>que</w:t>
      </w:r>
      <w:r w:rsidRPr="008754DA">
        <w:rPr>
          <w:rFonts w:ascii="Montserrat" w:hAnsi="Montserrat"/>
          <w:color w:val="3A3838"/>
          <w:sz w:val="20"/>
          <w:szCs w:val="20"/>
          <w:lang w:val="es-ES"/>
        </w:rPr>
        <w:t xml:space="preserve"> acrediten el perfil solicitado, una vez se reciba la aprobación</w:t>
      </w:r>
      <w:r w:rsidR="00765ACC" w:rsidRPr="008754DA">
        <w:rPr>
          <w:rFonts w:ascii="Montserrat" w:hAnsi="Montserrat"/>
          <w:color w:val="3A3838"/>
          <w:sz w:val="20"/>
          <w:szCs w:val="20"/>
          <w:lang w:val="es-ES"/>
        </w:rPr>
        <w:t xml:space="preserve"> del Cliente</w:t>
      </w:r>
      <w:r w:rsidRPr="008754DA">
        <w:rPr>
          <w:rFonts w:ascii="Montserrat" w:hAnsi="Montserrat"/>
          <w:color w:val="3A3838"/>
          <w:sz w:val="20"/>
          <w:szCs w:val="20"/>
          <w:lang w:val="es-ES"/>
        </w:rPr>
        <w:t>, el Gerente de Proyecto autorizará la contratación y definirá la fecha de vinculación.</w:t>
      </w:r>
    </w:p>
    <w:p w14:paraId="55BE087C" w14:textId="77777777" w:rsidR="00765ACC" w:rsidRPr="008754DA" w:rsidRDefault="00765ACC" w:rsidP="00C74173">
      <w:pPr>
        <w:spacing w:line="240" w:lineRule="auto"/>
        <w:ind w:left="360"/>
        <w:jc w:val="both"/>
        <w:rPr>
          <w:rFonts w:ascii="Montserrat" w:hAnsi="Montserrat"/>
          <w:color w:val="3A3838"/>
          <w:sz w:val="20"/>
          <w:szCs w:val="20"/>
          <w:lang w:val="es-ES"/>
        </w:rPr>
      </w:pPr>
      <w:r w:rsidRPr="008754DA">
        <w:rPr>
          <w:rFonts w:ascii="Montserrat" w:hAnsi="Montserrat"/>
          <w:color w:val="3A3838"/>
          <w:sz w:val="20"/>
          <w:szCs w:val="20"/>
          <w:lang w:val="es-ES"/>
        </w:rPr>
        <w:t>Luego de dar inicio al proyecto los cambios de personal se gestionarán de la siguiente forma:</w:t>
      </w:r>
    </w:p>
    <w:p w14:paraId="38204F32" w14:textId="15BB508D" w:rsidR="00765ACC" w:rsidRPr="008754DA" w:rsidRDefault="00765ACC" w:rsidP="00E07971">
      <w:pPr>
        <w:spacing w:line="240" w:lineRule="auto"/>
        <w:ind w:left="993"/>
        <w:jc w:val="both"/>
        <w:rPr>
          <w:rFonts w:ascii="Montserrat" w:hAnsi="Montserrat"/>
          <w:color w:val="3A3838"/>
          <w:sz w:val="20"/>
          <w:szCs w:val="20"/>
          <w:lang w:val="es-ES_tradnl"/>
        </w:rPr>
      </w:pPr>
      <w:r w:rsidRPr="008754DA">
        <w:rPr>
          <w:rFonts w:ascii="Montserrat" w:hAnsi="Montserrat"/>
          <w:color w:val="3A3838"/>
          <w:sz w:val="20"/>
          <w:szCs w:val="20"/>
          <w:lang w:val="es-ES_tradnl"/>
        </w:rPr>
        <w:t>Describir la forma como debe realizarse los cambios del personal, por solicitud del cliente, por ascenso, por renuncia, etc.</w:t>
      </w:r>
    </w:p>
    <w:p w14:paraId="0DBA5FA0" w14:textId="4ACB727D" w:rsidR="00765ACC" w:rsidRPr="008754DA" w:rsidRDefault="009840A3" w:rsidP="00604F84">
      <w:pPr>
        <w:spacing w:line="240" w:lineRule="auto"/>
        <w:ind w:left="360"/>
        <w:jc w:val="both"/>
        <w:rPr>
          <w:rFonts w:ascii="Montserrat" w:hAnsi="Montserrat"/>
          <w:color w:val="3A3838"/>
          <w:sz w:val="20"/>
          <w:szCs w:val="20"/>
          <w:lang w:val="es-ES"/>
        </w:rPr>
      </w:pPr>
      <w:r w:rsidRPr="008754DA">
        <w:rPr>
          <w:rFonts w:ascii="Montserrat" w:hAnsi="Montserrat"/>
          <w:color w:val="3A3838"/>
          <w:sz w:val="20"/>
          <w:szCs w:val="20"/>
          <w:lang w:val="es-ES"/>
        </w:rPr>
        <w:lastRenderedPageBreak/>
        <w:t xml:space="preserve">El personal asignado al proyecto estará disponible durante la vigencia del contrato y </w:t>
      </w:r>
      <w:r w:rsidR="00765ACC" w:rsidRPr="008754DA">
        <w:rPr>
          <w:rFonts w:ascii="Montserrat" w:hAnsi="Montserrat"/>
          <w:color w:val="3A3838"/>
          <w:sz w:val="20"/>
          <w:szCs w:val="20"/>
          <w:lang w:val="es-ES"/>
        </w:rPr>
        <w:t>sus prórrogas o adiciones</w:t>
      </w:r>
      <w:r w:rsidRPr="008754DA">
        <w:rPr>
          <w:rFonts w:ascii="Montserrat" w:hAnsi="Montserrat"/>
          <w:color w:val="3A3838"/>
          <w:sz w:val="20"/>
          <w:szCs w:val="20"/>
          <w:lang w:val="es-ES"/>
        </w:rPr>
        <w:t xml:space="preserve">, </w:t>
      </w:r>
      <w:r w:rsidR="00765ACC" w:rsidRPr="008754DA">
        <w:rPr>
          <w:rFonts w:ascii="Montserrat" w:hAnsi="Montserrat"/>
          <w:color w:val="3A3838"/>
          <w:sz w:val="20"/>
          <w:szCs w:val="20"/>
          <w:lang w:val="es-ES"/>
        </w:rPr>
        <w:t>al finalizar la ejecución se realizará la terminación de contrato de acuerdo con</w:t>
      </w:r>
      <w:r w:rsidR="004A4CC4" w:rsidRPr="008754DA">
        <w:rPr>
          <w:rFonts w:ascii="Montserrat" w:hAnsi="Montserrat"/>
          <w:color w:val="3A3838"/>
          <w:sz w:val="20"/>
          <w:szCs w:val="20"/>
          <w:lang w:val="es-ES"/>
        </w:rPr>
        <w:t xml:space="preserve"> </w:t>
      </w:r>
      <w:r w:rsidR="00765ACC" w:rsidRPr="008754DA">
        <w:rPr>
          <w:rFonts w:ascii="Montserrat" w:hAnsi="Montserrat"/>
          <w:color w:val="3A3838"/>
          <w:sz w:val="20"/>
          <w:szCs w:val="20"/>
          <w:lang w:val="es-ES"/>
        </w:rPr>
        <w:t>los términos de ley.</w:t>
      </w:r>
    </w:p>
    <w:p w14:paraId="3EDBCBB8" w14:textId="77777777" w:rsidR="009840A3" w:rsidRPr="008754DA" w:rsidRDefault="009840A3" w:rsidP="004D3F40">
      <w:pPr>
        <w:spacing w:line="240" w:lineRule="auto"/>
        <w:rPr>
          <w:rFonts w:ascii="Montserrat" w:hAnsi="Montserrat"/>
          <w:color w:val="3A3838"/>
          <w:sz w:val="20"/>
          <w:szCs w:val="20"/>
        </w:rPr>
      </w:pPr>
    </w:p>
    <w:p w14:paraId="0F286BFD" w14:textId="1953502A" w:rsidR="007C4A66" w:rsidRPr="008754DA" w:rsidRDefault="007C4A66" w:rsidP="00AB3A29">
      <w:pPr>
        <w:pStyle w:val="Ttulo3"/>
        <w:numPr>
          <w:ilvl w:val="0"/>
          <w:numId w:val="37"/>
        </w:numPr>
        <w:spacing w:after="240"/>
        <w:rPr>
          <w:rFonts w:ascii="Montserrat" w:hAnsi="Montserrat"/>
          <w:b/>
          <w:bCs/>
          <w:color w:val="3A3838"/>
          <w:sz w:val="22"/>
          <w:szCs w:val="20"/>
        </w:rPr>
      </w:pPr>
      <w:bookmarkStart w:id="12" w:name="_Toc2160197"/>
      <w:bookmarkStart w:id="13" w:name="_Toc131520364"/>
      <w:r w:rsidRPr="008754DA">
        <w:rPr>
          <w:rFonts w:ascii="Montserrat" w:hAnsi="Montserrat"/>
          <w:b/>
          <w:bCs/>
          <w:color w:val="3A3838"/>
          <w:sz w:val="22"/>
          <w:szCs w:val="20"/>
        </w:rPr>
        <w:t>GESTIÓN DE LAS COMUNICACIONES DEL PROYECTO</w:t>
      </w:r>
      <w:bookmarkEnd w:id="12"/>
      <w:bookmarkEnd w:id="13"/>
    </w:p>
    <w:p w14:paraId="3530BF65" w14:textId="46E0EB32" w:rsidR="009840A3" w:rsidRPr="008754DA" w:rsidRDefault="00E9024A" w:rsidP="00947A41">
      <w:pPr>
        <w:ind w:left="360"/>
        <w:rPr>
          <w:rFonts w:ascii="Montserrat" w:hAnsi="Montserrat"/>
          <w:color w:val="3A3838"/>
          <w:sz w:val="20"/>
          <w:szCs w:val="20"/>
          <w:lang w:val="es-ES_tradnl"/>
        </w:rPr>
      </w:pPr>
      <w:r w:rsidRPr="008754DA">
        <w:rPr>
          <w:rFonts w:ascii="Montserrat" w:hAnsi="Montserrat"/>
          <w:color w:val="3A3838"/>
          <w:sz w:val="20"/>
          <w:szCs w:val="20"/>
          <w:lang w:val="es-ES_tradnl"/>
        </w:rPr>
        <w:t>En el anexo “Matriz de Interesados” se definen las necesidades de información de las partes involucradas en el proyecto y la forma en que ésta será gestionada.</w:t>
      </w:r>
    </w:p>
    <w:p w14:paraId="0B60C8A0" w14:textId="6A322DCB" w:rsidR="002473C7" w:rsidRPr="008754DA" w:rsidRDefault="002473C7" w:rsidP="00947A41">
      <w:pPr>
        <w:ind w:firstLine="360"/>
        <w:rPr>
          <w:rFonts w:ascii="Montserrat" w:hAnsi="Montserrat"/>
          <w:color w:val="3A3838"/>
          <w:sz w:val="20"/>
          <w:szCs w:val="20"/>
          <w:lang w:val="es-ES_tradnl"/>
        </w:rPr>
      </w:pPr>
      <w:r w:rsidRPr="008754DA">
        <w:rPr>
          <w:rFonts w:ascii="Montserrat" w:hAnsi="Montserrat"/>
          <w:color w:val="3A3838"/>
          <w:sz w:val="20"/>
          <w:szCs w:val="20"/>
          <w:lang w:val="es-ES_tradnl"/>
        </w:rPr>
        <w:t>El documento contendrá la siguiente información:</w:t>
      </w:r>
    </w:p>
    <w:tbl>
      <w:tblPr>
        <w:tblW w:w="4978" w:type="pct"/>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70" w:type="dxa"/>
        </w:tblCellMar>
        <w:tblLook w:val="04A0" w:firstRow="1" w:lastRow="0" w:firstColumn="1" w:lastColumn="0" w:noHBand="0" w:noVBand="1"/>
      </w:tblPr>
      <w:tblGrid>
        <w:gridCol w:w="851"/>
        <w:gridCol w:w="991"/>
        <w:gridCol w:w="568"/>
        <w:gridCol w:w="710"/>
        <w:gridCol w:w="1086"/>
        <w:gridCol w:w="934"/>
        <w:gridCol w:w="984"/>
        <w:gridCol w:w="1267"/>
        <w:gridCol w:w="700"/>
        <w:gridCol w:w="698"/>
      </w:tblGrid>
      <w:tr w:rsidR="008754DA" w:rsidRPr="008754DA" w14:paraId="2AF49D24" w14:textId="5EA80F99" w:rsidTr="00BA3C67">
        <w:trPr>
          <w:trHeight w:val="221"/>
          <w:jc w:val="center"/>
        </w:trPr>
        <w:tc>
          <w:tcPr>
            <w:tcW w:w="484" w:type="pct"/>
            <w:shd w:val="clear" w:color="auto" w:fill="BFBFBF" w:themeFill="background1" w:themeFillShade="BF"/>
            <w:noWrap/>
            <w:vAlign w:val="center"/>
            <w:hideMark/>
          </w:tcPr>
          <w:p w14:paraId="10169F90" w14:textId="682D775C" w:rsidR="00E9024A" w:rsidRPr="008754DA" w:rsidRDefault="00E9024A" w:rsidP="004D3F40">
            <w:pPr>
              <w:spacing w:line="240" w:lineRule="auto"/>
              <w:jc w:val="center"/>
              <w:rPr>
                <w:rFonts w:ascii="Montserrat" w:eastAsia="Times New Roman" w:hAnsi="Montserrat" w:cs="Calibri"/>
                <w:b/>
                <w:bCs/>
                <w:color w:val="3A3838"/>
                <w:sz w:val="16"/>
                <w:szCs w:val="16"/>
                <w:lang w:eastAsia="es-CO"/>
              </w:rPr>
            </w:pPr>
            <w:r w:rsidRPr="008754DA">
              <w:rPr>
                <w:rFonts w:ascii="Montserrat" w:eastAsia="Times New Roman" w:hAnsi="Montserrat" w:cs="Calibri"/>
                <w:b/>
                <w:bCs/>
                <w:color w:val="3A3838"/>
                <w:sz w:val="16"/>
                <w:szCs w:val="16"/>
                <w:lang w:eastAsia="es-CO"/>
              </w:rPr>
              <w:t>Nombre</w:t>
            </w:r>
          </w:p>
        </w:tc>
        <w:tc>
          <w:tcPr>
            <w:tcW w:w="564" w:type="pct"/>
            <w:shd w:val="clear" w:color="auto" w:fill="BFBFBF" w:themeFill="background1" w:themeFillShade="BF"/>
            <w:noWrap/>
            <w:vAlign w:val="center"/>
            <w:hideMark/>
          </w:tcPr>
          <w:p w14:paraId="4EF41AE6" w14:textId="621A4415" w:rsidR="00E9024A" w:rsidRPr="008754DA" w:rsidRDefault="00E9024A" w:rsidP="004D3F40">
            <w:pPr>
              <w:spacing w:line="240" w:lineRule="auto"/>
              <w:jc w:val="center"/>
              <w:rPr>
                <w:rFonts w:ascii="Montserrat" w:eastAsia="Times New Roman" w:hAnsi="Montserrat" w:cs="Calibri"/>
                <w:b/>
                <w:bCs/>
                <w:color w:val="3A3838"/>
                <w:sz w:val="16"/>
                <w:szCs w:val="16"/>
                <w:lang w:eastAsia="es-CO"/>
              </w:rPr>
            </w:pPr>
            <w:r w:rsidRPr="008754DA">
              <w:rPr>
                <w:rFonts w:ascii="Montserrat" w:eastAsia="Times New Roman" w:hAnsi="Montserrat" w:cs="Calibri"/>
                <w:b/>
                <w:bCs/>
                <w:color w:val="3A3838"/>
                <w:sz w:val="16"/>
                <w:szCs w:val="16"/>
                <w:lang w:eastAsia="es-CO"/>
              </w:rPr>
              <w:t>Empresa</w:t>
            </w:r>
          </w:p>
        </w:tc>
        <w:tc>
          <w:tcPr>
            <w:tcW w:w="323" w:type="pct"/>
            <w:shd w:val="clear" w:color="auto" w:fill="BFBFBF" w:themeFill="background1" w:themeFillShade="BF"/>
            <w:vAlign w:val="center"/>
            <w:hideMark/>
          </w:tcPr>
          <w:p w14:paraId="05B8BD41" w14:textId="0D2D3A43" w:rsidR="00E9024A" w:rsidRPr="008754DA" w:rsidRDefault="00E9024A" w:rsidP="004D3F40">
            <w:pPr>
              <w:spacing w:line="240" w:lineRule="auto"/>
              <w:jc w:val="center"/>
              <w:rPr>
                <w:rFonts w:ascii="Montserrat" w:eastAsia="Times New Roman" w:hAnsi="Montserrat" w:cs="Calibri"/>
                <w:b/>
                <w:bCs/>
                <w:color w:val="3A3838"/>
                <w:sz w:val="16"/>
                <w:szCs w:val="16"/>
                <w:lang w:eastAsia="es-CO"/>
              </w:rPr>
            </w:pPr>
            <w:r w:rsidRPr="008754DA">
              <w:rPr>
                <w:rFonts w:ascii="Montserrat" w:eastAsia="Times New Roman" w:hAnsi="Montserrat" w:cs="Calibri"/>
                <w:b/>
                <w:bCs/>
                <w:color w:val="3A3838"/>
                <w:sz w:val="16"/>
                <w:szCs w:val="16"/>
                <w:lang w:eastAsia="es-CO"/>
              </w:rPr>
              <w:t>Rol</w:t>
            </w:r>
          </w:p>
        </w:tc>
        <w:tc>
          <w:tcPr>
            <w:tcW w:w="404" w:type="pct"/>
            <w:shd w:val="clear" w:color="auto" w:fill="BFBFBF" w:themeFill="background1" w:themeFillShade="BF"/>
            <w:vAlign w:val="center"/>
          </w:tcPr>
          <w:p w14:paraId="1B4115F8" w14:textId="70C1D3F6" w:rsidR="00E9024A" w:rsidRPr="008754DA" w:rsidRDefault="00E9024A" w:rsidP="004D3F40">
            <w:pPr>
              <w:spacing w:line="240" w:lineRule="auto"/>
              <w:jc w:val="center"/>
              <w:rPr>
                <w:rFonts w:ascii="Montserrat" w:eastAsia="Times New Roman" w:hAnsi="Montserrat" w:cs="Calibri"/>
                <w:b/>
                <w:bCs/>
                <w:color w:val="3A3838"/>
                <w:sz w:val="16"/>
                <w:szCs w:val="16"/>
                <w:lang w:eastAsia="es-CO"/>
              </w:rPr>
            </w:pPr>
            <w:r w:rsidRPr="008754DA">
              <w:rPr>
                <w:rFonts w:ascii="Montserrat" w:eastAsia="Times New Roman" w:hAnsi="Montserrat" w:cs="Calibri"/>
                <w:b/>
                <w:bCs/>
                <w:color w:val="3A3838"/>
                <w:sz w:val="16"/>
                <w:szCs w:val="16"/>
                <w:lang w:eastAsia="es-CO"/>
              </w:rPr>
              <w:t>Correo</w:t>
            </w:r>
          </w:p>
        </w:tc>
        <w:tc>
          <w:tcPr>
            <w:tcW w:w="618" w:type="pct"/>
            <w:shd w:val="clear" w:color="auto" w:fill="BFBFBF" w:themeFill="background1" w:themeFillShade="BF"/>
            <w:vAlign w:val="center"/>
          </w:tcPr>
          <w:p w14:paraId="0542495C" w14:textId="2EA075DE" w:rsidR="00E9024A" w:rsidRPr="008754DA" w:rsidRDefault="00E9024A" w:rsidP="004D3F40">
            <w:pPr>
              <w:spacing w:line="240" w:lineRule="auto"/>
              <w:jc w:val="center"/>
              <w:rPr>
                <w:rFonts w:ascii="Montserrat" w:eastAsia="Times New Roman" w:hAnsi="Montserrat" w:cs="Calibri"/>
                <w:b/>
                <w:bCs/>
                <w:color w:val="3A3838"/>
                <w:sz w:val="16"/>
                <w:szCs w:val="16"/>
                <w:lang w:eastAsia="es-CO"/>
              </w:rPr>
            </w:pPr>
            <w:r w:rsidRPr="008754DA">
              <w:rPr>
                <w:rFonts w:ascii="Montserrat" w:eastAsia="Times New Roman" w:hAnsi="Montserrat" w:cs="Calibri"/>
                <w:b/>
                <w:bCs/>
                <w:color w:val="3A3838"/>
                <w:sz w:val="16"/>
                <w:szCs w:val="16"/>
                <w:lang w:eastAsia="es-CO"/>
              </w:rPr>
              <w:t>Teléfono o celular</w:t>
            </w:r>
          </w:p>
        </w:tc>
        <w:tc>
          <w:tcPr>
            <w:tcW w:w="531" w:type="pct"/>
            <w:shd w:val="clear" w:color="auto" w:fill="BFBFBF" w:themeFill="background1" w:themeFillShade="BF"/>
            <w:vAlign w:val="center"/>
          </w:tcPr>
          <w:p w14:paraId="3AD0259C" w14:textId="259CAADC" w:rsidR="00E9024A" w:rsidRPr="008754DA" w:rsidRDefault="00E9024A" w:rsidP="004D3F40">
            <w:pPr>
              <w:spacing w:line="240" w:lineRule="auto"/>
              <w:jc w:val="center"/>
              <w:rPr>
                <w:rFonts w:ascii="Montserrat" w:eastAsia="Times New Roman" w:hAnsi="Montserrat" w:cs="Calibri"/>
                <w:b/>
                <w:bCs/>
                <w:color w:val="3A3838"/>
                <w:sz w:val="16"/>
                <w:szCs w:val="16"/>
                <w:lang w:eastAsia="es-CO"/>
              </w:rPr>
            </w:pPr>
            <w:r w:rsidRPr="008754DA">
              <w:rPr>
                <w:rFonts w:ascii="Montserrat" w:eastAsia="Times New Roman" w:hAnsi="Montserrat" w:cs="Calibri"/>
                <w:b/>
                <w:bCs/>
                <w:color w:val="3A3838"/>
                <w:sz w:val="16"/>
                <w:szCs w:val="16"/>
                <w:lang w:eastAsia="es-CO"/>
              </w:rPr>
              <w:t>¿Qué requiere?</w:t>
            </w:r>
          </w:p>
        </w:tc>
        <w:tc>
          <w:tcPr>
            <w:tcW w:w="560" w:type="pct"/>
            <w:shd w:val="clear" w:color="auto" w:fill="BFBFBF" w:themeFill="background1" w:themeFillShade="BF"/>
            <w:vAlign w:val="center"/>
          </w:tcPr>
          <w:p w14:paraId="584886BD" w14:textId="43ADCB45" w:rsidR="00E9024A" w:rsidRPr="008754DA" w:rsidRDefault="00E9024A" w:rsidP="004D3F40">
            <w:pPr>
              <w:spacing w:line="240" w:lineRule="auto"/>
              <w:jc w:val="center"/>
              <w:rPr>
                <w:rFonts w:ascii="Montserrat" w:eastAsia="Times New Roman" w:hAnsi="Montserrat" w:cs="Calibri"/>
                <w:b/>
                <w:bCs/>
                <w:color w:val="3A3838"/>
                <w:sz w:val="16"/>
                <w:szCs w:val="16"/>
                <w:lang w:eastAsia="es-CO"/>
              </w:rPr>
            </w:pPr>
            <w:r w:rsidRPr="008754DA">
              <w:rPr>
                <w:rFonts w:ascii="Montserrat" w:eastAsia="Times New Roman" w:hAnsi="Montserrat" w:cs="Calibri"/>
                <w:b/>
                <w:bCs/>
                <w:color w:val="3A3838"/>
                <w:sz w:val="16"/>
                <w:szCs w:val="16"/>
                <w:lang w:eastAsia="es-CO"/>
              </w:rPr>
              <w:t>¿De quién?</w:t>
            </w:r>
          </w:p>
        </w:tc>
        <w:tc>
          <w:tcPr>
            <w:tcW w:w="721" w:type="pct"/>
            <w:shd w:val="clear" w:color="auto" w:fill="BFBFBF" w:themeFill="background1" w:themeFillShade="BF"/>
            <w:vAlign w:val="center"/>
          </w:tcPr>
          <w:p w14:paraId="58BEC97E" w14:textId="60B0B847" w:rsidR="00E9024A" w:rsidRPr="008754DA" w:rsidRDefault="00E9024A" w:rsidP="004D3F40">
            <w:pPr>
              <w:spacing w:line="240" w:lineRule="auto"/>
              <w:jc w:val="center"/>
              <w:rPr>
                <w:rFonts w:ascii="Montserrat" w:eastAsia="Times New Roman" w:hAnsi="Montserrat" w:cs="Calibri"/>
                <w:b/>
                <w:bCs/>
                <w:color w:val="3A3838"/>
                <w:sz w:val="16"/>
                <w:szCs w:val="16"/>
                <w:lang w:eastAsia="es-CO"/>
              </w:rPr>
            </w:pPr>
            <w:r w:rsidRPr="008754DA">
              <w:rPr>
                <w:rFonts w:ascii="Montserrat" w:eastAsia="Times New Roman" w:hAnsi="Montserrat" w:cs="Calibri"/>
                <w:b/>
                <w:bCs/>
                <w:color w:val="3A3838"/>
                <w:sz w:val="16"/>
                <w:szCs w:val="16"/>
                <w:lang w:eastAsia="es-CO"/>
              </w:rPr>
              <w:t>Periodicidad</w:t>
            </w:r>
          </w:p>
        </w:tc>
        <w:tc>
          <w:tcPr>
            <w:tcW w:w="398" w:type="pct"/>
            <w:shd w:val="clear" w:color="auto" w:fill="BFBFBF" w:themeFill="background1" w:themeFillShade="BF"/>
            <w:vAlign w:val="center"/>
          </w:tcPr>
          <w:p w14:paraId="7C998754" w14:textId="7ACC9440" w:rsidR="00E9024A" w:rsidRPr="008754DA" w:rsidRDefault="00E9024A" w:rsidP="004D3F40">
            <w:pPr>
              <w:spacing w:line="240" w:lineRule="auto"/>
              <w:jc w:val="center"/>
              <w:rPr>
                <w:rFonts w:ascii="Montserrat" w:eastAsia="Times New Roman" w:hAnsi="Montserrat" w:cs="Calibri"/>
                <w:b/>
                <w:bCs/>
                <w:color w:val="3A3838"/>
                <w:sz w:val="16"/>
                <w:szCs w:val="16"/>
                <w:lang w:eastAsia="es-CO"/>
              </w:rPr>
            </w:pPr>
            <w:r w:rsidRPr="008754DA">
              <w:rPr>
                <w:rFonts w:ascii="Montserrat" w:eastAsia="Times New Roman" w:hAnsi="Montserrat" w:cs="Calibri"/>
                <w:b/>
                <w:bCs/>
                <w:color w:val="3A3838"/>
                <w:sz w:val="16"/>
                <w:szCs w:val="16"/>
                <w:lang w:eastAsia="es-CO"/>
              </w:rPr>
              <w:t>Cómo</w:t>
            </w:r>
          </w:p>
        </w:tc>
        <w:tc>
          <w:tcPr>
            <w:tcW w:w="398" w:type="pct"/>
            <w:shd w:val="clear" w:color="auto" w:fill="BFBFBF" w:themeFill="background1" w:themeFillShade="BF"/>
            <w:vAlign w:val="center"/>
          </w:tcPr>
          <w:p w14:paraId="706B5731" w14:textId="290C56A7" w:rsidR="00E9024A" w:rsidRPr="008754DA" w:rsidRDefault="00E9024A" w:rsidP="004D3F40">
            <w:pPr>
              <w:spacing w:line="240" w:lineRule="auto"/>
              <w:jc w:val="center"/>
              <w:rPr>
                <w:rFonts w:ascii="Montserrat" w:eastAsia="Times New Roman" w:hAnsi="Montserrat" w:cs="Calibri"/>
                <w:b/>
                <w:bCs/>
                <w:color w:val="3A3838"/>
                <w:sz w:val="16"/>
                <w:szCs w:val="16"/>
                <w:lang w:eastAsia="es-CO"/>
              </w:rPr>
            </w:pPr>
            <w:r w:rsidRPr="008754DA">
              <w:rPr>
                <w:rFonts w:ascii="Montserrat" w:eastAsia="Times New Roman" w:hAnsi="Montserrat" w:cs="Calibri"/>
                <w:b/>
                <w:bCs/>
                <w:color w:val="3A3838"/>
                <w:sz w:val="16"/>
                <w:szCs w:val="16"/>
                <w:lang w:eastAsia="es-CO"/>
              </w:rPr>
              <w:t>Medio</w:t>
            </w:r>
          </w:p>
        </w:tc>
      </w:tr>
      <w:tr w:rsidR="00BA3C67" w:rsidRPr="008754DA" w14:paraId="2ADEFC00" w14:textId="60FCE13E" w:rsidTr="00BA3C67">
        <w:trPr>
          <w:trHeight w:val="221"/>
          <w:jc w:val="center"/>
        </w:trPr>
        <w:tc>
          <w:tcPr>
            <w:tcW w:w="484" w:type="pct"/>
            <w:shd w:val="clear" w:color="auto" w:fill="auto"/>
            <w:noWrap/>
            <w:vAlign w:val="center"/>
          </w:tcPr>
          <w:p w14:paraId="053D43F3" w14:textId="53F4C31A" w:rsidR="00E9024A" w:rsidRPr="008754DA" w:rsidRDefault="00E9024A" w:rsidP="004D3F40">
            <w:pPr>
              <w:spacing w:line="240" w:lineRule="auto"/>
              <w:jc w:val="center"/>
              <w:rPr>
                <w:rFonts w:ascii="Montserrat" w:eastAsia="Times New Roman" w:hAnsi="Montserrat" w:cs="Calibri"/>
                <w:b/>
                <w:bCs/>
                <w:color w:val="3A3838"/>
                <w:sz w:val="18"/>
                <w:szCs w:val="18"/>
                <w:lang w:eastAsia="es-CO"/>
              </w:rPr>
            </w:pPr>
          </w:p>
        </w:tc>
        <w:tc>
          <w:tcPr>
            <w:tcW w:w="564" w:type="pct"/>
            <w:shd w:val="clear" w:color="auto" w:fill="auto"/>
            <w:noWrap/>
            <w:vAlign w:val="center"/>
          </w:tcPr>
          <w:p w14:paraId="1A647AE6" w14:textId="58BDD6C8" w:rsidR="00E9024A" w:rsidRPr="008754DA" w:rsidRDefault="00E9024A" w:rsidP="004D3F40">
            <w:pPr>
              <w:spacing w:line="240" w:lineRule="auto"/>
              <w:jc w:val="center"/>
              <w:rPr>
                <w:rFonts w:ascii="Montserrat" w:hAnsi="Montserrat"/>
                <w:color w:val="3A3838"/>
                <w:sz w:val="18"/>
                <w:szCs w:val="18"/>
                <w:lang w:val="es-ES_tradnl"/>
              </w:rPr>
            </w:pPr>
          </w:p>
        </w:tc>
        <w:tc>
          <w:tcPr>
            <w:tcW w:w="323" w:type="pct"/>
            <w:shd w:val="clear" w:color="auto" w:fill="auto"/>
            <w:vAlign w:val="center"/>
          </w:tcPr>
          <w:p w14:paraId="1BCB972F" w14:textId="72F26948" w:rsidR="00E9024A" w:rsidRPr="008754DA" w:rsidRDefault="00E9024A" w:rsidP="004D3F40">
            <w:pPr>
              <w:spacing w:line="240" w:lineRule="auto"/>
              <w:jc w:val="center"/>
              <w:rPr>
                <w:rFonts w:ascii="Montserrat" w:hAnsi="Montserrat"/>
                <w:color w:val="3A3838"/>
                <w:sz w:val="18"/>
                <w:szCs w:val="18"/>
                <w:lang w:val="es-ES_tradnl"/>
              </w:rPr>
            </w:pPr>
          </w:p>
        </w:tc>
        <w:tc>
          <w:tcPr>
            <w:tcW w:w="404" w:type="pct"/>
          </w:tcPr>
          <w:p w14:paraId="6C73A071" w14:textId="3FD895AA" w:rsidR="00E9024A" w:rsidRPr="008754DA" w:rsidRDefault="00E9024A" w:rsidP="004D3F40">
            <w:pPr>
              <w:spacing w:line="240" w:lineRule="auto"/>
              <w:jc w:val="center"/>
              <w:rPr>
                <w:rFonts w:ascii="Montserrat" w:hAnsi="Montserrat"/>
                <w:color w:val="3A3838"/>
                <w:sz w:val="18"/>
                <w:szCs w:val="18"/>
                <w:lang w:val="es-ES_tradnl"/>
              </w:rPr>
            </w:pPr>
          </w:p>
        </w:tc>
        <w:tc>
          <w:tcPr>
            <w:tcW w:w="618" w:type="pct"/>
          </w:tcPr>
          <w:p w14:paraId="68AB374C" w14:textId="77777777" w:rsidR="00E9024A" w:rsidRPr="008754DA" w:rsidRDefault="00E9024A" w:rsidP="004D3F40">
            <w:pPr>
              <w:spacing w:line="240" w:lineRule="auto"/>
              <w:jc w:val="center"/>
              <w:rPr>
                <w:rFonts w:ascii="Montserrat" w:hAnsi="Montserrat"/>
                <w:color w:val="3A3838"/>
                <w:sz w:val="18"/>
                <w:szCs w:val="18"/>
                <w:lang w:val="es-ES_tradnl"/>
              </w:rPr>
            </w:pPr>
          </w:p>
        </w:tc>
        <w:tc>
          <w:tcPr>
            <w:tcW w:w="531" w:type="pct"/>
          </w:tcPr>
          <w:p w14:paraId="4B759455" w14:textId="77777777" w:rsidR="00E9024A" w:rsidRPr="008754DA" w:rsidRDefault="00E9024A" w:rsidP="004D3F40">
            <w:pPr>
              <w:spacing w:line="240" w:lineRule="auto"/>
              <w:jc w:val="center"/>
              <w:rPr>
                <w:rFonts w:ascii="Montserrat" w:hAnsi="Montserrat"/>
                <w:color w:val="3A3838"/>
                <w:sz w:val="18"/>
                <w:szCs w:val="18"/>
                <w:lang w:val="es-ES_tradnl"/>
              </w:rPr>
            </w:pPr>
          </w:p>
        </w:tc>
        <w:tc>
          <w:tcPr>
            <w:tcW w:w="560" w:type="pct"/>
          </w:tcPr>
          <w:p w14:paraId="6C4848FD" w14:textId="77777777" w:rsidR="00E9024A" w:rsidRPr="008754DA" w:rsidRDefault="00E9024A" w:rsidP="004D3F40">
            <w:pPr>
              <w:spacing w:line="240" w:lineRule="auto"/>
              <w:jc w:val="center"/>
              <w:rPr>
                <w:rFonts w:ascii="Montserrat" w:hAnsi="Montserrat"/>
                <w:color w:val="3A3838"/>
                <w:sz w:val="18"/>
                <w:szCs w:val="18"/>
                <w:lang w:val="es-ES_tradnl"/>
              </w:rPr>
            </w:pPr>
          </w:p>
        </w:tc>
        <w:tc>
          <w:tcPr>
            <w:tcW w:w="721" w:type="pct"/>
          </w:tcPr>
          <w:p w14:paraId="2BC06BA6" w14:textId="77777777" w:rsidR="00E9024A" w:rsidRPr="008754DA" w:rsidRDefault="00E9024A" w:rsidP="004D3F40">
            <w:pPr>
              <w:spacing w:line="240" w:lineRule="auto"/>
              <w:jc w:val="center"/>
              <w:rPr>
                <w:rFonts w:ascii="Montserrat" w:hAnsi="Montserrat"/>
                <w:color w:val="3A3838"/>
                <w:sz w:val="18"/>
                <w:szCs w:val="18"/>
                <w:lang w:val="es-ES_tradnl"/>
              </w:rPr>
            </w:pPr>
          </w:p>
        </w:tc>
        <w:tc>
          <w:tcPr>
            <w:tcW w:w="398" w:type="pct"/>
          </w:tcPr>
          <w:p w14:paraId="24783268" w14:textId="77777777" w:rsidR="00E9024A" w:rsidRPr="008754DA" w:rsidRDefault="00E9024A" w:rsidP="004D3F40">
            <w:pPr>
              <w:spacing w:line="240" w:lineRule="auto"/>
              <w:jc w:val="center"/>
              <w:rPr>
                <w:rFonts w:ascii="Montserrat" w:hAnsi="Montserrat"/>
                <w:color w:val="3A3838"/>
                <w:sz w:val="18"/>
                <w:szCs w:val="18"/>
                <w:lang w:val="es-ES_tradnl"/>
              </w:rPr>
            </w:pPr>
          </w:p>
        </w:tc>
        <w:tc>
          <w:tcPr>
            <w:tcW w:w="398" w:type="pct"/>
          </w:tcPr>
          <w:p w14:paraId="6059FDD5" w14:textId="77777777" w:rsidR="00E9024A" w:rsidRPr="008754DA" w:rsidRDefault="00E9024A" w:rsidP="004D3F40">
            <w:pPr>
              <w:spacing w:line="240" w:lineRule="auto"/>
              <w:jc w:val="center"/>
              <w:rPr>
                <w:rFonts w:ascii="Montserrat" w:hAnsi="Montserrat"/>
                <w:color w:val="3A3838"/>
                <w:sz w:val="18"/>
                <w:szCs w:val="18"/>
                <w:lang w:val="es-ES_tradnl"/>
              </w:rPr>
            </w:pPr>
          </w:p>
        </w:tc>
      </w:tr>
    </w:tbl>
    <w:p w14:paraId="7E389892" w14:textId="77777777" w:rsidR="00E9024A" w:rsidRPr="008754DA" w:rsidRDefault="00E9024A" w:rsidP="00E07971">
      <w:pPr>
        <w:rPr>
          <w:rFonts w:ascii="Montserrat" w:hAnsi="Montserrat"/>
          <w:color w:val="3A3838"/>
        </w:rPr>
      </w:pPr>
    </w:p>
    <w:p w14:paraId="30ACBD0D" w14:textId="253F54BF" w:rsidR="00E9024A" w:rsidRPr="008754DA" w:rsidRDefault="00947A41" w:rsidP="00AB3A29">
      <w:pPr>
        <w:pStyle w:val="Ttulo3"/>
        <w:numPr>
          <w:ilvl w:val="0"/>
          <w:numId w:val="37"/>
        </w:numPr>
        <w:spacing w:after="240"/>
        <w:rPr>
          <w:rFonts w:ascii="Montserrat" w:hAnsi="Montserrat"/>
          <w:b/>
          <w:bCs/>
          <w:color w:val="3A3838"/>
          <w:sz w:val="22"/>
          <w:szCs w:val="20"/>
        </w:rPr>
      </w:pPr>
      <w:bookmarkStart w:id="14" w:name="_Toc131520365"/>
      <w:r w:rsidRPr="008754DA">
        <w:rPr>
          <w:rFonts w:ascii="Montserrat" w:hAnsi="Montserrat"/>
          <w:b/>
          <w:bCs/>
          <w:color w:val="3A3838"/>
          <w:sz w:val="22"/>
          <w:szCs w:val="20"/>
        </w:rPr>
        <w:t>GESTIÓN DE RIESGOS</w:t>
      </w:r>
      <w:bookmarkEnd w:id="14"/>
    </w:p>
    <w:p w14:paraId="3DFD57F0" w14:textId="0E5147BA" w:rsidR="00E04C22" w:rsidRPr="008754DA" w:rsidRDefault="00E04C22" w:rsidP="00947A41">
      <w:pPr>
        <w:ind w:left="360"/>
        <w:jc w:val="both"/>
        <w:rPr>
          <w:rFonts w:ascii="Montserrat" w:hAnsi="Montserrat"/>
          <w:color w:val="3A3838"/>
          <w:sz w:val="20"/>
          <w:szCs w:val="20"/>
          <w:lang w:val="es-ES_tradnl"/>
        </w:rPr>
      </w:pPr>
      <w:r w:rsidRPr="008754DA">
        <w:rPr>
          <w:rFonts w:ascii="Montserrat" w:hAnsi="Montserrat"/>
          <w:color w:val="3A3838"/>
          <w:sz w:val="20"/>
          <w:szCs w:val="20"/>
          <w:lang w:val="es-ES_tradnl"/>
        </w:rPr>
        <w:t xml:space="preserve">La gestión de </w:t>
      </w:r>
      <w:r w:rsidR="004D3F40" w:rsidRPr="008754DA">
        <w:rPr>
          <w:rFonts w:ascii="Montserrat" w:hAnsi="Montserrat"/>
          <w:color w:val="3A3838"/>
          <w:sz w:val="20"/>
          <w:szCs w:val="20"/>
          <w:lang w:val="es-ES_tradnl"/>
        </w:rPr>
        <w:t>r</w:t>
      </w:r>
      <w:r w:rsidRPr="008754DA">
        <w:rPr>
          <w:rFonts w:ascii="Montserrat" w:hAnsi="Montserrat"/>
          <w:color w:val="3A3838"/>
          <w:sz w:val="20"/>
          <w:szCs w:val="20"/>
          <w:lang w:val="es-ES_tradnl"/>
        </w:rPr>
        <w:t>iesgos del proyecto permite la identificación, categorización y respuesta ante los eventos o condiciones inciertas que, en caso de que ocurra</w:t>
      </w:r>
      <w:r w:rsidR="004D3F40" w:rsidRPr="008754DA">
        <w:rPr>
          <w:rFonts w:ascii="Montserrat" w:hAnsi="Montserrat"/>
          <w:color w:val="3A3838"/>
          <w:sz w:val="20"/>
          <w:szCs w:val="20"/>
          <w:lang w:val="es-ES_tradnl"/>
        </w:rPr>
        <w:t>n</w:t>
      </w:r>
      <w:r w:rsidRPr="008754DA">
        <w:rPr>
          <w:rFonts w:ascii="Montserrat" w:hAnsi="Montserrat"/>
          <w:color w:val="3A3838"/>
          <w:sz w:val="20"/>
          <w:szCs w:val="20"/>
          <w:lang w:val="es-ES_tradnl"/>
        </w:rPr>
        <w:t xml:space="preserve">, </w:t>
      </w:r>
      <w:r w:rsidR="004D3F40" w:rsidRPr="008754DA">
        <w:rPr>
          <w:rFonts w:ascii="Montserrat" w:hAnsi="Montserrat"/>
          <w:color w:val="3A3838"/>
          <w:sz w:val="20"/>
          <w:szCs w:val="20"/>
          <w:lang w:val="es-ES_tradnl"/>
        </w:rPr>
        <w:t>tendrán</w:t>
      </w:r>
      <w:r w:rsidRPr="008754DA">
        <w:rPr>
          <w:rFonts w:ascii="Montserrat" w:hAnsi="Montserrat"/>
          <w:color w:val="3A3838"/>
          <w:sz w:val="20"/>
          <w:szCs w:val="20"/>
          <w:lang w:val="es-ES_tradnl"/>
        </w:rPr>
        <w:t xml:space="preserve"> un efecto positivo o negativo sobre al menos un objetivo del proyecto, llámese tiempo, costo, alcance o calidad.</w:t>
      </w:r>
      <w:r w:rsidR="004D3F40" w:rsidRPr="008754DA">
        <w:rPr>
          <w:rFonts w:ascii="Montserrat" w:hAnsi="Montserrat"/>
          <w:color w:val="3A3838"/>
          <w:sz w:val="20"/>
          <w:szCs w:val="20"/>
          <w:lang w:val="es-ES_tradnl"/>
        </w:rPr>
        <w:t xml:space="preserve"> La información asociada a los riesgos será registrada en el anexo “Gestión de Riesgos”.</w:t>
      </w:r>
    </w:p>
    <w:p w14:paraId="128AC3D3" w14:textId="6668B428" w:rsidR="00947A41" w:rsidRPr="008754DA" w:rsidRDefault="00947A41" w:rsidP="00AB3A29">
      <w:pPr>
        <w:pStyle w:val="Ttulo3"/>
        <w:numPr>
          <w:ilvl w:val="0"/>
          <w:numId w:val="37"/>
        </w:numPr>
        <w:spacing w:after="240"/>
        <w:rPr>
          <w:rFonts w:ascii="Montserrat" w:hAnsi="Montserrat"/>
          <w:b/>
          <w:bCs/>
          <w:color w:val="3A3838"/>
          <w:sz w:val="22"/>
          <w:szCs w:val="20"/>
        </w:rPr>
      </w:pPr>
      <w:bookmarkStart w:id="15" w:name="_Toc131520366"/>
      <w:r w:rsidRPr="008754DA">
        <w:rPr>
          <w:rFonts w:ascii="Montserrat" w:hAnsi="Montserrat"/>
          <w:b/>
          <w:bCs/>
          <w:color w:val="3A3838"/>
          <w:sz w:val="22"/>
          <w:szCs w:val="20"/>
        </w:rPr>
        <w:t>GESTIÓN DE LAS ADQUISICIONES DEL PROYECTO</w:t>
      </w:r>
      <w:bookmarkEnd w:id="15"/>
    </w:p>
    <w:p w14:paraId="6F753838" w14:textId="683AC665" w:rsidR="00947A41" w:rsidRPr="008754DA" w:rsidRDefault="00947A41" w:rsidP="002644B9">
      <w:pPr>
        <w:ind w:left="360"/>
        <w:jc w:val="both"/>
        <w:rPr>
          <w:rFonts w:ascii="Montserrat" w:hAnsi="Montserrat"/>
          <w:color w:val="3A3838"/>
          <w:sz w:val="20"/>
          <w:szCs w:val="20"/>
          <w:lang w:val="es-ES_tradnl"/>
        </w:rPr>
      </w:pPr>
      <w:r w:rsidRPr="008754DA">
        <w:rPr>
          <w:rFonts w:ascii="Montserrat" w:eastAsiaTheme="majorEastAsia" w:hAnsi="Montserrat" w:cstheme="majorBidi"/>
          <w:color w:val="3A3838"/>
          <w:sz w:val="20"/>
          <w:szCs w:val="20"/>
        </w:rPr>
        <w:t>De acuerdo con las necesidades del proyecto y los compromisos contractuales, se</w:t>
      </w:r>
      <w:r w:rsidRPr="008754DA">
        <w:rPr>
          <w:rFonts w:ascii="Montserrat" w:hAnsi="Montserrat"/>
          <w:color w:val="3A3838"/>
          <w:sz w:val="20"/>
          <w:szCs w:val="20"/>
          <w:lang w:val="es-ES_tradnl"/>
        </w:rPr>
        <w:t xml:space="preserve"> relacionan los equipos y/o elementos requeridos</w:t>
      </w:r>
      <w:r w:rsidR="00604F84" w:rsidRPr="008754DA">
        <w:rPr>
          <w:rFonts w:ascii="Montserrat" w:hAnsi="Montserrat"/>
          <w:color w:val="3A3838"/>
          <w:sz w:val="20"/>
          <w:szCs w:val="20"/>
          <w:lang w:val="es-ES_tradnl"/>
        </w:rPr>
        <w:t xml:space="preserve"> en la operación</w:t>
      </w:r>
      <w:r w:rsidRPr="008754DA">
        <w:rPr>
          <w:rFonts w:ascii="Montserrat" w:hAnsi="Montserrat"/>
          <w:color w:val="3A3838"/>
          <w:sz w:val="20"/>
          <w:szCs w:val="20"/>
          <w:lang w:val="es-ES_tradnl"/>
        </w:rPr>
        <w:t>:</w:t>
      </w:r>
    </w:p>
    <w:p w14:paraId="1D926381" w14:textId="77777777" w:rsidR="00494257" w:rsidRPr="008754DA" w:rsidRDefault="00494257" w:rsidP="00C74173">
      <w:pPr>
        <w:pStyle w:val="Ttulo3"/>
        <w:numPr>
          <w:ilvl w:val="1"/>
          <w:numId w:val="37"/>
        </w:numPr>
        <w:spacing w:after="240" w:line="240" w:lineRule="auto"/>
        <w:rPr>
          <w:rFonts w:ascii="Montserrat" w:hAnsi="Montserrat"/>
          <w:b/>
          <w:bCs/>
          <w:color w:val="3A3838"/>
          <w:sz w:val="20"/>
          <w:szCs w:val="20"/>
        </w:rPr>
      </w:pPr>
      <w:bookmarkStart w:id="16" w:name="_Toc2160208"/>
      <w:bookmarkStart w:id="17" w:name="_Toc131520367"/>
      <w:r w:rsidRPr="008754DA">
        <w:rPr>
          <w:rFonts w:ascii="Montserrat" w:hAnsi="Montserrat"/>
          <w:b/>
          <w:bCs/>
          <w:color w:val="3A3838"/>
          <w:sz w:val="20"/>
          <w:szCs w:val="20"/>
        </w:rPr>
        <w:t>Planeación de las Adquisiciones</w:t>
      </w:r>
      <w:bookmarkEnd w:id="16"/>
      <w:bookmarkEnd w:id="17"/>
    </w:p>
    <w:p w14:paraId="7BBCE89F" w14:textId="4E24210F" w:rsidR="004D3F40" w:rsidRPr="008754DA" w:rsidRDefault="00947A41" w:rsidP="00494257">
      <w:pPr>
        <w:pStyle w:val="Prrafodelista"/>
        <w:numPr>
          <w:ilvl w:val="0"/>
          <w:numId w:val="33"/>
        </w:numPr>
        <w:rPr>
          <w:rFonts w:ascii="Montserrat" w:hAnsi="Montserrat"/>
          <w:b/>
          <w:bCs/>
          <w:color w:val="3A3838"/>
          <w:sz w:val="20"/>
          <w:szCs w:val="20"/>
          <w:lang w:val="es-ES_tradnl"/>
        </w:rPr>
      </w:pPr>
      <w:r w:rsidRPr="008754DA">
        <w:rPr>
          <w:rFonts w:ascii="Montserrat" w:hAnsi="Montserrat"/>
          <w:b/>
          <w:bCs/>
          <w:color w:val="3A3838"/>
          <w:sz w:val="20"/>
          <w:szCs w:val="20"/>
          <w:lang w:val="es-ES_tradnl"/>
        </w:rPr>
        <w:t>Equipos o elementos de stock</w:t>
      </w:r>
    </w:p>
    <w:p w14:paraId="75437BE7" w14:textId="3A039CF1" w:rsidR="00947A41" w:rsidRPr="008754DA" w:rsidRDefault="00947A41" w:rsidP="002644B9">
      <w:pPr>
        <w:ind w:left="993"/>
        <w:jc w:val="both"/>
        <w:rPr>
          <w:rFonts w:ascii="Montserrat" w:hAnsi="Montserrat"/>
          <w:color w:val="3A3838"/>
          <w:sz w:val="20"/>
          <w:szCs w:val="20"/>
          <w:lang w:val="es-ES_tradnl"/>
        </w:rPr>
      </w:pPr>
      <w:r w:rsidRPr="008754DA">
        <w:rPr>
          <w:rFonts w:ascii="Montserrat" w:hAnsi="Montserrat"/>
          <w:color w:val="3A3838"/>
          <w:sz w:val="20"/>
          <w:szCs w:val="20"/>
          <w:lang w:val="es-ES_tradnl"/>
        </w:rPr>
        <w:t>A continuación</w:t>
      </w:r>
      <w:r w:rsidR="00641150" w:rsidRPr="008754DA">
        <w:rPr>
          <w:rFonts w:ascii="Montserrat" w:hAnsi="Montserrat"/>
          <w:color w:val="3A3838"/>
          <w:sz w:val="20"/>
          <w:szCs w:val="20"/>
          <w:lang w:val="es-ES_tradnl"/>
        </w:rPr>
        <w:t>,</w:t>
      </w:r>
      <w:r w:rsidRPr="008754DA">
        <w:rPr>
          <w:rFonts w:ascii="Montserrat" w:hAnsi="Montserrat"/>
          <w:color w:val="3A3838"/>
          <w:sz w:val="20"/>
          <w:szCs w:val="20"/>
          <w:lang w:val="es-ES_tradnl"/>
        </w:rPr>
        <w:t xml:space="preserve"> se listan los equipos y/o elementos requeridos según el contrato, incluyendo cantidades y especificaciones técnicas:</w:t>
      </w:r>
    </w:p>
    <w:p w14:paraId="28D2DBF6" w14:textId="22A527FD" w:rsidR="00947A41" w:rsidRPr="008754DA" w:rsidRDefault="00947A41" w:rsidP="00947A41">
      <w:pPr>
        <w:ind w:left="993"/>
        <w:rPr>
          <w:rFonts w:ascii="Montserrat" w:hAnsi="Montserrat"/>
          <w:color w:val="3A3838"/>
          <w:sz w:val="20"/>
          <w:szCs w:val="20"/>
          <w:lang w:val="es-ES_tradnl"/>
        </w:rPr>
      </w:pPr>
      <w:r w:rsidRPr="008754DA">
        <w:rPr>
          <w:rFonts w:ascii="Montserrat" w:hAnsi="Montserrat"/>
          <w:color w:val="3A3838"/>
          <w:sz w:val="20"/>
          <w:szCs w:val="20"/>
          <w:lang w:val="es-ES_tradnl"/>
        </w:rPr>
        <w:t>Ejemplo:</w:t>
      </w:r>
    </w:p>
    <w:p w14:paraId="60EAD224" w14:textId="77777777" w:rsidR="00641150" w:rsidRPr="008754DA" w:rsidRDefault="00641150" w:rsidP="00947A41">
      <w:pPr>
        <w:ind w:left="993"/>
        <w:rPr>
          <w:rFonts w:ascii="Montserrat" w:hAnsi="Montserrat"/>
          <w:color w:val="3A3838"/>
          <w:sz w:val="20"/>
          <w:szCs w:val="20"/>
          <w:lang w:val="es-ES_tradnl"/>
        </w:rPr>
      </w:pPr>
      <w:r w:rsidRPr="008754DA">
        <w:rPr>
          <w:rFonts w:ascii="Montserrat" w:hAnsi="Montserrat"/>
          <w:color w:val="3A3838"/>
          <w:sz w:val="20"/>
          <w:szCs w:val="20"/>
          <w:lang w:val="es-ES_tradnl"/>
        </w:rPr>
        <w:t>Diez (10) portátiles Core i7 de novena generación, con RAM de 16 Gb y disco duro de estado sólido de 500 GB</w:t>
      </w:r>
    </w:p>
    <w:p w14:paraId="6EA26455" w14:textId="4E3DEF67" w:rsidR="00947A41" w:rsidRPr="008754DA" w:rsidRDefault="00641150" w:rsidP="00947A41">
      <w:pPr>
        <w:ind w:left="993"/>
        <w:rPr>
          <w:rFonts w:ascii="Montserrat" w:hAnsi="Montserrat"/>
          <w:color w:val="3A3838"/>
          <w:sz w:val="20"/>
          <w:szCs w:val="20"/>
          <w:lang w:val="es-ES_tradnl"/>
        </w:rPr>
      </w:pPr>
      <w:r w:rsidRPr="008754DA">
        <w:rPr>
          <w:rFonts w:ascii="Montserrat" w:hAnsi="Montserrat"/>
          <w:color w:val="3A3838"/>
          <w:sz w:val="20"/>
          <w:szCs w:val="20"/>
          <w:lang w:val="es-ES_tradnl"/>
        </w:rPr>
        <w:t>Dos (2) impresoras de alto rendimiento, 56 ppm</w:t>
      </w:r>
    </w:p>
    <w:p w14:paraId="341DCC2B" w14:textId="0DAF11B9" w:rsidR="00947A41" w:rsidRPr="008754DA" w:rsidRDefault="00947A41" w:rsidP="00494257">
      <w:pPr>
        <w:pStyle w:val="Prrafodelista"/>
        <w:numPr>
          <w:ilvl w:val="0"/>
          <w:numId w:val="33"/>
        </w:numPr>
        <w:rPr>
          <w:rFonts w:ascii="Montserrat" w:hAnsi="Montserrat"/>
          <w:b/>
          <w:bCs/>
          <w:color w:val="3A3838"/>
          <w:sz w:val="20"/>
          <w:szCs w:val="20"/>
          <w:lang w:val="es-ES_tradnl"/>
        </w:rPr>
      </w:pPr>
      <w:r w:rsidRPr="008754DA">
        <w:rPr>
          <w:rFonts w:ascii="Montserrat" w:hAnsi="Montserrat"/>
          <w:b/>
          <w:bCs/>
          <w:color w:val="3A3838"/>
          <w:sz w:val="20"/>
          <w:szCs w:val="20"/>
          <w:lang w:val="es-ES_tradnl"/>
        </w:rPr>
        <w:t>Equipos o elementos requeridos para la operación</w:t>
      </w:r>
    </w:p>
    <w:p w14:paraId="0B6AEB9E" w14:textId="5A7383B8" w:rsidR="00947A41" w:rsidRPr="008754DA" w:rsidRDefault="00641150" w:rsidP="002644B9">
      <w:pPr>
        <w:ind w:left="993"/>
        <w:jc w:val="both"/>
        <w:rPr>
          <w:rFonts w:ascii="Montserrat" w:hAnsi="Montserrat"/>
          <w:color w:val="3A3838"/>
          <w:sz w:val="20"/>
          <w:szCs w:val="20"/>
          <w:lang w:val="es-ES_tradnl"/>
        </w:rPr>
      </w:pPr>
      <w:r w:rsidRPr="008754DA">
        <w:rPr>
          <w:rFonts w:ascii="Montserrat" w:hAnsi="Montserrat"/>
          <w:color w:val="3A3838"/>
          <w:sz w:val="20"/>
          <w:szCs w:val="20"/>
          <w:lang w:val="es-ES_tradnl"/>
        </w:rPr>
        <w:t>Según el alcance del contrato se relacionan los equipos, elementos y/o herramienta requerida para la prestación del servicio, incluyendo cantidades y especificaciones técnicas:</w:t>
      </w:r>
    </w:p>
    <w:p w14:paraId="27EB4550" w14:textId="77777777" w:rsidR="00641150" w:rsidRPr="008754DA" w:rsidRDefault="00641150" w:rsidP="00641150">
      <w:pPr>
        <w:ind w:left="993"/>
        <w:rPr>
          <w:rFonts w:ascii="Montserrat" w:hAnsi="Montserrat"/>
          <w:color w:val="3A3838"/>
          <w:sz w:val="20"/>
          <w:szCs w:val="20"/>
          <w:lang w:val="es-ES_tradnl"/>
        </w:rPr>
      </w:pPr>
      <w:r w:rsidRPr="008754DA">
        <w:rPr>
          <w:rFonts w:ascii="Montserrat" w:hAnsi="Montserrat"/>
          <w:color w:val="3A3838"/>
          <w:sz w:val="20"/>
          <w:szCs w:val="20"/>
          <w:lang w:val="es-ES_tradnl"/>
        </w:rPr>
        <w:lastRenderedPageBreak/>
        <w:t>Ejemplo:</w:t>
      </w:r>
    </w:p>
    <w:p w14:paraId="07CEE056" w14:textId="081E0607" w:rsidR="00641150" w:rsidRPr="008754DA" w:rsidRDefault="00641150" w:rsidP="00641150">
      <w:pPr>
        <w:ind w:left="993"/>
        <w:rPr>
          <w:rFonts w:ascii="Montserrat" w:hAnsi="Montserrat"/>
          <w:color w:val="3A3838"/>
          <w:sz w:val="20"/>
          <w:szCs w:val="20"/>
          <w:lang w:val="es-ES_tradnl"/>
        </w:rPr>
      </w:pPr>
      <w:r w:rsidRPr="008754DA">
        <w:rPr>
          <w:rFonts w:ascii="Montserrat" w:hAnsi="Montserrat"/>
          <w:color w:val="3A3838"/>
          <w:sz w:val="20"/>
          <w:szCs w:val="20"/>
          <w:lang w:val="es-ES_tradnl"/>
        </w:rPr>
        <w:t xml:space="preserve">Dos (10) equipos de cómputo mínimo Core i5 de </w:t>
      </w:r>
      <w:r w:rsidR="002644B9" w:rsidRPr="008754DA">
        <w:rPr>
          <w:rFonts w:ascii="Montserrat" w:hAnsi="Montserrat"/>
          <w:color w:val="3A3838"/>
          <w:sz w:val="20"/>
          <w:szCs w:val="20"/>
          <w:lang w:val="es-ES_tradnl"/>
        </w:rPr>
        <w:t>IV</w:t>
      </w:r>
      <w:r w:rsidRPr="008754DA">
        <w:rPr>
          <w:rFonts w:ascii="Montserrat" w:hAnsi="Montserrat"/>
          <w:color w:val="3A3838"/>
          <w:sz w:val="20"/>
          <w:szCs w:val="20"/>
          <w:lang w:val="es-ES_tradnl"/>
        </w:rPr>
        <w:t xml:space="preserve"> generación, con RAM de 8 Gb y disco duro e 500 GB.</w:t>
      </w:r>
    </w:p>
    <w:p w14:paraId="1CBBC929" w14:textId="3987BC94" w:rsidR="00641150" w:rsidRPr="008754DA" w:rsidRDefault="00641150" w:rsidP="00641150">
      <w:pPr>
        <w:ind w:left="993"/>
        <w:rPr>
          <w:rFonts w:ascii="Montserrat" w:hAnsi="Montserrat"/>
          <w:color w:val="3A3838"/>
          <w:sz w:val="20"/>
          <w:szCs w:val="20"/>
          <w:lang w:val="es-ES_tradnl"/>
        </w:rPr>
      </w:pPr>
      <w:r w:rsidRPr="008754DA">
        <w:rPr>
          <w:rFonts w:ascii="Montserrat" w:hAnsi="Montserrat"/>
          <w:color w:val="3A3838"/>
          <w:sz w:val="20"/>
          <w:szCs w:val="20"/>
          <w:lang w:val="es-ES_tradnl"/>
        </w:rPr>
        <w:t>Dos (2) multímetros</w:t>
      </w:r>
    </w:p>
    <w:p w14:paraId="1E0A9ED1" w14:textId="77777777" w:rsidR="00494257" w:rsidRPr="008754DA" w:rsidRDefault="00494257" w:rsidP="00641150">
      <w:pPr>
        <w:ind w:left="993"/>
        <w:rPr>
          <w:rFonts w:ascii="Montserrat" w:hAnsi="Montserrat"/>
          <w:color w:val="3A3838"/>
          <w:sz w:val="20"/>
          <w:szCs w:val="20"/>
          <w:lang w:val="es-ES_tradnl"/>
        </w:rPr>
      </w:pPr>
    </w:p>
    <w:p w14:paraId="4CE6546D" w14:textId="77777777" w:rsidR="00494257" w:rsidRPr="008754DA" w:rsidRDefault="00494257" w:rsidP="00C74173">
      <w:pPr>
        <w:pStyle w:val="Ttulo3"/>
        <w:numPr>
          <w:ilvl w:val="1"/>
          <w:numId w:val="37"/>
        </w:numPr>
        <w:spacing w:after="240" w:line="240" w:lineRule="auto"/>
        <w:rPr>
          <w:rFonts w:ascii="Montserrat" w:hAnsi="Montserrat"/>
          <w:b/>
          <w:bCs/>
          <w:color w:val="3A3838"/>
          <w:sz w:val="20"/>
          <w:szCs w:val="20"/>
        </w:rPr>
      </w:pPr>
      <w:bookmarkStart w:id="18" w:name="_Toc2160209"/>
      <w:bookmarkStart w:id="19" w:name="_Toc131520368"/>
      <w:r w:rsidRPr="008754DA">
        <w:rPr>
          <w:rFonts w:ascii="Montserrat" w:hAnsi="Montserrat"/>
          <w:b/>
          <w:bCs/>
          <w:color w:val="3A3838"/>
          <w:sz w:val="20"/>
          <w:szCs w:val="20"/>
        </w:rPr>
        <w:t>Realización de Adquisiciones</w:t>
      </w:r>
      <w:bookmarkEnd w:id="18"/>
      <w:bookmarkEnd w:id="19"/>
    </w:p>
    <w:p w14:paraId="382B2AAC" w14:textId="6E29D294" w:rsidR="00494257" w:rsidRPr="008754DA" w:rsidRDefault="00494257" w:rsidP="00C74173">
      <w:pPr>
        <w:ind w:left="360"/>
        <w:jc w:val="both"/>
        <w:rPr>
          <w:rFonts w:ascii="Montserrat" w:hAnsi="Montserrat"/>
          <w:color w:val="3A3838"/>
          <w:sz w:val="20"/>
          <w:szCs w:val="20"/>
          <w:lang w:val="es-ES_tradnl"/>
        </w:rPr>
      </w:pPr>
      <w:r w:rsidRPr="008754DA">
        <w:rPr>
          <w:rFonts w:ascii="Montserrat" w:hAnsi="Montserrat"/>
          <w:color w:val="3A3838"/>
          <w:sz w:val="20"/>
          <w:szCs w:val="20"/>
          <w:lang w:val="es-ES_tradnl"/>
        </w:rPr>
        <w:t>Describir la forma c</w:t>
      </w:r>
      <w:r w:rsidR="00213BA5" w:rsidRPr="008754DA">
        <w:rPr>
          <w:rFonts w:ascii="Montserrat" w:hAnsi="Montserrat"/>
          <w:color w:val="3A3838"/>
          <w:sz w:val="20"/>
          <w:szCs w:val="20"/>
          <w:lang w:val="es-ES_tradnl"/>
        </w:rPr>
        <w:t>o</w:t>
      </w:r>
      <w:r w:rsidRPr="008754DA">
        <w:rPr>
          <w:rFonts w:ascii="Montserrat" w:hAnsi="Montserrat"/>
          <w:color w:val="3A3838"/>
          <w:sz w:val="20"/>
          <w:szCs w:val="20"/>
          <w:lang w:val="es-ES_tradnl"/>
        </w:rPr>
        <w:t>mo se realizan las adquisiciones de los diferentes elementos relacionados en el numeral 7.1</w:t>
      </w:r>
      <w:r w:rsidR="00213BA5" w:rsidRPr="008754DA">
        <w:rPr>
          <w:rFonts w:ascii="Montserrat" w:hAnsi="Montserrat"/>
          <w:color w:val="3A3838"/>
          <w:sz w:val="20"/>
          <w:szCs w:val="20"/>
          <w:lang w:val="es-ES_tradnl"/>
        </w:rPr>
        <w:t>; e</w:t>
      </w:r>
      <w:r w:rsidRPr="008754DA">
        <w:rPr>
          <w:rFonts w:ascii="Montserrat" w:hAnsi="Montserrat"/>
          <w:color w:val="3A3838"/>
          <w:sz w:val="20"/>
          <w:szCs w:val="20"/>
          <w:lang w:val="es-ES_tradnl"/>
        </w:rPr>
        <w:t>l alcance de esta descripción es</w:t>
      </w:r>
      <w:r w:rsidR="00213BA5" w:rsidRPr="008754DA">
        <w:rPr>
          <w:rFonts w:ascii="Montserrat" w:hAnsi="Montserrat"/>
          <w:color w:val="3A3838"/>
          <w:sz w:val="20"/>
          <w:szCs w:val="20"/>
          <w:lang w:val="es-ES_tradnl"/>
        </w:rPr>
        <w:t xml:space="preserve"> d</w:t>
      </w:r>
      <w:r w:rsidRPr="008754DA">
        <w:rPr>
          <w:rFonts w:ascii="Montserrat" w:hAnsi="Montserrat"/>
          <w:color w:val="3A3838"/>
          <w:sz w:val="20"/>
          <w:szCs w:val="20"/>
          <w:lang w:val="es-ES_tradnl"/>
        </w:rPr>
        <w:t xml:space="preserve">esde cómo cada gerente, coordinador o responsable del proyecto hace la solicitud de los elementos, hasta la entrega al contrato; </w:t>
      </w:r>
      <w:r w:rsidR="00213BA5" w:rsidRPr="008754DA">
        <w:rPr>
          <w:rFonts w:ascii="Montserrat" w:hAnsi="Montserrat"/>
          <w:color w:val="3A3838"/>
          <w:sz w:val="20"/>
          <w:szCs w:val="20"/>
          <w:lang w:val="es-ES_tradnl"/>
        </w:rPr>
        <w:t>s</w:t>
      </w:r>
      <w:r w:rsidRPr="008754DA">
        <w:rPr>
          <w:rFonts w:ascii="Montserrat" w:hAnsi="Montserrat"/>
          <w:color w:val="3A3838"/>
          <w:sz w:val="20"/>
          <w:szCs w:val="20"/>
          <w:lang w:val="es-ES_tradnl"/>
        </w:rPr>
        <w:t>e excluye la gestión realizada por aprovisionamiento o fabricantes de equipos o repuestos</w:t>
      </w:r>
      <w:r w:rsidR="00C47EB7" w:rsidRPr="008754DA">
        <w:rPr>
          <w:rFonts w:ascii="Montserrat" w:hAnsi="Montserrat"/>
          <w:color w:val="3A3838"/>
          <w:sz w:val="20"/>
          <w:szCs w:val="20"/>
          <w:lang w:val="es-ES_tradnl"/>
        </w:rPr>
        <w:t>.</w:t>
      </w:r>
    </w:p>
    <w:p w14:paraId="18BE999B" w14:textId="77777777" w:rsidR="00C47EB7" w:rsidRPr="008754DA" w:rsidRDefault="00C47EB7" w:rsidP="00E07971">
      <w:pPr>
        <w:rPr>
          <w:rFonts w:ascii="Montserrat" w:hAnsi="Montserrat"/>
          <w:color w:val="3A3838"/>
        </w:rPr>
      </w:pPr>
    </w:p>
    <w:p w14:paraId="2ACEAC34" w14:textId="52A0D188" w:rsidR="00C47EB7" w:rsidRPr="008754DA" w:rsidRDefault="00C47EB7" w:rsidP="00C74173">
      <w:pPr>
        <w:pStyle w:val="Ttulo3"/>
        <w:numPr>
          <w:ilvl w:val="1"/>
          <w:numId w:val="37"/>
        </w:numPr>
        <w:spacing w:after="240" w:line="240" w:lineRule="auto"/>
        <w:rPr>
          <w:rFonts w:ascii="Montserrat" w:hAnsi="Montserrat"/>
          <w:b/>
          <w:bCs/>
          <w:color w:val="3A3838"/>
          <w:sz w:val="20"/>
          <w:szCs w:val="20"/>
        </w:rPr>
      </w:pPr>
      <w:bookmarkStart w:id="20" w:name="_Toc2160210"/>
      <w:bookmarkStart w:id="21" w:name="_Toc131520369"/>
      <w:r w:rsidRPr="008754DA">
        <w:rPr>
          <w:rFonts w:ascii="Montserrat" w:hAnsi="Montserrat"/>
          <w:b/>
          <w:bCs/>
          <w:color w:val="3A3838"/>
          <w:sz w:val="20"/>
          <w:szCs w:val="20"/>
        </w:rPr>
        <w:t xml:space="preserve">Control, custodia y devolución </w:t>
      </w:r>
      <w:bookmarkEnd w:id="20"/>
      <w:r w:rsidRPr="008754DA">
        <w:rPr>
          <w:rFonts w:ascii="Montserrat" w:hAnsi="Montserrat"/>
          <w:b/>
          <w:bCs/>
          <w:color w:val="3A3838"/>
          <w:sz w:val="20"/>
          <w:szCs w:val="20"/>
        </w:rPr>
        <w:t>del inventario</w:t>
      </w:r>
      <w:bookmarkEnd w:id="21"/>
      <w:r w:rsidRPr="008754DA">
        <w:rPr>
          <w:rFonts w:ascii="Montserrat" w:hAnsi="Montserrat"/>
          <w:b/>
          <w:bCs/>
          <w:color w:val="3A3838"/>
          <w:sz w:val="20"/>
          <w:szCs w:val="20"/>
        </w:rPr>
        <w:t xml:space="preserve"> </w:t>
      </w:r>
    </w:p>
    <w:p w14:paraId="5E06D5C4" w14:textId="0C36A05E" w:rsidR="00494257" w:rsidRPr="008754DA" w:rsidRDefault="00C47EB7" w:rsidP="00C74173">
      <w:pPr>
        <w:ind w:left="360"/>
        <w:jc w:val="both"/>
        <w:rPr>
          <w:rFonts w:ascii="Montserrat" w:hAnsi="Montserrat"/>
          <w:color w:val="3A3838"/>
          <w:sz w:val="20"/>
          <w:szCs w:val="20"/>
          <w:lang w:val="es-ES_tradnl"/>
        </w:rPr>
      </w:pPr>
      <w:r w:rsidRPr="008754DA">
        <w:rPr>
          <w:rFonts w:ascii="Montserrat" w:hAnsi="Montserrat"/>
          <w:color w:val="3A3838"/>
          <w:sz w:val="20"/>
          <w:szCs w:val="20"/>
          <w:lang w:val="es-ES_tradnl"/>
        </w:rPr>
        <w:t>Describir la forma como se lleva a cabo el control del inventario de Selcomp para garantizar la preservación de los equipos, elementos, repuestos, herramientas, mobiliario, etc</w:t>
      </w:r>
      <w:r w:rsidR="002B351A" w:rsidRPr="008754DA">
        <w:rPr>
          <w:rFonts w:ascii="Montserrat" w:hAnsi="Montserrat"/>
          <w:color w:val="3A3838"/>
          <w:sz w:val="20"/>
          <w:szCs w:val="20"/>
          <w:lang w:val="es-ES_tradnl"/>
        </w:rPr>
        <w:t>.</w:t>
      </w:r>
      <w:r w:rsidRPr="008754DA">
        <w:rPr>
          <w:rFonts w:ascii="Montserrat" w:hAnsi="Montserrat"/>
          <w:color w:val="3A3838"/>
          <w:sz w:val="20"/>
          <w:szCs w:val="20"/>
          <w:lang w:val="es-ES_tradnl"/>
        </w:rPr>
        <w:t>, asignados para la ejecución del contrato.</w:t>
      </w:r>
      <w:r w:rsidR="002B351A" w:rsidRPr="008754DA">
        <w:rPr>
          <w:rFonts w:ascii="Montserrat" w:hAnsi="Montserrat"/>
          <w:color w:val="3A3838"/>
          <w:sz w:val="20"/>
          <w:szCs w:val="20"/>
          <w:lang w:val="es-ES_tradnl"/>
        </w:rPr>
        <w:t xml:space="preserve"> Definir a cago de quién queda la custodia de los elementos durante la vigencia del contrato y cómo se realizará la devolución de los </w:t>
      </w:r>
      <w:r w:rsidR="00F71D9D" w:rsidRPr="008754DA">
        <w:rPr>
          <w:rFonts w:ascii="Montserrat" w:hAnsi="Montserrat"/>
          <w:color w:val="3A3838"/>
          <w:sz w:val="20"/>
          <w:szCs w:val="20"/>
          <w:lang w:val="es-ES_tradnl"/>
        </w:rPr>
        <w:t>mismos</w:t>
      </w:r>
      <w:r w:rsidR="002B351A" w:rsidRPr="008754DA">
        <w:rPr>
          <w:rFonts w:ascii="Montserrat" w:hAnsi="Montserrat"/>
          <w:color w:val="3A3838"/>
          <w:sz w:val="20"/>
          <w:szCs w:val="20"/>
          <w:lang w:val="es-ES_tradnl"/>
        </w:rPr>
        <w:t xml:space="preserve"> (por falla durante la ejecución del contrato o por finalización del proyecto). Tener en cuenta que la custodia debe quedar definida en las actas de entrega</w:t>
      </w:r>
      <w:r w:rsidR="00F71D9D" w:rsidRPr="008754DA">
        <w:rPr>
          <w:rFonts w:ascii="Montserrat" w:hAnsi="Montserrat"/>
          <w:color w:val="3A3838"/>
          <w:sz w:val="20"/>
          <w:szCs w:val="20"/>
          <w:lang w:val="es-ES_tradnl"/>
        </w:rPr>
        <w:t xml:space="preserve"> que serán mencionadas en este aparte</w:t>
      </w:r>
      <w:r w:rsidR="002B351A" w:rsidRPr="008754DA">
        <w:rPr>
          <w:rFonts w:ascii="Montserrat" w:hAnsi="Montserrat"/>
          <w:color w:val="3A3838"/>
          <w:sz w:val="20"/>
          <w:szCs w:val="20"/>
          <w:lang w:val="es-ES_tradnl"/>
        </w:rPr>
        <w:t>, y que para las devoluciones al área de aprovisionamiento existe un fo</w:t>
      </w:r>
      <w:bookmarkEnd w:id="0"/>
      <w:r w:rsidR="002B351A" w:rsidRPr="008754DA">
        <w:rPr>
          <w:rFonts w:ascii="Montserrat" w:hAnsi="Montserrat"/>
          <w:color w:val="3A3838"/>
          <w:sz w:val="20"/>
          <w:szCs w:val="20"/>
          <w:lang w:val="es-ES_tradnl"/>
        </w:rPr>
        <w:t>rmato.</w:t>
      </w:r>
    </w:p>
    <w:p w14:paraId="32C90A9B" w14:textId="77777777" w:rsidR="00D663DB" w:rsidRPr="008754DA" w:rsidRDefault="00D663DB" w:rsidP="00D663DB">
      <w:pPr>
        <w:rPr>
          <w:rFonts w:ascii="Montserrat" w:hAnsi="Montserrat"/>
          <w:color w:val="3A3838"/>
          <w:sz w:val="20"/>
          <w:szCs w:val="20"/>
          <w:lang w:val="es-ES_tradnl"/>
        </w:rPr>
      </w:pPr>
    </w:p>
    <w:p w14:paraId="1C21EBC1" w14:textId="2C7AB278" w:rsidR="00D663DB" w:rsidRPr="008754DA" w:rsidRDefault="00D663DB" w:rsidP="00D663DB">
      <w:pPr>
        <w:spacing w:line="276" w:lineRule="auto"/>
        <w:jc w:val="center"/>
        <w:rPr>
          <w:rFonts w:ascii="Montserrat" w:eastAsiaTheme="majorEastAsia" w:hAnsi="Montserrat" w:cstheme="majorBidi"/>
          <w:b/>
          <w:color w:val="3A3838"/>
        </w:rPr>
      </w:pPr>
      <w:r w:rsidRPr="008754DA">
        <w:rPr>
          <w:rFonts w:ascii="Montserrat" w:eastAsia="Times New Roman" w:hAnsi="Montserrat" w:cs="Calibri"/>
          <w:b/>
          <w:bCs/>
          <w:color w:val="3A3838"/>
          <w:lang w:val="es-ES" w:eastAsia="es-ES"/>
        </w:rPr>
        <w:t>Control de Contenido</w:t>
      </w:r>
    </w:p>
    <w:tbl>
      <w:tblPr>
        <w:tblStyle w:val="Tablaconcuadrcula"/>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61"/>
        <w:gridCol w:w="3320"/>
        <w:gridCol w:w="1276"/>
        <w:gridCol w:w="1417"/>
      </w:tblGrid>
      <w:tr w:rsidR="008754DA" w:rsidRPr="00B71F5E" w14:paraId="2CFBD009" w14:textId="77777777" w:rsidTr="00872C0B">
        <w:trPr>
          <w:trHeight w:val="373"/>
          <w:jc w:val="center"/>
        </w:trPr>
        <w:tc>
          <w:tcPr>
            <w:tcW w:w="36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BFBFBF" w:themeFill="background1" w:themeFillShade="BF"/>
            <w:vAlign w:val="center"/>
            <w:hideMark/>
          </w:tcPr>
          <w:p w14:paraId="665ED950" w14:textId="77777777" w:rsidR="008754DA" w:rsidRPr="00B71F5E" w:rsidRDefault="008754DA" w:rsidP="00872C0B">
            <w:pPr>
              <w:jc w:val="center"/>
              <w:rPr>
                <w:rFonts w:ascii="Montserrat" w:hAnsi="Montserrat"/>
                <w:b/>
              </w:rPr>
            </w:pPr>
            <w:r w:rsidRPr="00B71F5E">
              <w:rPr>
                <w:rFonts w:ascii="Montserrat" w:hAnsi="Montserrat"/>
                <w:b/>
              </w:rPr>
              <w:t>#</w:t>
            </w:r>
          </w:p>
        </w:tc>
        <w:tc>
          <w:tcPr>
            <w:tcW w:w="33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BFBFBF" w:themeFill="background1" w:themeFillShade="BF"/>
            <w:vAlign w:val="center"/>
            <w:hideMark/>
          </w:tcPr>
          <w:p w14:paraId="5FC3B80A" w14:textId="77777777" w:rsidR="008754DA" w:rsidRPr="00B71F5E" w:rsidRDefault="008754DA" w:rsidP="00872C0B">
            <w:pPr>
              <w:jc w:val="center"/>
              <w:rPr>
                <w:rFonts w:ascii="Montserrat" w:hAnsi="Montserrat"/>
                <w:b/>
                <w:bCs/>
              </w:rPr>
            </w:pPr>
            <w:r w:rsidRPr="00B71F5E">
              <w:rPr>
                <w:rFonts w:ascii="Montserrat" w:hAnsi="Montserrat"/>
                <w:b/>
                <w:bCs/>
              </w:rPr>
              <w:t>Descripción</w:t>
            </w:r>
          </w:p>
        </w:tc>
        <w:tc>
          <w:tcPr>
            <w:tcW w:w="12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BFBFBF" w:themeFill="background1" w:themeFillShade="BF"/>
            <w:vAlign w:val="center"/>
            <w:hideMark/>
          </w:tcPr>
          <w:p w14:paraId="727839A3" w14:textId="77777777" w:rsidR="008754DA" w:rsidRPr="00B71F5E" w:rsidRDefault="008754DA" w:rsidP="00872C0B">
            <w:pPr>
              <w:jc w:val="center"/>
              <w:rPr>
                <w:rFonts w:ascii="Montserrat" w:hAnsi="Montserrat"/>
                <w:b/>
                <w:bCs/>
              </w:rPr>
            </w:pPr>
            <w:r w:rsidRPr="00B71F5E">
              <w:rPr>
                <w:rFonts w:ascii="Montserrat" w:hAnsi="Montserrat"/>
                <w:b/>
                <w:bCs/>
              </w:rPr>
              <w:t>Elaboró</w:t>
            </w:r>
          </w:p>
        </w:tc>
        <w:tc>
          <w:tcPr>
            <w:tcW w:w="141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BFBFBF" w:themeFill="background1" w:themeFillShade="BF"/>
            <w:vAlign w:val="center"/>
            <w:hideMark/>
          </w:tcPr>
          <w:p w14:paraId="09481289" w14:textId="77777777" w:rsidR="008754DA" w:rsidRPr="00B71F5E" w:rsidRDefault="008754DA" w:rsidP="00872C0B">
            <w:pPr>
              <w:jc w:val="center"/>
              <w:rPr>
                <w:rFonts w:ascii="Montserrat" w:hAnsi="Montserrat"/>
                <w:b/>
                <w:bCs/>
              </w:rPr>
            </w:pPr>
            <w:r w:rsidRPr="00B71F5E">
              <w:rPr>
                <w:rFonts w:ascii="Montserrat" w:hAnsi="Montserrat"/>
                <w:b/>
                <w:bCs/>
              </w:rPr>
              <w:t>Fecha</w:t>
            </w:r>
          </w:p>
        </w:tc>
      </w:tr>
      <w:tr w:rsidR="008754DA" w:rsidRPr="00B37B5F" w14:paraId="30A376DC" w14:textId="77777777" w:rsidTr="00872C0B">
        <w:trPr>
          <w:trHeight w:val="172"/>
          <w:jc w:val="center"/>
        </w:trPr>
        <w:tc>
          <w:tcPr>
            <w:tcW w:w="36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5368C0EF" w14:textId="77777777" w:rsidR="008754DA" w:rsidRPr="00B37B5F" w:rsidRDefault="008754DA" w:rsidP="00872C0B">
            <w:pPr>
              <w:pStyle w:val="Default"/>
              <w:jc w:val="both"/>
              <w:rPr>
                <w:rFonts w:eastAsiaTheme="minorHAnsi"/>
                <w:color w:val="3A3838"/>
                <w:sz w:val="20"/>
                <w:szCs w:val="20"/>
                <w:lang w:eastAsia="en-US"/>
              </w:rPr>
            </w:pPr>
            <w:r w:rsidRPr="00B37B5F">
              <w:rPr>
                <w:rFonts w:eastAsiaTheme="minorHAnsi"/>
                <w:color w:val="3A3838"/>
                <w:sz w:val="20"/>
                <w:szCs w:val="20"/>
                <w:lang w:eastAsia="en-US"/>
              </w:rPr>
              <w:t>0</w:t>
            </w:r>
          </w:p>
        </w:tc>
        <w:tc>
          <w:tcPr>
            <w:tcW w:w="33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74BE7E97" w14:textId="77777777" w:rsidR="008754DA" w:rsidRPr="00B37B5F" w:rsidRDefault="008754DA" w:rsidP="00872C0B">
            <w:pPr>
              <w:pStyle w:val="Default"/>
              <w:jc w:val="center"/>
              <w:rPr>
                <w:rFonts w:eastAsiaTheme="minorHAnsi"/>
                <w:color w:val="3A3838"/>
                <w:sz w:val="20"/>
                <w:szCs w:val="20"/>
                <w:lang w:eastAsia="en-US"/>
              </w:rPr>
            </w:pPr>
          </w:p>
        </w:tc>
        <w:tc>
          <w:tcPr>
            <w:tcW w:w="12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B0B6B07" w14:textId="77777777" w:rsidR="008754DA" w:rsidRPr="00B37B5F" w:rsidRDefault="008754DA" w:rsidP="00872C0B">
            <w:pPr>
              <w:pStyle w:val="Default"/>
              <w:jc w:val="center"/>
              <w:rPr>
                <w:rFonts w:eastAsiaTheme="minorHAnsi"/>
                <w:color w:val="3A3838"/>
                <w:sz w:val="20"/>
                <w:szCs w:val="20"/>
                <w:lang w:eastAsia="en-US"/>
              </w:rPr>
            </w:pPr>
          </w:p>
        </w:tc>
        <w:tc>
          <w:tcPr>
            <w:tcW w:w="141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015D545" w14:textId="77777777" w:rsidR="008754DA" w:rsidRPr="00B37B5F" w:rsidRDefault="008754DA" w:rsidP="00872C0B">
            <w:pPr>
              <w:pStyle w:val="Default"/>
              <w:jc w:val="center"/>
              <w:rPr>
                <w:rFonts w:eastAsiaTheme="minorHAnsi"/>
                <w:color w:val="3A3838"/>
                <w:sz w:val="20"/>
                <w:szCs w:val="20"/>
                <w:lang w:eastAsia="en-US"/>
              </w:rPr>
            </w:pPr>
          </w:p>
        </w:tc>
      </w:tr>
    </w:tbl>
    <w:p w14:paraId="48BC446C" w14:textId="6DD088F3" w:rsidR="00604F84" w:rsidRPr="008754DA" w:rsidRDefault="00604F84" w:rsidP="00D663DB">
      <w:pPr>
        <w:tabs>
          <w:tab w:val="left" w:pos="2042"/>
        </w:tabs>
        <w:rPr>
          <w:rFonts w:ascii="Montserrat" w:hAnsi="Montserrat"/>
          <w:color w:val="3A3838"/>
          <w:sz w:val="20"/>
          <w:szCs w:val="20"/>
          <w:lang w:val="es-ES_tradnl"/>
        </w:rPr>
      </w:pPr>
    </w:p>
    <w:p w14:paraId="7422C30B" w14:textId="77777777" w:rsidR="00604F84" w:rsidRPr="008754DA" w:rsidRDefault="00604F84" w:rsidP="00D663DB">
      <w:pPr>
        <w:tabs>
          <w:tab w:val="left" w:pos="2042"/>
        </w:tabs>
        <w:rPr>
          <w:rFonts w:ascii="Montserrat" w:hAnsi="Montserrat"/>
          <w:color w:val="3A3838"/>
          <w:sz w:val="20"/>
          <w:szCs w:val="20"/>
          <w:lang w:val="es-ES_tradnl"/>
        </w:rPr>
      </w:pPr>
    </w:p>
    <w:p w14:paraId="19AFBAEC" w14:textId="77777777" w:rsidR="007B1B13" w:rsidRPr="008754DA" w:rsidRDefault="007B1B13" w:rsidP="007B1B13">
      <w:pPr>
        <w:spacing w:line="276" w:lineRule="auto"/>
        <w:jc w:val="center"/>
        <w:rPr>
          <w:rFonts w:ascii="Montserrat" w:eastAsiaTheme="majorEastAsia" w:hAnsi="Montserrat" w:cstheme="majorBidi"/>
          <w:b/>
          <w:color w:val="3A3838"/>
        </w:rPr>
      </w:pPr>
      <w:r w:rsidRPr="008754DA">
        <w:rPr>
          <w:rFonts w:ascii="Montserrat" w:eastAsia="Times New Roman" w:hAnsi="Montserrat" w:cs="Calibri"/>
          <w:b/>
          <w:bCs/>
          <w:color w:val="3A3838"/>
          <w:lang w:val="es-ES" w:eastAsia="es-ES"/>
        </w:rPr>
        <w:t>Control de versión</w:t>
      </w:r>
    </w:p>
    <w:tbl>
      <w:tblPr>
        <w:tblW w:w="8364"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70" w:type="dxa"/>
        </w:tblCellMar>
        <w:tblLook w:val="04A0" w:firstRow="1" w:lastRow="0" w:firstColumn="1" w:lastColumn="0" w:noHBand="0" w:noVBand="1"/>
      </w:tblPr>
      <w:tblGrid>
        <w:gridCol w:w="851"/>
        <w:gridCol w:w="2126"/>
        <w:gridCol w:w="1418"/>
        <w:gridCol w:w="1417"/>
        <w:gridCol w:w="1276"/>
        <w:gridCol w:w="1276"/>
      </w:tblGrid>
      <w:tr w:rsidR="008754DA" w:rsidRPr="008754DA" w14:paraId="4A8164E9" w14:textId="77777777" w:rsidTr="008754DA">
        <w:trPr>
          <w:trHeight w:val="197"/>
          <w:jc w:val="center"/>
        </w:trPr>
        <w:tc>
          <w:tcPr>
            <w:tcW w:w="851" w:type="dxa"/>
            <w:shd w:val="clear" w:color="auto" w:fill="BFBFBF" w:themeFill="background1" w:themeFillShade="BF"/>
            <w:vAlign w:val="center"/>
            <w:hideMark/>
          </w:tcPr>
          <w:p w14:paraId="3010B711" w14:textId="77777777" w:rsidR="007B1B13" w:rsidRPr="008754DA" w:rsidRDefault="007B1B13" w:rsidP="00214D77">
            <w:pPr>
              <w:jc w:val="center"/>
              <w:rPr>
                <w:rFonts w:ascii="Montserrat" w:eastAsia="Times New Roman" w:hAnsi="Montserrat" w:cs="Calibri"/>
                <w:b/>
                <w:bCs/>
                <w:color w:val="3A3838"/>
                <w:sz w:val="16"/>
                <w:szCs w:val="16"/>
                <w:lang w:val="es-ES" w:eastAsia="es-ES"/>
              </w:rPr>
            </w:pPr>
            <w:r w:rsidRPr="008754DA">
              <w:rPr>
                <w:rFonts w:ascii="Montserrat" w:eastAsia="Times New Roman" w:hAnsi="Montserrat" w:cs="Calibri"/>
                <w:b/>
                <w:bCs/>
                <w:color w:val="3A3838"/>
                <w:sz w:val="16"/>
                <w:szCs w:val="16"/>
                <w:lang w:val="es-ES" w:eastAsia="es-ES"/>
              </w:rPr>
              <w:t>#</w:t>
            </w:r>
          </w:p>
        </w:tc>
        <w:tc>
          <w:tcPr>
            <w:tcW w:w="2126" w:type="dxa"/>
            <w:shd w:val="clear" w:color="auto" w:fill="BFBFBF" w:themeFill="background1" w:themeFillShade="BF"/>
            <w:vAlign w:val="center"/>
            <w:hideMark/>
          </w:tcPr>
          <w:p w14:paraId="0C4BCE70" w14:textId="77777777" w:rsidR="007B1B13" w:rsidRPr="008754DA" w:rsidRDefault="007B1B13" w:rsidP="00214D77">
            <w:pPr>
              <w:jc w:val="center"/>
              <w:rPr>
                <w:rFonts w:ascii="Montserrat" w:eastAsia="Times New Roman" w:hAnsi="Montserrat" w:cs="Calibri"/>
                <w:b/>
                <w:bCs/>
                <w:color w:val="3A3838"/>
                <w:sz w:val="16"/>
                <w:szCs w:val="16"/>
                <w:lang w:val="es-ES" w:eastAsia="es-ES"/>
              </w:rPr>
            </w:pPr>
            <w:r w:rsidRPr="008754DA">
              <w:rPr>
                <w:rFonts w:ascii="Montserrat" w:eastAsia="Times New Roman" w:hAnsi="Montserrat" w:cs="Calibri"/>
                <w:b/>
                <w:bCs/>
                <w:color w:val="3A3838"/>
                <w:sz w:val="16"/>
                <w:szCs w:val="16"/>
                <w:lang w:val="es-ES" w:eastAsia="es-ES"/>
              </w:rPr>
              <w:t>Descripción</w:t>
            </w:r>
          </w:p>
        </w:tc>
        <w:tc>
          <w:tcPr>
            <w:tcW w:w="1418" w:type="dxa"/>
            <w:shd w:val="clear" w:color="auto" w:fill="BFBFBF" w:themeFill="background1" w:themeFillShade="BF"/>
            <w:vAlign w:val="center"/>
            <w:hideMark/>
          </w:tcPr>
          <w:p w14:paraId="533B4832" w14:textId="77777777" w:rsidR="007B1B13" w:rsidRPr="008754DA" w:rsidRDefault="007B1B13" w:rsidP="00214D77">
            <w:pPr>
              <w:jc w:val="center"/>
              <w:rPr>
                <w:rFonts w:ascii="Montserrat" w:eastAsia="Times New Roman" w:hAnsi="Montserrat" w:cs="Calibri"/>
                <w:b/>
                <w:bCs/>
                <w:color w:val="3A3838"/>
                <w:sz w:val="16"/>
                <w:szCs w:val="16"/>
                <w:lang w:val="es-ES" w:eastAsia="es-ES"/>
              </w:rPr>
            </w:pPr>
            <w:r w:rsidRPr="008754DA">
              <w:rPr>
                <w:rFonts w:ascii="Montserrat" w:eastAsia="Times New Roman" w:hAnsi="Montserrat" w:cs="Calibri"/>
                <w:b/>
                <w:bCs/>
                <w:color w:val="3A3838"/>
                <w:sz w:val="16"/>
                <w:szCs w:val="16"/>
                <w:lang w:val="es-ES" w:eastAsia="es-ES"/>
              </w:rPr>
              <w:t>Elaboró</w:t>
            </w:r>
          </w:p>
        </w:tc>
        <w:tc>
          <w:tcPr>
            <w:tcW w:w="1417" w:type="dxa"/>
            <w:shd w:val="clear" w:color="auto" w:fill="BFBFBF" w:themeFill="background1" w:themeFillShade="BF"/>
            <w:vAlign w:val="center"/>
            <w:hideMark/>
          </w:tcPr>
          <w:p w14:paraId="244D9822" w14:textId="77777777" w:rsidR="007B1B13" w:rsidRPr="008754DA" w:rsidRDefault="007B1B13" w:rsidP="00214D77">
            <w:pPr>
              <w:jc w:val="center"/>
              <w:rPr>
                <w:rFonts w:ascii="Montserrat" w:eastAsia="Times New Roman" w:hAnsi="Montserrat" w:cs="Calibri"/>
                <w:b/>
                <w:bCs/>
                <w:color w:val="3A3838"/>
                <w:sz w:val="16"/>
                <w:szCs w:val="16"/>
                <w:lang w:val="es-ES" w:eastAsia="es-ES"/>
              </w:rPr>
            </w:pPr>
            <w:r w:rsidRPr="008754DA">
              <w:rPr>
                <w:rFonts w:ascii="Montserrat" w:eastAsia="Times New Roman" w:hAnsi="Montserrat" w:cs="Calibri"/>
                <w:b/>
                <w:bCs/>
                <w:color w:val="3A3838"/>
                <w:sz w:val="16"/>
                <w:szCs w:val="16"/>
                <w:lang w:val="es-ES" w:eastAsia="es-ES"/>
              </w:rPr>
              <w:t>Revisó</w:t>
            </w:r>
          </w:p>
        </w:tc>
        <w:tc>
          <w:tcPr>
            <w:tcW w:w="1276" w:type="dxa"/>
            <w:shd w:val="clear" w:color="auto" w:fill="BFBFBF" w:themeFill="background1" w:themeFillShade="BF"/>
            <w:vAlign w:val="center"/>
            <w:hideMark/>
          </w:tcPr>
          <w:p w14:paraId="4FD20E64" w14:textId="77777777" w:rsidR="007B1B13" w:rsidRPr="008754DA" w:rsidRDefault="007B1B13" w:rsidP="00214D77">
            <w:pPr>
              <w:jc w:val="center"/>
              <w:rPr>
                <w:rFonts w:ascii="Montserrat" w:eastAsia="Times New Roman" w:hAnsi="Montserrat" w:cs="Calibri"/>
                <w:b/>
                <w:bCs/>
                <w:color w:val="3A3838"/>
                <w:sz w:val="16"/>
                <w:szCs w:val="16"/>
                <w:lang w:val="es-ES" w:eastAsia="es-ES"/>
              </w:rPr>
            </w:pPr>
            <w:r w:rsidRPr="008754DA">
              <w:rPr>
                <w:rFonts w:ascii="Montserrat" w:eastAsia="Times New Roman" w:hAnsi="Montserrat" w:cs="Calibri"/>
                <w:b/>
                <w:bCs/>
                <w:color w:val="3A3838"/>
                <w:sz w:val="16"/>
                <w:szCs w:val="16"/>
                <w:lang w:val="es-ES" w:eastAsia="es-ES"/>
              </w:rPr>
              <w:t>Aprobó</w:t>
            </w:r>
          </w:p>
        </w:tc>
        <w:tc>
          <w:tcPr>
            <w:tcW w:w="1276" w:type="dxa"/>
            <w:shd w:val="clear" w:color="auto" w:fill="BFBFBF" w:themeFill="background1" w:themeFillShade="BF"/>
            <w:vAlign w:val="center"/>
            <w:hideMark/>
          </w:tcPr>
          <w:p w14:paraId="487EFB74" w14:textId="77777777" w:rsidR="007B1B13" w:rsidRPr="008754DA" w:rsidRDefault="007B1B13" w:rsidP="00214D77">
            <w:pPr>
              <w:jc w:val="center"/>
              <w:rPr>
                <w:rFonts w:ascii="Montserrat" w:eastAsia="Times New Roman" w:hAnsi="Montserrat" w:cs="Calibri"/>
                <w:b/>
                <w:bCs/>
                <w:color w:val="3A3838"/>
                <w:sz w:val="16"/>
                <w:szCs w:val="16"/>
                <w:lang w:val="es-ES" w:eastAsia="es-ES"/>
              </w:rPr>
            </w:pPr>
            <w:r w:rsidRPr="008754DA">
              <w:rPr>
                <w:rFonts w:ascii="Montserrat" w:eastAsia="Times New Roman" w:hAnsi="Montserrat" w:cs="Calibri"/>
                <w:b/>
                <w:bCs/>
                <w:color w:val="3A3838"/>
                <w:sz w:val="16"/>
                <w:szCs w:val="16"/>
                <w:lang w:val="es-ES" w:eastAsia="es-ES"/>
              </w:rPr>
              <w:t>Fecha</w:t>
            </w:r>
          </w:p>
        </w:tc>
      </w:tr>
      <w:tr w:rsidR="008754DA" w:rsidRPr="008754DA" w14:paraId="571BB239" w14:textId="77777777" w:rsidTr="008754DA">
        <w:trPr>
          <w:trHeight w:val="500"/>
          <w:jc w:val="center"/>
        </w:trPr>
        <w:tc>
          <w:tcPr>
            <w:tcW w:w="851" w:type="dxa"/>
            <w:vAlign w:val="center"/>
            <w:hideMark/>
          </w:tcPr>
          <w:p w14:paraId="61091B54" w14:textId="5DC66E70" w:rsidR="007B1B13" w:rsidRPr="008754DA" w:rsidRDefault="00051C8B" w:rsidP="00214D77">
            <w:pPr>
              <w:jc w:val="center"/>
              <w:rPr>
                <w:rFonts w:ascii="Montserrat" w:eastAsia="Times New Roman" w:hAnsi="Montserrat" w:cs="Calibri"/>
                <w:color w:val="3A3838"/>
                <w:sz w:val="16"/>
                <w:szCs w:val="16"/>
                <w:lang w:val="es-ES" w:eastAsia="es-ES"/>
              </w:rPr>
            </w:pPr>
            <w:r w:rsidRPr="008754DA">
              <w:rPr>
                <w:rFonts w:ascii="Montserrat" w:eastAsia="Times New Roman" w:hAnsi="Montserrat" w:cs="Calibri"/>
                <w:color w:val="3A3838"/>
                <w:sz w:val="16"/>
                <w:szCs w:val="16"/>
                <w:lang w:val="es-ES" w:eastAsia="es-ES"/>
              </w:rPr>
              <w:t>0</w:t>
            </w:r>
          </w:p>
        </w:tc>
        <w:tc>
          <w:tcPr>
            <w:tcW w:w="2126" w:type="dxa"/>
            <w:vAlign w:val="center"/>
            <w:hideMark/>
          </w:tcPr>
          <w:p w14:paraId="356A59CE" w14:textId="77777777" w:rsidR="007B1B13" w:rsidRPr="008754DA" w:rsidRDefault="007B1B13" w:rsidP="00214D77">
            <w:pPr>
              <w:jc w:val="center"/>
              <w:rPr>
                <w:rFonts w:ascii="Montserrat" w:eastAsia="Times New Roman" w:hAnsi="Montserrat" w:cs="Calibri"/>
                <w:color w:val="3A3838"/>
                <w:sz w:val="16"/>
                <w:szCs w:val="16"/>
                <w:lang w:val="es-ES" w:eastAsia="es-ES"/>
              </w:rPr>
            </w:pPr>
            <w:r w:rsidRPr="008754DA">
              <w:rPr>
                <w:rFonts w:ascii="Montserrat" w:eastAsia="Times New Roman" w:hAnsi="Montserrat" w:cs="Calibri"/>
                <w:color w:val="3A3838"/>
                <w:sz w:val="16"/>
                <w:szCs w:val="16"/>
                <w:lang w:val="es-ES" w:eastAsia="es-ES"/>
              </w:rPr>
              <w:t>Elaboración Inicial.</w:t>
            </w:r>
          </w:p>
        </w:tc>
        <w:tc>
          <w:tcPr>
            <w:tcW w:w="1418" w:type="dxa"/>
            <w:vAlign w:val="center"/>
          </w:tcPr>
          <w:p w14:paraId="4C040A14" w14:textId="5D74A997" w:rsidR="007B1B13" w:rsidRPr="008754DA" w:rsidRDefault="00AC4EE6" w:rsidP="00214D77">
            <w:pPr>
              <w:jc w:val="center"/>
              <w:rPr>
                <w:rFonts w:ascii="Montserrat" w:eastAsia="Times New Roman" w:hAnsi="Montserrat" w:cs="Calibri"/>
                <w:color w:val="3A3838"/>
                <w:sz w:val="16"/>
                <w:szCs w:val="16"/>
                <w:lang w:val="es-ES" w:eastAsia="es-ES"/>
              </w:rPr>
            </w:pPr>
            <w:r w:rsidRPr="008754DA">
              <w:rPr>
                <w:rFonts w:ascii="Montserrat" w:eastAsia="Times New Roman" w:hAnsi="Montserrat" w:cs="Calibri"/>
                <w:color w:val="3A3838"/>
                <w:sz w:val="16"/>
                <w:szCs w:val="16"/>
                <w:lang w:val="es-ES" w:eastAsia="es-ES"/>
              </w:rPr>
              <w:t>Diana Morales</w:t>
            </w:r>
          </w:p>
        </w:tc>
        <w:tc>
          <w:tcPr>
            <w:tcW w:w="1417" w:type="dxa"/>
            <w:vAlign w:val="center"/>
          </w:tcPr>
          <w:p w14:paraId="52037DBA" w14:textId="7ED0D45E" w:rsidR="007B1B13" w:rsidRPr="008754DA" w:rsidRDefault="00AC4EE6" w:rsidP="00214D77">
            <w:pPr>
              <w:jc w:val="center"/>
              <w:rPr>
                <w:rFonts w:ascii="Montserrat" w:eastAsia="Times New Roman" w:hAnsi="Montserrat" w:cs="Calibri"/>
                <w:color w:val="3A3838"/>
                <w:sz w:val="16"/>
                <w:szCs w:val="16"/>
                <w:lang w:val="es-ES" w:eastAsia="es-ES"/>
              </w:rPr>
            </w:pPr>
            <w:r w:rsidRPr="008754DA">
              <w:rPr>
                <w:rFonts w:ascii="Montserrat" w:eastAsia="Times New Roman" w:hAnsi="Montserrat" w:cs="Calibri"/>
                <w:color w:val="3A3838"/>
                <w:sz w:val="16"/>
                <w:szCs w:val="16"/>
                <w:lang w:val="es-ES" w:eastAsia="es-ES"/>
              </w:rPr>
              <w:t>Jakeline  Ordoñez</w:t>
            </w:r>
          </w:p>
        </w:tc>
        <w:tc>
          <w:tcPr>
            <w:tcW w:w="1276" w:type="dxa"/>
            <w:vAlign w:val="center"/>
          </w:tcPr>
          <w:p w14:paraId="6AFB27F4" w14:textId="494994BD" w:rsidR="007B1B13" w:rsidRPr="008754DA" w:rsidRDefault="00AC4EE6" w:rsidP="00214D77">
            <w:pPr>
              <w:jc w:val="center"/>
              <w:rPr>
                <w:rFonts w:ascii="Montserrat" w:eastAsia="Times New Roman" w:hAnsi="Montserrat" w:cs="Calibri"/>
                <w:color w:val="3A3838"/>
                <w:sz w:val="16"/>
                <w:szCs w:val="16"/>
                <w:lang w:val="es-ES" w:eastAsia="es-ES"/>
              </w:rPr>
            </w:pPr>
            <w:r w:rsidRPr="008754DA">
              <w:rPr>
                <w:rFonts w:ascii="Montserrat" w:eastAsia="Times New Roman" w:hAnsi="Montserrat" w:cs="Calibri"/>
                <w:color w:val="3A3838"/>
                <w:sz w:val="16"/>
                <w:szCs w:val="16"/>
                <w:lang w:val="es-ES" w:eastAsia="es-ES"/>
              </w:rPr>
              <w:t>Salvador Angulo</w:t>
            </w:r>
          </w:p>
        </w:tc>
        <w:tc>
          <w:tcPr>
            <w:tcW w:w="1276" w:type="dxa"/>
            <w:vAlign w:val="center"/>
          </w:tcPr>
          <w:p w14:paraId="40389E3F" w14:textId="794188E3" w:rsidR="007B1B13" w:rsidRPr="008754DA" w:rsidRDefault="001F68CC" w:rsidP="00214D77">
            <w:pPr>
              <w:jc w:val="center"/>
              <w:rPr>
                <w:rFonts w:ascii="Montserrat" w:eastAsia="Times New Roman" w:hAnsi="Montserrat" w:cs="Calibri"/>
                <w:color w:val="3A3838"/>
                <w:sz w:val="16"/>
                <w:szCs w:val="16"/>
                <w:lang w:val="es-ES" w:eastAsia="es-ES"/>
              </w:rPr>
            </w:pPr>
            <w:r w:rsidRPr="008754DA">
              <w:rPr>
                <w:rFonts w:ascii="Montserrat" w:eastAsia="Times New Roman" w:hAnsi="Montserrat" w:cs="Calibri"/>
                <w:color w:val="3A3838"/>
                <w:sz w:val="16"/>
                <w:szCs w:val="16"/>
                <w:lang w:val="es-ES" w:eastAsia="es-ES"/>
              </w:rPr>
              <w:t>1</w:t>
            </w:r>
            <w:r w:rsidR="00AC4EE6" w:rsidRPr="008754DA">
              <w:rPr>
                <w:rFonts w:ascii="Montserrat" w:eastAsia="Times New Roman" w:hAnsi="Montserrat" w:cs="Calibri"/>
                <w:color w:val="3A3838"/>
                <w:sz w:val="16"/>
                <w:szCs w:val="16"/>
                <w:lang w:val="es-ES" w:eastAsia="es-ES"/>
              </w:rPr>
              <w:t>5</w:t>
            </w:r>
            <w:r w:rsidRPr="008754DA">
              <w:rPr>
                <w:rFonts w:ascii="Montserrat" w:eastAsia="Times New Roman" w:hAnsi="Montserrat" w:cs="Calibri"/>
                <w:color w:val="3A3838"/>
                <w:sz w:val="16"/>
                <w:szCs w:val="16"/>
                <w:lang w:val="es-ES" w:eastAsia="es-ES"/>
              </w:rPr>
              <w:t>-01-20</w:t>
            </w:r>
            <w:r w:rsidR="00AC4EE6" w:rsidRPr="008754DA">
              <w:rPr>
                <w:rFonts w:ascii="Montserrat" w:eastAsia="Times New Roman" w:hAnsi="Montserrat" w:cs="Calibri"/>
                <w:color w:val="3A3838"/>
                <w:sz w:val="16"/>
                <w:szCs w:val="16"/>
                <w:lang w:val="es-ES" w:eastAsia="es-ES"/>
              </w:rPr>
              <w:t>13</w:t>
            </w:r>
          </w:p>
        </w:tc>
      </w:tr>
      <w:tr w:rsidR="008754DA" w:rsidRPr="008754DA" w14:paraId="0EF89521" w14:textId="77777777" w:rsidTr="008754DA">
        <w:trPr>
          <w:trHeight w:val="500"/>
          <w:jc w:val="center"/>
        </w:trPr>
        <w:tc>
          <w:tcPr>
            <w:tcW w:w="851" w:type="dxa"/>
            <w:vAlign w:val="center"/>
          </w:tcPr>
          <w:p w14:paraId="5C911EA7" w14:textId="77F76C50" w:rsidR="007B1B13" w:rsidRPr="008754DA" w:rsidRDefault="00051C8B" w:rsidP="00214D77">
            <w:pPr>
              <w:jc w:val="center"/>
              <w:rPr>
                <w:rFonts w:ascii="Montserrat" w:eastAsia="Times New Roman" w:hAnsi="Montserrat" w:cs="Calibri"/>
                <w:color w:val="3A3838"/>
                <w:sz w:val="16"/>
                <w:szCs w:val="16"/>
                <w:lang w:val="es-ES" w:eastAsia="es-ES"/>
              </w:rPr>
            </w:pPr>
            <w:r w:rsidRPr="008754DA">
              <w:rPr>
                <w:rFonts w:ascii="Montserrat" w:eastAsia="Times New Roman" w:hAnsi="Montserrat" w:cs="Calibri"/>
                <w:color w:val="3A3838"/>
                <w:sz w:val="16"/>
                <w:szCs w:val="16"/>
                <w:lang w:val="es-ES" w:eastAsia="es-ES"/>
              </w:rPr>
              <w:t>1</w:t>
            </w:r>
          </w:p>
        </w:tc>
        <w:tc>
          <w:tcPr>
            <w:tcW w:w="2126" w:type="dxa"/>
            <w:vAlign w:val="center"/>
          </w:tcPr>
          <w:p w14:paraId="4651E6BA" w14:textId="0A120E85" w:rsidR="007B1B13" w:rsidRPr="008754DA" w:rsidRDefault="007B1B13" w:rsidP="00214D77">
            <w:pPr>
              <w:jc w:val="center"/>
              <w:rPr>
                <w:rFonts w:ascii="Montserrat" w:eastAsia="Times New Roman" w:hAnsi="Montserrat" w:cs="Calibri"/>
                <w:color w:val="3A3838"/>
                <w:sz w:val="16"/>
                <w:szCs w:val="16"/>
                <w:lang w:val="es-ES" w:eastAsia="es-ES"/>
              </w:rPr>
            </w:pPr>
            <w:r w:rsidRPr="008754DA">
              <w:rPr>
                <w:rFonts w:ascii="Montserrat" w:eastAsia="Times New Roman" w:hAnsi="Montserrat" w:cs="Calibri"/>
                <w:color w:val="3A3838"/>
                <w:sz w:val="16"/>
                <w:szCs w:val="16"/>
                <w:lang w:val="es-ES" w:eastAsia="es-ES"/>
              </w:rPr>
              <w:t xml:space="preserve">Cambios en </w:t>
            </w:r>
            <w:r w:rsidR="003A6A87" w:rsidRPr="008754DA">
              <w:rPr>
                <w:rFonts w:ascii="Montserrat" w:eastAsia="Times New Roman" w:hAnsi="Montserrat" w:cs="Calibri"/>
                <w:color w:val="3A3838"/>
                <w:sz w:val="16"/>
                <w:szCs w:val="16"/>
                <w:lang w:val="es-ES" w:eastAsia="es-ES"/>
              </w:rPr>
              <w:t>la estructura del contenido</w:t>
            </w:r>
            <w:r w:rsidRPr="008754DA">
              <w:rPr>
                <w:rFonts w:ascii="Montserrat" w:eastAsia="Times New Roman" w:hAnsi="Montserrat" w:cs="Calibri"/>
                <w:color w:val="3A3838"/>
                <w:sz w:val="16"/>
                <w:szCs w:val="16"/>
                <w:lang w:val="es-ES" w:eastAsia="es-ES"/>
              </w:rPr>
              <w:t>, logos y</w:t>
            </w:r>
            <w:r w:rsidR="003A6A87" w:rsidRPr="008754DA">
              <w:rPr>
                <w:rFonts w:ascii="Montserrat" w:eastAsia="Times New Roman" w:hAnsi="Montserrat" w:cs="Calibri"/>
                <w:color w:val="3A3838"/>
                <w:sz w:val="16"/>
                <w:szCs w:val="16"/>
                <w:lang w:val="es-ES" w:eastAsia="es-ES"/>
              </w:rPr>
              <w:t xml:space="preserve"> forma</w:t>
            </w:r>
          </w:p>
        </w:tc>
        <w:tc>
          <w:tcPr>
            <w:tcW w:w="1418" w:type="dxa"/>
            <w:vAlign w:val="center"/>
          </w:tcPr>
          <w:p w14:paraId="4F0D434A" w14:textId="77777777" w:rsidR="007B1B13" w:rsidRPr="008754DA" w:rsidRDefault="007B1B13" w:rsidP="00214D77">
            <w:pPr>
              <w:jc w:val="center"/>
              <w:rPr>
                <w:rFonts w:ascii="Montserrat" w:eastAsia="Times New Roman" w:hAnsi="Montserrat" w:cs="Calibri"/>
                <w:color w:val="3A3838"/>
                <w:sz w:val="16"/>
                <w:szCs w:val="16"/>
                <w:lang w:val="es-ES" w:eastAsia="es-ES"/>
              </w:rPr>
            </w:pPr>
            <w:r w:rsidRPr="008754DA">
              <w:rPr>
                <w:rFonts w:ascii="Montserrat" w:eastAsia="Times New Roman" w:hAnsi="Montserrat" w:cs="Calibri"/>
                <w:color w:val="3A3838"/>
                <w:sz w:val="16"/>
                <w:szCs w:val="16"/>
                <w:lang w:val="es-ES" w:eastAsia="es-ES"/>
              </w:rPr>
              <w:t>Yined Ariza</w:t>
            </w:r>
          </w:p>
        </w:tc>
        <w:tc>
          <w:tcPr>
            <w:tcW w:w="1417" w:type="dxa"/>
            <w:vAlign w:val="center"/>
          </w:tcPr>
          <w:p w14:paraId="4ADB3FEE" w14:textId="035D7C79" w:rsidR="007B1B13" w:rsidRPr="008754DA" w:rsidRDefault="00C75B8F" w:rsidP="00214D77">
            <w:pPr>
              <w:jc w:val="center"/>
              <w:rPr>
                <w:rFonts w:ascii="Montserrat" w:eastAsia="Times New Roman" w:hAnsi="Montserrat" w:cs="Calibri"/>
                <w:color w:val="3A3838"/>
                <w:sz w:val="16"/>
                <w:szCs w:val="16"/>
                <w:lang w:val="es-ES" w:eastAsia="es-ES"/>
              </w:rPr>
            </w:pPr>
            <w:r w:rsidRPr="008754DA">
              <w:rPr>
                <w:rFonts w:ascii="Montserrat" w:eastAsia="Times New Roman" w:hAnsi="Montserrat" w:cs="Calibri"/>
                <w:color w:val="3A3838"/>
                <w:sz w:val="16"/>
                <w:szCs w:val="16"/>
                <w:lang w:val="es-ES" w:eastAsia="es-ES"/>
              </w:rPr>
              <w:t>Jennifer Parra</w:t>
            </w:r>
          </w:p>
        </w:tc>
        <w:tc>
          <w:tcPr>
            <w:tcW w:w="1276" w:type="dxa"/>
            <w:vAlign w:val="center"/>
          </w:tcPr>
          <w:p w14:paraId="58306354" w14:textId="77777777" w:rsidR="007B1B13" w:rsidRPr="008754DA" w:rsidRDefault="007B1B13" w:rsidP="00214D77">
            <w:pPr>
              <w:jc w:val="center"/>
              <w:rPr>
                <w:rFonts w:ascii="Montserrat" w:eastAsia="Times New Roman" w:hAnsi="Montserrat" w:cs="Calibri"/>
                <w:color w:val="3A3838"/>
                <w:sz w:val="16"/>
                <w:szCs w:val="16"/>
                <w:lang w:val="es-ES" w:eastAsia="es-ES"/>
              </w:rPr>
            </w:pPr>
            <w:r w:rsidRPr="008754DA">
              <w:rPr>
                <w:rFonts w:ascii="Montserrat" w:eastAsia="Times New Roman" w:hAnsi="Montserrat" w:cs="Calibri"/>
                <w:color w:val="3A3838"/>
                <w:sz w:val="16"/>
                <w:szCs w:val="16"/>
                <w:lang w:val="es-ES" w:eastAsia="es-ES"/>
              </w:rPr>
              <w:t>Jennifer Parra</w:t>
            </w:r>
          </w:p>
        </w:tc>
        <w:tc>
          <w:tcPr>
            <w:tcW w:w="1276" w:type="dxa"/>
            <w:vAlign w:val="center"/>
          </w:tcPr>
          <w:p w14:paraId="535F6D7F" w14:textId="4AE40F41" w:rsidR="007B1B13" w:rsidRPr="008754DA" w:rsidRDefault="003A6A87" w:rsidP="00214D77">
            <w:pPr>
              <w:jc w:val="center"/>
              <w:rPr>
                <w:rFonts w:ascii="Montserrat" w:eastAsia="Times New Roman" w:hAnsi="Montserrat" w:cs="Calibri"/>
                <w:color w:val="3A3838"/>
                <w:sz w:val="16"/>
                <w:szCs w:val="16"/>
                <w:highlight w:val="yellow"/>
                <w:lang w:val="es-ES" w:eastAsia="es-ES"/>
              </w:rPr>
            </w:pPr>
            <w:r w:rsidRPr="00D247EB">
              <w:rPr>
                <w:rFonts w:ascii="Montserrat" w:eastAsia="Times New Roman" w:hAnsi="Montserrat" w:cs="Calibri"/>
                <w:color w:val="3A3838"/>
                <w:sz w:val="16"/>
                <w:szCs w:val="16"/>
                <w:lang w:val="es-ES" w:eastAsia="es-ES"/>
              </w:rPr>
              <w:t>4</w:t>
            </w:r>
            <w:r w:rsidR="007B1B13" w:rsidRPr="00D247EB">
              <w:rPr>
                <w:rFonts w:ascii="Montserrat" w:eastAsia="Times New Roman" w:hAnsi="Montserrat" w:cs="Calibri"/>
                <w:color w:val="3A3838"/>
                <w:sz w:val="16"/>
                <w:szCs w:val="16"/>
                <w:lang w:val="es-ES" w:eastAsia="es-ES"/>
              </w:rPr>
              <w:t>/0</w:t>
            </w:r>
            <w:r w:rsidRPr="00D247EB">
              <w:rPr>
                <w:rFonts w:ascii="Montserrat" w:eastAsia="Times New Roman" w:hAnsi="Montserrat" w:cs="Calibri"/>
                <w:color w:val="3A3838"/>
                <w:sz w:val="16"/>
                <w:szCs w:val="16"/>
                <w:lang w:val="es-ES" w:eastAsia="es-ES"/>
              </w:rPr>
              <w:t>4</w:t>
            </w:r>
            <w:r w:rsidR="007B1B13" w:rsidRPr="00D247EB">
              <w:rPr>
                <w:rFonts w:ascii="Montserrat" w:eastAsia="Times New Roman" w:hAnsi="Montserrat" w:cs="Calibri"/>
                <w:color w:val="3A3838"/>
                <w:sz w:val="16"/>
                <w:szCs w:val="16"/>
                <w:lang w:val="es-ES" w:eastAsia="es-ES"/>
              </w:rPr>
              <w:t>/2023</w:t>
            </w:r>
          </w:p>
        </w:tc>
      </w:tr>
    </w:tbl>
    <w:p w14:paraId="317F18C0" w14:textId="77777777" w:rsidR="007B1B13" w:rsidRPr="008754DA" w:rsidRDefault="007B1B13" w:rsidP="00D663DB">
      <w:pPr>
        <w:tabs>
          <w:tab w:val="left" w:pos="2042"/>
        </w:tabs>
        <w:rPr>
          <w:rFonts w:ascii="Montserrat" w:hAnsi="Montserrat"/>
          <w:color w:val="3A3838"/>
          <w:sz w:val="20"/>
          <w:szCs w:val="20"/>
          <w:lang w:val="es-ES_tradnl"/>
        </w:rPr>
      </w:pPr>
    </w:p>
    <w:sectPr w:rsidR="007B1B13" w:rsidRPr="008754DA" w:rsidSect="00C85521">
      <w:headerReference w:type="default" r:id="rId15"/>
      <w:pgSz w:w="12240" w:h="15840"/>
      <w:pgMar w:top="0"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6EB70" w14:textId="77777777" w:rsidR="000C55D0" w:rsidRDefault="000C55D0" w:rsidP="00086589">
      <w:pPr>
        <w:spacing w:after="0" w:line="240" w:lineRule="auto"/>
      </w:pPr>
      <w:r>
        <w:separator/>
      </w:r>
    </w:p>
  </w:endnote>
  <w:endnote w:type="continuationSeparator" w:id="0">
    <w:p w14:paraId="79290724" w14:textId="77777777" w:rsidR="000C55D0" w:rsidRDefault="000C55D0" w:rsidP="00086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tserrat Light">
    <w:altName w:val="Calibri"/>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Times New Roman"/>
    <w:charset w:val="00"/>
    <w:family w:val="auto"/>
    <w:pitch w:val="variable"/>
    <w:sig w:usb0="2000020F" w:usb1="00000003" w:usb2="00000000" w:usb3="00000000" w:csb0="00000197" w:csb1="00000000"/>
  </w:font>
  <w:font w:name="Montserrat ExtraBold">
    <w:altName w:val="Times New Roman"/>
    <w:charset w:val="00"/>
    <w:family w:val="auto"/>
    <w:pitch w:val="variable"/>
    <w:sig w:usb0="2000020F" w:usb1="00000003" w:usb2="00000000" w:usb3="00000000" w:csb0="00000197" w:csb1="00000000"/>
  </w:font>
  <w:font w:name="Montserrat SemiBold">
    <w:altName w:val="Times New Roman"/>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BEC30" w14:textId="77777777" w:rsidR="000C55D0" w:rsidRDefault="000C55D0" w:rsidP="00086589">
      <w:pPr>
        <w:spacing w:after="0" w:line="240" w:lineRule="auto"/>
      </w:pPr>
      <w:r>
        <w:separator/>
      </w:r>
    </w:p>
  </w:footnote>
  <w:footnote w:type="continuationSeparator" w:id="0">
    <w:p w14:paraId="4ACA9E44" w14:textId="77777777" w:rsidR="000C55D0" w:rsidRDefault="000C55D0" w:rsidP="000865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496" w:type="dxa"/>
      <w:jc w:val="center"/>
      <w:tblLayout w:type="fixed"/>
      <w:tblLook w:val="04A0" w:firstRow="1" w:lastRow="0" w:firstColumn="1" w:lastColumn="0" w:noHBand="0" w:noVBand="1"/>
    </w:tblPr>
    <w:tblGrid>
      <w:gridCol w:w="2120"/>
      <w:gridCol w:w="4677"/>
      <w:gridCol w:w="856"/>
      <w:gridCol w:w="1843"/>
    </w:tblGrid>
    <w:tr w:rsidR="00051C8B" w:rsidRPr="007A3092" w14:paraId="1327C22F" w14:textId="77777777" w:rsidTr="00221F53">
      <w:trPr>
        <w:trHeight w:val="659"/>
        <w:jc w:val="center"/>
      </w:trPr>
      <w:tc>
        <w:tcPr>
          <w:tcW w:w="2120" w:type="dxa"/>
          <w:vAlign w:val="center"/>
        </w:tcPr>
        <w:p w14:paraId="650F503D" w14:textId="77777777" w:rsidR="00051C8B" w:rsidRDefault="00051C8B" w:rsidP="00051C8B">
          <w:pPr>
            <w:pStyle w:val="Encabezado"/>
            <w:jc w:val="center"/>
            <w:rPr>
              <w:rFonts w:ascii="Montserrat" w:hAnsi="Montserrat"/>
              <w:sz w:val="16"/>
              <w:szCs w:val="16"/>
            </w:rPr>
          </w:pPr>
          <w:r w:rsidRPr="007A3092">
            <w:rPr>
              <w:rFonts w:ascii="Montserrat" w:hAnsi="Montserrat"/>
              <w:sz w:val="16"/>
              <w:szCs w:val="16"/>
            </w:rPr>
            <w:t>Código:</w:t>
          </w:r>
        </w:p>
        <w:p w14:paraId="178622AF" w14:textId="77777777" w:rsidR="00051C8B" w:rsidRPr="007A3092" w:rsidRDefault="00051C8B" w:rsidP="00051C8B">
          <w:pPr>
            <w:pStyle w:val="Encabezado"/>
            <w:jc w:val="center"/>
            <w:rPr>
              <w:rFonts w:ascii="Montserrat" w:hAnsi="Montserrat"/>
              <w:sz w:val="16"/>
              <w:szCs w:val="16"/>
            </w:rPr>
          </w:pPr>
          <w:r w:rsidRPr="001E37C6">
            <w:rPr>
              <w:rFonts w:ascii="Montserrat" w:hAnsi="Montserrat"/>
              <w:sz w:val="16"/>
              <w:szCs w:val="16"/>
            </w:rPr>
            <w:t>GO-</w:t>
          </w:r>
          <w:r>
            <w:rPr>
              <w:rFonts w:ascii="Montserrat" w:hAnsi="Montserrat"/>
              <w:sz w:val="16"/>
              <w:szCs w:val="16"/>
            </w:rPr>
            <w:t>P01-F01</w:t>
          </w:r>
        </w:p>
        <w:p w14:paraId="0FED43FB" w14:textId="77777777" w:rsidR="00051C8B" w:rsidRPr="007A3092" w:rsidRDefault="00051C8B" w:rsidP="00051C8B">
          <w:pPr>
            <w:pStyle w:val="Encabezado"/>
            <w:jc w:val="center"/>
            <w:rPr>
              <w:rFonts w:ascii="Montserrat" w:hAnsi="Montserrat"/>
              <w:b/>
              <w:bCs/>
              <w:sz w:val="16"/>
              <w:szCs w:val="16"/>
            </w:rPr>
          </w:pPr>
        </w:p>
      </w:tc>
      <w:tc>
        <w:tcPr>
          <w:tcW w:w="4677" w:type="dxa"/>
          <w:vAlign w:val="center"/>
        </w:tcPr>
        <w:p w14:paraId="1C55B4B3" w14:textId="77777777" w:rsidR="00051C8B" w:rsidRPr="007A3092" w:rsidRDefault="00051C8B" w:rsidP="00051C8B">
          <w:pPr>
            <w:pStyle w:val="Encabezado"/>
            <w:jc w:val="center"/>
            <w:rPr>
              <w:rFonts w:ascii="Montserrat" w:hAnsi="Montserrat"/>
              <w:sz w:val="16"/>
              <w:szCs w:val="16"/>
            </w:rPr>
          </w:pPr>
          <w:r w:rsidRPr="007A3092">
            <w:rPr>
              <w:rFonts w:ascii="Montserrat" w:hAnsi="Montserrat"/>
              <w:noProof/>
              <w:sz w:val="16"/>
              <w:szCs w:val="16"/>
            </w:rPr>
            <w:drawing>
              <wp:inline distT="0" distB="0" distL="0" distR="0" wp14:anchorId="6B6C0280" wp14:editId="29A8EB07">
                <wp:extent cx="1741251" cy="293361"/>
                <wp:effectExtent l="0" t="0" r="0" b="0"/>
                <wp:docPr id="5" name="Imagen 5"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10;&#10;Descripción generada automá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85448" cy="317655"/>
                        </a:xfrm>
                        <a:prstGeom prst="rect">
                          <a:avLst/>
                        </a:prstGeom>
                      </pic:spPr>
                    </pic:pic>
                  </a:graphicData>
                </a:graphic>
              </wp:inline>
            </w:drawing>
          </w:r>
        </w:p>
      </w:tc>
      <w:tc>
        <w:tcPr>
          <w:tcW w:w="856" w:type="dxa"/>
          <w:vAlign w:val="center"/>
        </w:tcPr>
        <w:p w14:paraId="1F01F991" w14:textId="77777777" w:rsidR="00051C8B" w:rsidRPr="007A3092" w:rsidRDefault="00051C8B" w:rsidP="00051C8B">
          <w:pPr>
            <w:pStyle w:val="Encabezado"/>
            <w:jc w:val="center"/>
            <w:rPr>
              <w:rFonts w:ascii="Montserrat" w:hAnsi="Montserrat"/>
              <w:sz w:val="16"/>
              <w:szCs w:val="16"/>
            </w:rPr>
          </w:pPr>
          <w:r w:rsidRPr="007A3092">
            <w:rPr>
              <w:rFonts w:ascii="Montserrat" w:hAnsi="Montserrat"/>
              <w:sz w:val="16"/>
              <w:szCs w:val="16"/>
            </w:rPr>
            <w:t>Versión:</w:t>
          </w:r>
        </w:p>
        <w:p w14:paraId="29CFEE8B" w14:textId="77777777" w:rsidR="00051C8B" w:rsidRPr="007A3092" w:rsidRDefault="00051C8B" w:rsidP="00051C8B">
          <w:pPr>
            <w:pStyle w:val="Encabezado"/>
            <w:jc w:val="center"/>
            <w:rPr>
              <w:rFonts w:ascii="Montserrat" w:hAnsi="Montserrat"/>
              <w:sz w:val="16"/>
              <w:szCs w:val="16"/>
            </w:rPr>
          </w:pPr>
          <w:r>
            <w:rPr>
              <w:rFonts w:ascii="Montserrat" w:hAnsi="Montserrat"/>
              <w:sz w:val="16"/>
              <w:szCs w:val="16"/>
            </w:rPr>
            <w:t>1</w:t>
          </w:r>
        </w:p>
      </w:tc>
      <w:tc>
        <w:tcPr>
          <w:tcW w:w="1843" w:type="dxa"/>
          <w:vAlign w:val="center"/>
        </w:tcPr>
        <w:p w14:paraId="28FF0D2F" w14:textId="77777777" w:rsidR="00051C8B" w:rsidRPr="007A3092" w:rsidRDefault="00051C8B" w:rsidP="00051C8B">
          <w:pPr>
            <w:pStyle w:val="Encabezado"/>
            <w:jc w:val="center"/>
            <w:rPr>
              <w:rFonts w:ascii="Montserrat" w:hAnsi="Montserrat"/>
              <w:bCs/>
              <w:sz w:val="16"/>
              <w:szCs w:val="16"/>
            </w:rPr>
          </w:pPr>
          <w:r w:rsidRPr="007A3092">
            <w:rPr>
              <w:rFonts w:ascii="Montserrat" w:hAnsi="Montserrat"/>
              <w:bCs/>
              <w:sz w:val="16"/>
              <w:szCs w:val="16"/>
            </w:rPr>
            <w:t>Clasificación de datos:</w:t>
          </w:r>
        </w:p>
        <w:p w14:paraId="5BA990E0" w14:textId="77777777" w:rsidR="00051C8B" w:rsidRPr="00AC4829" w:rsidRDefault="00051C8B" w:rsidP="00051C8B">
          <w:pPr>
            <w:pStyle w:val="Encabezado"/>
            <w:jc w:val="center"/>
            <w:rPr>
              <w:rFonts w:ascii="Montserrat" w:hAnsi="Montserrat"/>
              <w:bCs/>
              <w:sz w:val="16"/>
              <w:szCs w:val="16"/>
            </w:rPr>
          </w:pPr>
          <w:r w:rsidRPr="00AC4829">
            <w:rPr>
              <w:rFonts w:ascii="Montserrat" w:hAnsi="Montserrat"/>
              <w:bCs/>
              <w:sz w:val="16"/>
              <w:szCs w:val="16"/>
            </w:rPr>
            <w:t>PB</w:t>
          </w:r>
        </w:p>
      </w:tc>
    </w:tr>
    <w:tr w:rsidR="00051C8B" w:rsidRPr="007A3092" w14:paraId="27866F63" w14:textId="77777777" w:rsidTr="00221F53">
      <w:trPr>
        <w:trHeight w:val="461"/>
        <w:jc w:val="center"/>
      </w:trPr>
      <w:tc>
        <w:tcPr>
          <w:tcW w:w="2120" w:type="dxa"/>
          <w:vAlign w:val="center"/>
        </w:tcPr>
        <w:p w14:paraId="7751529F" w14:textId="77777777" w:rsidR="00051C8B" w:rsidRPr="007A3092" w:rsidRDefault="00051C8B" w:rsidP="00051C8B">
          <w:pPr>
            <w:jc w:val="center"/>
            <w:rPr>
              <w:rFonts w:ascii="Montserrat" w:hAnsi="Montserrat" w:cs="Arial"/>
              <w:sz w:val="16"/>
              <w:szCs w:val="16"/>
            </w:rPr>
          </w:pPr>
          <w:r w:rsidRPr="007A3092">
            <w:rPr>
              <w:rFonts w:ascii="Montserrat" w:hAnsi="Montserrat" w:cs="Arial"/>
              <w:sz w:val="16"/>
              <w:szCs w:val="16"/>
            </w:rPr>
            <w:t>Fecha elaboración:</w:t>
          </w:r>
        </w:p>
        <w:p w14:paraId="05DB9DE5" w14:textId="51B184B1" w:rsidR="00051C8B" w:rsidRPr="007A3092" w:rsidRDefault="00D247EB" w:rsidP="00051C8B">
          <w:pPr>
            <w:jc w:val="center"/>
            <w:rPr>
              <w:rFonts w:ascii="Montserrat" w:hAnsi="Montserrat" w:cs="Arial"/>
              <w:sz w:val="16"/>
              <w:szCs w:val="16"/>
            </w:rPr>
          </w:pPr>
          <w:r>
            <w:rPr>
              <w:rFonts w:ascii="Montserrat" w:hAnsi="Montserrat" w:cs="Arial"/>
              <w:sz w:val="16"/>
              <w:szCs w:val="16"/>
            </w:rPr>
            <w:t>15-01-201</w:t>
          </w:r>
          <w:r w:rsidR="00051C8B">
            <w:rPr>
              <w:rFonts w:ascii="Montserrat" w:hAnsi="Montserrat" w:cs="Arial"/>
              <w:sz w:val="16"/>
              <w:szCs w:val="16"/>
            </w:rPr>
            <w:t>3</w:t>
          </w:r>
        </w:p>
      </w:tc>
      <w:tc>
        <w:tcPr>
          <w:tcW w:w="4677" w:type="dxa"/>
          <w:vAlign w:val="center"/>
        </w:tcPr>
        <w:p w14:paraId="5544FEAE" w14:textId="77777777" w:rsidR="00051C8B" w:rsidRPr="009E29DC" w:rsidRDefault="00051C8B" w:rsidP="00051C8B">
          <w:pPr>
            <w:jc w:val="center"/>
            <w:rPr>
              <w:rFonts w:ascii="Montserrat" w:hAnsi="Montserrat" w:cs="Arial"/>
              <w:b/>
              <w:sz w:val="16"/>
              <w:szCs w:val="16"/>
            </w:rPr>
          </w:pPr>
          <w:r w:rsidRPr="009E29DC">
            <w:rPr>
              <w:rFonts w:ascii="Montserrat SemiBold" w:hAnsi="Montserrat SemiBold"/>
              <w:b/>
            </w:rPr>
            <w:t>PLAN DE TRABAJO</w:t>
          </w:r>
        </w:p>
      </w:tc>
      <w:tc>
        <w:tcPr>
          <w:tcW w:w="2694" w:type="dxa"/>
          <w:gridSpan w:val="2"/>
          <w:vAlign w:val="center"/>
        </w:tcPr>
        <w:p w14:paraId="52EB44A8" w14:textId="77777777" w:rsidR="00051C8B" w:rsidRPr="007A3092" w:rsidRDefault="00051C8B" w:rsidP="00051C8B">
          <w:pPr>
            <w:pStyle w:val="Encabezado"/>
            <w:jc w:val="center"/>
            <w:rPr>
              <w:rFonts w:ascii="Montserrat" w:hAnsi="Montserrat"/>
              <w:sz w:val="16"/>
              <w:szCs w:val="16"/>
            </w:rPr>
          </w:pPr>
          <w:r w:rsidRPr="007A3092">
            <w:rPr>
              <w:rFonts w:ascii="Montserrat" w:hAnsi="Montserrat"/>
              <w:sz w:val="16"/>
              <w:szCs w:val="16"/>
            </w:rPr>
            <w:t>Fecha última actualización:</w:t>
          </w:r>
        </w:p>
        <w:p w14:paraId="26B5CD01" w14:textId="77777777" w:rsidR="00051C8B" w:rsidRPr="007A3092" w:rsidRDefault="00051C8B" w:rsidP="00051C8B">
          <w:pPr>
            <w:jc w:val="center"/>
            <w:rPr>
              <w:rFonts w:ascii="Montserrat" w:hAnsi="Montserrat"/>
              <w:sz w:val="16"/>
              <w:szCs w:val="16"/>
            </w:rPr>
          </w:pPr>
          <w:r>
            <w:rPr>
              <w:rFonts w:ascii="Montserrat" w:hAnsi="Montserrat"/>
              <w:sz w:val="16"/>
              <w:szCs w:val="16"/>
            </w:rPr>
            <w:t>4-04-2023</w:t>
          </w:r>
        </w:p>
      </w:tc>
    </w:tr>
  </w:tbl>
  <w:p w14:paraId="46F060F1" w14:textId="77777777" w:rsidR="00086589" w:rsidRDefault="0008658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5122"/>
    <w:multiLevelType w:val="multilevel"/>
    <w:tmpl w:val="1A0A49B0"/>
    <w:lvl w:ilvl="0">
      <w:start w:val="1"/>
      <w:numFmt w:val="decimal"/>
      <w:lvlText w:val="%1."/>
      <w:lvlJc w:val="left"/>
      <w:pPr>
        <w:ind w:left="1380" w:hanging="660"/>
      </w:pPr>
      <w:rPr>
        <w:rFonts w:ascii="Montserrat Light" w:eastAsiaTheme="minorHAnsi" w:hAnsi="Montserrat Light" w:cs="Times New Roman" w:hint="default"/>
        <w:b/>
        <w:color w:val="0563C1"/>
        <w:u w:val="single"/>
      </w:rPr>
    </w:lvl>
    <w:lvl w:ilvl="1">
      <w:start w:val="1"/>
      <w:numFmt w:val="decimal"/>
      <w:lvlText w:val="%1.%2."/>
      <w:lvlJc w:val="left"/>
      <w:pPr>
        <w:ind w:left="1600" w:hanging="660"/>
      </w:pPr>
      <w:rPr>
        <w:rFonts w:ascii="Montserrat Light" w:eastAsiaTheme="minorHAnsi" w:hAnsi="Montserrat Light" w:cs="Times New Roman" w:hint="default"/>
        <w:b/>
        <w:color w:val="0563C1"/>
        <w:u w:val="single"/>
      </w:rPr>
    </w:lvl>
    <w:lvl w:ilvl="2">
      <w:start w:val="1"/>
      <w:numFmt w:val="decimal"/>
      <w:lvlText w:val="%1.%2.%3."/>
      <w:lvlJc w:val="left"/>
      <w:pPr>
        <w:ind w:left="1880" w:hanging="720"/>
      </w:pPr>
      <w:rPr>
        <w:rFonts w:ascii="Montserrat Light" w:eastAsiaTheme="minorHAnsi" w:hAnsi="Montserrat Light" w:cs="Times New Roman" w:hint="default"/>
        <w:b/>
        <w:color w:val="0563C1"/>
        <w:u w:val="single"/>
      </w:rPr>
    </w:lvl>
    <w:lvl w:ilvl="3">
      <w:start w:val="1"/>
      <w:numFmt w:val="decimal"/>
      <w:lvlText w:val="%1.%2.%3.%4."/>
      <w:lvlJc w:val="left"/>
      <w:pPr>
        <w:ind w:left="2100" w:hanging="720"/>
      </w:pPr>
      <w:rPr>
        <w:rFonts w:ascii="Montserrat Light" w:eastAsiaTheme="minorHAnsi" w:hAnsi="Montserrat Light" w:cs="Times New Roman" w:hint="default"/>
        <w:b/>
        <w:color w:val="0563C1"/>
        <w:u w:val="single"/>
      </w:rPr>
    </w:lvl>
    <w:lvl w:ilvl="4">
      <w:start w:val="1"/>
      <w:numFmt w:val="decimal"/>
      <w:lvlText w:val="%1.%2.%3.%4.%5."/>
      <w:lvlJc w:val="left"/>
      <w:pPr>
        <w:ind w:left="2680" w:hanging="1080"/>
      </w:pPr>
      <w:rPr>
        <w:rFonts w:ascii="Montserrat Light" w:eastAsiaTheme="minorHAnsi" w:hAnsi="Montserrat Light" w:cs="Times New Roman" w:hint="default"/>
        <w:b/>
        <w:color w:val="0563C1"/>
        <w:u w:val="single"/>
      </w:rPr>
    </w:lvl>
    <w:lvl w:ilvl="5">
      <w:start w:val="1"/>
      <w:numFmt w:val="decimal"/>
      <w:lvlText w:val="%1.%2.%3.%4.%5.%6."/>
      <w:lvlJc w:val="left"/>
      <w:pPr>
        <w:ind w:left="2900" w:hanging="1080"/>
      </w:pPr>
      <w:rPr>
        <w:rFonts w:ascii="Montserrat Light" w:eastAsiaTheme="minorHAnsi" w:hAnsi="Montserrat Light" w:cs="Times New Roman" w:hint="default"/>
        <w:b/>
        <w:color w:val="0563C1"/>
        <w:u w:val="single"/>
      </w:rPr>
    </w:lvl>
    <w:lvl w:ilvl="6">
      <w:start w:val="1"/>
      <w:numFmt w:val="decimal"/>
      <w:lvlText w:val="%1.%2.%3.%4.%5.%6.%7."/>
      <w:lvlJc w:val="left"/>
      <w:pPr>
        <w:ind w:left="3480" w:hanging="1440"/>
      </w:pPr>
      <w:rPr>
        <w:rFonts w:ascii="Montserrat Light" w:eastAsiaTheme="minorHAnsi" w:hAnsi="Montserrat Light" w:cs="Times New Roman" w:hint="default"/>
        <w:b/>
        <w:color w:val="0563C1"/>
        <w:u w:val="single"/>
      </w:rPr>
    </w:lvl>
    <w:lvl w:ilvl="7">
      <w:start w:val="1"/>
      <w:numFmt w:val="decimal"/>
      <w:lvlText w:val="%1.%2.%3.%4.%5.%6.%7.%8."/>
      <w:lvlJc w:val="left"/>
      <w:pPr>
        <w:ind w:left="3700" w:hanging="1440"/>
      </w:pPr>
      <w:rPr>
        <w:rFonts w:ascii="Montserrat Light" w:eastAsiaTheme="minorHAnsi" w:hAnsi="Montserrat Light" w:cs="Times New Roman" w:hint="default"/>
        <w:b/>
        <w:color w:val="0563C1"/>
        <w:u w:val="single"/>
      </w:rPr>
    </w:lvl>
    <w:lvl w:ilvl="8">
      <w:start w:val="1"/>
      <w:numFmt w:val="decimal"/>
      <w:lvlText w:val="%1.%2.%3.%4.%5.%6.%7.%8.%9."/>
      <w:lvlJc w:val="left"/>
      <w:pPr>
        <w:ind w:left="4280" w:hanging="1800"/>
      </w:pPr>
      <w:rPr>
        <w:rFonts w:ascii="Montserrat Light" w:eastAsiaTheme="minorHAnsi" w:hAnsi="Montserrat Light" w:cs="Times New Roman" w:hint="default"/>
        <w:b/>
        <w:color w:val="0563C1"/>
        <w:u w:val="single"/>
      </w:rPr>
    </w:lvl>
  </w:abstractNum>
  <w:abstractNum w:abstractNumId="1" w15:restartNumberingAfterBreak="0">
    <w:nsid w:val="0B810197"/>
    <w:multiLevelType w:val="hybridMultilevel"/>
    <w:tmpl w:val="7CC4E2A8"/>
    <w:lvl w:ilvl="0" w:tplc="031A53F6">
      <w:start w:val="1"/>
      <w:numFmt w:val="lowerLetter"/>
      <w:lvlText w:val="%1."/>
      <w:lvlJc w:val="left"/>
      <w:pPr>
        <w:ind w:left="1353" w:hanging="360"/>
      </w:pPr>
      <w:rPr>
        <w:rFonts w:hint="default"/>
      </w:rPr>
    </w:lvl>
    <w:lvl w:ilvl="1" w:tplc="240A0019" w:tentative="1">
      <w:start w:val="1"/>
      <w:numFmt w:val="lowerLetter"/>
      <w:lvlText w:val="%2."/>
      <w:lvlJc w:val="left"/>
      <w:pPr>
        <w:ind w:left="2073" w:hanging="360"/>
      </w:pPr>
    </w:lvl>
    <w:lvl w:ilvl="2" w:tplc="240A001B" w:tentative="1">
      <w:start w:val="1"/>
      <w:numFmt w:val="lowerRoman"/>
      <w:lvlText w:val="%3."/>
      <w:lvlJc w:val="right"/>
      <w:pPr>
        <w:ind w:left="2793" w:hanging="180"/>
      </w:pPr>
    </w:lvl>
    <w:lvl w:ilvl="3" w:tplc="240A000F" w:tentative="1">
      <w:start w:val="1"/>
      <w:numFmt w:val="decimal"/>
      <w:lvlText w:val="%4."/>
      <w:lvlJc w:val="left"/>
      <w:pPr>
        <w:ind w:left="3513" w:hanging="360"/>
      </w:pPr>
    </w:lvl>
    <w:lvl w:ilvl="4" w:tplc="240A0019" w:tentative="1">
      <w:start w:val="1"/>
      <w:numFmt w:val="lowerLetter"/>
      <w:lvlText w:val="%5."/>
      <w:lvlJc w:val="left"/>
      <w:pPr>
        <w:ind w:left="4233" w:hanging="360"/>
      </w:pPr>
    </w:lvl>
    <w:lvl w:ilvl="5" w:tplc="240A001B" w:tentative="1">
      <w:start w:val="1"/>
      <w:numFmt w:val="lowerRoman"/>
      <w:lvlText w:val="%6."/>
      <w:lvlJc w:val="right"/>
      <w:pPr>
        <w:ind w:left="4953" w:hanging="180"/>
      </w:pPr>
    </w:lvl>
    <w:lvl w:ilvl="6" w:tplc="240A000F" w:tentative="1">
      <w:start w:val="1"/>
      <w:numFmt w:val="decimal"/>
      <w:lvlText w:val="%7."/>
      <w:lvlJc w:val="left"/>
      <w:pPr>
        <w:ind w:left="5673" w:hanging="360"/>
      </w:pPr>
    </w:lvl>
    <w:lvl w:ilvl="7" w:tplc="240A0019" w:tentative="1">
      <w:start w:val="1"/>
      <w:numFmt w:val="lowerLetter"/>
      <w:lvlText w:val="%8."/>
      <w:lvlJc w:val="left"/>
      <w:pPr>
        <w:ind w:left="6393" w:hanging="360"/>
      </w:pPr>
    </w:lvl>
    <w:lvl w:ilvl="8" w:tplc="240A001B" w:tentative="1">
      <w:start w:val="1"/>
      <w:numFmt w:val="lowerRoman"/>
      <w:lvlText w:val="%9."/>
      <w:lvlJc w:val="right"/>
      <w:pPr>
        <w:ind w:left="7113" w:hanging="180"/>
      </w:pPr>
    </w:lvl>
  </w:abstractNum>
  <w:abstractNum w:abstractNumId="2" w15:restartNumberingAfterBreak="0">
    <w:nsid w:val="15627D54"/>
    <w:multiLevelType w:val="hybridMultilevel"/>
    <w:tmpl w:val="D8D05630"/>
    <w:lvl w:ilvl="0" w:tplc="480A3CE8">
      <w:start w:val="1"/>
      <w:numFmt w:val="lowerLetter"/>
      <w:lvlText w:val="%1."/>
      <w:lvlJc w:val="left"/>
      <w:pPr>
        <w:ind w:left="1353" w:hanging="360"/>
      </w:pPr>
      <w:rPr>
        <w:rFonts w:hint="default"/>
      </w:rPr>
    </w:lvl>
    <w:lvl w:ilvl="1" w:tplc="0C0A0019" w:tentative="1">
      <w:start w:val="1"/>
      <w:numFmt w:val="lowerLetter"/>
      <w:lvlText w:val="%2."/>
      <w:lvlJc w:val="left"/>
      <w:pPr>
        <w:ind w:left="2073" w:hanging="360"/>
      </w:pPr>
    </w:lvl>
    <w:lvl w:ilvl="2" w:tplc="0C0A001B" w:tentative="1">
      <w:start w:val="1"/>
      <w:numFmt w:val="lowerRoman"/>
      <w:lvlText w:val="%3."/>
      <w:lvlJc w:val="right"/>
      <w:pPr>
        <w:ind w:left="2793" w:hanging="180"/>
      </w:pPr>
    </w:lvl>
    <w:lvl w:ilvl="3" w:tplc="0C0A000F" w:tentative="1">
      <w:start w:val="1"/>
      <w:numFmt w:val="decimal"/>
      <w:lvlText w:val="%4."/>
      <w:lvlJc w:val="left"/>
      <w:pPr>
        <w:ind w:left="3513" w:hanging="360"/>
      </w:pPr>
    </w:lvl>
    <w:lvl w:ilvl="4" w:tplc="0C0A0019" w:tentative="1">
      <w:start w:val="1"/>
      <w:numFmt w:val="lowerLetter"/>
      <w:lvlText w:val="%5."/>
      <w:lvlJc w:val="left"/>
      <w:pPr>
        <w:ind w:left="4233" w:hanging="360"/>
      </w:pPr>
    </w:lvl>
    <w:lvl w:ilvl="5" w:tplc="0C0A001B" w:tentative="1">
      <w:start w:val="1"/>
      <w:numFmt w:val="lowerRoman"/>
      <w:lvlText w:val="%6."/>
      <w:lvlJc w:val="right"/>
      <w:pPr>
        <w:ind w:left="4953" w:hanging="180"/>
      </w:pPr>
    </w:lvl>
    <w:lvl w:ilvl="6" w:tplc="0C0A000F" w:tentative="1">
      <w:start w:val="1"/>
      <w:numFmt w:val="decimal"/>
      <w:lvlText w:val="%7."/>
      <w:lvlJc w:val="left"/>
      <w:pPr>
        <w:ind w:left="5673" w:hanging="360"/>
      </w:pPr>
    </w:lvl>
    <w:lvl w:ilvl="7" w:tplc="0C0A0019" w:tentative="1">
      <w:start w:val="1"/>
      <w:numFmt w:val="lowerLetter"/>
      <w:lvlText w:val="%8."/>
      <w:lvlJc w:val="left"/>
      <w:pPr>
        <w:ind w:left="6393" w:hanging="360"/>
      </w:pPr>
    </w:lvl>
    <w:lvl w:ilvl="8" w:tplc="0C0A001B" w:tentative="1">
      <w:start w:val="1"/>
      <w:numFmt w:val="lowerRoman"/>
      <w:lvlText w:val="%9."/>
      <w:lvlJc w:val="right"/>
      <w:pPr>
        <w:ind w:left="7113" w:hanging="180"/>
      </w:pPr>
    </w:lvl>
  </w:abstractNum>
  <w:abstractNum w:abstractNumId="3" w15:restartNumberingAfterBreak="0">
    <w:nsid w:val="2CEA5BCA"/>
    <w:multiLevelType w:val="multilevel"/>
    <w:tmpl w:val="BFC69494"/>
    <w:lvl w:ilvl="0">
      <w:start w:val="1"/>
      <w:numFmt w:val="decimal"/>
      <w:lvlText w:val="%1."/>
      <w:lvlJc w:val="left"/>
      <w:pPr>
        <w:ind w:left="360" w:hanging="360"/>
      </w:pPr>
      <w:rPr>
        <w:rFonts w:hint="default"/>
        <w:b/>
        <w:i w:val="0"/>
        <w:color w:val="000000" w:themeColor="text1"/>
        <w:sz w:val="2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71271C8"/>
    <w:multiLevelType w:val="multilevel"/>
    <w:tmpl w:val="DAFEF392"/>
    <w:lvl w:ilvl="0">
      <w:start w:val="1"/>
      <w:numFmt w:val="decimal"/>
      <w:pStyle w:val="Ttulo11"/>
      <w:lvlText w:val="%1."/>
      <w:lvlJc w:val="left"/>
      <w:pPr>
        <w:ind w:left="720" w:hanging="360"/>
      </w:pPr>
      <w:rPr>
        <w:rFonts w:hint="default"/>
      </w:rPr>
    </w:lvl>
    <w:lvl w:ilvl="1">
      <w:start w:val="1"/>
      <w:numFmt w:val="decimal"/>
      <w:pStyle w:val="TITULO2PLAN"/>
      <w:isLgl/>
      <w:lvlText w:val="%1.%2"/>
      <w:lvlJc w:val="left"/>
      <w:pPr>
        <w:ind w:left="1353"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3A516643"/>
    <w:multiLevelType w:val="hybridMultilevel"/>
    <w:tmpl w:val="768AE74E"/>
    <w:lvl w:ilvl="0" w:tplc="0C0A0019">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15:restartNumberingAfterBreak="0">
    <w:nsid w:val="44146E21"/>
    <w:multiLevelType w:val="multilevel"/>
    <w:tmpl w:val="97B6A38A"/>
    <w:lvl w:ilvl="0">
      <w:start w:val="1"/>
      <w:numFmt w:val="decimal"/>
      <w:lvlText w:val="%1."/>
      <w:lvlJc w:val="left"/>
      <w:pPr>
        <w:ind w:left="1353" w:hanging="360"/>
      </w:pPr>
    </w:lvl>
    <w:lvl w:ilvl="1">
      <w:start w:val="1"/>
      <w:numFmt w:val="decimal"/>
      <w:lvlText w:val="%1.%2."/>
      <w:lvlJc w:val="left"/>
      <w:pPr>
        <w:ind w:left="1785" w:hanging="432"/>
      </w:pPr>
    </w:lvl>
    <w:lvl w:ilvl="2">
      <w:start w:val="1"/>
      <w:numFmt w:val="decimal"/>
      <w:lvlText w:val="%1.%2.%3."/>
      <w:lvlJc w:val="left"/>
      <w:pPr>
        <w:ind w:left="2217" w:hanging="504"/>
      </w:pPr>
    </w:lvl>
    <w:lvl w:ilvl="3">
      <w:start w:val="1"/>
      <w:numFmt w:val="decimal"/>
      <w:lvlText w:val="%1.%2.%3.%4."/>
      <w:lvlJc w:val="left"/>
      <w:pPr>
        <w:ind w:left="2721" w:hanging="648"/>
      </w:pPr>
    </w:lvl>
    <w:lvl w:ilvl="4">
      <w:start w:val="1"/>
      <w:numFmt w:val="decimal"/>
      <w:lvlText w:val="%1.%2.%3.%4.%5."/>
      <w:lvlJc w:val="left"/>
      <w:pPr>
        <w:ind w:left="3225" w:hanging="792"/>
      </w:pPr>
    </w:lvl>
    <w:lvl w:ilvl="5">
      <w:start w:val="1"/>
      <w:numFmt w:val="decimal"/>
      <w:lvlText w:val="%1.%2.%3.%4.%5.%6."/>
      <w:lvlJc w:val="left"/>
      <w:pPr>
        <w:ind w:left="3729" w:hanging="936"/>
      </w:pPr>
    </w:lvl>
    <w:lvl w:ilvl="6">
      <w:start w:val="1"/>
      <w:numFmt w:val="decimal"/>
      <w:lvlText w:val="%1.%2.%3.%4.%5.%6.%7."/>
      <w:lvlJc w:val="left"/>
      <w:pPr>
        <w:ind w:left="4233" w:hanging="1080"/>
      </w:pPr>
    </w:lvl>
    <w:lvl w:ilvl="7">
      <w:start w:val="1"/>
      <w:numFmt w:val="decimal"/>
      <w:lvlText w:val="%1.%2.%3.%4.%5.%6.%7.%8."/>
      <w:lvlJc w:val="left"/>
      <w:pPr>
        <w:ind w:left="4737" w:hanging="1224"/>
      </w:pPr>
    </w:lvl>
    <w:lvl w:ilvl="8">
      <w:start w:val="1"/>
      <w:numFmt w:val="decimal"/>
      <w:lvlText w:val="%1.%2.%3.%4.%5.%6.%7.%8.%9."/>
      <w:lvlJc w:val="left"/>
      <w:pPr>
        <w:ind w:left="5313" w:hanging="1440"/>
      </w:pPr>
    </w:lvl>
  </w:abstractNum>
  <w:abstractNum w:abstractNumId="7" w15:restartNumberingAfterBreak="0">
    <w:nsid w:val="4BD91BE0"/>
    <w:multiLevelType w:val="multilevel"/>
    <w:tmpl w:val="48DA65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E125320"/>
    <w:multiLevelType w:val="hybridMultilevel"/>
    <w:tmpl w:val="3C8E83B6"/>
    <w:lvl w:ilvl="0" w:tplc="7A629262">
      <w:start w:val="1"/>
      <w:numFmt w:val="lowerLetter"/>
      <w:lvlText w:val="%1."/>
      <w:lvlJc w:val="left"/>
      <w:pPr>
        <w:ind w:left="1353" w:hanging="360"/>
      </w:pPr>
      <w:rPr>
        <w:rFonts w:hint="default"/>
      </w:rPr>
    </w:lvl>
    <w:lvl w:ilvl="1" w:tplc="0C0A0019" w:tentative="1">
      <w:start w:val="1"/>
      <w:numFmt w:val="lowerLetter"/>
      <w:lvlText w:val="%2."/>
      <w:lvlJc w:val="left"/>
      <w:pPr>
        <w:ind w:left="2073" w:hanging="360"/>
      </w:pPr>
    </w:lvl>
    <w:lvl w:ilvl="2" w:tplc="0C0A001B" w:tentative="1">
      <w:start w:val="1"/>
      <w:numFmt w:val="lowerRoman"/>
      <w:lvlText w:val="%3."/>
      <w:lvlJc w:val="right"/>
      <w:pPr>
        <w:ind w:left="2793" w:hanging="180"/>
      </w:pPr>
    </w:lvl>
    <w:lvl w:ilvl="3" w:tplc="0C0A000F" w:tentative="1">
      <w:start w:val="1"/>
      <w:numFmt w:val="decimal"/>
      <w:lvlText w:val="%4."/>
      <w:lvlJc w:val="left"/>
      <w:pPr>
        <w:ind w:left="3513" w:hanging="360"/>
      </w:pPr>
    </w:lvl>
    <w:lvl w:ilvl="4" w:tplc="0C0A0019" w:tentative="1">
      <w:start w:val="1"/>
      <w:numFmt w:val="lowerLetter"/>
      <w:lvlText w:val="%5."/>
      <w:lvlJc w:val="left"/>
      <w:pPr>
        <w:ind w:left="4233" w:hanging="360"/>
      </w:pPr>
    </w:lvl>
    <w:lvl w:ilvl="5" w:tplc="0C0A001B" w:tentative="1">
      <w:start w:val="1"/>
      <w:numFmt w:val="lowerRoman"/>
      <w:lvlText w:val="%6."/>
      <w:lvlJc w:val="right"/>
      <w:pPr>
        <w:ind w:left="4953" w:hanging="180"/>
      </w:pPr>
    </w:lvl>
    <w:lvl w:ilvl="6" w:tplc="0C0A000F" w:tentative="1">
      <w:start w:val="1"/>
      <w:numFmt w:val="decimal"/>
      <w:lvlText w:val="%7."/>
      <w:lvlJc w:val="left"/>
      <w:pPr>
        <w:ind w:left="5673" w:hanging="360"/>
      </w:pPr>
    </w:lvl>
    <w:lvl w:ilvl="7" w:tplc="0C0A0019" w:tentative="1">
      <w:start w:val="1"/>
      <w:numFmt w:val="lowerLetter"/>
      <w:lvlText w:val="%8."/>
      <w:lvlJc w:val="left"/>
      <w:pPr>
        <w:ind w:left="6393" w:hanging="360"/>
      </w:pPr>
    </w:lvl>
    <w:lvl w:ilvl="8" w:tplc="0C0A001B" w:tentative="1">
      <w:start w:val="1"/>
      <w:numFmt w:val="lowerRoman"/>
      <w:lvlText w:val="%9."/>
      <w:lvlJc w:val="right"/>
      <w:pPr>
        <w:ind w:left="7113" w:hanging="180"/>
      </w:pPr>
    </w:lvl>
  </w:abstractNum>
  <w:abstractNum w:abstractNumId="9" w15:restartNumberingAfterBreak="0">
    <w:nsid w:val="52391126"/>
    <w:multiLevelType w:val="multilevel"/>
    <w:tmpl w:val="1A0A49B0"/>
    <w:lvl w:ilvl="0">
      <w:start w:val="1"/>
      <w:numFmt w:val="decimal"/>
      <w:lvlText w:val="%1."/>
      <w:lvlJc w:val="left"/>
      <w:pPr>
        <w:ind w:left="660" w:hanging="660"/>
      </w:pPr>
      <w:rPr>
        <w:rFonts w:ascii="Montserrat Light" w:eastAsiaTheme="minorHAnsi" w:hAnsi="Montserrat Light" w:cs="Times New Roman" w:hint="default"/>
        <w:b/>
        <w:color w:val="0563C1"/>
        <w:u w:val="single"/>
      </w:rPr>
    </w:lvl>
    <w:lvl w:ilvl="1">
      <w:start w:val="1"/>
      <w:numFmt w:val="decimal"/>
      <w:lvlText w:val="%1.%2."/>
      <w:lvlJc w:val="left"/>
      <w:pPr>
        <w:ind w:left="880" w:hanging="660"/>
      </w:pPr>
      <w:rPr>
        <w:rFonts w:ascii="Montserrat Light" w:eastAsiaTheme="minorHAnsi" w:hAnsi="Montserrat Light" w:cs="Times New Roman" w:hint="default"/>
        <w:b/>
        <w:color w:val="0563C1"/>
        <w:u w:val="single"/>
      </w:rPr>
    </w:lvl>
    <w:lvl w:ilvl="2">
      <w:start w:val="1"/>
      <w:numFmt w:val="decimal"/>
      <w:lvlText w:val="%1.%2.%3."/>
      <w:lvlJc w:val="left"/>
      <w:pPr>
        <w:ind w:left="1160" w:hanging="720"/>
      </w:pPr>
      <w:rPr>
        <w:rFonts w:ascii="Montserrat Light" w:eastAsiaTheme="minorHAnsi" w:hAnsi="Montserrat Light" w:cs="Times New Roman" w:hint="default"/>
        <w:b/>
        <w:color w:val="0563C1"/>
        <w:u w:val="single"/>
      </w:rPr>
    </w:lvl>
    <w:lvl w:ilvl="3">
      <w:start w:val="1"/>
      <w:numFmt w:val="decimal"/>
      <w:lvlText w:val="%1.%2.%3.%4."/>
      <w:lvlJc w:val="left"/>
      <w:pPr>
        <w:ind w:left="1380" w:hanging="720"/>
      </w:pPr>
      <w:rPr>
        <w:rFonts w:ascii="Montserrat Light" w:eastAsiaTheme="minorHAnsi" w:hAnsi="Montserrat Light" w:cs="Times New Roman" w:hint="default"/>
        <w:b/>
        <w:color w:val="0563C1"/>
        <w:u w:val="single"/>
      </w:rPr>
    </w:lvl>
    <w:lvl w:ilvl="4">
      <w:start w:val="1"/>
      <w:numFmt w:val="decimal"/>
      <w:lvlText w:val="%1.%2.%3.%4.%5."/>
      <w:lvlJc w:val="left"/>
      <w:pPr>
        <w:ind w:left="1960" w:hanging="1080"/>
      </w:pPr>
      <w:rPr>
        <w:rFonts w:ascii="Montserrat Light" w:eastAsiaTheme="minorHAnsi" w:hAnsi="Montserrat Light" w:cs="Times New Roman" w:hint="default"/>
        <w:b/>
        <w:color w:val="0563C1"/>
        <w:u w:val="single"/>
      </w:rPr>
    </w:lvl>
    <w:lvl w:ilvl="5">
      <w:start w:val="1"/>
      <w:numFmt w:val="decimal"/>
      <w:lvlText w:val="%1.%2.%3.%4.%5.%6."/>
      <w:lvlJc w:val="left"/>
      <w:pPr>
        <w:ind w:left="2180" w:hanging="1080"/>
      </w:pPr>
      <w:rPr>
        <w:rFonts w:ascii="Montserrat Light" w:eastAsiaTheme="minorHAnsi" w:hAnsi="Montserrat Light" w:cs="Times New Roman" w:hint="default"/>
        <w:b/>
        <w:color w:val="0563C1"/>
        <w:u w:val="single"/>
      </w:rPr>
    </w:lvl>
    <w:lvl w:ilvl="6">
      <w:start w:val="1"/>
      <w:numFmt w:val="decimal"/>
      <w:lvlText w:val="%1.%2.%3.%4.%5.%6.%7."/>
      <w:lvlJc w:val="left"/>
      <w:pPr>
        <w:ind w:left="2760" w:hanging="1440"/>
      </w:pPr>
      <w:rPr>
        <w:rFonts w:ascii="Montserrat Light" w:eastAsiaTheme="minorHAnsi" w:hAnsi="Montserrat Light" w:cs="Times New Roman" w:hint="default"/>
        <w:b/>
        <w:color w:val="0563C1"/>
        <w:u w:val="single"/>
      </w:rPr>
    </w:lvl>
    <w:lvl w:ilvl="7">
      <w:start w:val="1"/>
      <w:numFmt w:val="decimal"/>
      <w:lvlText w:val="%1.%2.%3.%4.%5.%6.%7.%8."/>
      <w:lvlJc w:val="left"/>
      <w:pPr>
        <w:ind w:left="2980" w:hanging="1440"/>
      </w:pPr>
      <w:rPr>
        <w:rFonts w:ascii="Montserrat Light" w:eastAsiaTheme="minorHAnsi" w:hAnsi="Montserrat Light" w:cs="Times New Roman" w:hint="default"/>
        <w:b/>
        <w:color w:val="0563C1"/>
        <w:u w:val="single"/>
      </w:rPr>
    </w:lvl>
    <w:lvl w:ilvl="8">
      <w:start w:val="1"/>
      <w:numFmt w:val="decimal"/>
      <w:lvlText w:val="%1.%2.%3.%4.%5.%6.%7.%8.%9."/>
      <w:lvlJc w:val="left"/>
      <w:pPr>
        <w:ind w:left="3560" w:hanging="1800"/>
      </w:pPr>
      <w:rPr>
        <w:rFonts w:ascii="Montserrat Light" w:eastAsiaTheme="minorHAnsi" w:hAnsi="Montserrat Light" w:cs="Times New Roman" w:hint="default"/>
        <w:b/>
        <w:color w:val="0563C1"/>
        <w:u w:val="single"/>
      </w:rPr>
    </w:lvl>
  </w:abstractNum>
  <w:abstractNum w:abstractNumId="10" w15:restartNumberingAfterBreak="0">
    <w:nsid w:val="54A919E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86F6DB2"/>
    <w:multiLevelType w:val="multilevel"/>
    <w:tmpl w:val="6CBE4264"/>
    <w:lvl w:ilvl="0">
      <w:start w:val="1"/>
      <w:numFmt w:val="decimal"/>
      <w:lvlText w:val="%1."/>
      <w:lvlJc w:val="left"/>
      <w:pPr>
        <w:ind w:left="720" w:hanging="360"/>
      </w:pPr>
    </w:lvl>
    <w:lvl w:ilvl="1">
      <w:start w:val="1"/>
      <w:numFmt w:val="decimal"/>
      <w:isLgl/>
      <w:lvlText w:val="%1.%2"/>
      <w:lvlJc w:val="left"/>
      <w:pPr>
        <w:ind w:left="720" w:hanging="360"/>
      </w:pPr>
      <w:rPr>
        <w:rFonts w:hint="default"/>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8B74849"/>
    <w:multiLevelType w:val="hybridMultilevel"/>
    <w:tmpl w:val="AA04D8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111509921">
    <w:abstractNumId w:val="4"/>
  </w:num>
  <w:num w:numId="2" w16cid:durableId="1864173457">
    <w:abstractNumId w:val="7"/>
  </w:num>
  <w:num w:numId="3" w16cid:durableId="415983824">
    <w:abstractNumId w:val="4"/>
  </w:num>
  <w:num w:numId="4" w16cid:durableId="581795412">
    <w:abstractNumId w:val="4"/>
  </w:num>
  <w:num w:numId="5" w16cid:durableId="2016881446">
    <w:abstractNumId w:val="4"/>
  </w:num>
  <w:num w:numId="6" w16cid:durableId="1330989127">
    <w:abstractNumId w:val="4"/>
  </w:num>
  <w:num w:numId="7" w16cid:durableId="519317272">
    <w:abstractNumId w:val="4"/>
  </w:num>
  <w:num w:numId="8" w16cid:durableId="1982726683">
    <w:abstractNumId w:val="1"/>
  </w:num>
  <w:num w:numId="9" w16cid:durableId="1111123613">
    <w:abstractNumId w:val="4"/>
  </w:num>
  <w:num w:numId="10" w16cid:durableId="90052507">
    <w:abstractNumId w:val="4"/>
  </w:num>
  <w:num w:numId="11" w16cid:durableId="674112294">
    <w:abstractNumId w:val="4"/>
  </w:num>
  <w:num w:numId="12" w16cid:durableId="1039164480">
    <w:abstractNumId w:val="4"/>
  </w:num>
  <w:num w:numId="13" w16cid:durableId="864634361">
    <w:abstractNumId w:val="4"/>
  </w:num>
  <w:num w:numId="14" w16cid:durableId="1255015845">
    <w:abstractNumId w:val="4"/>
  </w:num>
  <w:num w:numId="15" w16cid:durableId="1295059813">
    <w:abstractNumId w:val="4"/>
  </w:num>
  <w:num w:numId="16" w16cid:durableId="1178470836">
    <w:abstractNumId w:val="3"/>
  </w:num>
  <w:num w:numId="17" w16cid:durableId="1548838040">
    <w:abstractNumId w:val="4"/>
  </w:num>
  <w:num w:numId="18" w16cid:durableId="1570506385">
    <w:abstractNumId w:val="4"/>
  </w:num>
  <w:num w:numId="19" w16cid:durableId="1285505851">
    <w:abstractNumId w:val="4"/>
  </w:num>
  <w:num w:numId="20" w16cid:durableId="388921755">
    <w:abstractNumId w:val="4"/>
  </w:num>
  <w:num w:numId="21" w16cid:durableId="2132740865">
    <w:abstractNumId w:val="4"/>
  </w:num>
  <w:num w:numId="22" w16cid:durableId="1128623757">
    <w:abstractNumId w:val="4"/>
  </w:num>
  <w:num w:numId="23" w16cid:durableId="353532645">
    <w:abstractNumId w:val="4"/>
  </w:num>
  <w:num w:numId="24" w16cid:durableId="1991522987">
    <w:abstractNumId w:val="4"/>
  </w:num>
  <w:num w:numId="25" w16cid:durableId="1733231433">
    <w:abstractNumId w:val="4"/>
  </w:num>
  <w:num w:numId="26" w16cid:durableId="1352880435">
    <w:abstractNumId w:val="4"/>
  </w:num>
  <w:num w:numId="27" w16cid:durableId="1947035480">
    <w:abstractNumId w:val="4"/>
  </w:num>
  <w:num w:numId="28" w16cid:durableId="954555749">
    <w:abstractNumId w:val="4"/>
  </w:num>
  <w:num w:numId="29" w16cid:durableId="1514150882">
    <w:abstractNumId w:val="4"/>
  </w:num>
  <w:num w:numId="30" w16cid:durableId="224874958">
    <w:abstractNumId w:val="4"/>
  </w:num>
  <w:num w:numId="31" w16cid:durableId="995689551">
    <w:abstractNumId w:val="8"/>
  </w:num>
  <w:num w:numId="32" w16cid:durableId="181362245">
    <w:abstractNumId w:val="5"/>
  </w:num>
  <w:num w:numId="33" w16cid:durableId="767191229">
    <w:abstractNumId w:val="2"/>
  </w:num>
  <w:num w:numId="34" w16cid:durableId="1639608577">
    <w:abstractNumId w:val="4"/>
  </w:num>
  <w:num w:numId="35" w16cid:durableId="1409233257">
    <w:abstractNumId w:val="4"/>
  </w:num>
  <w:num w:numId="36" w16cid:durableId="267130367">
    <w:abstractNumId w:val="12"/>
  </w:num>
  <w:num w:numId="37" w16cid:durableId="1140733536">
    <w:abstractNumId w:val="11"/>
  </w:num>
  <w:num w:numId="38" w16cid:durableId="1944264522">
    <w:abstractNumId w:val="6"/>
  </w:num>
  <w:num w:numId="39" w16cid:durableId="766577803">
    <w:abstractNumId w:val="10"/>
  </w:num>
  <w:num w:numId="40" w16cid:durableId="1587225839">
    <w:abstractNumId w:val="9"/>
  </w:num>
  <w:num w:numId="41" w16cid:durableId="889461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589"/>
    <w:rsid w:val="00046D80"/>
    <w:rsid w:val="00051C8B"/>
    <w:rsid w:val="00086589"/>
    <w:rsid w:val="000C55D0"/>
    <w:rsid w:val="00114098"/>
    <w:rsid w:val="00130917"/>
    <w:rsid w:val="00187DB9"/>
    <w:rsid w:val="001A241C"/>
    <w:rsid w:val="001F68CC"/>
    <w:rsid w:val="00213BA5"/>
    <w:rsid w:val="00221F53"/>
    <w:rsid w:val="002473C7"/>
    <w:rsid w:val="002644B9"/>
    <w:rsid w:val="002B04B5"/>
    <w:rsid w:val="002B351A"/>
    <w:rsid w:val="002B5342"/>
    <w:rsid w:val="002D790A"/>
    <w:rsid w:val="00316999"/>
    <w:rsid w:val="00363A00"/>
    <w:rsid w:val="00382B8B"/>
    <w:rsid w:val="003A6A87"/>
    <w:rsid w:val="003C77BC"/>
    <w:rsid w:val="00404E5B"/>
    <w:rsid w:val="0040532D"/>
    <w:rsid w:val="004515BE"/>
    <w:rsid w:val="00464B60"/>
    <w:rsid w:val="00471CE6"/>
    <w:rsid w:val="00494257"/>
    <w:rsid w:val="004A4CC4"/>
    <w:rsid w:val="004D3F40"/>
    <w:rsid w:val="00562E8D"/>
    <w:rsid w:val="005A1ECB"/>
    <w:rsid w:val="005B2D71"/>
    <w:rsid w:val="00604F84"/>
    <w:rsid w:val="00624532"/>
    <w:rsid w:val="00641150"/>
    <w:rsid w:val="006E328B"/>
    <w:rsid w:val="006F0ABA"/>
    <w:rsid w:val="00765ACC"/>
    <w:rsid w:val="0077790B"/>
    <w:rsid w:val="00792DEB"/>
    <w:rsid w:val="007B14EE"/>
    <w:rsid w:val="007B1B13"/>
    <w:rsid w:val="007C4A66"/>
    <w:rsid w:val="008754DA"/>
    <w:rsid w:val="008D2C57"/>
    <w:rsid w:val="00902143"/>
    <w:rsid w:val="0090487A"/>
    <w:rsid w:val="009126F5"/>
    <w:rsid w:val="00927809"/>
    <w:rsid w:val="00933704"/>
    <w:rsid w:val="00947A41"/>
    <w:rsid w:val="009840A3"/>
    <w:rsid w:val="009A5A07"/>
    <w:rsid w:val="009E57E2"/>
    <w:rsid w:val="00A752F7"/>
    <w:rsid w:val="00A921E1"/>
    <w:rsid w:val="00AB3A29"/>
    <w:rsid w:val="00AC4EE6"/>
    <w:rsid w:val="00AD3708"/>
    <w:rsid w:val="00B13865"/>
    <w:rsid w:val="00B7545D"/>
    <w:rsid w:val="00B82BFA"/>
    <w:rsid w:val="00BA3C67"/>
    <w:rsid w:val="00BD0B81"/>
    <w:rsid w:val="00C00790"/>
    <w:rsid w:val="00C47EB7"/>
    <w:rsid w:val="00C74173"/>
    <w:rsid w:val="00C75B8F"/>
    <w:rsid w:val="00C85521"/>
    <w:rsid w:val="00C9161D"/>
    <w:rsid w:val="00CA7EAE"/>
    <w:rsid w:val="00CF7562"/>
    <w:rsid w:val="00D01FA4"/>
    <w:rsid w:val="00D247EB"/>
    <w:rsid w:val="00D6199C"/>
    <w:rsid w:val="00D65836"/>
    <w:rsid w:val="00D663DB"/>
    <w:rsid w:val="00D67F4F"/>
    <w:rsid w:val="00E04C22"/>
    <w:rsid w:val="00E07971"/>
    <w:rsid w:val="00E16833"/>
    <w:rsid w:val="00E17977"/>
    <w:rsid w:val="00E33071"/>
    <w:rsid w:val="00E9024A"/>
    <w:rsid w:val="00F03CB6"/>
    <w:rsid w:val="00F71D9D"/>
    <w:rsid w:val="00F9283C"/>
    <w:rsid w:val="00FC4C3C"/>
    <w:rsid w:val="00FE54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69B6D"/>
  <w15:chartTrackingRefBased/>
  <w15:docId w15:val="{CB9F0CBC-E58E-43B1-B17E-42BDDF063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rsid w:val="009126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865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B3A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086589"/>
    <w:pPr>
      <w:ind w:left="720"/>
      <w:contextualSpacing/>
    </w:pPr>
  </w:style>
  <w:style w:type="paragraph" w:customStyle="1" w:styleId="Ttulo11">
    <w:name w:val="Título 11"/>
    <w:basedOn w:val="Normal"/>
    <w:next w:val="Normal"/>
    <w:link w:val="Ttulo11Car"/>
    <w:qFormat/>
    <w:rsid w:val="00086589"/>
    <w:pPr>
      <w:numPr>
        <w:numId w:val="1"/>
      </w:numPr>
    </w:pPr>
    <w:rPr>
      <w:rFonts w:ascii="Montserrat Light" w:hAnsi="Montserrat Light"/>
      <w:b/>
      <w:bCs/>
      <w:lang w:val="es-ES"/>
    </w:rPr>
  </w:style>
  <w:style w:type="paragraph" w:customStyle="1" w:styleId="TITULO2PLAN">
    <w:name w:val="TITULO 2 PLAN"/>
    <w:basedOn w:val="Prrafodelista"/>
    <w:link w:val="TITULO2PLANCar"/>
    <w:qFormat/>
    <w:rsid w:val="00FC4C3C"/>
    <w:pPr>
      <w:numPr>
        <w:ilvl w:val="1"/>
        <w:numId w:val="1"/>
      </w:numPr>
      <w:spacing w:line="240" w:lineRule="auto"/>
    </w:pPr>
    <w:rPr>
      <w:rFonts w:ascii="Montserrat Light" w:hAnsi="Montserrat Light"/>
      <w:b/>
      <w:bCs/>
      <w:sz w:val="20"/>
      <w:szCs w:val="20"/>
      <w:lang w:val="es-ES"/>
    </w:rPr>
  </w:style>
  <w:style w:type="character" w:customStyle="1" w:styleId="PrrafodelistaCar">
    <w:name w:val="Párrafo de lista Car"/>
    <w:basedOn w:val="Fuentedeprrafopredeter"/>
    <w:link w:val="Prrafodelista"/>
    <w:uiPriority w:val="34"/>
    <w:rsid w:val="00086589"/>
  </w:style>
  <w:style w:type="character" w:customStyle="1" w:styleId="Ttulo11Car">
    <w:name w:val="Título 11 Car"/>
    <w:basedOn w:val="PrrafodelistaCar"/>
    <w:link w:val="Ttulo11"/>
    <w:rsid w:val="00562E8D"/>
    <w:rPr>
      <w:rFonts w:ascii="Montserrat Light" w:hAnsi="Montserrat Light"/>
      <w:b/>
      <w:bCs/>
      <w:lang w:val="es-ES"/>
    </w:rPr>
  </w:style>
  <w:style w:type="paragraph" w:styleId="Encabezado">
    <w:name w:val="header"/>
    <w:basedOn w:val="Normal"/>
    <w:link w:val="EncabezadoCar"/>
    <w:uiPriority w:val="99"/>
    <w:unhideWhenUsed/>
    <w:rsid w:val="00086589"/>
    <w:pPr>
      <w:tabs>
        <w:tab w:val="center" w:pos="4419"/>
        <w:tab w:val="right" w:pos="8838"/>
      </w:tabs>
      <w:spacing w:after="0" w:line="240" w:lineRule="auto"/>
    </w:pPr>
  </w:style>
  <w:style w:type="character" w:customStyle="1" w:styleId="TITULO2PLANCar">
    <w:name w:val="TITULO 2 PLAN Car"/>
    <w:basedOn w:val="PrrafodelistaCar"/>
    <w:link w:val="TITULO2PLAN"/>
    <w:rsid w:val="00FC4C3C"/>
    <w:rPr>
      <w:rFonts w:ascii="Montserrat Light" w:hAnsi="Montserrat Light"/>
      <w:b/>
      <w:bCs/>
      <w:sz w:val="20"/>
      <w:szCs w:val="20"/>
      <w:lang w:val="es-ES"/>
    </w:rPr>
  </w:style>
  <w:style w:type="character" w:customStyle="1" w:styleId="EncabezadoCar">
    <w:name w:val="Encabezado Car"/>
    <w:basedOn w:val="Fuentedeprrafopredeter"/>
    <w:link w:val="Encabezado"/>
    <w:uiPriority w:val="99"/>
    <w:rsid w:val="00086589"/>
  </w:style>
  <w:style w:type="paragraph" w:styleId="Piedepgina">
    <w:name w:val="footer"/>
    <w:basedOn w:val="Normal"/>
    <w:link w:val="PiedepginaCar"/>
    <w:uiPriority w:val="99"/>
    <w:unhideWhenUsed/>
    <w:rsid w:val="00086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6589"/>
  </w:style>
  <w:style w:type="table" w:styleId="Tablaconcuadrcula">
    <w:name w:val="Table Grid"/>
    <w:basedOn w:val="Tablanormal"/>
    <w:uiPriority w:val="59"/>
    <w:rsid w:val="00086589"/>
    <w:pPr>
      <w:spacing w:after="0" w:line="240" w:lineRule="auto"/>
    </w:pPr>
    <w:rPr>
      <w:rFonts w:ascii="Arial" w:eastAsia="Calibri" w:hAnsi="Arial" w:cs="Times New Roman"/>
      <w:kern w:val="0"/>
      <w:sz w:val="20"/>
      <w:szCs w:val="20"/>
      <w:lang w:eastAsia="es-CO"/>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2Car">
    <w:name w:val="Título 2 Car"/>
    <w:basedOn w:val="Fuentedeprrafopredeter"/>
    <w:link w:val="Ttulo2"/>
    <w:uiPriority w:val="9"/>
    <w:rsid w:val="00086589"/>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9126F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126F5"/>
    <w:pPr>
      <w:outlineLvl w:val="9"/>
    </w:pPr>
    <w:rPr>
      <w:kern w:val="0"/>
      <w:lang w:val="es-ES" w:eastAsia="es-ES"/>
      <w14:ligatures w14:val="none"/>
    </w:rPr>
  </w:style>
  <w:style w:type="character" w:styleId="Hipervnculo">
    <w:name w:val="Hyperlink"/>
    <w:basedOn w:val="Fuentedeprrafopredeter"/>
    <w:uiPriority w:val="99"/>
    <w:unhideWhenUsed/>
    <w:rsid w:val="00E9024A"/>
    <w:rPr>
      <w:color w:val="0563C1"/>
      <w:u w:val="single"/>
    </w:rPr>
  </w:style>
  <w:style w:type="paragraph" w:styleId="TDC2">
    <w:name w:val="toc 2"/>
    <w:basedOn w:val="Normal"/>
    <w:next w:val="Normal"/>
    <w:autoRedefine/>
    <w:uiPriority w:val="39"/>
    <w:unhideWhenUsed/>
    <w:rsid w:val="00FC4C3C"/>
    <w:pPr>
      <w:spacing w:before="240" w:after="0"/>
    </w:pPr>
    <w:rPr>
      <w:rFonts w:cstheme="minorHAnsi"/>
      <w:b/>
      <w:bCs/>
      <w:sz w:val="20"/>
      <w:szCs w:val="20"/>
    </w:rPr>
  </w:style>
  <w:style w:type="paragraph" w:styleId="TDC1">
    <w:name w:val="toc 1"/>
    <w:basedOn w:val="Normal"/>
    <w:next w:val="Normal"/>
    <w:autoRedefine/>
    <w:uiPriority w:val="39"/>
    <w:unhideWhenUsed/>
    <w:rsid w:val="00FC4C3C"/>
    <w:pPr>
      <w:spacing w:before="360" w:after="0"/>
    </w:pPr>
    <w:rPr>
      <w:rFonts w:asciiTheme="majorHAnsi" w:hAnsiTheme="majorHAnsi" w:cstheme="majorHAnsi"/>
      <w:b/>
      <w:bCs/>
      <w:caps/>
      <w:sz w:val="24"/>
      <w:szCs w:val="24"/>
    </w:rPr>
  </w:style>
  <w:style w:type="paragraph" w:styleId="TDC3">
    <w:name w:val="toc 3"/>
    <w:basedOn w:val="Normal"/>
    <w:next w:val="Normal"/>
    <w:autoRedefine/>
    <w:uiPriority w:val="39"/>
    <w:unhideWhenUsed/>
    <w:rsid w:val="00FC4C3C"/>
    <w:pPr>
      <w:spacing w:after="0"/>
      <w:ind w:left="220"/>
    </w:pPr>
    <w:rPr>
      <w:rFonts w:cstheme="minorHAnsi"/>
      <w:sz w:val="20"/>
      <w:szCs w:val="20"/>
    </w:rPr>
  </w:style>
  <w:style w:type="paragraph" w:styleId="Ttulo">
    <w:name w:val="Title"/>
    <w:basedOn w:val="Normal"/>
    <w:next w:val="Normal"/>
    <w:link w:val="TtuloCar"/>
    <w:uiPriority w:val="10"/>
    <w:qFormat/>
    <w:rsid w:val="00C916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9161D"/>
    <w:rPr>
      <w:rFonts w:asciiTheme="majorHAnsi" w:eastAsiaTheme="majorEastAsia" w:hAnsiTheme="majorHAnsi" w:cstheme="majorBidi"/>
      <w:spacing w:val="-10"/>
      <w:kern w:val="28"/>
      <w:sz w:val="56"/>
      <w:szCs w:val="56"/>
    </w:rPr>
  </w:style>
  <w:style w:type="character" w:customStyle="1" w:styleId="Ttulo3Car">
    <w:name w:val="Título 3 Car"/>
    <w:basedOn w:val="Fuentedeprrafopredeter"/>
    <w:link w:val="Ttulo3"/>
    <w:uiPriority w:val="9"/>
    <w:rsid w:val="00AB3A29"/>
    <w:rPr>
      <w:rFonts w:asciiTheme="majorHAnsi" w:eastAsiaTheme="majorEastAsia" w:hAnsiTheme="majorHAnsi" w:cstheme="majorBidi"/>
      <w:color w:val="1F3763" w:themeColor="accent1" w:themeShade="7F"/>
      <w:sz w:val="24"/>
      <w:szCs w:val="24"/>
    </w:rPr>
  </w:style>
  <w:style w:type="paragraph" w:styleId="Sinespaciado">
    <w:name w:val="No Spacing"/>
    <w:link w:val="SinespaciadoCar"/>
    <w:uiPriority w:val="1"/>
    <w:qFormat/>
    <w:rsid w:val="00C74173"/>
    <w:pPr>
      <w:spacing w:after="0" w:line="240" w:lineRule="auto"/>
    </w:pPr>
    <w:rPr>
      <w:rFonts w:eastAsiaTheme="minorEastAsia"/>
      <w:kern w:val="0"/>
      <w:lang w:val="es-ES" w:eastAsia="es-ES"/>
      <w14:ligatures w14:val="none"/>
    </w:rPr>
  </w:style>
  <w:style w:type="character" w:customStyle="1" w:styleId="SinespaciadoCar">
    <w:name w:val="Sin espaciado Car"/>
    <w:basedOn w:val="Fuentedeprrafopredeter"/>
    <w:link w:val="Sinespaciado"/>
    <w:uiPriority w:val="1"/>
    <w:rsid w:val="00C74173"/>
    <w:rPr>
      <w:rFonts w:eastAsiaTheme="minorEastAsia"/>
      <w:kern w:val="0"/>
      <w:lang w:val="es-ES" w:eastAsia="es-ES"/>
      <w14:ligatures w14:val="none"/>
    </w:rPr>
  </w:style>
  <w:style w:type="paragraph" w:styleId="TDC4">
    <w:name w:val="toc 4"/>
    <w:basedOn w:val="Normal"/>
    <w:next w:val="Normal"/>
    <w:autoRedefine/>
    <w:uiPriority w:val="39"/>
    <w:unhideWhenUsed/>
    <w:rsid w:val="009E57E2"/>
    <w:pPr>
      <w:spacing w:after="0"/>
      <w:ind w:left="440"/>
    </w:pPr>
    <w:rPr>
      <w:rFonts w:cstheme="minorHAnsi"/>
      <w:sz w:val="20"/>
      <w:szCs w:val="20"/>
    </w:rPr>
  </w:style>
  <w:style w:type="paragraph" w:styleId="TDC5">
    <w:name w:val="toc 5"/>
    <w:basedOn w:val="Normal"/>
    <w:next w:val="Normal"/>
    <w:autoRedefine/>
    <w:uiPriority w:val="39"/>
    <w:unhideWhenUsed/>
    <w:rsid w:val="009E57E2"/>
    <w:pPr>
      <w:spacing w:after="0"/>
      <w:ind w:left="660"/>
    </w:pPr>
    <w:rPr>
      <w:rFonts w:cstheme="minorHAnsi"/>
      <w:sz w:val="20"/>
      <w:szCs w:val="20"/>
    </w:rPr>
  </w:style>
  <w:style w:type="paragraph" w:styleId="TDC6">
    <w:name w:val="toc 6"/>
    <w:basedOn w:val="Normal"/>
    <w:next w:val="Normal"/>
    <w:autoRedefine/>
    <w:uiPriority w:val="39"/>
    <w:unhideWhenUsed/>
    <w:rsid w:val="009E57E2"/>
    <w:pPr>
      <w:spacing w:after="0"/>
      <w:ind w:left="880"/>
    </w:pPr>
    <w:rPr>
      <w:rFonts w:cstheme="minorHAnsi"/>
      <w:sz w:val="20"/>
      <w:szCs w:val="20"/>
    </w:rPr>
  </w:style>
  <w:style w:type="paragraph" w:styleId="TDC7">
    <w:name w:val="toc 7"/>
    <w:basedOn w:val="Normal"/>
    <w:next w:val="Normal"/>
    <w:autoRedefine/>
    <w:uiPriority w:val="39"/>
    <w:unhideWhenUsed/>
    <w:rsid w:val="009E57E2"/>
    <w:pPr>
      <w:spacing w:after="0"/>
      <w:ind w:left="1100"/>
    </w:pPr>
    <w:rPr>
      <w:rFonts w:cstheme="minorHAnsi"/>
      <w:sz w:val="20"/>
      <w:szCs w:val="20"/>
    </w:rPr>
  </w:style>
  <w:style w:type="paragraph" w:styleId="TDC8">
    <w:name w:val="toc 8"/>
    <w:basedOn w:val="Normal"/>
    <w:next w:val="Normal"/>
    <w:autoRedefine/>
    <w:uiPriority w:val="39"/>
    <w:unhideWhenUsed/>
    <w:rsid w:val="009E57E2"/>
    <w:pPr>
      <w:spacing w:after="0"/>
      <w:ind w:left="1320"/>
    </w:pPr>
    <w:rPr>
      <w:rFonts w:cstheme="minorHAnsi"/>
      <w:sz w:val="20"/>
      <w:szCs w:val="20"/>
    </w:rPr>
  </w:style>
  <w:style w:type="paragraph" w:styleId="TDC9">
    <w:name w:val="toc 9"/>
    <w:basedOn w:val="Normal"/>
    <w:next w:val="Normal"/>
    <w:autoRedefine/>
    <w:uiPriority w:val="39"/>
    <w:unhideWhenUsed/>
    <w:rsid w:val="009E57E2"/>
    <w:pPr>
      <w:spacing w:after="0"/>
      <w:ind w:left="1540"/>
    </w:pPr>
    <w:rPr>
      <w:rFonts w:cstheme="minorHAnsi"/>
      <w:sz w:val="20"/>
      <w:szCs w:val="20"/>
    </w:rPr>
  </w:style>
  <w:style w:type="paragraph" w:customStyle="1" w:styleId="Default">
    <w:name w:val="Default"/>
    <w:rsid w:val="008754DA"/>
    <w:pPr>
      <w:autoSpaceDE w:val="0"/>
      <w:autoSpaceDN w:val="0"/>
      <w:adjustRightInd w:val="0"/>
      <w:spacing w:after="0" w:line="240" w:lineRule="auto"/>
    </w:pPr>
    <w:rPr>
      <w:rFonts w:ascii="Montserrat" w:hAnsi="Montserrat" w:cs="Montserrat"/>
      <w:color w:val="000000"/>
      <w:kern w:val="0"/>
      <w:sz w:val="24"/>
      <w:szCs w:val="24"/>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138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BAE413-DF02-4C25-A7B0-0DD15F52D574}" type="doc">
      <dgm:prSet loTypeId="urn:microsoft.com/office/officeart/2005/8/layout/hierarchy1" loCatId="hierarchy" qsTypeId="urn:microsoft.com/office/officeart/2005/8/quickstyle/simple1" qsCatId="simple" csTypeId="urn:microsoft.com/office/officeart/2005/8/colors/accent1_1" csCatId="accent1" phldr="0"/>
      <dgm:spPr/>
      <dgm:t>
        <a:bodyPr/>
        <a:lstStyle/>
        <a:p>
          <a:endParaRPr lang="es-ES"/>
        </a:p>
      </dgm:t>
    </dgm:pt>
    <dgm:pt modelId="{D94C35FC-6D98-4287-9CED-33C63175CA90}">
      <dgm:prSet phldrT="[Texto]" phldr="1"/>
      <dgm:spPr/>
      <dgm:t>
        <a:bodyPr/>
        <a:lstStyle/>
        <a:p>
          <a:pPr algn="just"/>
          <a:endParaRPr lang="es-ES"/>
        </a:p>
      </dgm:t>
    </dgm:pt>
    <dgm:pt modelId="{4C644459-5FCC-4FBB-8FD2-3F19EA65B418}" type="parTrans" cxnId="{AC5BD549-A2DC-4D58-A799-24BF5AE6F7C4}">
      <dgm:prSet/>
      <dgm:spPr/>
      <dgm:t>
        <a:bodyPr/>
        <a:lstStyle/>
        <a:p>
          <a:pPr algn="just"/>
          <a:endParaRPr lang="es-ES"/>
        </a:p>
      </dgm:t>
    </dgm:pt>
    <dgm:pt modelId="{4563CB2F-467B-4618-9E2D-11B3624644DE}" type="sibTrans" cxnId="{AC5BD549-A2DC-4D58-A799-24BF5AE6F7C4}">
      <dgm:prSet/>
      <dgm:spPr/>
      <dgm:t>
        <a:bodyPr/>
        <a:lstStyle/>
        <a:p>
          <a:pPr algn="just"/>
          <a:endParaRPr lang="es-ES"/>
        </a:p>
      </dgm:t>
    </dgm:pt>
    <dgm:pt modelId="{ACF1AE71-F802-4D57-B0EE-37F164685ABE}">
      <dgm:prSet phldrT="[Texto]" phldr="1"/>
      <dgm:spPr/>
      <dgm:t>
        <a:bodyPr/>
        <a:lstStyle/>
        <a:p>
          <a:pPr algn="just"/>
          <a:endParaRPr lang="es-ES"/>
        </a:p>
      </dgm:t>
    </dgm:pt>
    <dgm:pt modelId="{2604295D-4485-424F-ABD2-06E85B81B18B}" type="parTrans" cxnId="{36C06100-220C-4F0E-99CA-268159C4561C}">
      <dgm:prSet/>
      <dgm:spPr/>
      <dgm:t>
        <a:bodyPr/>
        <a:lstStyle/>
        <a:p>
          <a:pPr algn="just"/>
          <a:endParaRPr lang="es-ES"/>
        </a:p>
      </dgm:t>
    </dgm:pt>
    <dgm:pt modelId="{BB9BFCDA-5C81-4AD0-AFA0-2D6966E07051}" type="sibTrans" cxnId="{36C06100-220C-4F0E-99CA-268159C4561C}">
      <dgm:prSet/>
      <dgm:spPr/>
      <dgm:t>
        <a:bodyPr/>
        <a:lstStyle/>
        <a:p>
          <a:pPr algn="just"/>
          <a:endParaRPr lang="es-ES"/>
        </a:p>
      </dgm:t>
    </dgm:pt>
    <dgm:pt modelId="{C82EB69F-D1ED-4C90-BBF1-07898115CB41}">
      <dgm:prSet phldrT="[Texto]" phldr="1"/>
      <dgm:spPr/>
      <dgm:t>
        <a:bodyPr/>
        <a:lstStyle/>
        <a:p>
          <a:pPr algn="just"/>
          <a:endParaRPr lang="es-ES"/>
        </a:p>
      </dgm:t>
    </dgm:pt>
    <dgm:pt modelId="{0C3B987D-2D62-4665-BAED-49ED1B5F5705}" type="parTrans" cxnId="{24D80FB3-9EC3-4E98-B20C-A5A1078B3215}">
      <dgm:prSet/>
      <dgm:spPr/>
      <dgm:t>
        <a:bodyPr/>
        <a:lstStyle/>
        <a:p>
          <a:pPr algn="just"/>
          <a:endParaRPr lang="es-ES"/>
        </a:p>
      </dgm:t>
    </dgm:pt>
    <dgm:pt modelId="{C55C4DA9-557C-4D10-990D-36975B3CA7D5}" type="sibTrans" cxnId="{24D80FB3-9EC3-4E98-B20C-A5A1078B3215}">
      <dgm:prSet/>
      <dgm:spPr/>
      <dgm:t>
        <a:bodyPr/>
        <a:lstStyle/>
        <a:p>
          <a:pPr algn="just"/>
          <a:endParaRPr lang="es-ES"/>
        </a:p>
      </dgm:t>
    </dgm:pt>
    <dgm:pt modelId="{9FD48E45-0F02-499E-B67C-0ECE051EFC41}">
      <dgm:prSet phldrT="[Texto]" phldr="1"/>
      <dgm:spPr/>
      <dgm:t>
        <a:bodyPr/>
        <a:lstStyle/>
        <a:p>
          <a:pPr algn="just"/>
          <a:endParaRPr lang="es-ES"/>
        </a:p>
      </dgm:t>
    </dgm:pt>
    <dgm:pt modelId="{F18E66FD-E3F0-4F9F-AB8F-567C6141E989}" type="parTrans" cxnId="{2C5EA99C-C526-4AED-8EFA-509BD2EDC33C}">
      <dgm:prSet/>
      <dgm:spPr/>
      <dgm:t>
        <a:bodyPr/>
        <a:lstStyle/>
        <a:p>
          <a:pPr algn="just"/>
          <a:endParaRPr lang="es-ES"/>
        </a:p>
      </dgm:t>
    </dgm:pt>
    <dgm:pt modelId="{8445DCF6-647D-4832-806E-7B91508AE070}" type="sibTrans" cxnId="{2C5EA99C-C526-4AED-8EFA-509BD2EDC33C}">
      <dgm:prSet/>
      <dgm:spPr/>
      <dgm:t>
        <a:bodyPr/>
        <a:lstStyle/>
        <a:p>
          <a:pPr algn="just"/>
          <a:endParaRPr lang="es-ES"/>
        </a:p>
      </dgm:t>
    </dgm:pt>
    <dgm:pt modelId="{AF96626E-A4A1-4166-84C1-25CEA038D5C8}">
      <dgm:prSet phldrT="[Texto]" phldr="1"/>
      <dgm:spPr/>
      <dgm:t>
        <a:bodyPr/>
        <a:lstStyle/>
        <a:p>
          <a:pPr algn="just"/>
          <a:endParaRPr lang="es-ES"/>
        </a:p>
      </dgm:t>
    </dgm:pt>
    <dgm:pt modelId="{ED19035F-0F2B-43C4-B886-36728519AFDC}" type="parTrans" cxnId="{EFD658C6-E8CD-4BD0-AE9C-7678BCD065AE}">
      <dgm:prSet/>
      <dgm:spPr/>
      <dgm:t>
        <a:bodyPr/>
        <a:lstStyle/>
        <a:p>
          <a:pPr algn="just"/>
          <a:endParaRPr lang="es-ES"/>
        </a:p>
      </dgm:t>
    </dgm:pt>
    <dgm:pt modelId="{BC432906-633A-46D3-BD5A-6AA8AC33FB5D}" type="sibTrans" cxnId="{EFD658C6-E8CD-4BD0-AE9C-7678BCD065AE}">
      <dgm:prSet/>
      <dgm:spPr/>
      <dgm:t>
        <a:bodyPr/>
        <a:lstStyle/>
        <a:p>
          <a:pPr algn="just"/>
          <a:endParaRPr lang="es-ES"/>
        </a:p>
      </dgm:t>
    </dgm:pt>
    <dgm:pt modelId="{93C3B71B-CC67-42D1-B526-871B6ACBB02F}">
      <dgm:prSet phldrT="[Texto]" phldr="1"/>
      <dgm:spPr/>
      <dgm:t>
        <a:bodyPr/>
        <a:lstStyle/>
        <a:p>
          <a:pPr algn="just"/>
          <a:endParaRPr lang="es-ES"/>
        </a:p>
      </dgm:t>
    </dgm:pt>
    <dgm:pt modelId="{9CE10340-7AA4-4961-8BA9-7D1C856CC6B9}" type="parTrans" cxnId="{5C154EE0-0B83-4CEC-8B75-18A15FE07FEF}">
      <dgm:prSet/>
      <dgm:spPr/>
      <dgm:t>
        <a:bodyPr/>
        <a:lstStyle/>
        <a:p>
          <a:pPr algn="just"/>
          <a:endParaRPr lang="es-ES"/>
        </a:p>
      </dgm:t>
    </dgm:pt>
    <dgm:pt modelId="{8B42EA02-3AB5-485D-A06B-BED8BD1F18F2}" type="sibTrans" cxnId="{5C154EE0-0B83-4CEC-8B75-18A15FE07FEF}">
      <dgm:prSet/>
      <dgm:spPr/>
      <dgm:t>
        <a:bodyPr/>
        <a:lstStyle/>
        <a:p>
          <a:pPr algn="just"/>
          <a:endParaRPr lang="es-ES"/>
        </a:p>
      </dgm:t>
    </dgm:pt>
    <dgm:pt modelId="{AD2C2392-DE33-42D9-8690-01B825D958F0}" type="pres">
      <dgm:prSet presAssocID="{73BAE413-DF02-4C25-A7B0-0DD15F52D574}" presName="hierChild1" presStyleCnt="0">
        <dgm:presLayoutVars>
          <dgm:chPref val="1"/>
          <dgm:dir/>
          <dgm:animOne val="branch"/>
          <dgm:animLvl val="lvl"/>
          <dgm:resizeHandles/>
        </dgm:presLayoutVars>
      </dgm:prSet>
      <dgm:spPr/>
    </dgm:pt>
    <dgm:pt modelId="{2E10C44B-7A45-4E45-87C4-CE91876544B2}" type="pres">
      <dgm:prSet presAssocID="{D94C35FC-6D98-4287-9CED-33C63175CA90}" presName="hierRoot1" presStyleCnt="0"/>
      <dgm:spPr/>
    </dgm:pt>
    <dgm:pt modelId="{5F5E4FA2-F48A-4454-B7A6-E6FA2845B473}" type="pres">
      <dgm:prSet presAssocID="{D94C35FC-6D98-4287-9CED-33C63175CA90}" presName="composite" presStyleCnt="0"/>
      <dgm:spPr/>
    </dgm:pt>
    <dgm:pt modelId="{575D3C0B-EDF2-4774-A4E4-592220A377CE}" type="pres">
      <dgm:prSet presAssocID="{D94C35FC-6D98-4287-9CED-33C63175CA90}" presName="background" presStyleLbl="node0" presStyleIdx="0" presStyleCnt="1"/>
      <dgm:spPr/>
    </dgm:pt>
    <dgm:pt modelId="{11429F1C-2CCB-4679-BC60-6B1FBBF16374}" type="pres">
      <dgm:prSet presAssocID="{D94C35FC-6D98-4287-9CED-33C63175CA90}" presName="text" presStyleLbl="fgAcc0" presStyleIdx="0" presStyleCnt="1">
        <dgm:presLayoutVars>
          <dgm:chPref val="3"/>
        </dgm:presLayoutVars>
      </dgm:prSet>
      <dgm:spPr/>
    </dgm:pt>
    <dgm:pt modelId="{D8641FAF-3FAF-4B21-B785-797057545698}" type="pres">
      <dgm:prSet presAssocID="{D94C35FC-6D98-4287-9CED-33C63175CA90}" presName="hierChild2" presStyleCnt="0"/>
      <dgm:spPr/>
    </dgm:pt>
    <dgm:pt modelId="{BAEB578B-AD7C-41AB-A9BF-874B08AF1305}" type="pres">
      <dgm:prSet presAssocID="{2604295D-4485-424F-ABD2-06E85B81B18B}" presName="Name10" presStyleLbl="parChTrans1D2" presStyleIdx="0" presStyleCnt="2"/>
      <dgm:spPr/>
    </dgm:pt>
    <dgm:pt modelId="{8439BF21-BB2E-48BB-A435-104CB5F6ACBA}" type="pres">
      <dgm:prSet presAssocID="{ACF1AE71-F802-4D57-B0EE-37F164685ABE}" presName="hierRoot2" presStyleCnt="0"/>
      <dgm:spPr/>
    </dgm:pt>
    <dgm:pt modelId="{36D6288E-7C54-4506-A8AB-DB4F58BB6C4D}" type="pres">
      <dgm:prSet presAssocID="{ACF1AE71-F802-4D57-B0EE-37F164685ABE}" presName="composite2" presStyleCnt="0"/>
      <dgm:spPr/>
    </dgm:pt>
    <dgm:pt modelId="{0A74B411-D8AD-4F03-B9E7-CF415286A3BE}" type="pres">
      <dgm:prSet presAssocID="{ACF1AE71-F802-4D57-B0EE-37F164685ABE}" presName="background2" presStyleLbl="node2" presStyleIdx="0" presStyleCnt="2"/>
      <dgm:spPr/>
    </dgm:pt>
    <dgm:pt modelId="{B12F2685-79CF-4647-93CD-3BEE6E34003F}" type="pres">
      <dgm:prSet presAssocID="{ACF1AE71-F802-4D57-B0EE-37F164685ABE}" presName="text2" presStyleLbl="fgAcc2" presStyleIdx="0" presStyleCnt="2">
        <dgm:presLayoutVars>
          <dgm:chPref val="3"/>
        </dgm:presLayoutVars>
      </dgm:prSet>
      <dgm:spPr/>
    </dgm:pt>
    <dgm:pt modelId="{FAAC0087-AE39-454C-9FD2-11CCBDF62A21}" type="pres">
      <dgm:prSet presAssocID="{ACF1AE71-F802-4D57-B0EE-37F164685ABE}" presName="hierChild3" presStyleCnt="0"/>
      <dgm:spPr/>
    </dgm:pt>
    <dgm:pt modelId="{2F4019F4-2CBE-4F3A-B341-9D0C43B86CD8}" type="pres">
      <dgm:prSet presAssocID="{0C3B987D-2D62-4665-BAED-49ED1B5F5705}" presName="Name17" presStyleLbl="parChTrans1D3" presStyleIdx="0" presStyleCnt="3"/>
      <dgm:spPr/>
    </dgm:pt>
    <dgm:pt modelId="{C60A14BB-94EA-46E6-8936-286A498F8E98}" type="pres">
      <dgm:prSet presAssocID="{C82EB69F-D1ED-4C90-BBF1-07898115CB41}" presName="hierRoot3" presStyleCnt="0"/>
      <dgm:spPr/>
    </dgm:pt>
    <dgm:pt modelId="{39F3A96A-65E0-4025-84D1-5DE183A9A520}" type="pres">
      <dgm:prSet presAssocID="{C82EB69F-D1ED-4C90-BBF1-07898115CB41}" presName="composite3" presStyleCnt="0"/>
      <dgm:spPr/>
    </dgm:pt>
    <dgm:pt modelId="{72E786E1-4268-4FEE-AEC8-64D56BF5C238}" type="pres">
      <dgm:prSet presAssocID="{C82EB69F-D1ED-4C90-BBF1-07898115CB41}" presName="background3" presStyleLbl="node3" presStyleIdx="0" presStyleCnt="3"/>
      <dgm:spPr/>
    </dgm:pt>
    <dgm:pt modelId="{E114131E-A3D7-48BF-BE21-2DEBF77784FA}" type="pres">
      <dgm:prSet presAssocID="{C82EB69F-D1ED-4C90-BBF1-07898115CB41}" presName="text3" presStyleLbl="fgAcc3" presStyleIdx="0" presStyleCnt="3">
        <dgm:presLayoutVars>
          <dgm:chPref val="3"/>
        </dgm:presLayoutVars>
      </dgm:prSet>
      <dgm:spPr/>
    </dgm:pt>
    <dgm:pt modelId="{DDB5902F-7E91-44B6-B785-C50962FA8565}" type="pres">
      <dgm:prSet presAssocID="{C82EB69F-D1ED-4C90-BBF1-07898115CB41}" presName="hierChild4" presStyleCnt="0"/>
      <dgm:spPr/>
    </dgm:pt>
    <dgm:pt modelId="{88C3BB81-561A-4B4A-BB29-730EF1D0BF39}" type="pres">
      <dgm:prSet presAssocID="{F18E66FD-E3F0-4F9F-AB8F-567C6141E989}" presName="Name17" presStyleLbl="parChTrans1D3" presStyleIdx="1" presStyleCnt="3"/>
      <dgm:spPr/>
    </dgm:pt>
    <dgm:pt modelId="{AF5D19A5-2A7F-4D90-8DAB-2FFA3DD2E951}" type="pres">
      <dgm:prSet presAssocID="{9FD48E45-0F02-499E-B67C-0ECE051EFC41}" presName="hierRoot3" presStyleCnt="0"/>
      <dgm:spPr/>
    </dgm:pt>
    <dgm:pt modelId="{64BC72D4-C2D0-4C01-8836-CF2CD8046D49}" type="pres">
      <dgm:prSet presAssocID="{9FD48E45-0F02-499E-B67C-0ECE051EFC41}" presName="composite3" presStyleCnt="0"/>
      <dgm:spPr/>
    </dgm:pt>
    <dgm:pt modelId="{A68FEA06-7922-4219-99FC-77ED6114332F}" type="pres">
      <dgm:prSet presAssocID="{9FD48E45-0F02-499E-B67C-0ECE051EFC41}" presName="background3" presStyleLbl="node3" presStyleIdx="1" presStyleCnt="3"/>
      <dgm:spPr/>
    </dgm:pt>
    <dgm:pt modelId="{078E6781-5792-450C-B3D6-F03F94EA4F17}" type="pres">
      <dgm:prSet presAssocID="{9FD48E45-0F02-499E-B67C-0ECE051EFC41}" presName="text3" presStyleLbl="fgAcc3" presStyleIdx="1" presStyleCnt="3">
        <dgm:presLayoutVars>
          <dgm:chPref val="3"/>
        </dgm:presLayoutVars>
      </dgm:prSet>
      <dgm:spPr/>
    </dgm:pt>
    <dgm:pt modelId="{3AED548D-0DB1-43C8-B53A-F27614E0C47A}" type="pres">
      <dgm:prSet presAssocID="{9FD48E45-0F02-499E-B67C-0ECE051EFC41}" presName="hierChild4" presStyleCnt="0"/>
      <dgm:spPr/>
    </dgm:pt>
    <dgm:pt modelId="{1AD1DE76-5521-41F8-AA6F-43E83CD9DCF3}" type="pres">
      <dgm:prSet presAssocID="{ED19035F-0F2B-43C4-B886-36728519AFDC}" presName="Name10" presStyleLbl="parChTrans1D2" presStyleIdx="1" presStyleCnt="2"/>
      <dgm:spPr/>
    </dgm:pt>
    <dgm:pt modelId="{B3EDD6FD-F9DD-49F4-B42A-12906D446BEA}" type="pres">
      <dgm:prSet presAssocID="{AF96626E-A4A1-4166-84C1-25CEA038D5C8}" presName="hierRoot2" presStyleCnt="0"/>
      <dgm:spPr/>
    </dgm:pt>
    <dgm:pt modelId="{75806D30-8D01-4847-B013-645E107F6B6B}" type="pres">
      <dgm:prSet presAssocID="{AF96626E-A4A1-4166-84C1-25CEA038D5C8}" presName="composite2" presStyleCnt="0"/>
      <dgm:spPr/>
    </dgm:pt>
    <dgm:pt modelId="{360EF525-C9F5-426A-83B8-CB18F433AB35}" type="pres">
      <dgm:prSet presAssocID="{AF96626E-A4A1-4166-84C1-25CEA038D5C8}" presName="background2" presStyleLbl="node2" presStyleIdx="1" presStyleCnt="2"/>
      <dgm:spPr/>
    </dgm:pt>
    <dgm:pt modelId="{0049EA15-94FD-4712-BF80-B3388EB3BFFB}" type="pres">
      <dgm:prSet presAssocID="{AF96626E-A4A1-4166-84C1-25CEA038D5C8}" presName="text2" presStyleLbl="fgAcc2" presStyleIdx="1" presStyleCnt="2">
        <dgm:presLayoutVars>
          <dgm:chPref val="3"/>
        </dgm:presLayoutVars>
      </dgm:prSet>
      <dgm:spPr/>
    </dgm:pt>
    <dgm:pt modelId="{688C0180-ED7F-4EA6-859D-8C91796FD8B9}" type="pres">
      <dgm:prSet presAssocID="{AF96626E-A4A1-4166-84C1-25CEA038D5C8}" presName="hierChild3" presStyleCnt="0"/>
      <dgm:spPr/>
    </dgm:pt>
    <dgm:pt modelId="{F4166134-10FA-4D68-8A3B-7CE1EA5AE313}" type="pres">
      <dgm:prSet presAssocID="{9CE10340-7AA4-4961-8BA9-7D1C856CC6B9}" presName="Name17" presStyleLbl="parChTrans1D3" presStyleIdx="2" presStyleCnt="3"/>
      <dgm:spPr/>
    </dgm:pt>
    <dgm:pt modelId="{747401A1-4A57-4240-85AB-A21D73213D57}" type="pres">
      <dgm:prSet presAssocID="{93C3B71B-CC67-42D1-B526-871B6ACBB02F}" presName="hierRoot3" presStyleCnt="0"/>
      <dgm:spPr/>
    </dgm:pt>
    <dgm:pt modelId="{C1100464-0E39-44B7-8187-EC5CFB6CC8DD}" type="pres">
      <dgm:prSet presAssocID="{93C3B71B-CC67-42D1-B526-871B6ACBB02F}" presName="composite3" presStyleCnt="0"/>
      <dgm:spPr/>
    </dgm:pt>
    <dgm:pt modelId="{569F9FC0-63FB-4EA6-9A7B-FDA2886E39F3}" type="pres">
      <dgm:prSet presAssocID="{93C3B71B-CC67-42D1-B526-871B6ACBB02F}" presName="background3" presStyleLbl="node3" presStyleIdx="2" presStyleCnt="3"/>
      <dgm:spPr/>
    </dgm:pt>
    <dgm:pt modelId="{CD1BF47D-CC02-45CD-B6D3-801E84BCC989}" type="pres">
      <dgm:prSet presAssocID="{93C3B71B-CC67-42D1-B526-871B6ACBB02F}" presName="text3" presStyleLbl="fgAcc3" presStyleIdx="2" presStyleCnt="3">
        <dgm:presLayoutVars>
          <dgm:chPref val="3"/>
        </dgm:presLayoutVars>
      </dgm:prSet>
      <dgm:spPr/>
    </dgm:pt>
    <dgm:pt modelId="{453F6BD2-88E1-45A9-9A83-B344BEAEA280}" type="pres">
      <dgm:prSet presAssocID="{93C3B71B-CC67-42D1-B526-871B6ACBB02F}" presName="hierChild4" presStyleCnt="0"/>
      <dgm:spPr/>
    </dgm:pt>
  </dgm:ptLst>
  <dgm:cxnLst>
    <dgm:cxn modelId="{36C06100-220C-4F0E-99CA-268159C4561C}" srcId="{D94C35FC-6D98-4287-9CED-33C63175CA90}" destId="{ACF1AE71-F802-4D57-B0EE-37F164685ABE}" srcOrd="0" destOrd="0" parTransId="{2604295D-4485-424F-ABD2-06E85B81B18B}" sibTransId="{BB9BFCDA-5C81-4AD0-AFA0-2D6966E07051}"/>
    <dgm:cxn modelId="{02F8BC17-38C9-431A-AB90-F836D041A8E9}" type="presOf" srcId="{C82EB69F-D1ED-4C90-BBF1-07898115CB41}" destId="{E114131E-A3D7-48BF-BE21-2DEBF77784FA}" srcOrd="0" destOrd="0" presId="urn:microsoft.com/office/officeart/2005/8/layout/hierarchy1"/>
    <dgm:cxn modelId="{859A172C-354B-40FB-85F1-6084CD1E11F5}" type="presOf" srcId="{ED19035F-0F2B-43C4-B886-36728519AFDC}" destId="{1AD1DE76-5521-41F8-AA6F-43E83CD9DCF3}" srcOrd="0" destOrd="0" presId="urn:microsoft.com/office/officeart/2005/8/layout/hierarchy1"/>
    <dgm:cxn modelId="{67A63F2C-887C-42ED-A870-891DEA1314CF}" type="presOf" srcId="{0C3B987D-2D62-4665-BAED-49ED1B5F5705}" destId="{2F4019F4-2CBE-4F3A-B341-9D0C43B86CD8}" srcOrd="0" destOrd="0" presId="urn:microsoft.com/office/officeart/2005/8/layout/hierarchy1"/>
    <dgm:cxn modelId="{AC5BD549-A2DC-4D58-A799-24BF5AE6F7C4}" srcId="{73BAE413-DF02-4C25-A7B0-0DD15F52D574}" destId="{D94C35FC-6D98-4287-9CED-33C63175CA90}" srcOrd="0" destOrd="0" parTransId="{4C644459-5FCC-4FBB-8FD2-3F19EA65B418}" sibTransId="{4563CB2F-467B-4618-9E2D-11B3624644DE}"/>
    <dgm:cxn modelId="{89AAC66B-7A9D-4F17-BE1C-7D4F54C71BEB}" type="presOf" srcId="{AF96626E-A4A1-4166-84C1-25CEA038D5C8}" destId="{0049EA15-94FD-4712-BF80-B3388EB3BFFB}" srcOrd="0" destOrd="0" presId="urn:microsoft.com/office/officeart/2005/8/layout/hierarchy1"/>
    <dgm:cxn modelId="{9D5BF86F-BE04-4300-A7C7-CAD12B4CCB5A}" type="presOf" srcId="{73BAE413-DF02-4C25-A7B0-0DD15F52D574}" destId="{AD2C2392-DE33-42D9-8690-01B825D958F0}" srcOrd="0" destOrd="0" presId="urn:microsoft.com/office/officeart/2005/8/layout/hierarchy1"/>
    <dgm:cxn modelId="{C4AC4C70-E1DF-4DFC-9BAF-F55FDDAC595C}" type="presOf" srcId="{2604295D-4485-424F-ABD2-06E85B81B18B}" destId="{BAEB578B-AD7C-41AB-A9BF-874B08AF1305}" srcOrd="0" destOrd="0" presId="urn:microsoft.com/office/officeart/2005/8/layout/hierarchy1"/>
    <dgm:cxn modelId="{97131A54-EE0E-44EC-9372-4971FC8951A4}" type="presOf" srcId="{ACF1AE71-F802-4D57-B0EE-37F164685ABE}" destId="{B12F2685-79CF-4647-93CD-3BEE6E34003F}" srcOrd="0" destOrd="0" presId="urn:microsoft.com/office/officeart/2005/8/layout/hierarchy1"/>
    <dgm:cxn modelId="{9FB6A37F-919B-4C10-9D90-9E0F6F05D45B}" type="presOf" srcId="{93C3B71B-CC67-42D1-B526-871B6ACBB02F}" destId="{CD1BF47D-CC02-45CD-B6D3-801E84BCC989}" srcOrd="0" destOrd="0" presId="urn:microsoft.com/office/officeart/2005/8/layout/hierarchy1"/>
    <dgm:cxn modelId="{2C5EA99C-C526-4AED-8EFA-509BD2EDC33C}" srcId="{ACF1AE71-F802-4D57-B0EE-37F164685ABE}" destId="{9FD48E45-0F02-499E-B67C-0ECE051EFC41}" srcOrd="1" destOrd="0" parTransId="{F18E66FD-E3F0-4F9F-AB8F-567C6141E989}" sibTransId="{8445DCF6-647D-4832-806E-7B91508AE070}"/>
    <dgm:cxn modelId="{24D80FB3-9EC3-4E98-B20C-A5A1078B3215}" srcId="{ACF1AE71-F802-4D57-B0EE-37F164685ABE}" destId="{C82EB69F-D1ED-4C90-BBF1-07898115CB41}" srcOrd="0" destOrd="0" parTransId="{0C3B987D-2D62-4665-BAED-49ED1B5F5705}" sibTransId="{C55C4DA9-557C-4D10-990D-36975B3CA7D5}"/>
    <dgm:cxn modelId="{9B032FBE-C7D4-467A-BB40-B89B24FB81ED}" type="presOf" srcId="{D94C35FC-6D98-4287-9CED-33C63175CA90}" destId="{11429F1C-2CCB-4679-BC60-6B1FBBF16374}" srcOrd="0" destOrd="0" presId="urn:microsoft.com/office/officeart/2005/8/layout/hierarchy1"/>
    <dgm:cxn modelId="{891AA0C2-743B-43F5-BC36-1AF772CE8E35}" type="presOf" srcId="{F18E66FD-E3F0-4F9F-AB8F-567C6141E989}" destId="{88C3BB81-561A-4B4A-BB29-730EF1D0BF39}" srcOrd="0" destOrd="0" presId="urn:microsoft.com/office/officeart/2005/8/layout/hierarchy1"/>
    <dgm:cxn modelId="{EFD658C6-E8CD-4BD0-AE9C-7678BCD065AE}" srcId="{D94C35FC-6D98-4287-9CED-33C63175CA90}" destId="{AF96626E-A4A1-4166-84C1-25CEA038D5C8}" srcOrd="1" destOrd="0" parTransId="{ED19035F-0F2B-43C4-B886-36728519AFDC}" sibTransId="{BC432906-633A-46D3-BD5A-6AA8AC33FB5D}"/>
    <dgm:cxn modelId="{002E99DF-7518-4B44-A739-8CD59D0E6D7B}" type="presOf" srcId="{9CE10340-7AA4-4961-8BA9-7D1C856CC6B9}" destId="{F4166134-10FA-4D68-8A3B-7CE1EA5AE313}" srcOrd="0" destOrd="0" presId="urn:microsoft.com/office/officeart/2005/8/layout/hierarchy1"/>
    <dgm:cxn modelId="{5C154EE0-0B83-4CEC-8B75-18A15FE07FEF}" srcId="{AF96626E-A4A1-4166-84C1-25CEA038D5C8}" destId="{93C3B71B-CC67-42D1-B526-871B6ACBB02F}" srcOrd="0" destOrd="0" parTransId="{9CE10340-7AA4-4961-8BA9-7D1C856CC6B9}" sibTransId="{8B42EA02-3AB5-485D-A06B-BED8BD1F18F2}"/>
    <dgm:cxn modelId="{674089E6-DF04-4346-B2E2-EFBBB15C1941}" type="presOf" srcId="{9FD48E45-0F02-499E-B67C-0ECE051EFC41}" destId="{078E6781-5792-450C-B3D6-F03F94EA4F17}" srcOrd="0" destOrd="0" presId="urn:microsoft.com/office/officeart/2005/8/layout/hierarchy1"/>
    <dgm:cxn modelId="{EC62F794-5E6D-459F-91DC-8FA81BC7C76D}" type="presParOf" srcId="{AD2C2392-DE33-42D9-8690-01B825D958F0}" destId="{2E10C44B-7A45-4E45-87C4-CE91876544B2}" srcOrd="0" destOrd="0" presId="urn:microsoft.com/office/officeart/2005/8/layout/hierarchy1"/>
    <dgm:cxn modelId="{14D43C26-9E65-447E-824D-E792301836EF}" type="presParOf" srcId="{2E10C44B-7A45-4E45-87C4-CE91876544B2}" destId="{5F5E4FA2-F48A-4454-B7A6-E6FA2845B473}" srcOrd="0" destOrd="0" presId="urn:microsoft.com/office/officeart/2005/8/layout/hierarchy1"/>
    <dgm:cxn modelId="{E177FF02-E8C4-4311-852F-5DA57E96BD07}" type="presParOf" srcId="{5F5E4FA2-F48A-4454-B7A6-E6FA2845B473}" destId="{575D3C0B-EDF2-4774-A4E4-592220A377CE}" srcOrd="0" destOrd="0" presId="urn:microsoft.com/office/officeart/2005/8/layout/hierarchy1"/>
    <dgm:cxn modelId="{12DBC82E-8D64-4948-9AD7-A24FCA6D6B42}" type="presParOf" srcId="{5F5E4FA2-F48A-4454-B7A6-E6FA2845B473}" destId="{11429F1C-2CCB-4679-BC60-6B1FBBF16374}" srcOrd="1" destOrd="0" presId="urn:microsoft.com/office/officeart/2005/8/layout/hierarchy1"/>
    <dgm:cxn modelId="{7354A64D-50D8-4937-8560-6F0FF481D660}" type="presParOf" srcId="{2E10C44B-7A45-4E45-87C4-CE91876544B2}" destId="{D8641FAF-3FAF-4B21-B785-797057545698}" srcOrd="1" destOrd="0" presId="urn:microsoft.com/office/officeart/2005/8/layout/hierarchy1"/>
    <dgm:cxn modelId="{788FE991-3AE7-4269-8F93-12472A908C74}" type="presParOf" srcId="{D8641FAF-3FAF-4B21-B785-797057545698}" destId="{BAEB578B-AD7C-41AB-A9BF-874B08AF1305}" srcOrd="0" destOrd="0" presId="urn:microsoft.com/office/officeart/2005/8/layout/hierarchy1"/>
    <dgm:cxn modelId="{A63A8107-1615-45B3-8568-A9BC6310AE3A}" type="presParOf" srcId="{D8641FAF-3FAF-4B21-B785-797057545698}" destId="{8439BF21-BB2E-48BB-A435-104CB5F6ACBA}" srcOrd="1" destOrd="0" presId="urn:microsoft.com/office/officeart/2005/8/layout/hierarchy1"/>
    <dgm:cxn modelId="{464E032A-5F0A-406D-9672-EA9D6771061E}" type="presParOf" srcId="{8439BF21-BB2E-48BB-A435-104CB5F6ACBA}" destId="{36D6288E-7C54-4506-A8AB-DB4F58BB6C4D}" srcOrd="0" destOrd="0" presId="urn:microsoft.com/office/officeart/2005/8/layout/hierarchy1"/>
    <dgm:cxn modelId="{4FDD7467-31DA-4C93-93D1-F9801DA38C01}" type="presParOf" srcId="{36D6288E-7C54-4506-A8AB-DB4F58BB6C4D}" destId="{0A74B411-D8AD-4F03-B9E7-CF415286A3BE}" srcOrd="0" destOrd="0" presId="urn:microsoft.com/office/officeart/2005/8/layout/hierarchy1"/>
    <dgm:cxn modelId="{220B95F7-CDDA-489F-B578-14E21CC9EC14}" type="presParOf" srcId="{36D6288E-7C54-4506-A8AB-DB4F58BB6C4D}" destId="{B12F2685-79CF-4647-93CD-3BEE6E34003F}" srcOrd="1" destOrd="0" presId="urn:microsoft.com/office/officeart/2005/8/layout/hierarchy1"/>
    <dgm:cxn modelId="{5AB9449B-7A28-4F5A-ACFB-4BAE50892A5E}" type="presParOf" srcId="{8439BF21-BB2E-48BB-A435-104CB5F6ACBA}" destId="{FAAC0087-AE39-454C-9FD2-11CCBDF62A21}" srcOrd="1" destOrd="0" presId="urn:microsoft.com/office/officeart/2005/8/layout/hierarchy1"/>
    <dgm:cxn modelId="{97E179D8-BF8E-42F5-9EA8-890CA1CAC6DB}" type="presParOf" srcId="{FAAC0087-AE39-454C-9FD2-11CCBDF62A21}" destId="{2F4019F4-2CBE-4F3A-B341-9D0C43B86CD8}" srcOrd="0" destOrd="0" presId="urn:microsoft.com/office/officeart/2005/8/layout/hierarchy1"/>
    <dgm:cxn modelId="{59ECFDF3-869A-44FF-8826-EEEFFDCAB448}" type="presParOf" srcId="{FAAC0087-AE39-454C-9FD2-11CCBDF62A21}" destId="{C60A14BB-94EA-46E6-8936-286A498F8E98}" srcOrd="1" destOrd="0" presId="urn:microsoft.com/office/officeart/2005/8/layout/hierarchy1"/>
    <dgm:cxn modelId="{2C971FE4-37D3-4B47-A7D9-BF5B0A95714D}" type="presParOf" srcId="{C60A14BB-94EA-46E6-8936-286A498F8E98}" destId="{39F3A96A-65E0-4025-84D1-5DE183A9A520}" srcOrd="0" destOrd="0" presId="urn:microsoft.com/office/officeart/2005/8/layout/hierarchy1"/>
    <dgm:cxn modelId="{EAA24B21-B4BC-40D7-ADCD-957D13A02B20}" type="presParOf" srcId="{39F3A96A-65E0-4025-84D1-5DE183A9A520}" destId="{72E786E1-4268-4FEE-AEC8-64D56BF5C238}" srcOrd="0" destOrd="0" presId="urn:microsoft.com/office/officeart/2005/8/layout/hierarchy1"/>
    <dgm:cxn modelId="{28EF8975-8E05-4537-ADB9-66964A5042F2}" type="presParOf" srcId="{39F3A96A-65E0-4025-84D1-5DE183A9A520}" destId="{E114131E-A3D7-48BF-BE21-2DEBF77784FA}" srcOrd="1" destOrd="0" presId="urn:microsoft.com/office/officeart/2005/8/layout/hierarchy1"/>
    <dgm:cxn modelId="{956E60BB-FF74-438C-90A2-D698C770C931}" type="presParOf" srcId="{C60A14BB-94EA-46E6-8936-286A498F8E98}" destId="{DDB5902F-7E91-44B6-B785-C50962FA8565}" srcOrd="1" destOrd="0" presId="urn:microsoft.com/office/officeart/2005/8/layout/hierarchy1"/>
    <dgm:cxn modelId="{70130688-97C6-4D5B-90AD-E276BE02372D}" type="presParOf" srcId="{FAAC0087-AE39-454C-9FD2-11CCBDF62A21}" destId="{88C3BB81-561A-4B4A-BB29-730EF1D0BF39}" srcOrd="2" destOrd="0" presId="urn:microsoft.com/office/officeart/2005/8/layout/hierarchy1"/>
    <dgm:cxn modelId="{3DDB9BE5-A72D-4B32-9748-61C9688F3FF7}" type="presParOf" srcId="{FAAC0087-AE39-454C-9FD2-11CCBDF62A21}" destId="{AF5D19A5-2A7F-4D90-8DAB-2FFA3DD2E951}" srcOrd="3" destOrd="0" presId="urn:microsoft.com/office/officeart/2005/8/layout/hierarchy1"/>
    <dgm:cxn modelId="{6B39511C-0EED-4C17-822E-CF1E09D8468B}" type="presParOf" srcId="{AF5D19A5-2A7F-4D90-8DAB-2FFA3DD2E951}" destId="{64BC72D4-C2D0-4C01-8836-CF2CD8046D49}" srcOrd="0" destOrd="0" presId="urn:microsoft.com/office/officeart/2005/8/layout/hierarchy1"/>
    <dgm:cxn modelId="{1A436EE9-6287-47ED-BF2F-71093DEA593D}" type="presParOf" srcId="{64BC72D4-C2D0-4C01-8836-CF2CD8046D49}" destId="{A68FEA06-7922-4219-99FC-77ED6114332F}" srcOrd="0" destOrd="0" presId="urn:microsoft.com/office/officeart/2005/8/layout/hierarchy1"/>
    <dgm:cxn modelId="{9ED1E3C8-ABE6-4360-A1BC-894F8CE9E8CA}" type="presParOf" srcId="{64BC72D4-C2D0-4C01-8836-CF2CD8046D49}" destId="{078E6781-5792-450C-B3D6-F03F94EA4F17}" srcOrd="1" destOrd="0" presId="urn:microsoft.com/office/officeart/2005/8/layout/hierarchy1"/>
    <dgm:cxn modelId="{F897F835-5044-4E55-934C-4252A383FB60}" type="presParOf" srcId="{AF5D19A5-2A7F-4D90-8DAB-2FFA3DD2E951}" destId="{3AED548D-0DB1-43C8-B53A-F27614E0C47A}" srcOrd="1" destOrd="0" presId="urn:microsoft.com/office/officeart/2005/8/layout/hierarchy1"/>
    <dgm:cxn modelId="{DCF2E220-71EA-49FD-9955-4A8BDDF6C249}" type="presParOf" srcId="{D8641FAF-3FAF-4B21-B785-797057545698}" destId="{1AD1DE76-5521-41F8-AA6F-43E83CD9DCF3}" srcOrd="2" destOrd="0" presId="urn:microsoft.com/office/officeart/2005/8/layout/hierarchy1"/>
    <dgm:cxn modelId="{E5CAF2DF-383F-4637-9722-88BB751E31C0}" type="presParOf" srcId="{D8641FAF-3FAF-4B21-B785-797057545698}" destId="{B3EDD6FD-F9DD-49F4-B42A-12906D446BEA}" srcOrd="3" destOrd="0" presId="urn:microsoft.com/office/officeart/2005/8/layout/hierarchy1"/>
    <dgm:cxn modelId="{DCA16317-ECCC-471D-835F-BE25A5708FA6}" type="presParOf" srcId="{B3EDD6FD-F9DD-49F4-B42A-12906D446BEA}" destId="{75806D30-8D01-4847-B013-645E107F6B6B}" srcOrd="0" destOrd="0" presId="urn:microsoft.com/office/officeart/2005/8/layout/hierarchy1"/>
    <dgm:cxn modelId="{9E1D7BAE-D5A5-47F3-B1AC-BB43D8A89C90}" type="presParOf" srcId="{75806D30-8D01-4847-B013-645E107F6B6B}" destId="{360EF525-C9F5-426A-83B8-CB18F433AB35}" srcOrd="0" destOrd="0" presId="urn:microsoft.com/office/officeart/2005/8/layout/hierarchy1"/>
    <dgm:cxn modelId="{AC8F0F1D-FC97-4490-A192-DCD4DF037FA1}" type="presParOf" srcId="{75806D30-8D01-4847-B013-645E107F6B6B}" destId="{0049EA15-94FD-4712-BF80-B3388EB3BFFB}" srcOrd="1" destOrd="0" presId="urn:microsoft.com/office/officeart/2005/8/layout/hierarchy1"/>
    <dgm:cxn modelId="{C5D76E92-9F21-4BB3-B12D-E2C0E2F6CB2C}" type="presParOf" srcId="{B3EDD6FD-F9DD-49F4-B42A-12906D446BEA}" destId="{688C0180-ED7F-4EA6-859D-8C91796FD8B9}" srcOrd="1" destOrd="0" presId="urn:microsoft.com/office/officeart/2005/8/layout/hierarchy1"/>
    <dgm:cxn modelId="{A90A5FA5-2FE3-475C-A170-AAAC85C18F2D}" type="presParOf" srcId="{688C0180-ED7F-4EA6-859D-8C91796FD8B9}" destId="{F4166134-10FA-4D68-8A3B-7CE1EA5AE313}" srcOrd="0" destOrd="0" presId="urn:microsoft.com/office/officeart/2005/8/layout/hierarchy1"/>
    <dgm:cxn modelId="{CF7191A1-2DA6-41B6-8234-7AB8EDB3DE82}" type="presParOf" srcId="{688C0180-ED7F-4EA6-859D-8C91796FD8B9}" destId="{747401A1-4A57-4240-85AB-A21D73213D57}" srcOrd="1" destOrd="0" presId="urn:microsoft.com/office/officeart/2005/8/layout/hierarchy1"/>
    <dgm:cxn modelId="{0C817507-CC41-4224-AC96-BE9C4FDFCB8B}" type="presParOf" srcId="{747401A1-4A57-4240-85AB-A21D73213D57}" destId="{C1100464-0E39-44B7-8187-EC5CFB6CC8DD}" srcOrd="0" destOrd="0" presId="urn:microsoft.com/office/officeart/2005/8/layout/hierarchy1"/>
    <dgm:cxn modelId="{75C9FA65-EDDA-4A26-9296-7E110531A2C5}" type="presParOf" srcId="{C1100464-0E39-44B7-8187-EC5CFB6CC8DD}" destId="{569F9FC0-63FB-4EA6-9A7B-FDA2886E39F3}" srcOrd="0" destOrd="0" presId="urn:microsoft.com/office/officeart/2005/8/layout/hierarchy1"/>
    <dgm:cxn modelId="{39CB8C0F-F51C-4D2A-BDD2-BD510D14E195}" type="presParOf" srcId="{C1100464-0E39-44B7-8187-EC5CFB6CC8DD}" destId="{CD1BF47D-CC02-45CD-B6D3-801E84BCC989}" srcOrd="1" destOrd="0" presId="urn:microsoft.com/office/officeart/2005/8/layout/hierarchy1"/>
    <dgm:cxn modelId="{92B126B2-2827-4A27-BE4C-51E85BE1028D}" type="presParOf" srcId="{747401A1-4A57-4240-85AB-A21D73213D57}" destId="{453F6BD2-88E1-45A9-9A83-B344BEAEA280}"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166134-10FA-4D68-8A3B-7CE1EA5AE313}">
      <dsp:nvSpPr>
        <dsp:cNvPr id="0" name=""/>
        <dsp:cNvSpPr/>
      </dsp:nvSpPr>
      <dsp:spPr>
        <a:xfrm>
          <a:off x="3674609" y="1031907"/>
          <a:ext cx="91440" cy="192233"/>
        </a:xfrm>
        <a:custGeom>
          <a:avLst/>
          <a:gdLst/>
          <a:ahLst/>
          <a:cxnLst/>
          <a:rect l="0" t="0" r="0" b="0"/>
          <a:pathLst>
            <a:path>
              <a:moveTo>
                <a:pt x="45720" y="0"/>
              </a:moveTo>
              <a:lnTo>
                <a:pt x="45720" y="1922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D1DE76-5521-41F8-AA6F-43E83CD9DCF3}">
      <dsp:nvSpPr>
        <dsp:cNvPr id="0" name=""/>
        <dsp:cNvSpPr/>
      </dsp:nvSpPr>
      <dsp:spPr>
        <a:xfrm>
          <a:off x="3114434" y="419953"/>
          <a:ext cx="605894" cy="192233"/>
        </a:xfrm>
        <a:custGeom>
          <a:avLst/>
          <a:gdLst/>
          <a:ahLst/>
          <a:cxnLst/>
          <a:rect l="0" t="0" r="0" b="0"/>
          <a:pathLst>
            <a:path>
              <a:moveTo>
                <a:pt x="0" y="0"/>
              </a:moveTo>
              <a:lnTo>
                <a:pt x="0" y="131001"/>
              </a:lnTo>
              <a:lnTo>
                <a:pt x="605894" y="131001"/>
              </a:lnTo>
              <a:lnTo>
                <a:pt x="605894" y="1922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C3BB81-561A-4B4A-BB29-730EF1D0BF39}">
      <dsp:nvSpPr>
        <dsp:cNvPr id="0" name=""/>
        <dsp:cNvSpPr/>
      </dsp:nvSpPr>
      <dsp:spPr>
        <a:xfrm>
          <a:off x="2508540" y="1031907"/>
          <a:ext cx="403929" cy="192233"/>
        </a:xfrm>
        <a:custGeom>
          <a:avLst/>
          <a:gdLst/>
          <a:ahLst/>
          <a:cxnLst/>
          <a:rect l="0" t="0" r="0" b="0"/>
          <a:pathLst>
            <a:path>
              <a:moveTo>
                <a:pt x="0" y="0"/>
              </a:moveTo>
              <a:lnTo>
                <a:pt x="0" y="131001"/>
              </a:lnTo>
              <a:lnTo>
                <a:pt x="403929" y="131001"/>
              </a:lnTo>
              <a:lnTo>
                <a:pt x="403929" y="1922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4019F4-2CBE-4F3A-B341-9D0C43B86CD8}">
      <dsp:nvSpPr>
        <dsp:cNvPr id="0" name=""/>
        <dsp:cNvSpPr/>
      </dsp:nvSpPr>
      <dsp:spPr>
        <a:xfrm>
          <a:off x="2104610" y="1031907"/>
          <a:ext cx="403929" cy="192233"/>
        </a:xfrm>
        <a:custGeom>
          <a:avLst/>
          <a:gdLst/>
          <a:ahLst/>
          <a:cxnLst/>
          <a:rect l="0" t="0" r="0" b="0"/>
          <a:pathLst>
            <a:path>
              <a:moveTo>
                <a:pt x="403929" y="0"/>
              </a:moveTo>
              <a:lnTo>
                <a:pt x="403929" y="131001"/>
              </a:lnTo>
              <a:lnTo>
                <a:pt x="0" y="131001"/>
              </a:lnTo>
              <a:lnTo>
                <a:pt x="0" y="1922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EB578B-AD7C-41AB-A9BF-874B08AF1305}">
      <dsp:nvSpPr>
        <dsp:cNvPr id="0" name=""/>
        <dsp:cNvSpPr/>
      </dsp:nvSpPr>
      <dsp:spPr>
        <a:xfrm>
          <a:off x="2508540" y="419953"/>
          <a:ext cx="605894" cy="192233"/>
        </a:xfrm>
        <a:custGeom>
          <a:avLst/>
          <a:gdLst/>
          <a:ahLst/>
          <a:cxnLst/>
          <a:rect l="0" t="0" r="0" b="0"/>
          <a:pathLst>
            <a:path>
              <a:moveTo>
                <a:pt x="605894" y="0"/>
              </a:moveTo>
              <a:lnTo>
                <a:pt x="605894" y="131001"/>
              </a:lnTo>
              <a:lnTo>
                <a:pt x="0" y="131001"/>
              </a:lnTo>
              <a:lnTo>
                <a:pt x="0" y="1922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5D3C0B-EDF2-4774-A4E4-592220A377CE}">
      <dsp:nvSpPr>
        <dsp:cNvPr id="0" name=""/>
        <dsp:cNvSpPr/>
      </dsp:nvSpPr>
      <dsp:spPr>
        <a:xfrm>
          <a:off x="2783947" y="234"/>
          <a:ext cx="660975" cy="419719"/>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1429F1C-2CCB-4679-BC60-6B1FBBF16374}">
      <dsp:nvSpPr>
        <dsp:cNvPr id="0" name=""/>
        <dsp:cNvSpPr/>
      </dsp:nvSpPr>
      <dsp:spPr>
        <a:xfrm>
          <a:off x="2857388" y="70003"/>
          <a:ext cx="660975" cy="419719"/>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just" defTabSz="622300">
            <a:lnSpc>
              <a:spcPct val="90000"/>
            </a:lnSpc>
            <a:spcBef>
              <a:spcPct val="0"/>
            </a:spcBef>
            <a:spcAft>
              <a:spcPct val="35000"/>
            </a:spcAft>
            <a:buNone/>
          </a:pPr>
          <a:endParaRPr lang="es-ES" sz="1400" kern="1200"/>
        </a:p>
      </dsp:txBody>
      <dsp:txXfrm>
        <a:off x="2869681" y="82296"/>
        <a:ext cx="636389" cy="395133"/>
      </dsp:txXfrm>
    </dsp:sp>
    <dsp:sp modelId="{0A74B411-D8AD-4F03-B9E7-CF415286A3BE}">
      <dsp:nvSpPr>
        <dsp:cNvPr id="0" name=""/>
        <dsp:cNvSpPr/>
      </dsp:nvSpPr>
      <dsp:spPr>
        <a:xfrm>
          <a:off x="2178052" y="612187"/>
          <a:ext cx="660975" cy="419719"/>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2F2685-79CF-4647-93CD-3BEE6E34003F}">
      <dsp:nvSpPr>
        <dsp:cNvPr id="0" name=""/>
        <dsp:cNvSpPr/>
      </dsp:nvSpPr>
      <dsp:spPr>
        <a:xfrm>
          <a:off x="2251494" y="681957"/>
          <a:ext cx="660975" cy="419719"/>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just" defTabSz="622300">
            <a:lnSpc>
              <a:spcPct val="90000"/>
            </a:lnSpc>
            <a:spcBef>
              <a:spcPct val="0"/>
            </a:spcBef>
            <a:spcAft>
              <a:spcPct val="35000"/>
            </a:spcAft>
            <a:buNone/>
          </a:pPr>
          <a:endParaRPr lang="es-ES" sz="1400" kern="1200"/>
        </a:p>
      </dsp:txBody>
      <dsp:txXfrm>
        <a:off x="2263787" y="694250"/>
        <a:ext cx="636389" cy="395133"/>
      </dsp:txXfrm>
    </dsp:sp>
    <dsp:sp modelId="{72E786E1-4268-4FEE-AEC8-64D56BF5C238}">
      <dsp:nvSpPr>
        <dsp:cNvPr id="0" name=""/>
        <dsp:cNvSpPr/>
      </dsp:nvSpPr>
      <dsp:spPr>
        <a:xfrm>
          <a:off x="1774122" y="1224141"/>
          <a:ext cx="660975" cy="419719"/>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114131E-A3D7-48BF-BE21-2DEBF77784FA}">
      <dsp:nvSpPr>
        <dsp:cNvPr id="0" name=""/>
        <dsp:cNvSpPr/>
      </dsp:nvSpPr>
      <dsp:spPr>
        <a:xfrm>
          <a:off x="1847564" y="1293911"/>
          <a:ext cx="660975" cy="419719"/>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just" defTabSz="622300">
            <a:lnSpc>
              <a:spcPct val="90000"/>
            </a:lnSpc>
            <a:spcBef>
              <a:spcPct val="0"/>
            </a:spcBef>
            <a:spcAft>
              <a:spcPct val="35000"/>
            </a:spcAft>
            <a:buNone/>
          </a:pPr>
          <a:endParaRPr lang="es-ES" sz="1400" kern="1200"/>
        </a:p>
      </dsp:txBody>
      <dsp:txXfrm>
        <a:off x="1859857" y="1306204"/>
        <a:ext cx="636389" cy="395133"/>
      </dsp:txXfrm>
    </dsp:sp>
    <dsp:sp modelId="{A68FEA06-7922-4219-99FC-77ED6114332F}">
      <dsp:nvSpPr>
        <dsp:cNvPr id="0" name=""/>
        <dsp:cNvSpPr/>
      </dsp:nvSpPr>
      <dsp:spPr>
        <a:xfrm>
          <a:off x="2581982" y="1224141"/>
          <a:ext cx="660975" cy="419719"/>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78E6781-5792-450C-B3D6-F03F94EA4F17}">
      <dsp:nvSpPr>
        <dsp:cNvPr id="0" name=""/>
        <dsp:cNvSpPr/>
      </dsp:nvSpPr>
      <dsp:spPr>
        <a:xfrm>
          <a:off x="2655423" y="1293911"/>
          <a:ext cx="660975" cy="419719"/>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just" defTabSz="622300">
            <a:lnSpc>
              <a:spcPct val="90000"/>
            </a:lnSpc>
            <a:spcBef>
              <a:spcPct val="0"/>
            </a:spcBef>
            <a:spcAft>
              <a:spcPct val="35000"/>
            </a:spcAft>
            <a:buNone/>
          </a:pPr>
          <a:endParaRPr lang="es-ES" sz="1400" kern="1200"/>
        </a:p>
      </dsp:txBody>
      <dsp:txXfrm>
        <a:off x="2667716" y="1306204"/>
        <a:ext cx="636389" cy="395133"/>
      </dsp:txXfrm>
    </dsp:sp>
    <dsp:sp modelId="{360EF525-C9F5-426A-83B8-CB18F433AB35}">
      <dsp:nvSpPr>
        <dsp:cNvPr id="0" name=""/>
        <dsp:cNvSpPr/>
      </dsp:nvSpPr>
      <dsp:spPr>
        <a:xfrm>
          <a:off x="3389841" y="612187"/>
          <a:ext cx="660975" cy="419719"/>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049EA15-94FD-4712-BF80-B3388EB3BFFB}">
      <dsp:nvSpPr>
        <dsp:cNvPr id="0" name=""/>
        <dsp:cNvSpPr/>
      </dsp:nvSpPr>
      <dsp:spPr>
        <a:xfrm>
          <a:off x="3463283" y="681957"/>
          <a:ext cx="660975" cy="419719"/>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just" defTabSz="622300">
            <a:lnSpc>
              <a:spcPct val="90000"/>
            </a:lnSpc>
            <a:spcBef>
              <a:spcPct val="0"/>
            </a:spcBef>
            <a:spcAft>
              <a:spcPct val="35000"/>
            </a:spcAft>
            <a:buNone/>
          </a:pPr>
          <a:endParaRPr lang="es-ES" sz="1400" kern="1200"/>
        </a:p>
      </dsp:txBody>
      <dsp:txXfrm>
        <a:off x="3475576" y="694250"/>
        <a:ext cx="636389" cy="395133"/>
      </dsp:txXfrm>
    </dsp:sp>
    <dsp:sp modelId="{569F9FC0-63FB-4EA6-9A7B-FDA2886E39F3}">
      <dsp:nvSpPr>
        <dsp:cNvPr id="0" name=""/>
        <dsp:cNvSpPr/>
      </dsp:nvSpPr>
      <dsp:spPr>
        <a:xfrm>
          <a:off x="3389841" y="1224141"/>
          <a:ext cx="660975" cy="419719"/>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D1BF47D-CC02-45CD-B6D3-801E84BCC989}">
      <dsp:nvSpPr>
        <dsp:cNvPr id="0" name=""/>
        <dsp:cNvSpPr/>
      </dsp:nvSpPr>
      <dsp:spPr>
        <a:xfrm>
          <a:off x="3463283" y="1293911"/>
          <a:ext cx="660975" cy="419719"/>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just" defTabSz="622300">
            <a:lnSpc>
              <a:spcPct val="90000"/>
            </a:lnSpc>
            <a:spcBef>
              <a:spcPct val="0"/>
            </a:spcBef>
            <a:spcAft>
              <a:spcPct val="35000"/>
            </a:spcAft>
            <a:buNone/>
          </a:pPr>
          <a:endParaRPr lang="es-ES" sz="1400" kern="1200"/>
        </a:p>
      </dsp:txBody>
      <dsp:txXfrm>
        <a:off x="3475576" y="1306204"/>
        <a:ext cx="636389" cy="39513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07E44-612D-4F25-A09A-F2C54F21C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1485</Words>
  <Characters>8173</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PLAN DE TRABAJO</vt:lpstr>
    </vt:vector>
  </TitlesOfParts>
  <Company/>
  <LinksUpToDate>false</LinksUpToDate>
  <CharactersWithSpaces>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TRABAJO</dc:title>
  <dc:subject/>
  <dc:creator>Yined Ariza Marin</dc:creator>
  <cp:keywords/>
  <dc:description/>
  <cp:lastModifiedBy>Andrea Ruiz</cp:lastModifiedBy>
  <cp:revision>2</cp:revision>
  <dcterms:created xsi:type="dcterms:W3CDTF">2023-05-29T13:01:00Z</dcterms:created>
  <dcterms:modified xsi:type="dcterms:W3CDTF">2023-05-29T13:01:00Z</dcterms:modified>
</cp:coreProperties>
</file>