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44F06">
      <w:r>
        <w:rPr>
          <w:rFonts w:hint="eastAsia"/>
        </w:rPr>
        <w:t>ライト兄弟が人類の初飛行を成功させた方法：情熱が才能を凌駕する時</w:t>
      </w:r>
    </w:p>
    <w:p w:rsidR="00344F06" w:rsidRDefault="00344F06"/>
    <w:p w:rsidR="00344F06" w:rsidRDefault="00344F06">
      <w:bookmarkStart w:id="0" w:name="_GoBack"/>
      <w:r>
        <w:rPr>
          <w:rFonts w:hint="eastAsia"/>
        </w:rPr>
        <w:t>ライト兄弟、言わずもがな、人類史上初めて有人飛行を成功させたアメリカ出身の兄弟ですが、彼らはお金も無く、共に飛行機製作をしていた仲間たちで大学を出た者は居なかったそうです。</w:t>
      </w:r>
    </w:p>
    <w:p w:rsidR="00344F06" w:rsidRDefault="00344F06">
      <w:r>
        <w:rPr>
          <w:rFonts w:hint="eastAsia"/>
        </w:rPr>
        <w:t>一方、ライト兄弟とは違い、政府から莫大な援助を貰い、</w:t>
      </w:r>
      <w:r w:rsidR="0069509C">
        <w:rPr>
          <w:rFonts w:hint="eastAsia"/>
        </w:rPr>
        <w:t>各所から集められた</w:t>
      </w:r>
      <w:r>
        <w:rPr>
          <w:rFonts w:hint="eastAsia"/>
        </w:rPr>
        <w:t>才能に溢れたチームメイトと共に飛行機を製作していたサミュエル・ラングレー氏と言う人が居たそうです。</w:t>
      </w:r>
    </w:p>
    <w:p w:rsidR="00344F06" w:rsidRDefault="00344F06">
      <w:r>
        <w:rPr>
          <w:rFonts w:hint="eastAsia"/>
        </w:rPr>
        <w:t>しかし、最初の飛行を成功させたのは、ライト兄弟でした。</w:t>
      </w:r>
    </w:p>
    <w:p w:rsidR="0069509C" w:rsidRDefault="00344F06">
      <w:r>
        <w:rPr>
          <w:rFonts w:hint="eastAsia"/>
        </w:rPr>
        <w:t>どうして、営んでいた小さな自転車屋で飛行機を製作していたライト兄弟が圧倒的なリソースを持ったラングレー氏よりも先に</w:t>
      </w:r>
      <w:r w:rsidR="0069509C">
        <w:rPr>
          <w:rFonts w:hint="eastAsia"/>
        </w:rPr>
        <w:t>飛行を成功させる事が出来たのでしょうか？</w:t>
      </w:r>
    </w:p>
    <w:p w:rsidR="0069509C" w:rsidRDefault="0069509C">
      <w:r>
        <w:rPr>
          <w:rFonts w:hint="eastAsia"/>
        </w:rPr>
        <w:t>それは、情熱の一言に尽きます。</w:t>
      </w:r>
    </w:p>
    <w:p w:rsidR="0069509C" w:rsidRDefault="0069509C">
      <w:r>
        <w:rPr>
          <w:rFonts w:hint="eastAsia"/>
        </w:rPr>
        <w:t>ライト兄弟と仲間達は飛行機製作に対する情熱が圧倒的であり、寝ても覚めても飛行を成功させる事に命を注いでいたそうです。</w:t>
      </w:r>
    </w:p>
    <w:p w:rsidR="0069509C" w:rsidRDefault="0069509C">
      <w:r>
        <w:rPr>
          <w:rFonts w:hint="eastAsia"/>
        </w:rPr>
        <w:t>もちろん、ラングレー氏とその仲間も情熱はあったでしょう。しかし、情熱のマグニチュード、大小に差があれば、アウトプットの差も出てくると言うわけです。</w:t>
      </w:r>
    </w:p>
    <w:p w:rsidR="0069509C" w:rsidRDefault="0069509C">
      <w:r>
        <w:rPr>
          <w:rFonts w:hint="eastAsia"/>
        </w:rPr>
        <w:t>さらに、ライト兄弟はチームのモチベーションを上げる事に長けていたとも言われています。人のモチベーションは</w:t>
      </w:r>
      <w:r w:rsidR="005D56E1">
        <w:rPr>
          <w:rFonts w:hint="eastAsia"/>
        </w:rPr>
        <w:t>、次第に減少して行く物ですが、それに対して常に油を注ぐ事が出来れば、多少は下降した飛行機でも再び上昇するわけです。</w:t>
      </w:r>
    </w:p>
    <w:p w:rsidR="005D56E1" w:rsidRDefault="005D56E1">
      <w:pPr>
        <w:rPr>
          <w:rFonts w:hint="eastAsia"/>
        </w:rPr>
      </w:pPr>
      <w:r>
        <w:rPr>
          <w:rFonts w:hint="eastAsia"/>
        </w:rPr>
        <w:t>ライト兄弟から学ぶべき事、それは組織のリーダーであるのなら、情熱を持って仕事をする事。そして、チームメンバーの情熱を引き出すように、</w:t>
      </w:r>
    </w:p>
    <w:p w:rsidR="005D56E1" w:rsidRDefault="005D56E1">
      <w:r>
        <w:rPr>
          <w:rFonts w:hint="eastAsia"/>
        </w:rPr>
        <w:t>１．明確なゴール設定をし</w:t>
      </w:r>
    </w:p>
    <w:p w:rsidR="005D56E1" w:rsidRDefault="005D56E1">
      <w:r>
        <w:rPr>
          <w:rFonts w:hint="eastAsia"/>
        </w:rPr>
        <w:t>２</w:t>
      </w:r>
      <w:r w:rsidRPr="005D56E1">
        <w:rPr>
          <w:rFonts w:hint="eastAsia"/>
        </w:rPr>
        <w:t>．</w:t>
      </w:r>
      <w:r>
        <w:rPr>
          <w:rFonts w:hint="eastAsia"/>
        </w:rPr>
        <w:t>ビジョンを語り</w:t>
      </w:r>
    </w:p>
    <w:p w:rsidR="005D56E1" w:rsidRDefault="005D56E1">
      <w:r>
        <w:rPr>
          <w:rFonts w:hint="eastAsia"/>
        </w:rPr>
        <w:t>３</w:t>
      </w:r>
      <w:r w:rsidRPr="005D56E1">
        <w:rPr>
          <w:rFonts w:hint="eastAsia"/>
        </w:rPr>
        <w:t>．</w:t>
      </w:r>
      <w:r w:rsidR="00E737C3">
        <w:rPr>
          <w:rFonts w:hint="eastAsia"/>
        </w:rPr>
        <w:t>意見を常に聞き</w:t>
      </w:r>
    </w:p>
    <w:p w:rsidR="00E737C3" w:rsidRDefault="00E737C3">
      <w:r>
        <w:rPr>
          <w:rFonts w:hint="eastAsia"/>
        </w:rPr>
        <w:t>４．干渉、監督し過ぎず</w:t>
      </w:r>
    </w:p>
    <w:p w:rsidR="00E737C3" w:rsidRDefault="00E737C3">
      <w:r>
        <w:rPr>
          <w:rFonts w:hint="eastAsia"/>
        </w:rPr>
        <w:t>５．責任と裁量権を与え</w:t>
      </w:r>
    </w:p>
    <w:p w:rsidR="00E737C3" w:rsidRDefault="00E737C3">
      <w:r>
        <w:rPr>
          <w:rFonts w:hint="eastAsia"/>
        </w:rPr>
        <w:t>６．感謝と賞賛の言葉を忘れず</w:t>
      </w:r>
    </w:p>
    <w:p w:rsidR="00E737C3" w:rsidRDefault="00E737C3">
      <w:pPr>
        <w:rPr>
          <w:rFonts w:hint="eastAsia"/>
        </w:rPr>
      </w:pPr>
      <w:r>
        <w:rPr>
          <w:rFonts w:hint="eastAsia"/>
        </w:rPr>
        <w:t>と言うような形でチームを率いる事が出来れば、ライト兄弟達には遠く及ばなくても、今のご時世では珍しい、情熱を持ったチームを作り上げる事が出来るかもしれません。</w:t>
      </w:r>
    </w:p>
    <w:bookmarkEnd w:id="0"/>
    <w:p w:rsidR="005D56E1" w:rsidRPr="0069509C" w:rsidRDefault="005D56E1">
      <w:pPr>
        <w:rPr>
          <w:rFonts w:hint="eastAsia"/>
        </w:rPr>
      </w:pPr>
    </w:p>
    <w:sectPr w:rsidR="005D56E1" w:rsidRPr="0069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06"/>
    <w:rsid w:val="002425CE"/>
    <w:rsid w:val="00344F06"/>
    <w:rsid w:val="005D56E1"/>
    <w:rsid w:val="0069509C"/>
    <w:rsid w:val="006E4DCC"/>
    <w:rsid w:val="00E737C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42E9-DBED-4A82-A63C-E6550EC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2016-07-07T16:43:00Z</dcterms:created>
  <dcterms:modified xsi:type="dcterms:W3CDTF">2016-07-08T05:46:00Z</dcterms:modified>
</cp:coreProperties>
</file>