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DCC" w:rsidRDefault="00D8030D">
      <w:r w:rsidRPr="00D8030D">
        <w:rPr>
          <w:rFonts w:hint="eastAsia"/>
        </w:rPr>
        <w:t>判断を下す脳（爬虫類脳）に訴求する５つの方法</w:t>
      </w:r>
      <w:r>
        <w:rPr>
          <w:rFonts w:hint="eastAsia"/>
        </w:rPr>
        <w:t xml:space="preserve"> Part </w:t>
      </w:r>
      <w:r>
        <w:t>2</w:t>
      </w:r>
    </w:p>
    <w:p w:rsidR="00D8030D" w:rsidRDefault="00D8030D"/>
    <w:p w:rsidR="00D8030D" w:rsidRDefault="00D8030D">
      <w:bookmarkStart w:id="0" w:name="_GoBack"/>
      <w:r>
        <w:rPr>
          <w:rFonts w:hint="eastAsia"/>
        </w:rPr>
        <w:t>３．終わりと始まりにフォーカスする</w:t>
      </w:r>
    </w:p>
    <w:p w:rsidR="00D8030D" w:rsidRDefault="00D8030D">
      <w:pPr>
        <w:rPr>
          <w:rFonts w:hint="eastAsia"/>
        </w:rPr>
      </w:pPr>
      <w:r>
        <w:rPr>
          <w:rFonts w:hint="eastAsia"/>
        </w:rPr>
        <w:t>爬虫類脳は</w:t>
      </w:r>
      <w:r w:rsidR="00E1775E">
        <w:rPr>
          <w:rFonts w:hint="eastAsia"/>
        </w:rPr>
        <w:t>仕入れる</w:t>
      </w:r>
      <w:r>
        <w:rPr>
          <w:rFonts w:hint="eastAsia"/>
        </w:rPr>
        <w:t>全ての</w:t>
      </w:r>
      <w:r w:rsidR="00E1775E">
        <w:rPr>
          <w:rFonts w:hint="eastAsia"/>
        </w:rPr>
        <w:t>情報</w:t>
      </w:r>
      <w:r>
        <w:rPr>
          <w:rFonts w:hint="eastAsia"/>
        </w:rPr>
        <w:t>に対して、終わりと始まり以外の部分（真ん中）を忘れがちです。</w:t>
      </w:r>
    </w:p>
    <w:p w:rsidR="00D8030D" w:rsidRDefault="00D8030D">
      <w:r>
        <w:rPr>
          <w:rFonts w:hint="eastAsia"/>
        </w:rPr>
        <w:t>あなたの最も伝えたい大切なメッセージを最初に述べ、最後に繰り返す事で、あなたのメッセージの記憶定着率が上がるでしょう。</w:t>
      </w:r>
    </w:p>
    <w:p w:rsidR="00D8030D" w:rsidRDefault="00D8030D">
      <w:r>
        <w:rPr>
          <w:rFonts w:hint="eastAsia"/>
        </w:rPr>
        <w:t>４．視覚に訴える</w:t>
      </w:r>
    </w:p>
    <w:p w:rsidR="00D8030D" w:rsidRDefault="00D8030D">
      <w:r>
        <w:rPr>
          <w:rFonts w:hint="eastAsia"/>
        </w:rPr>
        <w:t>爬虫類脳は常に危険を察知するために視覚を凝らしていま</w:t>
      </w:r>
      <w:r w:rsidR="0080379A">
        <w:rPr>
          <w:rFonts w:hint="eastAsia"/>
        </w:rPr>
        <w:t>す。写真や絵などを使ってあなたのメッセージを発信する事で、爬虫類脳は素早くあなたのメッセージを受け取る事が出来ます。</w:t>
      </w:r>
    </w:p>
    <w:p w:rsidR="0080379A" w:rsidRDefault="0080379A">
      <w:r>
        <w:rPr>
          <w:rFonts w:hint="eastAsia"/>
        </w:rPr>
        <w:t>一枚の</w:t>
      </w:r>
      <w:r w:rsidR="009A200E">
        <w:rPr>
          <w:rFonts w:hint="eastAsia"/>
        </w:rPr>
        <w:t>写真</w:t>
      </w:r>
      <w:r>
        <w:rPr>
          <w:rFonts w:hint="eastAsia"/>
        </w:rPr>
        <w:t>は一千語に匹敵すると言われるように、視覚情報を活用して爬虫類脳に訴えかけましょう。</w:t>
      </w:r>
    </w:p>
    <w:p w:rsidR="0080379A" w:rsidRDefault="0080379A">
      <w:r>
        <w:rPr>
          <w:rFonts w:hint="eastAsia"/>
        </w:rPr>
        <w:t>５．感情に訴えかける</w:t>
      </w:r>
    </w:p>
    <w:p w:rsidR="0080379A" w:rsidRDefault="0080379A">
      <w:r>
        <w:rPr>
          <w:rFonts w:hint="eastAsia"/>
        </w:rPr>
        <w:t>爬虫類脳は決断判断の際、理性や論理よりも、感情を優先させてしまいがちです。</w:t>
      </w:r>
    </w:p>
    <w:p w:rsidR="0080379A" w:rsidRDefault="0080379A">
      <w:r>
        <w:rPr>
          <w:rFonts w:hint="eastAsia"/>
        </w:rPr>
        <w:t>衝動買い</w:t>
      </w:r>
      <w:r w:rsidR="0059480C">
        <w:rPr>
          <w:rFonts w:hint="eastAsia"/>
        </w:rPr>
        <w:t>であったり</w:t>
      </w:r>
      <w:r>
        <w:rPr>
          <w:rFonts w:hint="eastAsia"/>
        </w:rPr>
        <w:t>、</w:t>
      </w:r>
      <w:r w:rsidR="0059480C">
        <w:rPr>
          <w:rFonts w:hint="eastAsia"/>
        </w:rPr>
        <w:t>後々振り返ってみると「何で俺、私はあの時あんな言動を取ったのだろう？」と思う事はありませんか？</w:t>
      </w:r>
    </w:p>
    <w:p w:rsidR="0059480C" w:rsidRDefault="0059480C">
      <w:r>
        <w:rPr>
          <w:rFonts w:hint="eastAsia"/>
        </w:rPr>
        <w:t>束の間の感情に支配されて、爬虫類脳が決断判断を下したからです。</w:t>
      </w:r>
    </w:p>
    <w:p w:rsidR="0059480C" w:rsidRDefault="0059480C">
      <w:r>
        <w:rPr>
          <w:rFonts w:hint="eastAsia"/>
        </w:rPr>
        <w:t>例えばビジネスで商品サービスを買ってもらう一つの方法として、相手の痛みと言う感情に訴えかけるのも良いでしょう。「こんな問題ありませんか？弊社の商品サービスが解決しますよ」と言うように。</w:t>
      </w:r>
    </w:p>
    <w:p w:rsidR="0059480C" w:rsidRDefault="0059480C"/>
    <w:p w:rsidR="00783AA9" w:rsidRDefault="00783AA9">
      <w:r>
        <w:rPr>
          <w:rFonts w:hint="eastAsia"/>
        </w:rPr>
        <w:t>と言う事で、物事の決断判断を下す爬虫類脳に対して、あなたの思惑のままに訴求するためには、</w:t>
      </w:r>
    </w:p>
    <w:p w:rsidR="00783AA9" w:rsidRDefault="00783AA9">
      <w:r>
        <w:rPr>
          <w:rFonts w:hint="eastAsia"/>
        </w:rPr>
        <w:t>１．利点を伝え</w:t>
      </w:r>
    </w:p>
    <w:p w:rsidR="00783AA9" w:rsidRDefault="00783AA9">
      <w:r>
        <w:rPr>
          <w:rFonts w:hint="eastAsia"/>
        </w:rPr>
        <w:t>２．対照を明確に</w:t>
      </w:r>
    </w:p>
    <w:p w:rsidR="00783AA9" w:rsidRDefault="00783AA9">
      <w:r>
        <w:rPr>
          <w:rFonts w:hint="eastAsia"/>
        </w:rPr>
        <w:t>３．終わりと始まりにフォーカス</w:t>
      </w:r>
    </w:p>
    <w:p w:rsidR="00783AA9" w:rsidRDefault="00783AA9">
      <w:r>
        <w:rPr>
          <w:rFonts w:hint="eastAsia"/>
        </w:rPr>
        <w:t>４．視覚に訴えかけ</w:t>
      </w:r>
    </w:p>
    <w:p w:rsidR="00783AA9" w:rsidRDefault="00783AA9">
      <w:r>
        <w:rPr>
          <w:rFonts w:hint="eastAsia"/>
        </w:rPr>
        <w:t>５．感情に訴えかける</w:t>
      </w:r>
    </w:p>
    <w:p w:rsidR="0059480C" w:rsidRDefault="00783AA9">
      <w:pPr>
        <w:rPr>
          <w:rFonts w:hint="eastAsia"/>
        </w:rPr>
      </w:pPr>
      <w:r>
        <w:rPr>
          <w:rFonts w:hint="eastAsia"/>
        </w:rPr>
        <w:t>事が重要なポイントとなりますので、これらを念頭に置いてみると、</w:t>
      </w:r>
      <w:r w:rsidR="00E1775E">
        <w:rPr>
          <w:rFonts w:hint="eastAsia"/>
        </w:rPr>
        <w:t>雲に隠れていた絶景を目の当りに出来るかもしれません。</w:t>
      </w:r>
    </w:p>
    <w:p w:rsidR="0080379A" w:rsidRDefault="0080379A">
      <w:pPr>
        <w:rPr>
          <w:rFonts w:hint="eastAsia"/>
        </w:rPr>
      </w:pPr>
    </w:p>
    <w:bookmarkEnd w:id="0"/>
    <w:p w:rsidR="00D8030D" w:rsidRDefault="00D8030D">
      <w:pPr>
        <w:rPr>
          <w:rFonts w:hint="eastAsia"/>
        </w:rPr>
      </w:pPr>
    </w:p>
    <w:sectPr w:rsidR="00D80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30D"/>
    <w:rsid w:val="0059480C"/>
    <w:rsid w:val="006E4DCC"/>
    <w:rsid w:val="00783AA9"/>
    <w:rsid w:val="0080379A"/>
    <w:rsid w:val="009A200E"/>
    <w:rsid w:val="00D2201A"/>
    <w:rsid w:val="00D8030D"/>
    <w:rsid w:val="00E1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464B7C-C818-454C-9172-80D564179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 Kawahara</dc:creator>
  <cp:keywords/>
  <dc:description/>
  <cp:lastModifiedBy>Yuya Kawahara</cp:lastModifiedBy>
  <cp:revision>1</cp:revision>
  <dcterms:created xsi:type="dcterms:W3CDTF">2016-08-13T11:01:00Z</dcterms:created>
  <dcterms:modified xsi:type="dcterms:W3CDTF">2016-08-13T15:20:00Z</dcterms:modified>
</cp:coreProperties>
</file>