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DCC" w:rsidRDefault="00D900C5">
      <w:r>
        <w:rPr>
          <w:rFonts w:hint="eastAsia"/>
        </w:rPr>
        <w:t>友達とは？</w:t>
      </w:r>
    </w:p>
    <w:p w:rsidR="00D900C5" w:rsidRDefault="00D900C5"/>
    <w:p w:rsidR="00D900C5" w:rsidRDefault="00D900C5">
      <w:r>
        <w:rPr>
          <w:rFonts w:hint="eastAsia"/>
        </w:rPr>
        <w:t>「友達とは？」</w:t>
      </w:r>
    </w:p>
    <w:p w:rsidR="00D900C5" w:rsidRDefault="00D900C5">
      <w:r>
        <w:rPr>
          <w:rFonts w:hint="eastAsia"/>
        </w:rPr>
        <w:t>人それぞれに「友達とは？」と言う定義があると思います。</w:t>
      </w:r>
    </w:p>
    <w:p w:rsidR="00D900C5" w:rsidRDefault="00D900C5">
      <w:r>
        <w:rPr>
          <w:rFonts w:hint="eastAsia"/>
        </w:rPr>
        <w:t>あなたの友達の定義に当てはまる人、同時にその人の友達の定義にあなたも当てはまった時、初めて友達と言う人間関係になるのではないでしょうか？</w:t>
      </w:r>
    </w:p>
    <w:p w:rsidR="00D900C5" w:rsidRDefault="00D900C5">
      <w:r>
        <w:rPr>
          <w:rFonts w:hint="eastAsia"/>
        </w:rPr>
        <w:t>あなたが相手を友達と思っていても、相手があなたを友達と思っていなければ、そこに友人関係は無いと言う事でしょうか。</w:t>
      </w:r>
    </w:p>
    <w:p w:rsidR="00D900C5" w:rsidRDefault="00D900C5">
      <w:r>
        <w:rPr>
          <w:rFonts w:hint="eastAsia"/>
        </w:rPr>
        <w:t>もしくは、「友達とは？」経済学で言う需要と供給。</w:t>
      </w:r>
    </w:p>
    <w:p w:rsidR="00D900C5" w:rsidRDefault="00D900C5">
      <w:r>
        <w:rPr>
          <w:rFonts w:hint="eastAsia"/>
        </w:rPr>
        <w:t>友達を求める人間が居て、それを供給する人間が居る。ただ、その供給する人間も同時に友達を求める需要が満たされる。</w:t>
      </w:r>
    </w:p>
    <w:p w:rsidR="002228CF" w:rsidRDefault="002228CF">
      <w:pPr>
        <w:rPr>
          <w:rFonts w:hint="eastAsia"/>
        </w:rPr>
      </w:pPr>
      <w:r>
        <w:rPr>
          <w:rFonts w:hint="eastAsia"/>
        </w:rPr>
        <w:t>友達の数と言う需要が満たされない人も居れば、友達が多すぎて、あなた自身の時間と言う供給が出来ていない人も居る。人によって、</w:t>
      </w:r>
      <w:bookmarkStart w:id="0" w:name="_GoBack"/>
      <w:bookmarkEnd w:id="0"/>
    </w:p>
    <w:p w:rsidR="00D900C5" w:rsidRDefault="00D900C5">
      <w:pPr>
        <w:rPr>
          <w:rFonts w:hint="eastAsia"/>
        </w:rPr>
      </w:pPr>
    </w:p>
    <w:sectPr w:rsidR="00D90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0C5"/>
    <w:rsid w:val="002228CF"/>
    <w:rsid w:val="006E4DCC"/>
    <w:rsid w:val="00D9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594758-B833-48FE-8D99-53E109859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2</cp:revision>
  <dcterms:created xsi:type="dcterms:W3CDTF">2016-09-04T08:47:00Z</dcterms:created>
  <dcterms:modified xsi:type="dcterms:W3CDTF">2016-09-04T09:03:00Z</dcterms:modified>
</cp:coreProperties>
</file>