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A8369A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8369A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8369A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8369A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8369A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8369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8369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8369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8369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8369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8369A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8369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8369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8369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Item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Autorización de cambio en el software (Software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Change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Authorization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Administración de la Configuración de Software (Software 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F37032" w:rsidRPr="00F37032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proofErr w:type="spellStart"/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</w:t>
            </w:r>
            <w:proofErr w:type="spellEnd"/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 xml:space="preserve">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Program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Librarian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Aseguramiento de calidad del software (Software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Quality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Assurance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Peticiones de cambio en el software (Software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Change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Request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  <w:lang w:val="es-PE" w:eastAsia="es-PE"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Mantener en cada rama todos los manuales marcando las versiones con un </w:t>
            </w:r>
            <w:proofErr w:type="spellStart"/>
            <w:r>
              <w:rPr>
                <w:rFonts w:asciiTheme="minorHAnsi" w:hAnsiTheme="minorHAnsi"/>
                <w:sz w:val="24"/>
              </w:rPr>
              <w:t>tag</w:t>
            </w:r>
            <w:proofErr w:type="spellEnd"/>
            <w:r>
              <w:rPr>
                <w:rFonts w:asciiTheme="minorHAnsi" w:hAnsiTheme="minorHAnsi"/>
                <w:sz w:val="24"/>
              </w:rPr>
              <w:t>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Realizar </w:t>
            </w:r>
            <w:proofErr w:type="spellStart"/>
            <w:r>
              <w:rPr>
                <w:rFonts w:asciiTheme="minorHAnsi" w:hAnsiTheme="minorHAnsi"/>
                <w:sz w:val="24"/>
              </w:rPr>
              <w:t>commits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frecuentes para hacer visible los cambios.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de calidad revisados y aprobados deben ser almacenados en la carpeta respectiva al cliente en formato </w:t>
            </w:r>
            <w:proofErr w:type="spellStart"/>
            <w:r>
              <w:rPr>
                <w:rFonts w:asciiTheme="minorHAnsi" w:hAnsiTheme="minorHAnsi"/>
                <w:sz w:val="24"/>
              </w:rPr>
              <w:t>pdf</w:t>
            </w:r>
            <w:proofErr w:type="spellEnd"/>
            <w:r>
              <w:rPr>
                <w:rFonts w:asciiTheme="minorHAnsi" w:hAnsiTheme="minorHAnsi"/>
                <w:sz w:val="24"/>
              </w:rPr>
              <w:t>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2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se utilizará:</w:t>
      </w:r>
    </w:p>
    <w:p w:rsidR="008A3751" w:rsidRDefault="008A3751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Github</w:t>
      </w:r>
      <w:proofErr w:type="spellEnd"/>
      <w:r>
        <w:rPr>
          <w:rFonts w:asciiTheme="minorHAnsi" w:hAnsiTheme="minorHAnsi"/>
          <w:sz w:val="24"/>
        </w:rPr>
        <w:t>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2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Imagen 2- Cronograma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4" w:name="_Toc462437005"/>
      <w:r>
        <w:t>3.1 Identificación</w:t>
      </w:r>
      <w:bookmarkEnd w:id="14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 xml:space="preserve">3.1.1 Identificación de los </w:t>
      </w:r>
      <w:proofErr w:type="spellStart"/>
      <w:r w:rsidRPr="00F734BA">
        <w:rPr>
          <w:rFonts w:asciiTheme="minorHAnsi" w:hAnsiTheme="minorHAnsi" w:cstheme="minorHAnsi"/>
          <w:b/>
          <w:sz w:val="24"/>
        </w:rPr>
        <w:t>Items</w:t>
      </w:r>
      <w:proofErr w:type="spellEnd"/>
      <w:r w:rsidRPr="00F734BA">
        <w:rPr>
          <w:rFonts w:asciiTheme="minorHAnsi" w:hAnsiTheme="minorHAnsi" w:cstheme="minorHAnsi"/>
          <w:b/>
          <w:sz w:val="24"/>
        </w:rPr>
        <w:t xml:space="preserve">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>
        <w:rPr>
          <w:rFonts w:asciiTheme="minorHAnsi" w:hAnsiTheme="minorHAnsi" w:cs="Arial"/>
          <w:sz w:val="24"/>
        </w:rPr>
        <w:t>.</w:t>
      </w:r>
    </w:p>
    <w:p w:rsidR="009366D9" w:rsidRDefault="009366D9" w:rsidP="009366D9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  <w:r w:rsidR="000952BE">
        <w:rPr>
          <w:rFonts w:asciiTheme="minorHAnsi" w:hAnsiTheme="minorHAnsi" w:cs="Arial"/>
          <w:sz w:val="24"/>
        </w:rPr>
        <w:t xml:space="preserve"> </w:t>
      </w:r>
    </w:p>
    <w:p w:rsidR="000952BE" w:rsidRDefault="000952BE" w:rsidP="009366D9">
      <w:pPr>
        <w:ind w:left="1418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 xml:space="preserve">Si existen diferentes versiones, deberá indicarse </w:t>
      </w:r>
      <w:r w:rsidR="006039A5">
        <w:rPr>
          <w:rFonts w:asciiTheme="minorHAnsi" w:hAnsiTheme="minorHAnsi" w:cs="Arial"/>
          <w:sz w:val="24"/>
        </w:rPr>
        <w:t>un</w:t>
      </w:r>
      <w:r>
        <w:rPr>
          <w:rFonts w:asciiTheme="minorHAnsi" w:hAnsiTheme="minorHAnsi" w:cs="Arial"/>
          <w:sz w:val="24"/>
        </w:rPr>
        <w:t xml:space="preserve"> nombre </w:t>
      </w:r>
      <w:r w:rsidR="006039A5">
        <w:rPr>
          <w:rFonts w:asciiTheme="minorHAnsi" w:hAnsiTheme="minorHAnsi" w:cs="Arial"/>
          <w:sz w:val="24"/>
        </w:rPr>
        <w:t xml:space="preserve">que identifique al </w:t>
      </w:r>
      <w:r>
        <w:rPr>
          <w:rFonts w:asciiTheme="minorHAnsi" w:hAnsiTheme="minorHAnsi" w:cs="Arial"/>
          <w:sz w:val="24"/>
        </w:rPr>
        <w:t xml:space="preserve">archivo con </w:t>
      </w:r>
      <w:r w:rsidR="0090792D">
        <w:rPr>
          <w:rFonts w:asciiTheme="minorHAnsi" w:hAnsiTheme="minorHAnsi" w:cs="Arial"/>
          <w:sz w:val="24"/>
        </w:rPr>
        <w:t>su número de versión respectivo hasta un máximo de 25</w:t>
      </w:r>
      <w:bookmarkStart w:id="15" w:name="_GoBack"/>
      <w:bookmarkEnd w:id="15"/>
      <w:r w:rsidR="0090792D">
        <w:rPr>
          <w:rFonts w:asciiTheme="minorHAnsi" w:hAnsiTheme="minorHAnsi" w:cs="Arial"/>
          <w:sz w:val="24"/>
        </w:rPr>
        <w:t>0 caracteres.</w:t>
      </w:r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Documento de validación del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cilente</w:t>
            </w:r>
            <w:proofErr w:type="spellEnd"/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Project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Charter</w:t>
            </w:r>
            <w:proofErr w:type="spellEnd"/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Tabla 5- Lista de los </w:t>
      </w:r>
      <w:proofErr w:type="spellStart"/>
      <w:r>
        <w:rPr>
          <w:rFonts w:asciiTheme="minorHAnsi" w:hAnsiTheme="minorHAnsi" w:cs="Times New Roman"/>
          <w:bCs w:val="0"/>
          <w:kern w:val="0"/>
          <w:sz w:val="18"/>
          <w:szCs w:val="24"/>
        </w:rPr>
        <w:t>items</w:t>
      </w:r>
      <w:proofErr w:type="spellEnd"/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bookmarkStart w:id="16" w:name="_Toc462437006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6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Tabla 6- </w:t>
      </w:r>
      <w:proofErr w:type="spellStart"/>
      <w:r>
        <w:rPr>
          <w:rFonts w:asciiTheme="minorHAnsi" w:hAnsiTheme="minorHAnsi" w:cs="Times New Roman"/>
          <w:bCs w:val="0"/>
          <w:kern w:val="0"/>
          <w:sz w:val="18"/>
          <w:szCs w:val="24"/>
        </w:rPr>
        <w:t>Items</w:t>
      </w:r>
      <w:proofErr w:type="spellEnd"/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proofErr w:type="spellStart"/>
      <w:r>
        <w:rPr>
          <w:rFonts w:asciiTheme="minorHAnsi" w:hAnsiTheme="minorHAnsi" w:cstheme="minorHAnsi"/>
          <w:b/>
          <w:sz w:val="24"/>
        </w:rPr>
        <w:lastRenderedPageBreak/>
        <w:t>Release</w:t>
      </w:r>
      <w:proofErr w:type="spellEnd"/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del </w:t>
      </w:r>
      <w:proofErr w:type="spellStart"/>
      <w:r>
        <w:rPr>
          <w:rFonts w:asciiTheme="minorHAnsi" w:hAnsiTheme="minorHAnsi" w:cstheme="minorHAnsi"/>
          <w:sz w:val="24"/>
        </w:rPr>
        <w:t>re</w:t>
      </w:r>
      <w:r w:rsidR="00761679">
        <w:rPr>
          <w:rFonts w:asciiTheme="minorHAnsi" w:hAnsiTheme="minorHAnsi" w:cstheme="minorHAnsi"/>
          <w:sz w:val="24"/>
        </w:rPr>
        <w:t>lease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bookmarkStart w:id="17" w:name="_Toc462437007"/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3.3 Estado</w:t>
      </w:r>
      <w:bookmarkEnd w:id="17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Gestor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6 reportes de estado que serán utilizados por el Gestor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11241F" w:rsidRDefault="0011241F" w:rsidP="00112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SGV_GP_ISP_001</w:t>
            </w:r>
          </w:p>
          <w:p w:rsidR="00857FAC" w:rsidRDefault="00857FAC" w:rsidP="00112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conformidad del usuario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que figuran como atendidas.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atención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aceptación de los cambios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11241F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SGV_GP_ISP_002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componentes afectados por la solicitud de cambio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componentes afectados por la solicitud de cambio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afectado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>
      <w:pPr>
        <w:spacing w:after="200" w:line="276" w:lineRule="auto"/>
      </w:pPr>
      <w: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lastRenderedPageBreak/>
              <w:t>ID</w:t>
            </w:r>
          </w:p>
        </w:tc>
        <w:tc>
          <w:tcPr>
            <w:tcW w:w="6976" w:type="dxa"/>
          </w:tcPr>
          <w:p w:rsidR="00857FAC" w:rsidRDefault="0011241F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SGV_GP_ISP_003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área de trabajo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agrupados por áreas las solicitudes de cambio realizados en un periodo de fechas.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trabajo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solicitante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atención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Jefe de Proyecto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4 reportes de estado que serán utilizados por el Jefe de Proyecto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Desarrollador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3 reportes de estado que serán utilizados por el Desarrollador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3.5 Gestión de la entrega y </w:t>
      </w:r>
      <w:proofErr w:type="spellStart"/>
      <w:r>
        <w:rPr>
          <w:rFonts w:asciiTheme="minorHAnsi" w:hAnsiTheme="minorHAnsi"/>
          <w:b/>
          <w:sz w:val="28"/>
        </w:rPr>
        <w:t>release</w:t>
      </w:r>
      <w:proofErr w:type="spellEnd"/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69A" w:rsidRDefault="00A8369A">
      <w:r>
        <w:separator/>
      </w:r>
    </w:p>
  </w:endnote>
  <w:endnote w:type="continuationSeparator" w:id="0">
    <w:p w:rsidR="00A8369A" w:rsidRDefault="00A83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6CD" w:rsidRDefault="005536CD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039A5">
      <w:rPr>
        <w:rStyle w:val="Nmerodepgina"/>
        <w:noProof/>
      </w:rPr>
      <w:t>12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6039A5">
      <w:rPr>
        <w:rStyle w:val="Nmerodepgina"/>
        <w:noProof/>
      </w:rPr>
      <w:t>22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69A" w:rsidRDefault="00A8369A">
      <w:r>
        <w:separator/>
      </w:r>
    </w:p>
  </w:footnote>
  <w:footnote w:type="continuationSeparator" w:id="0">
    <w:p w:rsidR="00A8369A" w:rsidRDefault="00A83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6D84C49"/>
    <w:multiLevelType w:val="hybridMultilevel"/>
    <w:tmpl w:val="E572DF8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8AB1228"/>
    <w:multiLevelType w:val="hybridMultilevel"/>
    <w:tmpl w:val="5DCCF178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3B491DC1"/>
    <w:multiLevelType w:val="hybridMultilevel"/>
    <w:tmpl w:val="BAFC08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4018B7"/>
    <w:multiLevelType w:val="hybridMultilevel"/>
    <w:tmpl w:val="D75EBDD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8"/>
  </w:num>
  <w:num w:numId="8">
    <w:abstractNumId w:val="0"/>
  </w:num>
  <w:num w:numId="9">
    <w:abstractNumId w:val="8"/>
    <w:lvlOverride w:ilvl="0">
      <w:startOverride w:val="1"/>
    </w:lvlOverride>
  </w:num>
  <w:num w:numId="10">
    <w:abstractNumId w:val="9"/>
  </w:num>
  <w:num w:numId="11">
    <w:abstractNumId w:val="7"/>
  </w:num>
  <w:num w:numId="12">
    <w:abstractNumId w:val="5"/>
  </w:num>
  <w:num w:numId="13">
    <w:abstractNumId w:val="11"/>
  </w:num>
  <w:num w:numId="14">
    <w:abstractNumId w:val="3"/>
  </w:num>
  <w:num w:numId="15">
    <w:abstractNumId w:val="1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7E3E"/>
    <w:rsid w:val="00030297"/>
    <w:rsid w:val="00032E3B"/>
    <w:rsid w:val="00042356"/>
    <w:rsid w:val="000446B0"/>
    <w:rsid w:val="00052FD5"/>
    <w:rsid w:val="00061458"/>
    <w:rsid w:val="000677EE"/>
    <w:rsid w:val="00075BF9"/>
    <w:rsid w:val="00093C5D"/>
    <w:rsid w:val="000952BE"/>
    <w:rsid w:val="000B2E8E"/>
    <w:rsid w:val="000C2158"/>
    <w:rsid w:val="000C4173"/>
    <w:rsid w:val="000D1270"/>
    <w:rsid w:val="000D66BB"/>
    <w:rsid w:val="0010180E"/>
    <w:rsid w:val="00106CA8"/>
    <w:rsid w:val="0011241F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1F7E1B"/>
    <w:rsid w:val="00202300"/>
    <w:rsid w:val="002115E7"/>
    <w:rsid w:val="00230708"/>
    <w:rsid w:val="00236F27"/>
    <w:rsid w:val="002406C0"/>
    <w:rsid w:val="00254BC1"/>
    <w:rsid w:val="00283F82"/>
    <w:rsid w:val="002A5E36"/>
    <w:rsid w:val="002A7D18"/>
    <w:rsid w:val="002B5170"/>
    <w:rsid w:val="002E0938"/>
    <w:rsid w:val="002E6881"/>
    <w:rsid w:val="00301F4A"/>
    <w:rsid w:val="0030569B"/>
    <w:rsid w:val="003242E3"/>
    <w:rsid w:val="00331E72"/>
    <w:rsid w:val="00345876"/>
    <w:rsid w:val="00345FF1"/>
    <w:rsid w:val="00364EFD"/>
    <w:rsid w:val="003651DB"/>
    <w:rsid w:val="00376E3A"/>
    <w:rsid w:val="003903F9"/>
    <w:rsid w:val="003A1FD9"/>
    <w:rsid w:val="003D04F2"/>
    <w:rsid w:val="003D5B2A"/>
    <w:rsid w:val="003E5618"/>
    <w:rsid w:val="003E7641"/>
    <w:rsid w:val="00404782"/>
    <w:rsid w:val="00405BAD"/>
    <w:rsid w:val="0042539E"/>
    <w:rsid w:val="00431AA9"/>
    <w:rsid w:val="00434961"/>
    <w:rsid w:val="00441D87"/>
    <w:rsid w:val="00444716"/>
    <w:rsid w:val="004447AB"/>
    <w:rsid w:val="0044643B"/>
    <w:rsid w:val="00460B30"/>
    <w:rsid w:val="00475382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2C7C"/>
    <w:rsid w:val="005954DD"/>
    <w:rsid w:val="005A2501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039A5"/>
    <w:rsid w:val="0061749D"/>
    <w:rsid w:val="006407C8"/>
    <w:rsid w:val="00644018"/>
    <w:rsid w:val="00655428"/>
    <w:rsid w:val="00656839"/>
    <w:rsid w:val="0065765B"/>
    <w:rsid w:val="00661FB5"/>
    <w:rsid w:val="0066270E"/>
    <w:rsid w:val="00667FD2"/>
    <w:rsid w:val="006728F7"/>
    <w:rsid w:val="006954F0"/>
    <w:rsid w:val="00697079"/>
    <w:rsid w:val="00697FD7"/>
    <w:rsid w:val="006A2377"/>
    <w:rsid w:val="006B7144"/>
    <w:rsid w:val="006D10D5"/>
    <w:rsid w:val="006D18AF"/>
    <w:rsid w:val="006E43F7"/>
    <w:rsid w:val="006E54A7"/>
    <w:rsid w:val="006F3BBC"/>
    <w:rsid w:val="00721057"/>
    <w:rsid w:val="00724EA4"/>
    <w:rsid w:val="007315A2"/>
    <w:rsid w:val="00744D20"/>
    <w:rsid w:val="0074584F"/>
    <w:rsid w:val="0075541C"/>
    <w:rsid w:val="0075595A"/>
    <w:rsid w:val="00757ADB"/>
    <w:rsid w:val="00761679"/>
    <w:rsid w:val="007627AB"/>
    <w:rsid w:val="00773914"/>
    <w:rsid w:val="007814D3"/>
    <w:rsid w:val="00793F0B"/>
    <w:rsid w:val="007A1FB1"/>
    <w:rsid w:val="007A2A8D"/>
    <w:rsid w:val="007B285E"/>
    <w:rsid w:val="007B3CB9"/>
    <w:rsid w:val="007B45B7"/>
    <w:rsid w:val="007B54AF"/>
    <w:rsid w:val="007C17F8"/>
    <w:rsid w:val="007D2D50"/>
    <w:rsid w:val="007E6937"/>
    <w:rsid w:val="007F73B9"/>
    <w:rsid w:val="00804021"/>
    <w:rsid w:val="008141EF"/>
    <w:rsid w:val="0082105D"/>
    <w:rsid w:val="00821FC3"/>
    <w:rsid w:val="0083328E"/>
    <w:rsid w:val="00841953"/>
    <w:rsid w:val="00841C20"/>
    <w:rsid w:val="00855A04"/>
    <w:rsid w:val="00857FAC"/>
    <w:rsid w:val="008706D0"/>
    <w:rsid w:val="00892B75"/>
    <w:rsid w:val="00895358"/>
    <w:rsid w:val="00897CCE"/>
    <w:rsid w:val="008A3751"/>
    <w:rsid w:val="008A6331"/>
    <w:rsid w:val="008B7216"/>
    <w:rsid w:val="008D40C8"/>
    <w:rsid w:val="008D735D"/>
    <w:rsid w:val="008E4FC9"/>
    <w:rsid w:val="00905702"/>
    <w:rsid w:val="00907545"/>
    <w:rsid w:val="0090792D"/>
    <w:rsid w:val="0091287B"/>
    <w:rsid w:val="009224CC"/>
    <w:rsid w:val="00922927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8141F"/>
    <w:rsid w:val="00984C0A"/>
    <w:rsid w:val="009861D1"/>
    <w:rsid w:val="00996C02"/>
    <w:rsid w:val="009B0151"/>
    <w:rsid w:val="009B4F56"/>
    <w:rsid w:val="009B5B12"/>
    <w:rsid w:val="009D2C65"/>
    <w:rsid w:val="009E6DCB"/>
    <w:rsid w:val="009F74EA"/>
    <w:rsid w:val="00A05E7F"/>
    <w:rsid w:val="00A17047"/>
    <w:rsid w:val="00A228CF"/>
    <w:rsid w:val="00A52F92"/>
    <w:rsid w:val="00A603B8"/>
    <w:rsid w:val="00A62B17"/>
    <w:rsid w:val="00A70CAA"/>
    <w:rsid w:val="00A72A87"/>
    <w:rsid w:val="00A7585D"/>
    <w:rsid w:val="00A81D88"/>
    <w:rsid w:val="00A8369A"/>
    <w:rsid w:val="00AA0172"/>
    <w:rsid w:val="00AA0458"/>
    <w:rsid w:val="00AA1928"/>
    <w:rsid w:val="00AB2E6F"/>
    <w:rsid w:val="00AC609D"/>
    <w:rsid w:val="00AD0D5E"/>
    <w:rsid w:val="00AD7C3A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62870"/>
    <w:rsid w:val="00B70DB7"/>
    <w:rsid w:val="00B75368"/>
    <w:rsid w:val="00B75650"/>
    <w:rsid w:val="00B77137"/>
    <w:rsid w:val="00B969A7"/>
    <w:rsid w:val="00BA1C9C"/>
    <w:rsid w:val="00BC462B"/>
    <w:rsid w:val="00BC5E06"/>
    <w:rsid w:val="00BF4147"/>
    <w:rsid w:val="00BF4416"/>
    <w:rsid w:val="00C12589"/>
    <w:rsid w:val="00C26396"/>
    <w:rsid w:val="00C43B7A"/>
    <w:rsid w:val="00C44C4C"/>
    <w:rsid w:val="00C465F5"/>
    <w:rsid w:val="00C63692"/>
    <w:rsid w:val="00C65764"/>
    <w:rsid w:val="00C723E2"/>
    <w:rsid w:val="00C86CCB"/>
    <w:rsid w:val="00C9233B"/>
    <w:rsid w:val="00CA3800"/>
    <w:rsid w:val="00CA4E4F"/>
    <w:rsid w:val="00CA4FB3"/>
    <w:rsid w:val="00CB03A8"/>
    <w:rsid w:val="00CB1843"/>
    <w:rsid w:val="00CB5F31"/>
    <w:rsid w:val="00CC2F91"/>
    <w:rsid w:val="00CD6091"/>
    <w:rsid w:val="00CF0A6E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662A5"/>
    <w:rsid w:val="00D74427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3E01"/>
    <w:rsid w:val="00E0598B"/>
    <w:rsid w:val="00E07FDC"/>
    <w:rsid w:val="00E14681"/>
    <w:rsid w:val="00E23E96"/>
    <w:rsid w:val="00E560A1"/>
    <w:rsid w:val="00E66043"/>
    <w:rsid w:val="00E7095B"/>
    <w:rsid w:val="00E81FE8"/>
    <w:rsid w:val="00E824C6"/>
    <w:rsid w:val="00EB1753"/>
    <w:rsid w:val="00EC4033"/>
    <w:rsid w:val="00EE4DD7"/>
    <w:rsid w:val="00F14156"/>
    <w:rsid w:val="00F228D5"/>
    <w:rsid w:val="00F277B9"/>
    <w:rsid w:val="00F36CFD"/>
    <w:rsid w:val="00F37032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E5B16AA3-619E-4EC1-976A-9CF68A17AD7D}" type="presOf" srcId="{3A9493AE-36F1-4695-82AB-00172233DEC1}" destId="{7820AA62-E9F6-41B6-9A0F-83B1B80C5E74}" srcOrd="0" destOrd="0" presId="urn:microsoft.com/office/officeart/2005/8/layout/hierarchy2"/>
    <dgm:cxn modelId="{238BF74A-7CD9-444F-9196-403A13BFCDCC}" type="presOf" srcId="{4D85541E-C7E3-45FE-92AC-C1E78F89A247}" destId="{233B0C69-CAAD-4371-A4BF-2ED11A20266C}" srcOrd="1" destOrd="0" presId="urn:microsoft.com/office/officeart/2005/8/layout/hierarchy2"/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244A95A6-A195-4C7D-9ABE-855F842D447B}" type="presOf" srcId="{4B78E0E0-FFFE-456F-A6F8-547CA468ACB0}" destId="{38D81783-511B-4037-8995-0D9A5100FF3C}" srcOrd="0" destOrd="0" presId="urn:microsoft.com/office/officeart/2005/8/layout/hierarchy2"/>
    <dgm:cxn modelId="{E9A1DF8B-4277-47DF-9D96-537656C7F8C4}" type="presOf" srcId="{3138FF9E-5D07-4114-9CD9-301EBF0E0124}" destId="{A79EFA1B-2501-48D9-8B21-660213623D1E}" srcOrd="0" destOrd="0" presId="urn:microsoft.com/office/officeart/2005/8/layout/hierarchy2"/>
    <dgm:cxn modelId="{59A5FB2E-31B0-4AA6-BDB2-D59AC8397B6D}" type="presOf" srcId="{77B1B25E-3E40-4B2B-A9A7-3307D1E62147}" destId="{A8F34D2F-B59B-4416-A8BB-35A63070F07C}" srcOrd="1" destOrd="0" presId="urn:microsoft.com/office/officeart/2005/8/layout/hierarchy2"/>
    <dgm:cxn modelId="{44F44531-F752-4637-A9EB-D657416B0C3B}" type="presOf" srcId="{4D85541E-C7E3-45FE-92AC-C1E78F89A247}" destId="{3D294A8E-850B-4B09-95D3-300B8DFC0FFB}" srcOrd="0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3182D731-FAE9-41E5-92C5-1C6DFFBC13BC}" type="presOf" srcId="{77B1B25E-3E40-4B2B-A9A7-3307D1E62147}" destId="{0894BA4C-96A7-4FB5-B1BC-402F40074395}" srcOrd="0" destOrd="0" presId="urn:microsoft.com/office/officeart/2005/8/layout/hierarchy2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02F9C1AE-CECE-4B9B-AB81-2114F41D116B}" type="presOf" srcId="{38EE5167-C2E5-4109-BB70-9117C4B47F89}" destId="{77FC7958-6F3C-4670-8B8B-99D88E6478F5}" srcOrd="0" destOrd="0" presId="urn:microsoft.com/office/officeart/2005/8/layout/hierarchy2"/>
    <dgm:cxn modelId="{F808A036-D71C-448D-B770-1EA63F8214B0}" type="presOf" srcId="{38EE5167-C2E5-4109-BB70-9117C4B47F89}" destId="{C47E0B12-A3DA-4016-ABED-39CD32680EA2}" srcOrd="1" destOrd="0" presId="urn:microsoft.com/office/officeart/2005/8/layout/hierarchy2"/>
    <dgm:cxn modelId="{5D7756FD-C5EC-44CE-9810-FADF638E8513}" type="presOf" srcId="{F2F7F699-7D43-492E-B01F-45B08A3CF15D}" destId="{4E506095-B50C-41DF-9EA5-82D9279E307C}" srcOrd="0" destOrd="0" presId="urn:microsoft.com/office/officeart/2005/8/layout/hierarchy2"/>
    <dgm:cxn modelId="{0F80DF00-F939-426B-959C-E2350D6E521E}" type="presOf" srcId="{B996F2BE-158D-45D4-9905-B38E7AE69DBD}" destId="{3F4D7EBD-E6F7-4CDF-ADDB-DFCC192D6894}" srcOrd="0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EA693BFA-EC0C-4750-8A53-BE1F7A561A93}" type="presOf" srcId="{1432C652-3C18-4A67-9173-4317F8F9BB5A}" destId="{AE9C4537-B9ED-43B5-B236-463781E0B5F1}" srcOrd="0" destOrd="0" presId="urn:microsoft.com/office/officeart/2005/8/layout/hierarchy2"/>
    <dgm:cxn modelId="{2C1CD2FD-D5B1-4676-A38E-EC9EA2BBEE53}" type="presOf" srcId="{4B78E0E0-FFFE-456F-A6F8-547CA468ACB0}" destId="{DE284733-C3D1-47B5-86BE-A99FDA645EBE}" srcOrd="1" destOrd="0" presId="urn:microsoft.com/office/officeart/2005/8/layout/hierarchy2"/>
    <dgm:cxn modelId="{A41ED52F-57FB-4558-AAE1-C5CA484F0FDC}" type="presOf" srcId="{EBDB1A20-0571-45DE-B9BD-900E72666C66}" destId="{4E223AA3-A908-4815-B883-635C4E17CAE0}" srcOrd="0" destOrd="0" presId="urn:microsoft.com/office/officeart/2005/8/layout/hierarchy2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8A5E8414-460C-4009-8DD2-1B6056DE31F3}" type="presOf" srcId="{D67D704A-8856-4016-9F0F-F0FB5A7D8CD9}" destId="{C73CB3A5-3C76-4015-9D4D-81F572466FF4}" srcOrd="0" destOrd="0" presId="urn:microsoft.com/office/officeart/2005/8/layout/hierarchy2"/>
    <dgm:cxn modelId="{A21B7838-7003-471E-B8B9-4B44AF1509E3}" type="presOf" srcId="{3A9493AE-36F1-4695-82AB-00172233DEC1}" destId="{3D70F57C-A13D-45D7-B2D1-9500E065ED89}" srcOrd="1" destOrd="0" presId="urn:microsoft.com/office/officeart/2005/8/layout/hierarchy2"/>
    <dgm:cxn modelId="{3631345D-4FC6-4C5A-8F26-0D378AFD48BE}" type="presOf" srcId="{9DED964F-F8B0-4D16-839D-BB29CE9D02CA}" destId="{9A5AA9B6-51E0-41EB-84BC-9DAECDA57948}" srcOrd="0" destOrd="0" presId="urn:microsoft.com/office/officeart/2005/8/layout/hierarchy2"/>
    <dgm:cxn modelId="{7804B3D1-3B69-46EA-8CE7-6978176888D7}" type="presParOf" srcId="{AE9C4537-B9ED-43B5-B236-463781E0B5F1}" destId="{9C4BBAED-6D3A-4DAF-B7D7-541EEC62FC34}" srcOrd="0" destOrd="0" presId="urn:microsoft.com/office/officeart/2005/8/layout/hierarchy2"/>
    <dgm:cxn modelId="{B11DD3EF-168D-4586-BFFC-C0FF7327A504}" type="presParOf" srcId="{9C4BBAED-6D3A-4DAF-B7D7-541EEC62FC34}" destId="{A79EFA1B-2501-48D9-8B21-660213623D1E}" srcOrd="0" destOrd="0" presId="urn:microsoft.com/office/officeart/2005/8/layout/hierarchy2"/>
    <dgm:cxn modelId="{1436C038-426F-4051-B472-21913EE274A5}" type="presParOf" srcId="{9C4BBAED-6D3A-4DAF-B7D7-541EEC62FC34}" destId="{80930816-5F4F-49BC-972B-57D57CEE9805}" srcOrd="1" destOrd="0" presId="urn:microsoft.com/office/officeart/2005/8/layout/hierarchy2"/>
    <dgm:cxn modelId="{8D269635-EEF2-4D15-957D-F2624125425C}" type="presParOf" srcId="{80930816-5F4F-49BC-972B-57D57CEE9805}" destId="{3D294A8E-850B-4B09-95D3-300B8DFC0FFB}" srcOrd="0" destOrd="0" presId="urn:microsoft.com/office/officeart/2005/8/layout/hierarchy2"/>
    <dgm:cxn modelId="{EC77BAE6-9262-4211-93DC-D38922B9FB84}" type="presParOf" srcId="{3D294A8E-850B-4B09-95D3-300B8DFC0FFB}" destId="{233B0C69-CAAD-4371-A4BF-2ED11A20266C}" srcOrd="0" destOrd="0" presId="urn:microsoft.com/office/officeart/2005/8/layout/hierarchy2"/>
    <dgm:cxn modelId="{0A50DA1B-5246-4F0C-8B94-FB15C374EEDA}" type="presParOf" srcId="{80930816-5F4F-49BC-972B-57D57CEE9805}" destId="{399FF8FE-A1C2-4326-9494-4F643ACF3B2A}" srcOrd="1" destOrd="0" presId="urn:microsoft.com/office/officeart/2005/8/layout/hierarchy2"/>
    <dgm:cxn modelId="{0430FD6D-0BE0-4378-974A-96DB81CD49B9}" type="presParOf" srcId="{399FF8FE-A1C2-4326-9494-4F643ACF3B2A}" destId="{4E506095-B50C-41DF-9EA5-82D9279E307C}" srcOrd="0" destOrd="0" presId="urn:microsoft.com/office/officeart/2005/8/layout/hierarchy2"/>
    <dgm:cxn modelId="{5A0F2CDA-32D1-4CBF-BA10-8F83CD782612}" type="presParOf" srcId="{399FF8FE-A1C2-4326-9494-4F643ACF3B2A}" destId="{986807FD-581A-411F-9979-11276707C3E9}" srcOrd="1" destOrd="0" presId="urn:microsoft.com/office/officeart/2005/8/layout/hierarchy2"/>
    <dgm:cxn modelId="{1C6B7CA0-0471-4771-9C6C-ABB7D34EE589}" type="presParOf" srcId="{80930816-5F4F-49BC-972B-57D57CEE9805}" destId="{7820AA62-E9F6-41B6-9A0F-83B1B80C5E74}" srcOrd="2" destOrd="0" presId="urn:microsoft.com/office/officeart/2005/8/layout/hierarchy2"/>
    <dgm:cxn modelId="{3BC83078-1271-4C40-B604-F990469104A4}" type="presParOf" srcId="{7820AA62-E9F6-41B6-9A0F-83B1B80C5E74}" destId="{3D70F57C-A13D-45D7-B2D1-9500E065ED89}" srcOrd="0" destOrd="0" presId="urn:microsoft.com/office/officeart/2005/8/layout/hierarchy2"/>
    <dgm:cxn modelId="{A46E1831-930B-4EBA-9D36-F56557B18700}" type="presParOf" srcId="{80930816-5F4F-49BC-972B-57D57CEE9805}" destId="{AD0B8AE8-3360-469B-AB24-37E916C49B37}" srcOrd="3" destOrd="0" presId="urn:microsoft.com/office/officeart/2005/8/layout/hierarchy2"/>
    <dgm:cxn modelId="{6F91737A-2356-4FB7-A43F-65A7F18818F6}" type="presParOf" srcId="{AD0B8AE8-3360-469B-AB24-37E916C49B37}" destId="{9A5AA9B6-51E0-41EB-84BC-9DAECDA57948}" srcOrd="0" destOrd="0" presId="urn:microsoft.com/office/officeart/2005/8/layout/hierarchy2"/>
    <dgm:cxn modelId="{64BA3B50-69DE-4146-BA09-A71099883AAD}" type="presParOf" srcId="{AD0B8AE8-3360-469B-AB24-37E916C49B37}" destId="{3112A20C-6C41-4D00-9911-0F16B451546C}" srcOrd="1" destOrd="0" presId="urn:microsoft.com/office/officeart/2005/8/layout/hierarchy2"/>
    <dgm:cxn modelId="{204DAA5B-EFA2-4D36-901A-7F13729D3AE6}" type="presParOf" srcId="{3112A20C-6C41-4D00-9911-0F16B451546C}" destId="{0894BA4C-96A7-4FB5-B1BC-402F40074395}" srcOrd="0" destOrd="0" presId="urn:microsoft.com/office/officeart/2005/8/layout/hierarchy2"/>
    <dgm:cxn modelId="{4B3C5C1C-59CF-467C-A0CA-BE8A983EBE00}" type="presParOf" srcId="{0894BA4C-96A7-4FB5-B1BC-402F40074395}" destId="{A8F34D2F-B59B-4416-A8BB-35A63070F07C}" srcOrd="0" destOrd="0" presId="urn:microsoft.com/office/officeart/2005/8/layout/hierarchy2"/>
    <dgm:cxn modelId="{E53021D3-11A1-4002-9811-D86E57DF82FB}" type="presParOf" srcId="{3112A20C-6C41-4D00-9911-0F16B451546C}" destId="{3CAE97E3-CC93-4E92-8EAD-1280EC3C04C2}" srcOrd="1" destOrd="0" presId="urn:microsoft.com/office/officeart/2005/8/layout/hierarchy2"/>
    <dgm:cxn modelId="{6E4A88C5-9662-48A2-9B48-5E9D8D78D0BD}" type="presParOf" srcId="{3CAE97E3-CC93-4E92-8EAD-1280EC3C04C2}" destId="{4E223AA3-A908-4815-B883-635C4E17CAE0}" srcOrd="0" destOrd="0" presId="urn:microsoft.com/office/officeart/2005/8/layout/hierarchy2"/>
    <dgm:cxn modelId="{C149E343-EAA1-4994-B4CE-4FE609FF94DA}" type="presParOf" srcId="{3CAE97E3-CC93-4E92-8EAD-1280EC3C04C2}" destId="{9FB6A310-5CD3-47D6-A4D9-7BB5ED1C8DE0}" srcOrd="1" destOrd="0" presId="urn:microsoft.com/office/officeart/2005/8/layout/hierarchy2"/>
    <dgm:cxn modelId="{9D783A29-C471-4EF0-8502-D563BE611F9A}" type="presParOf" srcId="{3112A20C-6C41-4D00-9911-0F16B451546C}" destId="{77FC7958-6F3C-4670-8B8B-99D88E6478F5}" srcOrd="2" destOrd="0" presId="urn:microsoft.com/office/officeart/2005/8/layout/hierarchy2"/>
    <dgm:cxn modelId="{C0DC1B79-ADF6-4F16-92E5-1D56D959761B}" type="presParOf" srcId="{77FC7958-6F3C-4670-8B8B-99D88E6478F5}" destId="{C47E0B12-A3DA-4016-ABED-39CD32680EA2}" srcOrd="0" destOrd="0" presId="urn:microsoft.com/office/officeart/2005/8/layout/hierarchy2"/>
    <dgm:cxn modelId="{29DD494A-5342-4734-B36C-47173FDDB557}" type="presParOf" srcId="{3112A20C-6C41-4D00-9911-0F16B451546C}" destId="{DA3EF3CC-7773-4747-ADA2-6DFED3E4B7B4}" srcOrd="3" destOrd="0" presId="urn:microsoft.com/office/officeart/2005/8/layout/hierarchy2"/>
    <dgm:cxn modelId="{6C5C3FDA-2500-41BC-B2C6-31E5B01FBBF2}" type="presParOf" srcId="{DA3EF3CC-7773-4747-ADA2-6DFED3E4B7B4}" destId="{3F4D7EBD-E6F7-4CDF-ADDB-DFCC192D6894}" srcOrd="0" destOrd="0" presId="urn:microsoft.com/office/officeart/2005/8/layout/hierarchy2"/>
    <dgm:cxn modelId="{8214499C-BB9B-41C5-BFCC-1933B0F83445}" type="presParOf" srcId="{DA3EF3CC-7773-4747-ADA2-6DFED3E4B7B4}" destId="{8CF09BC2-104A-4877-8B30-5182564907E6}" srcOrd="1" destOrd="0" presId="urn:microsoft.com/office/officeart/2005/8/layout/hierarchy2"/>
    <dgm:cxn modelId="{8176F0BE-993F-4283-BCC8-2FAF6EDDDD2E}" type="presParOf" srcId="{80930816-5F4F-49BC-972B-57D57CEE9805}" destId="{38D81783-511B-4037-8995-0D9A5100FF3C}" srcOrd="4" destOrd="0" presId="urn:microsoft.com/office/officeart/2005/8/layout/hierarchy2"/>
    <dgm:cxn modelId="{3A0055F1-4D66-410C-B63B-600F68D1BE11}" type="presParOf" srcId="{38D81783-511B-4037-8995-0D9A5100FF3C}" destId="{DE284733-C3D1-47B5-86BE-A99FDA645EBE}" srcOrd="0" destOrd="0" presId="urn:microsoft.com/office/officeart/2005/8/layout/hierarchy2"/>
    <dgm:cxn modelId="{E54936D9-067B-41F6-AC96-538A41C75110}" type="presParOf" srcId="{80930816-5F4F-49BC-972B-57D57CEE9805}" destId="{F6B10290-0AA4-4F2E-8E17-C296C40B5913}" srcOrd="5" destOrd="0" presId="urn:microsoft.com/office/officeart/2005/8/layout/hierarchy2"/>
    <dgm:cxn modelId="{497F547E-BAF1-4DCA-95A6-F14B2CC81051}" type="presParOf" srcId="{F6B10290-0AA4-4F2E-8E17-C296C40B5913}" destId="{C73CB3A5-3C76-4015-9D4D-81F572466FF4}" srcOrd="0" destOrd="0" presId="urn:microsoft.com/office/officeart/2005/8/layout/hierarchy2"/>
    <dgm:cxn modelId="{3C5C9893-557E-4790-858A-99D6199ACDBD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E93DC-0736-4A9A-9F4B-A024C2A78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344</TotalTime>
  <Pages>22</Pages>
  <Words>2680</Words>
  <Characters>14744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17390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Jose</cp:lastModifiedBy>
  <cp:revision>74</cp:revision>
  <cp:lastPrinted>2002-06-07T02:19:00Z</cp:lastPrinted>
  <dcterms:created xsi:type="dcterms:W3CDTF">2016-10-14T04:29:00Z</dcterms:created>
  <dcterms:modified xsi:type="dcterms:W3CDTF">2016-11-22T05:07:00Z</dcterms:modified>
</cp:coreProperties>
</file>