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5DE65" w14:textId="77777777" w:rsidR="00202FF2" w:rsidRDefault="00202FF2">
      <w:pPr>
        <w:spacing w:before="0" w:line="360" w:lineRule="auto"/>
        <w:ind w:firstLine="850"/>
        <w:jc w:val="center"/>
        <w:rPr>
          <w:rFonts w:ascii="Arial" w:eastAsia="Arial" w:hAnsi="Arial" w:cs="Arial"/>
          <w:color w:val="000000"/>
        </w:rPr>
      </w:pPr>
    </w:p>
    <w:tbl>
      <w:tblPr>
        <w:tblStyle w:val="a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7110"/>
      </w:tblGrid>
      <w:tr w:rsidR="00202FF2" w14:paraId="37163BC0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AC91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FICHA DO PROJETO</w:t>
            </w:r>
          </w:p>
        </w:tc>
      </w:tr>
      <w:tr w:rsidR="00202FF2" w14:paraId="624F7353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FF00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Nome: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A36D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José Vinícius Garcia Rodrigues</w:t>
            </w:r>
          </w:p>
        </w:tc>
      </w:tr>
      <w:tr w:rsidR="00202FF2" w14:paraId="2F579EAA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121E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Tema Sorteado: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D001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Loja de roupas masculinas (Ou fabricante)</w:t>
            </w:r>
          </w:p>
        </w:tc>
      </w:tr>
      <w:tr w:rsidR="00202FF2" w14:paraId="72F023BF" w14:textId="77777777"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B39A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Nome da Empresa Cliente: (Pode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ser Fictício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) 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FE99" w14:textId="6C903E9F" w:rsidR="00202FF2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GOLDEN SUPREME</w:t>
            </w:r>
          </w:p>
        </w:tc>
      </w:tr>
      <w:tr w:rsidR="00202FF2" w14:paraId="4BC31617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535F" w14:textId="77777777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i/>
                <w:color w:val="F3F3F3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Pesquisa: Pesquise sobre o ramo de atuação ou sobre o produto ou serviço ao qual você estará desenvolvendo o site. Coloque abaixo os detalhes que mais chamaram sua atenção. </w:t>
            </w:r>
            <w:r>
              <w:rPr>
                <w:rFonts w:ascii="Arial" w:eastAsia="Arial" w:hAnsi="Arial" w:cs="Arial"/>
                <w:color w:val="000000"/>
              </w:rPr>
              <w:br/>
            </w:r>
            <w:proofErr w:type="spellStart"/>
            <w:r>
              <w:rPr>
                <w:rFonts w:ascii="Arial" w:eastAsia="Arial" w:hAnsi="Arial" w:cs="Arial"/>
                <w:i/>
                <w:color w:val="F3F3F3"/>
              </w:rPr>
              <w:t>Ex</w:t>
            </w:r>
            <w:proofErr w:type="spellEnd"/>
            <w:r>
              <w:rPr>
                <w:rFonts w:ascii="Arial" w:eastAsia="Arial" w:hAnsi="Arial" w:cs="Arial"/>
                <w:i/>
                <w:color w:val="F3F3F3"/>
              </w:rPr>
              <w:t xml:space="preserve">: Os sites deste ramo geralmente usam a cor azul e branco, a maioria deles tem uma área sobre a empresa que conta a história da empresa desde a fundação até hoje, a maioria </w:t>
            </w:r>
            <w:proofErr w:type="spellStart"/>
            <w:r>
              <w:rPr>
                <w:rFonts w:ascii="Arial" w:eastAsia="Arial" w:hAnsi="Arial" w:cs="Arial"/>
                <w:i/>
                <w:color w:val="F3F3F3"/>
              </w:rPr>
              <w:t>trás</w:t>
            </w:r>
            <w:proofErr w:type="spellEnd"/>
            <w:r>
              <w:rPr>
                <w:rFonts w:ascii="Arial" w:eastAsia="Arial" w:hAnsi="Arial" w:cs="Arial"/>
                <w:i/>
                <w:color w:val="F3F3F3"/>
              </w:rPr>
              <w:t xml:space="preserve"> uma área com as fotos de quem trabalha na empresa ou com os produtos que são oferecidos, existe uma área com um banner de propaganda que pode ser interessante. </w:t>
            </w:r>
          </w:p>
        </w:tc>
      </w:tr>
      <w:tr w:rsidR="00202FF2" w14:paraId="3FB689BE" w14:textId="77777777">
        <w:trPr>
          <w:trHeight w:val="420"/>
        </w:trPr>
        <w:tc>
          <w:tcPr>
            <w:tcW w:w="96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3B23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08EB04C6" w14:textId="619DE6F2" w:rsidR="00202FF2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Os sites desse ramo geralmente usam a cor branco, preto, tons de cinza e cores neutras em geral. Possuem diversas paginas acessáveis devido a variedade dos produtos. Na tela inicial, o nome da empresa é impresso na parte superior, e no corpo do site geralmente algumas amostras de modelos e produtos em promoção. As categorias são divididas por modelos de produtos, com por exemplo, moletons e camisetas onde ao clicar mostra-se os produtos, geralmente, em promoção ou os mais vendidos.</w:t>
            </w:r>
          </w:p>
          <w:p w14:paraId="3B22C399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202FF2" w14:paraId="19D681DA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A99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Sites mais Interessantes:</w:t>
            </w:r>
          </w:p>
        </w:tc>
      </w:tr>
      <w:tr w:rsidR="00202FF2" w14:paraId="2E0A869A" w14:textId="77777777">
        <w:trPr>
          <w:trHeight w:val="420"/>
        </w:trPr>
        <w:tc>
          <w:tcPr>
            <w:tcW w:w="96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3BBF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1C40E708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00EBCCD1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03E8117E" w14:textId="27D2A492" w:rsidR="00202FF2" w:rsidRDefault="00075DB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hyperlink r:id="rId4" w:history="1">
              <w:r w:rsidR="0002485C" w:rsidRPr="00723AC1">
                <w:rPr>
                  <w:rStyle w:val="Hyperlink"/>
                  <w:rFonts w:ascii="Arial" w:eastAsia="Arial" w:hAnsi="Arial" w:cs="Arial"/>
                </w:rPr>
                <w:t>https://www.vilaromana.com.br/</w:t>
              </w:r>
            </w:hyperlink>
          </w:p>
          <w:p w14:paraId="1693B319" w14:textId="3B4A8BEA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2AA38A79" w14:textId="5E02B3F2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8BE3371" wp14:editId="5B8E21A9">
                  <wp:extent cx="2961918" cy="1405890"/>
                  <wp:effectExtent l="0" t="0" r="0" b="381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020" cy="140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4FD16" w14:textId="76AE2762" w:rsidR="0002485C" w:rsidRDefault="00075DB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hyperlink r:id="rId6" w:history="1">
              <w:r w:rsidR="0002485C" w:rsidRPr="00723AC1">
                <w:rPr>
                  <w:rStyle w:val="Hyperlink"/>
                  <w:rFonts w:ascii="Arial" w:eastAsia="Arial" w:hAnsi="Arial" w:cs="Arial"/>
                </w:rPr>
                <w:t>https://www.kanui.com.br/acessorios-masculinos/</w:t>
              </w:r>
            </w:hyperlink>
          </w:p>
          <w:p w14:paraId="1229D663" w14:textId="113039FC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22D3B16" wp14:editId="4DFF329D">
                  <wp:extent cx="2788130" cy="1331976"/>
                  <wp:effectExtent l="0" t="0" r="0" b="190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829" cy="133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33BC8" w14:textId="77777777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78F3D1AE" w14:textId="524585B4" w:rsidR="00202FF2" w:rsidRDefault="00075DB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hyperlink r:id="rId8" w:history="1">
              <w:r w:rsidR="0002485C" w:rsidRPr="00723AC1">
                <w:rPr>
                  <w:rStyle w:val="Hyperlink"/>
                  <w:rFonts w:ascii="Arial" w:eastAsia="Arial" w:hAnsi="Arial" w:cs="Arial"/>
                </w:rPr>
                <w:t>https://www.aramis.com.br/</w:t>
              </w:r>
            </w:hyperlink>
          </w:p>
          <w:p w14:paraId="50272DF8" w14:textId="7C305AD5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6198C1F" wp14:editId="1FA2FB93">
                  <wp:extent cx="2794000" cy="1299226"/>
                  <wp:effectExtent l="0" t="0" r="635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916" cy="130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91073" w14:textId="048D5830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0C8B6D13" w14:textId="73C8D334" w:rsidR="0002485C" w:rsidRDefault="00075DB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hyperlink r:id="rId10" w:history="1">
              <w:r w:rsidR="0002485C" w:rsidRPr="00723AC1">
                <w:rPr>
                  <w:rStyle w:val="Hyperlink"/>
                  <w:rFonts w:ascii="Arial" w:eastAsia="Arial" w:hAnsi="Arial" w:cs="Arial"/>
                </w:rPr>
                <w:t>https://www.blankspace.com.br/</w:t>
              </w:r>
            </w:hyperlink>
          </w:p>
          <w:p w14:paraId="026F6BBB" w14:textId="5A5F7333" w:rsidR="0002485C" w:rsidRDefault="0002485C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AD3412C" wp14:editId="0F11239A">
                  <wp:extent cx="2819669" cy="131445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94" cy="132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00848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202FF2" w14:paraId="2FEAF2F6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909E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Padrão de Cores</w:t>
            </w:r>
          </w:p>
        </w:tc>
      </w:tr>
      <w:tr w:rsidR="00202FF2" w14:paraId="496EB596" w14:textId="77777777">
        <w:trPr>
          <w:trHeight w:val="420"/>
        </w:trPr>
        <w:tc>
          <w:tcPr>
            <w:tcW w:w="96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A0FB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7F67A04F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457E02D1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0E3ED92E" w14:textId="27B3749B" w:rsidR="00202FF2" w:rsidRDefault="005D20BF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8D353A" wp14:editId="39336A57">
                  <wp:extent cx="6013450" cy="3624650"/>
                  <wp:effectExtent l="0" t="0" r="635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0979" cy="365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E779B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57DF2A22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2760365E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311269B9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2A6EB32D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73DC9E6F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71B70766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15A3D6A8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202FF2" w14:paraId="226A6145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0B11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Layout ou Esboço do Projeto</w:t>
            </w:r>
          </w:p>
        </w:tc>
      </w:tr>
      <w:tr w:rsidR="00202FF2" w14:paraId="412DAB00" w14:textId="77777777">
        <w:trPr>
          <w:trHeight w:val="420"/>
        </w:trPr>
        <w:tc>
          <w:tcPr>
            <w:tcW w:w="96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D227B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6E90AA8A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  <w:p w14:paraId="6EEE25D1" w14:textId="6CA713D0" w:rsidR="00202FF2" w:rsidRDefault="00075DB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0AFF312" wp14:editId="590CD194">
                  <wp:extent cx="5988050" cy="272859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FF2" w14:paraId="51E2CDDC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0462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Pontos Positivos encontrados no Desenvolvimento do Projeto</w:t>
            </w:r>
          </w:p>
        </w:tc>
      </w:tr>
      <w:tr w:rsidR="00202FF2" w14:paraId="79D04F06" w14:textId="77777777">
        <w:trPr>
          <w:trHeight w:val="420"/>
        </w:trPr>
        <w:tc>
          <w:tcPr>
            <w:tcW w:w="96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5BD9" w14:textId="77777777" w:rsidR="00202FF2" w:rsidRDefault="00202FF2">
            <w:pPr>
              <w:widowControl w:val="0"/>
              <w:spacing w:before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202FF2" w14:paraId="5C4777B7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860D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Dificuldades Encontradas no Desenvolvimento do Projeto</w:t>
            </w:r>
          </w:p>
        </w:tc>
      </w:tr>
      <w:tr w:rsidR="00202FF2" w14:paraId="726C6017" w14:textId="77777777">
        <w:trPr>
          <w:trHeight w:val="420"/>
        </w:trPr>
        <w:tc>
          <w:tcPr>
            <w:tcW w:w="9630" w:type="dxa"/>
            <w:gridSpan w:val="2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7CE6" w14:textId="77777777" w:rsidR="00202FF2" w:rsidRDefault="00202FF2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202FF2" w14:paraId="571F5663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38B5" w14:textId="77777777" w:rsidR="00202FF2" w:rsidRDefault="005D20BF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ENDEREÇO DO SITE ONLINE</w:t>
            </w:r>
          </w:p>
        </w:tc>
      </w:tr>
      <w:tr w:rsidR="00202FF2" w14:paraId="46AB4E38" w14:textId="77777777">
        <w:trPr>
          <w:trHeight w:val="420"/>
        </w:trPr>
        <w:tc>
          <w:tcPr>
            <w:tcW w:w="963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FD9D" w14:textId="77777777" w:rsidR="00202FF2" w:rsidRDefault="00202FF2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202FF2" w14:paraId="41EFEB68" w14:textId="77777777">
        <w:trPr>
          <w:trHeight w:val="420"/>
        </w:trPr>
        <w:tc>
          <w:tcPr>
            <w:tcW w:w="9630" w:type="dxa"/>
            <w:gridSpan w:val="2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A08C" w14:textId="77777777" w:rsidR="00202FF2" w:rsidRDefault="00202FF2">
            <w:pPr>
              <w:widowControl w:val="0"/>
              <w:spacing w:before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2C26D8BD" w14:textId="77777777" w:rsidR="00202FF2" w:rsidRDefault="00202FF2">
      <w:pPr>
        <w:spacing w:before="0" w:line="276" w:lineRule="auto"/>
      </w:pPr>
    </w:p>
    <w:sectPr w:rsidR="00202F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vered By Your Grace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F2"/>
    <w:rsid w:val="0002485C"/>
    <w:rsid w:val="00075DB2"/>
    <w:rsid w:val="00202FF2"/>
    <w:rsid w:val="004C6A73"/>
    <w:rsid w:val="005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B01F5"/>
  <w15:docId w15:val="{A73E22B4-3161-4F5F-B64E-C8B08100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ource Code Pro" w:eastAsia="Source Code Pro" w:hAnsi="Source Code Pro" w:cs="Source Code Pro"/>
        <w:color w:val="424242"/>
        <w:sz w:val="22"/>
        <w:szCs w:val="22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720" w:line="240" w:lineRule="auto"/>
      <w:outlineLvl w:val="0"/>
    </w:pPr>
    <w:rPr>
      <w:rFonts w:ascii="Oswald" w:eastAsia="Oswald" w:hAnsi="Oswald" w:cs="Oswald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jc w:val="center"/>
      <w:outlineLvl w:val="1"/>
    </w:pPr>
    <w:rPr>
      <w:rFonts w:ascii="Oswald" w:eastAsia="Oswald" w:hAnsi="Oswald" w:cs="Oswald"/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0"/>
      <w:outlineLvl w:val="2"/>
    </w:pPr>
    <w:rPr>
      <w:i/>
      <w:color w:val="E31C6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</w:pPr>
    <w:rPr>
      <w:rFonts w:ascii="Oswald" w:eastAsia="Oswald" w:hAnsi="Oswald" w:cs="Oswald"/>
      <w:sz w:val="104"/>
      <w:szCs w:val="104"/>
    </w:rPr>
  </w:style>
  <w:style w:type="paragraph" w:styleId="Subttulo">
    <w:name w:val="Subtitle"/>
    <w:basedOn w:val="Normal"/>
    <w:next w:val="Normal"/>
    <w:uiPriority w:val="11"/>
    <w:qFormat/>
    <w:pPr>
      <w:spacing w:before="0"/>
      <w:jc w:val="center"/>
    </w:pPr>
    <w:rPr>
      <w:rFonts w:ascii="Covered By Your Grace" w:eastAsia="Covered By Your Grace" w:hAnsi="Covered By Your Grace" w:cs="Covered By Your Grace"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02485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4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amis.com.br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nui.com.br/acessorios-masculinos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blankspace.com.br/" TargetMode="External"/><Relationship Id="rId4" Type="http://schemas.openxmlformats.org/officeDocument/2006/relationships/hyperlink" Target="https://www.vilaromana.com.br/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gordin royale</cp:lastModifiedBy>
  <cp:revision>5</cp:revision>
  <dcterms:created xsi:type="dcterms:W3CDTF">2021-09-14T23:06:00Z</dcterms:created>
  <dcterms:modified xsi:type="dcterms:W3CDTF">2021-09-15T04:17:00Z</dcterms:modified>
</cp:coreProperties>
</file>