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 xml:space="preserve">ACTIVIDAD 2 </w:t>
      </w:r>
    </w:p>
    <w:p>
      <w:pPr>
        <w:pStyle w:val="NormalWeb"/>
        <w:spacing w:before="280" w:after="0"/>
        <w:rPr/>
      </w:pPr>
      <w:r>
        <w:rPr>
          <w:rFonts w:cs="Arial" w:ascii="Arial" w:hAnsi="Arial"/>
          <w:b/>
          <w:bCs/>
        </w:rPr>
        <w:t>Enunciado</w:t>
      </w:r>
    </w:p>
    <w:p>
      <w:pPr>
        <w:pStyle w:val="NormalWeb"/>
        <w:spacing w:beforeAutospacing="0" w:before="0" w:after="119"/>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jc w:val="both"/>
        <w:rPr>
          <w:rFonts w:ascii="Arial" w:hAnsi="Arial" w:cs="Arial"/>
          <w:sz w:val="22"/>
          <w:szCs w:val="22"/>
        </w:rPr>
      </w:pPr>
      <w:r>
        <w:rPr>
          <w:rFonts w:cs="Arial" w:ascii="Arial" w:hAnsi="Arial"/>
          <w:sz w:val="22"/>
          <w:szCs w:val="22"/>
        </w:rPr>
        <w:t>Realiza un programa en Java que verifique la validez de un fichero de firma previamente generado. A modo orientativo, la estructura del programa podría ser la siguiente:</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la clave pública del fichero a verificar. Dicha clave está dentro de un fichero de nombre </w:t>
      </w:r>
      <w:r>
        <w:rPr>
          <w:rFonts w:cs="Arial" w:ascii="Arial" w:hAnsi="Arial"/>
          <w:i/>
          <w:sz w:val="22"/>
          <w:szCs w:val="22"/>
        </w:rPr>
        <w:t>Clave.publica</w:t>
      </w:r>
      <w:r>
        <w:rPr>
          <w:rFonts w:cs="Arial" w:ascii="Arial" w:hAnsi="Arial"/>
          <w:sz w:val="22"/>
          <w:szCs w:val="22"/>
        </w:rPr>
        <w:t xml:space="preserve">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Recuperar la clave pública desde los datos codificados en formato X509 y mediante el algoritmo </w:t>
      </w:r>
      <w:r>
        <w:rPr>
          <w:rFonts w:cs="Arial" w:ascii="Arial" w:hAnsi="Arial"/>
          <w:i/>
          <w:sz w:val="22"/>
          <w:szCs w:val="22"/>
        </w:rPr>
        <w:t>DSA</w:t>
      </w:r>
      <w:r>
        <w:rPr>
          <w:rFonts w:cs="Arial" w:ascii="Arial" w:hAnsi="Arial"/>
          <w:sz w:val="22"/>
          <w:szCs w:val="22"/>
        </w:rPr>
        <w: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Leer el fichero que contiene la firma. Dicho fichero se llama </w:t>
      </w:r>
      <w:r>
        <w:rPr>
          <w:rFonts w:cs="Arial" w:ascii="Arial" w:hAnsi="Arial"/>
          <w:i/>
          <w:sz w:val="22"/>
          <w:szCs w:val="22"/>
        </w:rPr>
        <w:t>FICHERO.FIRMA</w:t>
      </w:r>
      <w:r>
        <w:rPr>
          <w:rFonts w:cs="Arial" w:ascii="Arial" w:hAnsi="Arial"/>
          <w:sz w:val="22"/>
          <w:szCs w:val="22"/>
        </w:rPr>
        <w:t xml:space="preserve"> y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Inicializar el objeto </w:t>
      </w:r>
      <w:r>
        <w:rPr>
          <w:rFonts w:cs="Arial" w:ascii="Arial" w:hAnsi="Arial"/>
          <w:i/>
          <w:sz w:val="22"/>
          <w:szCs w:val="22"/>
        </w:rPr>
        <w:t>Signature</w:t>
      </w:r>
      <w:r>
        <w:rPr>
          <w:rFonts w:cs="Arial" w:ascii="Arial" w:hAnsi="Arial"/>
          <w:sz w:val="22"/>
          <w:szCs w:val="22"/>
        </w:rPr>
        <w:t xml:space="preserve"> con la clave pública que se va a usar para verificar la validez del fichero y mediante el algoritmo </w:t>
      </w:r>
      <w:r>
        <w:rPr>
          <w:rFonts w:cs="Arial" w:ascii="Arial" w:hAnsi="Arial"/>
          <w:i/>
          <w:sz w:val="22"/>
          <w:szCs w:val="22"/>
        </w:rPr>
        <w:t>SHA1withDSA.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Leer el fichero que contiene los datos a verificar (</w:t>
      </w:r>
      <w:r>
        <w:rPr>
          <w:rFonts w:cs="Arial" w:ascii="Arial" w:hAnsi="Arial"/>
          <w:i/>
          <w:sz w:val="22"/>
          <w:szCs w:val="22"/>
        </w:rPr>
        <w:t>FICHERO.DAT</w:t>
      </w:r>
      <w:r>
        <w:rPr>
          <w:rFonts w:cs="Arial" w:ascii="Arial" w:hAnsi="Arial"/>
          <w:sz w:val="22"/>
          <w:szCs w:val="22"/>
        </w:rPr>
        <w:t>), el cual está disponible en la plataforma.</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 xml:space="preserve">Verificar la firma de los datos leídos del fichero </w:t>
      </w:r>
      <w:r>
        <w:rPr>
          <w:rFonts w:cs="Arial" w:ascii="Arial" w:hAnsi="Arial"/>
          <w:i/>
          <w:sz w:val="22"/>
          <w:szCs w:val="22"/>
        </w:rPr>
        <w:t>FICHERO.DAT.</w:t>
      </w:r>
    </w:p>
    <w:p>
      <w:pPr>
        <w:pStyle w:val="NormalWeb"/>
        <w:numPr>
          <w:ilvl w:val="0"/>
          <w:numId w:val="2"/>
        </w:numPr>
        <w:spacing w:beforeAutospacing="0" w:before="0" w:after="119"/>
        <w:jc w:val="both"/>
        <w:rPr>
          <w:rFonts w:ascii="Arial" w:hAnsi="Arial" w:cs="Arial"/>
          <w:sz w:val="22"/>
          <w:szCs w:val="22"/>
        </w:rPr>
      </w:pPr>
      <w:r>
        <w:rPr>
          <w:rFonts w:cs="Arial" w:ascii="Arial" w:hAnsi="Arial"/>
          <w:sz w:val="22"/>
          <w:szCs w:val="22"/>
        </w:rPr>
        <w:t>Comprobar la verificación de los datos leídos. Si la verificación es correcta se mostrará el mensaje “LOS DATOS SE CORRESPONDEN CON SU FIRMA”. En caso contrario, se mostrará este otro mensaje: “LOS DATOS NO SE CORRESPONDEN CON SU FIRMA”.</w:t>
      </w:r>
    </w:p>
    <w:p>
      <w:pPr>
        <w:pStyle w:val="NormalWeb"/>
        <w:spacing w:beforeAutospacing="0" w:before="0" w:after="119"/>
        <w:jc w:val="both"/>
        <w:rPr>
          <w:rFonts w:ascii="Arial" w:hAnsi="Arial" w:cs="Arial"/>
          <w:sz w:val="22"/>
          <w:szCs w:val="22"/>
        </w:rPr>
      </w:pPr>
      <w:r>
        <w:rPr>
          <w:rFonts w:cs="Arial" w:ascii="Arial" w:hAnsi="Arial"/>
          <w:sz w:val="22"/>
          <w:szCs w:val="22"/>
        </w:rPr>
        <w:t>El programa gestionará las posibles excepciones que se puedan producir durante su ejecución.</w:t>
      </w:r>
    </w:p>
    <w:p>
      <w:pPr>
        <w:pStyle w:val="NormalWeb"/>
        <w:spacing w:beforeAutospacing="0" w:before="0" w:after="119"/>
        <w:jc w:val="both"/>
        <w:rPr>
          <w:rFonts w:ascii="Arial" w:hAnsi="Arial" w:cs="Arial"/>
          <w:sz w:val="22"/>
          <w:szCs w:val="22"/>
        </w:rPr>
      </w:pPr>
      <w:r>
        <w:rPr>
          <w:rFonts w:cs="Arial" w:ascii="Arial" w:hAnsi="Arial"/>
          <w:sz w:val="22"/>
          <w:szCs w:val="22"/>
        </w:rPr>
        <w:t>El nombre de la clase principal será Actividad2.</w:t>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rPr>
      </w:pPr>
      <w:r>
        <w:rPr>
          <w:rFonts w:cs="Arial" w:ascii="Arial" w:hAnsi="Arial"/>
          <w:b/>
          <w:bCs/>
        </w:rPr>
        <w:t>Solución</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public class Actividad2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public static void main(String[] args)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GENERAR OBJETOS DE LECTURA PARA ARCHIVOS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try (InputStream fiPub = Actividad2.class.getResourceAsStream("Clave.publica");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ab/>
        <w:t>InputStream fiFich = Actividad2.class.getResourceAsStream("FICHERO.DAT");</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ab/>
        <w:tab/>
        <w:tab/>
        <w:t>InputStream fiFir = Actividad2.class.getResourceAsStream("FICHERO.FIRMA")){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LEER LA CLAVE PUBLICA Y DESCIFRARLA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X509EncodedKeySpec keySpec = new X509EncodedKeySpec(fiPub.readAllBytes());</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KeyFactory keyFactory = KeyFactory.getInstance("DSA");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PublicKey clPub = keyFactory.generatePublic(keySpec);</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LEER LOS DATOS Y DESCIFRARLOS CON LA CLAVE PUBLICA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Signature firma = Signature.getInstance("SHAwithDSA");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firma.initVerify(clPub);</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firma.update(fiFich.readAllBytes());</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LEER LA FIRMA Y VERIFICAR LOS DATOS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if (firma.verify(fiFir.readAllBytes()))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ab/>
        <w:t>System.out.println("DATOS CORRESPONDIENTES A FIRMA.");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}else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ab/>
        <w:t>System.out.println("DATOS NO CORRESPONDIENTES A FIRMA.");</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(IOException 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TODO Auto-generated catch block</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(NoSuchAlgorithmException 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TODO Auto-generated catch block</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(InvalidKeyException 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TODO Auto-generated catch block</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(SignatureException 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TODO Auto-generated catch block</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 catch (InvalidKeySpecException e) {</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 TODO Auto-generated catch block</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ab/>
        <w:t>e.printStackTrace();</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ab/>
        <w:t>}</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ab/>
        <w:t>}</w:t>
      </w:r>
    </w:p>
    <w:p>
      <w:pPr>
        <w:pStyle w:val="NormalWeb"/>
        <w:spacing w:lineRule="auto" w:line="240" w:beforeAutospacing="0" w:before="0" w:after="119"/>
        <w:ind w:right="993" w:hanging="0"/>
        <w:jc w:val="both"/>
        <w:rPr>
          <w:rFonts w:ascii="Arial" w:hAnsi="Arial" w:cs="Arial"/>
          <w:color w:val="000000"/>
          <w:sz w:val="22"/>
          <w:szCs w:val="22"/>
        </w:rPr>
      </w:pPr>
      <w:r>
        <w:rPr>
          <w:rFonts w:cs="Arial" w:ascii="Arial" w:hAnsi="Arial"/>
          <w:color w:val="000000"/>
          <w:sz w:val="22"/>
          <w:szCs w:val="22"/>
        </w:rPr>
        <w:t>}</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lineRule="auto" w:line="276" w:beforeAutospacing="0" w:before="120" w:after="120"/>
        <w:jc w:val="both"/>
        <w:rPr>
          <w:rFonts w:ascii="Arial" w:hAnsi="Arial" w:cs="Arial"/>
          <w:bCs/>
          <w:sz w:val="22"/>
          <w:szCs w:val="22"/>
        </w:rPr>
      </w:pPr>
      <w:r>
        <w:rPr>
          <w:rFonts w:cs="Arial" w:ascii="Arial" w:hAnsi="Arial"/>
          <w:bCs/>
          <w:sz w:val="22"/>
          <w:szCs w:val="22"/>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360" w:before="0" w:after="0"/>
        <w:ind w:left="357" w:hanging="357"/>
        <w:jc w:val="both"/>
        <w:rPr>
          <w:rFonts w:ascii="Arial" w:hAnsi="Arial" w:cs="Arial"/>
          <w:bCs/>
          <w:sz w:val="22"/>
          <w:szCs w:val="22"/>
        </w:rPr>
      </w:pPr>
      <w:bookmarkStart w:id="0" w:name="_GoBack"/>
      <w:bookmarkEnd w:id="0"/>
      <w:r>
        <w:rPr>
          <w:rFonts w:cs="Arial" w:ascii="Arial" w:hAnsi="Arial"/>
          <w:bCs/>
          <w:sz w:val="22"/>
          <w:szCs w:val="22"/>
        </w:rPr>
        <w:t>Hacer lo que se indica en el enunciado (55%).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Claridad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Documentación del código Java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obtenidaVariables no usadas (-15%).</w:t>
      </w:r>
    </w:p>
    <w:p>
      <w:pPr>
        <w:pStyle w:val="NormalWeb"/>
        <w:numPr>
          <w:ilvl w:val="0"/>
          <w:numId w:val="1"/>
        </w:numPr>
        <w:spacing w:lineRule="auto" w:line="360" w:before="0" w:after="0"/>
        <w:ind w:left="357" w:hanging="357"/>
        <w:jc w:val="both"/>
        <w:rPr>
          <w:rFonts w:ascii="Arial" w:hAnsi="Arial" w:cs="Arial"/>
          <w:bCs/>
          <w:sz w:val="22"/>
          <w:szCs w:val="22"/>
        </w:rPr>
      </w:pPr>
      <w:r>
        <w:rPr>
          <w:rFonts w:cs="Arial" w:ascii="Arial" w:hAnsi="Arial"/>
          <w:bCs/>
          <w:sz w:val="22"/>
          <w:szCs w:val="22"/>
        </w:rPr>
        <w:t>Librerías no usadas (-15%).</w:t>
      </w:r>
    </w:p>
    <w:p>
      <w:pPr>
        <w:pStyle w:val="NormalWeb"/>
        <w:spacing w:before="280" w:after="0"/>
        <w:ind w:left="360" w:hanging="0"/>
        <w:jc w:val="both"/>
        <w:rPr>
          <w:rFonts w:ascii="Arial" w:hAnsi="Arial" w:cs="Arial"/>
          <w:bCs/>
          <w:sz w:val="22"/>
          <w:szCs w:val="22"/>
        </w:rPr>
      </w:pPr>
      <w:r>
        <w:rPr>
          <w:rFonts w:cs="Arial" w:ascii="Arial" w:hAnsi="Arial"/>
          <w:bCs/>
          <w:sz w:val="22"/>
          <w:szCs w:val="22"/>
        </w:rPr>
      </w:r>
    </w:p>
    <w:p>
      <w:pPr>
        <w:pStyle w:val="Normal"/>
        <w:widowControl/>
        <w:bidi w:val="0"/>
        <w:spacing w:lineRule="auto" w:line="276" w:before="0" w:after="200"/>
        <w:jc w:val="left"/>
        <w:rPr/>
      </w:pPr>
      <w:r>
        <w:rPr/>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072" w:leader="none"/>
      </w:tabs>
      <w:rPr/>
    </w:pPr>
    <w:r>
      <w:rPr/>
      <w:t xml:space="preserve">Archivo: </w:t>
    </w:r>
    <w:r>
      <w:rPr/>
      <w:fldChar w:fldCharType="begin"/>
    </w:r>
    <w:r>
      <w:rPr/>
      <w:instrText xml:space="preserve"> FILENAME </w:instrText>
    </w:r>
    <w:r>
      <w:rPr/>
      <w:fldChar w:fldCharType="separate"/>
    </w:r>
    <w:r>
      <w:rPr/>
      <w:t>5_ACTIVIDADES 2_(verificar la firma de un fichero)_V6.docx</w:t>
    </w:r>
    <w:r>
      <w:rPr/>
      <w:fldChar w:fldCharType="end"/>
    </w:r>
    <w:r>
      <w:rPr/>
      <w:tab/>
      <w:t xml:space="preserve">Página </w:t>
    </w:r>
    <w:r>
      <w:rPr/>
      <w:fldChar w:fldCharType="begin"/>
    </w:r>
    <w:r>
      <w:rPr/>
      <w:instrText xml:space="preserve"> PAGE </w:instrText>
    </w:r>
    <w:r>
      <w:rPr/>
      <w:fldChar w:fldCharType="separate"/>
    </w:r>
    <w:r>
      <w:rPr/>
      <w:t>3</w:t>
    </w:r>
    <w:r>
      <w:rPr/>
      <w:fldChar w:fldCharType="end"/>
    </w:r>
    <w:r>
      <w:rPr/>
      <w:t xml:space="preserve"> de </w:t>
    </w:r>
    <w:r>
      <w:rPr/>
      <w:fldChar w:fldCharType="begin"/>
    </w:r>
    <w:r>
      <w:rPr/>
      <w:instrText xml:space="preserve"> NUMPAGES </w:instrText>
    </w:r>
    <w:r>
      <w:rPr/>
      <w:fldChar w:fldCharType="separate"/>
    </w:r>
    <w:r>
      <w:rPr/>
      <w:t>3</w:t>
    </w:r>
    <w:r>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072" w:leader="none"/>
      </w:tabs>
      <w:rPr/>
    </w:pPr>
    <w:r>
      <w:rPr/>
      <w:t>UD5 – UTILIZACIÓN DE TÉCNICAS DE PROGRAMACIÓN SEGURAS</w:t>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8D85D-4D19-42F0-AD92-358344600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LibreOffice/7.3.7.2$Linux_X86_64 LibreOffice_project/30$Build-2</Application>
  <AppVersion>15.0000</AppVersion>
  <Pages>3</Pages>
  <Words>478</Words>
  <Characters>2976</Characters>
  <CharactersWithSpaces>3498</CharactersWithSpaces>
  <Paragraphs>66</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2022-05-03T19:56:00Z</dcterms:created>
  <dc:creator>Ciudad Jardín</dc:creator>
  <dc:description/>
  <dc:language>es-ES</dc:language>
  <cp:lastModifiedBy/>
  <dcterms:modified xsi:type="dcterms:W3CDTF">2024-01-26T10:09:02Z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