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8078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8078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80783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8078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8078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8078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80783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807839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807839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80783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4B151676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>gerenciamento dos recursos, 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5" w:name="_Toc39592447"/>
      <w:r>
        <w:lastRenderedPageBreak/>
        <w:t>Balizadores</w:t>
      </w:r>
      <w:bookmarkEnd w:id="115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6" w:name="_Toc39592448"/>
      <w:r>
        <w:rPr>
          <w:lang w:eastAsia="pt-BR"/>
        </w:rPr>
        <w:t>desenvolvimento</w:t>
      </w:r>
      <w:bookmarkEnd w:id="116"/>
    </w:p>
    <w:p w14:paraId="47BBEA2E" w14:textId="1DB39BFD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17" w:name="_Toc257728963"/>
      <w:bookmarkStart w:id="118" w:name="_Toc257729064"/>
      <w:bookmarkStart w:id="119" w:name="_Toc257729286"/>
      <w:bookmarkStart w:id="120" w:name="_Toc257729452"/>
      <w:bookmarkStart w:id="121" w:name="_Toc257729489"/>
      <w:bookmarkStart w:id="122" w:name="_Toc257729506"/>
      <w:bookmarkStart w:id="123" w:name="_Toc257814813"/>
      <w:bookmarkStart w:id="124" w:name="_Toc266865630"/>
      <w:bookmarkStart w:id="125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</w:t>
      </w:r>
      <w:r w:rsidR="00807839">
        <w:t>,</w:t>
      </w:r>
      <w:r w:rsidRPr="0075794C">
        <w:t xml:space="preserve"> reuniões</w:t>
      </w:r>
      <w:r w:rsidR="00807839">
        <w:t xml:space="preserve"> e repositório de documentos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0E73EA9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>Eclipse: Esta ferramenta engloba os componentes de desenvolvimento necessários para desenvolver aplicativos da Web baseados em PHP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lastRenderedPageBreak/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</w:p>
    <w:p w14:paraId="4C351A66" w14:textId="2EDA9926" w:rsidR="00021AA1" w:rsidRPr="00F87084" w:rsidRDefault="00E6624C" w:rsidP="00F87084">
      <w:pPr>
        <w:pStyle w:val="Ttulo2"/>
      </w:pPr>
      <w:r>
        <w:t>caracterização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>
        <w:t xml:space="preserve"> do problema</w:t>
      </w:r>
      <w:bookmarkEnd w:id="125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26" w:name="_Toc39592450"/>
      <w:r>
        <w:t>solução</w:t>
      </w:r>
      <w:bookmarkEnd w:id="126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 xml:space="preserve">atender os objetivos e critérios descritos no escopo do projeto, visando à entrega de um sistema </w:t>
      </w:r>
      <w:r w:rsidRPr="0075794C">
        <w:lastRenderedPageBreak/>
        <w:t>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</w:t>
      </w:r>
      <w:commentRangeStart w:id="127"/>
      <w:r w:rsidRPr="0075794C">
        <w:t>acadêmico</w:t>
      </w:r>
      <w:commentRangeEnd w:id="127"/>
      <w:r w:rsidR="0094162A">
        <w:rPr>
          <w:rStyle w:val="Refdecomentrio"/>
        </w:rPr>
        <w:commentReference w:id="127"/>
      </w:r>
      <w:r w:rsidRPr="0075794C">
        <w:t>.</w:t>
      </w:r>
    </w:p>
    <w:p w14:paraId="4C351A71" w14:textId="77777777" w:rsidR="00D21C79" w:rsidRPr="00B27E70" w:rsidRDefault="00D21C79" w:rsidP="00D21C79">
      <w:pPr>
        <w:pStyle w:val="Ttulo3"/>
      </w:pPr>
      <w:bookmarkStart w:id="128" w:name="_Toc39592451"/>
      <w:r>
        <w:t>Descrição do contexto</w:t>
      </w:r>
      <w:bookmarkEnd w:id="128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29" w:name="_Toc39592452"/>
      <w:r>
        <w:t>Estudo de viabilidade</w:t>
      </w:r>
      <w:bookmarkEnd w:id="129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0" w:name="_Toc39592453"/>
      <w:r>
        <w:lastRenderedPageBreak/>
        <w:t>Viabilidade técnica</w:t>
      </w:r>
      <w:bookmarkEnd w:id="130"/>
    </w:p>
    <w:p w14:paraId="65637A15" w14:textId="033F8CB8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Pr="0075794C">
        <w:t>MySql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1" w:name="_Toc39592454"/>
      <w:r>
        <w:t>Viabilidade econômica</w:t>
      </w:r>
      <w:bookmarkEnd w:id="131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B79339C" w:rsidR="004F4DF0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tbl>
      <w:tblPr>
        <w:tblW w:w="89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5"/>
        <w:gridCol w:w="2170"/>
      </w:tblGrid>
      <w:tr w:rsidR="00DC7F39" w:rsidRPr="00DC7F39" w14:paraId="72C9F178" w14:textId="77777777" w:rsidTr="00DC7F39">
        <w:trPr>
          <w:trHeight w:val="285"/>
        </w:trPr>
        <w:tc>
          <w:tcPr>
            <w:tcW w:w="8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E228" w14:textId="77777777" w:rsidR="00DC7F39" w:rsidRPr="00DC7F39" w:rsidRDefault="00DC7F39" w:rsidP="00DC7F3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Custos de Desenvolvimento.</w:t>
            </w:r>
          </w:p>
        </w:tc>
      </w:tr>
      <w:tr w:rsidR="00DC7F39" w:rsidRPr="00DC7F39" w14:paraId="6A382CC3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179BC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Carga Horaria Dia em Horas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05EE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</w:tr>
      <w:tr w:rsidR="00DC7F39" w:rsidRPr="00DC7F39" w14:paraId="5E1C9068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229D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Meses Trabalhados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E987B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</w:tr>
      <w:tr w:rsidR="00DC7F39" w:rsidRPr="00DC7F39" w14:paraId="510F4318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CB03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Dias trabalhados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F4C7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121</w:t>
            </w:r>
          </w:p>
        </w:tc>
      </w:tr>
      <w:tr w:rsidR="00DC7F39" w:rsidRPr="00DC7F39" w14:paraId="483BD8FC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D086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Custo da hora de desenvolvimento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59898" w14:textId="32BDA774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40,00</w:t>
            </w:r>
          </w:p>
        </w:tc>
      </w:tr>
      <w:tr w:rsidR="00DC7F39" w:rsidRPr="00DC7F39" w14:paraId="18FCE0B1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0640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Total Custo de Desenvolvimento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A2C4" w14:textId="62B0848F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19.360,00</w:t>
            </w:r>
          </w:p>
        </w:tc>
      </w:tr>
      <w:tr w:rsidR="00DC7F39" w:rsidRPr="00DC7F39" w14:paraId="09AD0910" w14:textId="77777777" w:rsidTr="00DC7F39">
        <w:trPr>
          <w:trHeight w:val="285"/>
        </w:trPr>
        <w:tc>
          <w:tcPr>
            <w:tcW w:w="8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4EFB6" w14:textId="77777777" w:rsidR="00DC7F39" w:rsidRPr="00DC7F39" w:rsidRDefault="00DC7F39" w:rsidP="00DC7F3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Infraestrutura</w:t>
            </w:r>
          </w:p>
        </w:tc>
      </w:tr>
      <w:tr w:rsidR="00DC7F39" w:rsidRPr="00DC7F39" w14:paraId="2D3CCE34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6C86" w14:textId="24C4D28C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Hospedagem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AWS Custo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Mensal (0,0116 USD por hora) (744 Horas/Mês)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35FC" w14:textId="7144439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R$ 48,24</w:t>
            </w:r>
          </w:p>
        </w:tc>
      </w:tr>
      <w:tr w:rsidR="00DC7F39" w:rsidRPr="00DC7F39" w14:paraId="6D503FBC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6993" w14:textId="27EEC414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Internet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Copel Mensal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739" w14:textId="2C270DAC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140,00</w:t>
            </w:r>
          </w:p>
        </w:tc>
      </w:tr>
      <w:tr w:rsidR="00DC7F39" w:rsidRPr="00DC7F39" w14:paraId="1F64EE6C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FAD2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Base de dados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MariaDB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16F1" w14:textId="28DA3A84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-</w:t>
            </w:r>
          </w:p>
        </w:tc>
      </w:tr>
      <w:tr w:rsidR="00DC7F39" w:rsidRPr="00DC7F39" w14:paraId="118F03B3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7B06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Ferramentas de desenvolvimento Open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Source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(Eclipse,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VSCode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)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948E" w14:textId="2892E31A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-</w:t>
            </w:r>
          </w:p>
        </w:tc>
      </w:tr>
      <w:tr w:rsidR="00DC7F39" w:rsidRPr="00DC7F39" w14:paraId="28C0DA8A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A419" w14:textId="1873C4F2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 Computadores</w:t>
            </w: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para Desenvolvimento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D2427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R$ 4.200</w:t>
            </w:r>
          </w:p>
        </w:tc>
      </w:tr>
      <w:tr w:rsidR="00DC7F39" w:rsidRPr="00DC7F39" w14:paraId="7E3CEB16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A90B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Registro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Dominio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Registro.BR Custo por Ano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B45B" w14:textId="26F92883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R$ 40,00</w:t>
            </w:r>
          </w:p>
        </w:tc>
      </w:tr>
      <w:tr w:rsidR="00DC7F39" w:rsidRPr="00DC7F39" w14:paraId="3177356F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97B8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Tota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Custo de Infraestrutura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1089" w14:textId="3934504B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R$ 4.992,96</w:t>
            </w:r>
          </w:p>
        </w:tc>
      </w:tr>
      <w:tr w:rsidR="00DC7F39" w:rsidRPr="00DC7F39" w14:paraId="067C0A6D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9AFC0" w14:textId="261F175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Cotação </w:t>
            </w:r>
            <w:proofErr w:type="spellStart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Dolar</w:t>
            </w:r>
            <w:proofErr w:type="spellEnd"/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Americano em 06/10/2020 = R$5,59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D14" w14:textId="74560346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</w:p>
        </w:tc>
      </w:tr>
      <w:tr w:rsidR="00DC7F39" w:rsidRPr="00DC7F39" w14:paraId="469624A2" w14:textId="77777777" w:rsidTr="00DC7F39">
        <w:trPr>
          <w:trHeight w:val="285"/>
        </w:trPr>
        <w:tc>
          <w:tcPr>
            <w:tcW w:w="6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A920" w14:textId="77777777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Total do Custo do Projeto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0CEF" w14:textId="25A6CCD1" w:rsidR="00DC7F39" w:rsidRPr="00DC7F39" w:rsidRDefault="00DC7F39" w:rsidP="00DC7F39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C7F3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R$ 24.352,96</w:t>
            </w:r>
          </w:p>
        </w:tc>
      </w:tr>
    </w:tbl>
    <w:p w14:paraId="73BDD969" w14:textId="77777777" w:rsidR="00DC7F39" w:rsidRDefault="00DC7F39" w:rsidP="004F4DF0">
      <w:pPr>
        <w:pStyle w:val="Corpodetexto"/>
        <w:spacing w:before="2" w:line="360" w:lineRule="auto"/>
        <w:ind w:firstLine="709"/>
        <w:jc w:val="both"/>
      </w:pPr>
    </w:p>
    <w:p w14:paraId="23E404AF" w14:textId="77777777" w:rsidR="00DC7F39" w:rsidRPr="0075794C" w:rsidRDefault="00DC7F39" w:rsidP="004F4DF0">
      <w:pPr>
        <w:pStyle w:val="Corpodetexto"/>
        <w:spacing w:before="2" w:line="360" w:lineRule="auto"/>
        <w:ind w:firstLine="709"/>
        <w:jc w:val="both"/>
      </w:pP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2" w:name="_Toc39592455"/>
      <w:r>
        <w:t>Viabilidade funcional</w:t>
      </w:r>
      <w:bookmarkEnd w:id="132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3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</w:t>
      </w:r>
      <w:r w:rsidRPr="0075794C">
        <w:lastRenderedPageBreak/>
        <w:t>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t>Requisitos</w:t>
      </w:r>
      <w:bookmarkEnd w:id="133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4" w:name="_Toc39592457"/>
      <w:r>
        <w:t>Requisitos Funcionais</w:t>
      </w:r>
      <w:bookmarkEnd w:id="134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5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lastRenderedPageBreak/>
        <w:t>Requisitos Não Funcionais</w:t>
      </w:r>
      <w:bookmarkEnd w:id="135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6" w:name="_Toc39592459"/>
      <w:r w:rsidRPr="00F863BE">
        <w:lastRenderedPageBreak/>
        <w:t>Caso de Uso (com descrição)</w:t>
      </w:r>
      <w:bookmarkEnd w:id="136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lastRenderedPageBreak/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lastRenderedPageBreak/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lastRenderedPageBreak/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64FA3AE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</w:t>
      </w:r>
      <w:r w:rsidR="008E77DE"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lastRenderedPageBreak/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lastRenderedPageBreak/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7" w:name="_Toc39592460"/>
      <w:r w:rsidRPr="00F863BE">
        <w:t>Diagrama de classe</w:t>
      </w:r>
      <w:bookmarkEnd w:id="137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8" w:name="_Toc39592461"/>
      <w:r w:rsidRPr="00F863BE">
        <w:lastRenderedPageBreak/>
        <w:t>DER</w:t>
      </w:r>
      <w:bookmarkEnd w:id="138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39" w:name="_Toc39592462"/>
      <w:r w:rsidRPr="00F863BE">
        <w:lastRenderedPageBreak/>
        <w:t>Diagrama de atividade ou de sequência</w:t>
      </w:r>
      <w:bookmarkEnd w:id="139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lastRenderedPageBreak/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0" w:name="_Toc39592463"/>
      <w:r w:rsidRPr="00F863BE">
        <w:t>Diagrama de componente</w:t>
      </w:r>
      <w:bookmarkEnd w:id="140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1" w:name="_Toc39592464"/>
      <w:r w:rsidRPr="00F863BE">
        <w:t>Análise de Riscos</w:t>
      </w:r>
      <w:bookmarkEnd w:id="141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2" w:name="_Toc39592465"/>
      <w:r>
        <w:t>Estratégias</w:t>
      </w:r>
      <w:bookmarkEnd w:id="142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6327DDC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Ocorrência</w:t>
            </w: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5AAC5A4F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r w:rsidR="00CC2009">
              <w:rPr>
                <w:rFonts w:cs="Arial"/>
                <w:bCs/>
                <w:color w:val="000000"/>
                <w:sz w:val="22"/>
                <w:szCs w:val="20"/>
              </w:rPr>
              <w:t>f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t>ora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Requisitos implementado </w:t>
            </w: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lastRenderedPageBreak/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3" w:name="_Toc39592467"/>
      <w:r w:rsidRPr="00F863BE">
        <w:t>Protótipo</w:t>
      </w:r>
      <w:bookmarkEnd w:id="143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4" w:name="_Toc39592468"/>
      <w:r>
        <w:t>TÍTULO</w:t>
      </w:r>
      <w:r w:rsidR="00C358FB">
        <w:t xml:space="preserve"> da seção secundária</w:t>
      </w:r>
      <w:bookmarkEnd w:id="144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5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5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6" w:name="_Ref257810242"/>
      <w:bookmarkStart w:id="147" w:name="_Toc257813721"/>
      <w:bookmarkStart w:id="148" w:name="_Toc257813759"/>
      <w:bookmarkStart w:id="149" w:name="_Toc257814603"/>
      <w:bookmarkStart w:id="150" w:name="_Toc257814686"/>
    </w:p>
    <w:bookmarkEnd w:id="146"/>
    <w:bookmarkEnd w:id="147"/>
    <w:bookmarkEnd w:id="148"/>
    <w:bookmarkEnd w:id="149"/>
    <w:bookmarkEnd w:id="150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1" w:name="_Ref292982830"/>
      <w:bookmarkStart w:id="152" w:name="_Toc292982923"/>
      <w:bookmarkStart w:id="153" w:name="_Toc342050853"/>
      <w:bookmarkStart w:id="154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1"/>
      <w:r w:rsidR="003E4FA0">
        <w:t xml:space="preserve"> – </w:t>
      </w:r>
      <w:r>
        <w:t>Título da figura</w:t>
      </w:r>
      <w:bookmarkEnd w:id="152"/>
      <w:bookmarkEnd w:id="153"/>
      <w:bookmarkEnd w:id="154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5" w:name="_Toc257728967"/>
      <w:bookmarkStart w:id="156" w:name="_Toc257729066"/>
      <w:bookmarkStart w:id="157" w:name="_Toc257729290"/>
      <w:bookmarkStart w:id="158" w:name="_Toc257729456"/>
      <w:bookmarkStart w:id="159" w:name="_Toc257729493"/>
      <w:bookmarkStart w:id="160" w:name="_Toc257729510"/>
      <w:bookmarkStart w:id="161" w:name="_Toc257814817"/>
      <w:bookmarkStart w:id="162" w:name="_Toc266865632"/>
      <w:r>
        <w:t xml:space="preserve"> </w:t>
      </w:r>
      <w:bookmarkStart w:id="163" w:name="_Toc39592470"/>
      <w:r>
        <w:t>Título</w:t>
      </w:r>
      <w:r w:rsidR="000670B0">
        <w:t xml:space="preserve"> </w:t>
      </w:r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r w:rsidR="00C358FB">
        <w:t>da seção terciária</w:t>
      </w:r>
      <w:bookmarkEnd w:id="163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4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5" w:name="_Toc39592471"/>
      <w:bookmarkEnd w:id="164"/>
      <w:r>
        <w:t>Título</w:t>
      </w:r>
      <w:r w:rsidR="00C358FB">
        <w:t xml:space="preserve"> da seção quaternária</w:t>
      </w:r>
      <w:bookmarkEnd w:id="165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6" w:name="_Ref292982745"/>
      <w:bookmarkStart w:id="167" w:name="_Toc342050855"/>
      <w:bookmarkStart w:id="168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6"/>
      <w:r w:rsidR="003E4FA0">
        <w:t xml:space="preserve"> –</w:t>
      </w:r>
      <w:r>
        <w:t xml:space="preserve"> Título da tabela</w:t>
      </w:r>
      <w:bookmarkEnd w:id="167"/>
      <w:bookmarkEnd w:id="168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69" w:name="_Toc39592472"/>
      <w:r>
        <w:rPr>
          <w:szCs w:val="24"/>
        </w:rPr>
        <w:lastRenderedPageBreak/>
        <w:t>Cronograma de trabalho</w:t>
      </w:r>
      <w:bookmarkEnd w:id="169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5AC99203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</w:instrText>
      </w:r>
      <w:r w:rsidR="00807839">
        <w:instrText xml:space="preserve">Excel.Sheet.12 "C:\\Users\\jose.faganello\\Mega\\Gantt Planilha TCC.xlsx" CronogramaDeProjeto!L6C2:L43C7 </w:instrText>
      </w:r>
      <w:r>
        <w:instrText xml:space="preserve">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lastRenderedPageBreak/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27/11/20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4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"/>
        <w:gridCol w:w="7686"/>
        <w:gridCol w:w="638"/>
      </w:tblGrid>
      <w:tr w:rsidR="00923973" w14:paraId="10D583CD" w14:textId="77777777" w:rsidTr="00923973">
        <w:trPr>
          <w:cantSplit/>
          <w:trHeight w:val="1134"/>
        </w:trPr>
        <w:tc>
          <w:tcPr>
            <w:tcW w:w="747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lastRenderedPageBreak/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7686" w:type="dxa"/>
          </w:tcPr>
          <w:p w14:paraId="706BB006" w14:textId="6573A2AC" w:rsidR="004F147C" w:rsidRDefault="00923973" w:rsidP="00F863BE">
            <w:pPr>
              <w:pStyle w:val="Texto"/>
              <w:ind w:firstLine="0"/>
            </w:pPr>
            <w:r>
              <w:rPr>
                <w:noProof/>
              </w:rPr>
              <w:drawing>
                <wp:inline distT="0" distB="0" distL="0" distR="0" wp14:anchorId="2034839E" wp14:editId="595C25A9">
                  <wp:extent cx="9084707" cy="4737735"/>
                  <wp:effectExtent l="1587" t="0" r="4128" b="4127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090015" cy="474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0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0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1" w:name="_Toc266865634"/>
      <w:bookmarkStart w:id="172" w:name="_Toc257728969"/>
      <w:bookmarkStart w:id="173" w:name="_Toc257729068"/>
      <w:bookmarkStart w:id="174" w:name="_Toc257729292"/>
      <w:bookmarkStart w:id="175" w:name="_Toc257729458"/>
      <w:bookmarkStart w:id="176" w:name="_Toc257729495"/>
      <w:bookmarkStart w:id="177" w:name="_Toc257729512"/>
      <w:bookmarkStart w:id="178" w:name="_Toc257814819"/>
      <w:r>
        <w:lastRenderedPageBreak/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79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1"/>
      <w:bookmarkEnd w:id="179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0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1" w:name="_Toc292982924"/>
      <w:bookmarkStart w:id="182" w:name="_Toc342050789"/>
      <w:bookmarkStart w:id="183" w:name="_Toc342050856"/>
      <w:r>
        <w:t>– Título do gráfico</w:t>
      </w:r>
      <w:bookmarkEnd w:id="180"/>
      <w:bookmarkEnd w:id="181"/>
      <w:bookmarkEnd w:id="182"/>
      <w:bookmarkEnd w:id="183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4" w:name="_Toc266865635"/>
      <w:bookmarkStart w:id="185" w:name="_Toc39592474"/>
      <w:r>
        <w:lastRenderedPageBreak/>
        <w:t>Considerações Finais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84"/>
      <w:r w:rsidR="005D1193">
        <w:t xml:space="preserve"> OU CONCLUSÃO</w:t>
      </w:r>
      <w:bookmarkEnd w:id="185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6" w:name="_Toc257728970"/>
      <w:bookmarkStart w:id="187" w:name="_Toc257729293"/>
      <w:bookmarkStart w:id="188" w:name="_Toc257729513"/>
      <w:bookmarkStart w:id="189" w:name="_Toc257814820"/>
      <w:bookmarkStart w:id="190" w:name="_Toc39592475"/>
      <w:r>
        <w:lastRenderedPageBreak/>
        <w:t>Referências</w:t>
      </w:r>
      <w:bookmarkEnd w:id="186"/>
      <w:bookmarkEnd w:id="187"/>
      <w:bookmarkEnd w:id="188"/>
      <w:bookmarkEnd w:id="189"/>
      <w:bookmarkEnd w:id="190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3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4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1" w:name="_Toc257728971"/>
      <w:bookmarkStart w:id="192" w:name="_Toc257729294"/>
      <w:bookmarkStart w:id="193" w:name="_Toc257729514"/>
      <w:bookmarkStart w:id="194" w:name="_Ref257808121"/>
      <w:bookmarkStart w:id="195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5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6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1"/>
      <w:bookmarkEnd w:id="192"/>
      <w:bookmarkEnd w:id="193"/>
      <w:bookmarkEnd w:id="194"/>
      <w:bookmarkEnd w:id="195"/>
      <w:bookmarkEnd w:id="196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7" w:name="_Toc257728972"/>
      <w:bookmarkStart w:id="198" w:name="_Toc257729295"/>
      <w:bookmarkStart w:id="199" w:name="_Toc257729515"/>
      <w:bookmarkStart w:id="200" w:name="_Toc257814822"/>
      <w:r>
        <w:br w:type="page"/>
      </w:r>
      <w:bookmarkStart w:id="201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7"/>
      <w:bookmarkEnd w:id="198"/>
      <w:bookmarkEnd w:id="199"/>
      <w:bookmarkEnd w:id="200"/>
      <w:bookmarkEnd w:id="201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2" w:name="_Toc257728974"/>
      <w:bookmarkStart w:id="203" w:name="_Toc257729297"/>
      <w:bookmarkStart w:id="204" w:name="_Toc257729517"/>
      <w:bookmarkStart w:id="205" w:name="_Toc257813724"/>
      <w:bookmarkStart w:id="206" w:name="_Toc257814824"/>
      <w:bookmarkStart w:id="207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2"/>
      <w:bookmarkEnd w:id="203"/>
      <w:bookmarkEnd w:id="204"/>
      <w:bookmarkEnd w:id="205"/>
      <w:bookmarkEnd w:id="206"/>
      <w:bookmarkEnd w:id="207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8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8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7" w:author="José Caetano Faganello" w:date="2020-10-04T23:00:00Z" w:initials="JCF">
    <w:p w14:paraId="0551C725" w14:textId="24A80C99" w:rsidR="00807839" w:rsidRDefault="00807839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1C7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4D2A9" w16cex:dateUtc="2020-10-05T0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1C725" w16cid:durableId="2324D2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4D3465" w14:textId="77777777" w:rsidR="00C2106D" w:rsidRDefault="00C2106D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2D692724" w14:textId="77777777" w:rsidR="00C2106D" w:rsidRDefault="00C2106D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62F27" w14:textId="77777777" w:rsidR="00C2106D" w:rsidRDefault="00C2106D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25FBC5D5" w14:textId="77777777" w:rsidR="00C2106D" w:rsidRDefault="00C2106D" w:rsidP="004E36B6">
      <w:pPr>
        <w:pStyle w:val="Texto"/>
        <w:spacing w:line="240" w:lineRule="auto"/>
        <w:ind w:firstLine="0"/>
      </w:pPr>
    </w:p>
  </w:footnote>
  <w:footnote w:type="continuationSeparator" w:id="0">
    <w:p w14:paraId="4C79423E" w14:textId="77777777" w:rsidR="00C2106D" w:rsidRDefault="00C2106D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807839" w:rsidRDefault="00807839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807839" w:rsidRDefault="00807839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807839" w:rsidRDefault="00807839">
    <w:pPr>
      <w:pStyle w:val="Cabealho"/>
      <w:jc w:val="right"/>
    </w:pPr>
  </w:p>
  <w:p w14:paraId="4C351B24" w14:textId="77777777" w:rsidR="00807839" w:rsidRDefault="0080783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807839" w:rsidRDefault="00807839">
    <w:pPr>
      <w:pStyle w:val="Cabealho"/>
      <w:jc w:val="right"/>
    </w:pPr>
  </w:p>
  <w:p w14:paraId="4C351B26" w14:textId="77777777" w:rsidR="00807839" w:rsidRDefault="0080783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807839" w:rsidRDefault="00807839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807839" w:rsidRDefault="00807839" w:rsidP="00162D2F">
    <w:pPr>
      <w:pStyle w:val="Cabealho"/>
      <w:jc w:val="both"/>
    </w:pPr>
  </w:p>
  <w:p w14:paraId="44E33B53" w14:textId="77777777" w:rsidR="00807839" w:rsidRDefault="008078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839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42C7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5EF7"/>
    <w:rsid w:val="008E77DE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106D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56D5F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C7F39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chart" Target="charts/chart1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microsoft.com/office/2018/08/relationships/commentsExtensible" Target="commentsExtensible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hyperlink" Target="http://vanzolini.org.br/weblog/2014/10/16/a-viabilidade-de-projetos-em-dez-licoes/" TargetMode="External"/><Relationship Id="rId48" Type="http://schemas.microsoft.com/office/2011/relationships/people" Target="peop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8918</TotalTime>
  <Pages>85</Pages>
  <Words>10281</Words>
  <Characters>55523</Characters>
  <Application>Microsoft Office Word</Application>
  <DocSecurity>0</DocSecurity>
  <Lines>462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65673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98</cp:revision>
  <cp:lastPrinted>2020-03-09T23:25:00Z</cp:lastPrinted>
  <dcterms:created xsi:type="dcterms:W3CDTF">2020-09-16T00:40:00Z</dcterms:created>
  <dcterms:modified xsi:type="dcterms:W3CDTF">2020-10-07T03:03:00Z</dcterms:modified>
</cp:coreProperties>
</file>