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C47CA8">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C47CA8">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C47CA8">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C47CA8">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C47CA8">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C47CA8">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C47CA8">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C47CA8">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C47CA8">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C47CA8">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C47CA8">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C47CA8">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C47CA8">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C47CA8">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C47CA8">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C47CA8">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C47CA8">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C47CA8">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C47CA8">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C47CA8">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C47CA8">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C47CA8">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C47CA8">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C47CA8">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C47CA8">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C47CA8">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C47CA8">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C47CA8">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C47CA8">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C47CA8">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C47CA8">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C47CA8">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01B0B8B7"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B800A0">
        <w:rPr>
          <w:rFonts w:cs="Arial"/>
          <w:b/>
          <w:bCs/>
        </w:rPr>
        <w:t>Erro! Fonte de referência não encontrada.</w:t>
      </w:r>
      <w:r w:rsidR="005D55C1">
        <w:rPr>
          <w:rFonts w:cs="Arial"/>
        </w:rPr>
        <w:fldChar w:fldCharType="end"/>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0B58170" w14:textId="3AE02090"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ndico</w:t>
      </w:r>
      <w:r w:rsidR="00DA124B">
        <w:t xml:space="preserve"> de um condomínio</w:t>
      </w:r>
      <w:r w:rsidR="00644C9C">
        <w:t xml:space="preserve"> de pequeno porte composto de um bloco único de doze apartamentos,</w:t>
      </w:r>
      <w:r w:rsidR="008C07C9">
        <w:t xml:space="preserve"> com</w:t>
      </w:r>
      <w:r w:rsidR="00644C9C">
        <w:t xml:space="preserve"> área de uso comum três vagas para veículos de visitantes</w:t>
      </w:r>
      <w:commentRangeStart w:id="129"/>
      <w:commentRangeStart w:id="130"/>
      <w:commentRangeEnd w:id="129"/>
      <w:r w:rsidR="00416CBD">
        <w:rPr>
          <w:rStyle w:val="Refdecomentrio"/>
          <w:rFonts w:eastAsia="Calibri"/>
          <w:lang w:eastAsia="en-US"/>
        </w:rPr>
        <w:commentReference w:id="129"/>
      </w:r>
      <w:commentRangeEnd w:id="130"/>
      <w:r w:rsidR="00C541C2">
        <w:rPr>
          <w:rStyle w:val="Refdecomentrio"/>
          <w:rFonts w:eastAsia="Calibri"/>
          <w:lang w:eastAsia="en-US"/>
        </w:rPr>
        <w:commentReference w:id="130"/>
      </w:r>
      <w:r w:rsidR="004F4DF0" w:rsidRPr="0075794C">
        <w:t xml:space="preserve">,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w:t>
      </w:r>
      <w:r w:rsidR="00157C7E" w:rsidRPr="00B90BCA">
        <w:rPr>
          <w:i/>
          <w:iCs/>
        </w:rPr>
        <w:t>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31" w:name="_Toc55143166"/>
      <w:r>
        <w:lastRenderedPageBreak/>
        <w:t>solução</w:t>
      </w:r>
      <w:bookmarkEnd w:id="131"/>
    </w:p>
    <w:p w14:paraId="4C6A3E4B" w14:textId="7C7EF921"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w:t>
      </w:r>
      <w:r w:rsidR="008C07C9">
        <w:t xml:space="preserve"> </w:t>
      </w:r>
      <w:r w:rsidRPr="0075794C">
        <w:t>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r w:rsidR="00883B02" w:rsidRPr="0075794C">
        <w:t>término</w:t>
      </w:r>
      <w:r w:rsidRPr="0075794C">
        <w:t xml:space="preserve"> do ano para fins de satisfazê-los e também o projeto de conclusão do curso de sistemas de</w:t>
      </w:r>
      <w:r w:rsidRPr="0075794C">
        <w:rPr>
          <w:spacing w:val="11"/>
        </w:rPr>
        <w:t xml:space="preserve"> </w:t>
      </w:r>
      <w:r w:rsidRPr="0075794C">
        <w:t>informações.</w:t>
      </w:r>
    </w:p>
    <w:p w14:paraId="199035BC" w14:textId="57835080" w:rsidR="002C0BE4" w:rsidRPr="002C0BE4" w:rsidRDefault="002C0BE4" w:rsidP="00A932BC">
      <w:pPr>
        <w:pStyle w:val="Texto"/>
        <w:ind w:right="-1"/>
      </w:pPr>
      <w:r w:rsidRPr="0075794C">
        <w:t>Os requisitos técnicos serão abordados pelo desenvolvedor do sistema juntamente a participação</w:t>
      </w:r>
      <w:r w:rsidR="004D541E">
        <w:t xml:space="preserve"> do s</w:t>
      </w:r>
      <w:r w:rsidR="00883B02">
        <w:t>í</w:t>
      </w:r>
      <w:r w:rsidR="004D541E">
        <w:t xml:space="preserve">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2" w:name="_Toc55143167"/>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5143168"/>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w:t>
      </w:r>
      <w:r w:rsidR="004F4DF0" w:rsidRPr="0075794C">
        <w:lastRenderedPageBreak/>
        <w:t xml:space="preserve">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5143169"/>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5143170"/>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lastRenderedPageBreak/>
        <w:t xml:space="preserve"> </w:t>
      </w:r>
      <w:bookmarkStart w:id="137" w:name="_Toc55143171"/>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5143172"/>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5143173"/>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5143174"/>
      <w:r>
        <w:lastRenderedPageBreak/>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5143175"/>
      <w:r w:rsidRPr="00F863BE">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w:lastRenderedPageBreak/>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EA2198" w:rsidRPr="00DD4FE3" w:rsidRDefault="00EA2198" w:rsidP="00464BD9">
                            <w:pPr>
                              <w:pStyle w:val="Legenda"/>
                              <w:jc w:val="both"/>
                              <w:rPr>
                                <w:rFonts w:ascii="Times New Roman" w:eastAsia="Times New Roman" w:hAnsi="Times New Roman"/>
                                <w:noProof/>
                                <w:color w:val="00000A"/>
                                <w:sz w:val="24"/>
                                <w:szCs w:val="24"/>
                              </w:rPr>
                            </w:pPr>
                            <w:bookmarkStart w:id="142" w:name="_Toc55143130"/>
                            <w:r>
                              <w:t xml:space="preserve">Figura </w:t>
                            </w:r>
                            <w:r>
                              <w:fldChar w:fldCharType="begin"/>
                            </w:r>
                            <w:r>
                              <w:instrText xml:space="preserve"> SEQ Figura \* ARABIC </w:instrText>
                            </w:r>
                            <w:r>
                              <w:fldChar w:fldCharType="separate"/>
                            </w:r>
                            <w:r w:rsidR="00B800A0">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EA2198" w:rsidRPr="00DD4FE3" w:rsidRDefault="00EA2198" w:rsidP="00464BD9">
                      <w:pPr>
                        <w:pStyle w:val="Legenda"/>
                        <w:jc w:val="both"/>
                        <w:rPr>
                          <w:rFonts w:ascii="Times New Roman" w:eastAsia="Times New Roman" w:hAnsi="Times New Roman"/>
                          <w:noProof/>
                          <w:color w:val="00000A"/>
                          <w:sz w:val="24"/>
                          <w:szCs w:val="24"/>
                        </w:rPr>
                      </w:pPr>
                      <w:bookmarkStart w:id="143" w:name="_Toc55143130"/>
                      <w:r>
                        <w:t xml:space="preserve">Figura </w:t>
                      </w:r>
                      <w:r>
                        <w:fldChar w:fldCharType="begin"/>
                      </w:r>
                      <w:r>
                        <w:instrText xml:space="preserve"> SEQ Figura \* ARABIC </w:instrText>
                      </w:r>
                      <w:r>
                        <w:fldChar w:fldCharType="separate"/>
                      </w:r>
                      <w:r w:rsidR="00B800A0">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3" w:name="_Toc55143045"/>
      <w:r>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3"/>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lastRenderedPageBreak/>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4"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4"/>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lastRenderedPageBreak/>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5" w:name="_Toc55143047"/>
      <w:r>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5"/>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lastRenderedPageBreak/>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6"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6"/>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7" w:name="_Toc55143049"/>
      <w:r>
        <w:lastRenderedPageBreak/>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7"/>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8"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8"/>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lastRenderedPageBreak/>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49"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49"/>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0"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0"/>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lastRenderedPageBreak/>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1"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1"/>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2"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2"/>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3"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3"/>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4"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4"/>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lastRenderedPageBreak/>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28261A9F" w:rsidR="005938B6" w:rsidRDefault="005938B6"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5" w:name="_Toc55143176"/>
      <w:r w:rsidRPr="00F863BE">
        <w:t>Diagrama de classe</w:t>
      </w:r>
      <w:bookmarkEnd w:id="155"/>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6" w:name="_Toc54734646"/>
      <w:bookmarkStart w:id="157" w:name="_Toc55143131"/>
      <w:r>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6"/>
      <w:bookmarkEnd w:id="157"/>
    </w:p>
    <w:p w14:paraId="7D53F8FC" w14:textId="17A7E2FA" w:rsidR="00883B02" w:rsidRDefault="00B800A0"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EBB5BD3" wp14:editId="0079CEC3">
            <wp:extent cx="6032500" cy="6049645"/>
            <wp:effectExtent l="0" t="0" r="635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6032500" cy="6049645"/>
                    </a:xfrm>
                    <a:prstGeom prst="rect">
                      <a:avLst/>
                    </a:prstGeom>
                  </pic:spPr>
                </pic:pic>
              </a:graphicData>
            </a:graphic>
          </wp:inline>
        </w:drawing>
      </w:r>
      <w:commentRangeStart w:id="158"/>
      <w:commentRangeEnd w:id="158"/>
      <w:r w:rsidR="00724E25">
        <w:rPr>
          <w:rStyle w:val="Refdecomentrio"/>
          <w:rFonts w:ascii="Arial" w:eastAsia="Calibri" w:hAnsi="Arial"/>
          <w:color w:val="auto"/>
          <w:lang w:eastAsia="en-US"/>
        </w:rPr>
        <w:commentReference w:id="158"/>
      </w:r>
    </w:p>
    <w:p w14:paraId="7F498165" w14:textId="40314E99" w:rsidR="00133DFE" w:rsidRDefault="0069256C" w:rsidP="00541D74">
      <w:pPr>
        <w:jc w:val="both"/>
      </w:pPr>
      <w:r>
        <w:rPr>
          <w:rFonts w:cs="Arial"/>
          <w:bCs/>
          <w:sz w:val="20"/>
          <w:szCs w:val="20"/>
        </w:rPr>
        <w:t>Fonte: Os Autores, 2020.</w:t>
      </w:r>
      <w:bookmarkStart w:id="159" w:name="_Toc55143177"/>
      <w:bookmarkEnd w:id="159"/>
    </w:p>
    <w:p w14:paraId="4C351A91" w14:textId="58DBB206" w:rsidR="00F863BE" w:rsidRDefault="00F863BE" w:rsidP="00F863BE">
      <w:pPr>
        <w:pStyle w:val="Ttulo3"/>
      </w:pPr>
      <w:bookmarkStart w:id="160" w:name="_Toc55143178"/>
      <w:r w:rsidRPr="00F863BE">
        <w:lastRenderedPageBreak/>
        <w:t>DER</w:t>
      </w:r>
      <w:bookmarkEnd w:id="160"/>
    </w:p>
    <w:p w14:paraId="45FB6C65" w14:textId="79A666CF" w:rsidR="00464BD9" w:rsidRDefault="00464BD9" w:rsidP="00464BD9">
      <w:pPr>
        <w:pStyle w:val="Legenda"/>
        <w:keepNext/>
        <w:jc w:val="both"/>
      </w:pPr>
      <w:bookmarkStart w:id="161" w:name="_Toc54734647"/>
      <w:bookmarkStart w:id="162" w:name="_Toc55143132"/>
      <w:r>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1"/>
      <w:bookmarkEnd w:id="162"/>
    </w:p>
    <w:p w14:paraId="04D3C2CB" w14:textId="77777777" w:rsidR="00883B02" w:rsidRDefault="008D09FB" w:rsidP="00883B02">
      <w:pPr>
        <w:keepNext/>
        <w:jc w:val="both"/>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3" w:name="_Toc55143179"/>
      <w:r w:rsidRPr="00F863BE">
        <w:lastRenderedPageBreak/>
        <w:t>Diagrama de atividade ou de sequência</w:t>
      </w:r>
      <w:bookmarkEnd w:id="163"/>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4" w:name="_Toc54734648"/>
      <w:bookmarkStart w:id="165" w:name="_Toc55143133"/>
      <w:r>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4"/>
      <w:bookmarkEnd w:id="165"/>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3">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6" w:name="_Toc54734649"/>
      <w:bookmarkStart w:id="167"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6"/>
      <w:bookmarkEnd w:id="167"/>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4">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68" w:name="_Toc54734650"/>
      <w:bookmarkStart w:id="169"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68"/>
      <w:bookmarkEnd w:id="169"/>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0" w:name="_Toc54734651"/>
      <w:bookmarkStart w:id="171"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0"/>
      <w:bookmarkEnd w:id="171"/>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6">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2" w:name="_Toc54734652"/>
      <w:bookmarkStart w:id="173"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2"/>
      <w:bookmarkEnd w:id="173"/>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7">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4" w:name="_Toc54734653"/>
      <w:bookmarkStart w:id="175"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4"/>
      <w:bookmarkEnd w:id="175"/>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8">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6" w:name="_Toc54734654"/>
      <w:bookmarkStart w:id="177"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6"/>
      <w:bookmarkEnd w:id="177"/>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9">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78" w:name="_Toc54734655"/>
      <w:bookmarkStart w:id="179"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78"/>
      <w:bookmarkEnd w:id="179"/>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0">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0" w:name="_Toc54734656"/>
      <w:bookmarkStart w:id="181"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0"/>
      <w:bookmarkEnd w:id="181"/>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2" w:name="_Toc54734657"/>
      <w:bookmarkStart w:id="183"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2"/>
      <w:bookmarkEnd w:id="183"/>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2">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4" w:name="_Toc54734658"/>
      <w:bookmarkStart w:id="185"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4"/>
      <w:bookmarkEnd w:id="185"/>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3">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6" w:name="_Toc54734659"/>
      <w:bookmarkStart w:id="187"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6"/>
      <w:bookmarkEnd w:id="187"/>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4">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8" w:name="_Toc55143180"/>
      <w:r w:rsidRPr="00F863BE">
        <w:t>Análise de Riscos</w:t>
      </w:r>
      <w:bookmarkEnd w:id="188"/>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89" w:name="_Toc55143181"/>
      <w:r>
        <w:t>Estratégias</w:t>
      </w:r>
      <w:bookmarkEnd w:id="189"/>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0"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0"/>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1" w:name="_Toc55143182"/>
      <w:r w:rsidRPr="00F863BE">
        <w:t>Protótipo</w:t>
      </w:r>
      <w:bookmarkEnd w:id="191"/>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2" w:name="_Toc54734660"/>
      <w:bookmarkStart w:id="193"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2"/>
      <w:bookmarkEnd w:id="193"/>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4" w:name="_Toc54734661"/>
      <w:bookmarkStart w:id="195"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4"/>
      <w:bookmarkEnd w:id="195"/>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6" w:name="_Toc54734662"/>
      <w:bookmarkStart w:id="197"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6"/>
      <w:bookmarkEnd w:id="197"/>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198" w:name="_Toc54734663"/>
      <w:bookmarkStart w:id="199"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198"/>
      <w:bookmarkEnd w:id="199"/>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0" w:name="_Toc54734664"/>
      <w:bookmarkStart w:id="201"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0"/>
      <w:bookmarkEnd w:id="20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2" w:name="_Toc54734665"/>
      <w:bookmarkStart w:id="203"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2"/>
      <w:bookmarkEnd w:id="203"/>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4" w:name="_Toc54734666"/>
      <w:bookmarkStart w:id="205"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4"/>
      <w:r w:rsidR="000824F0">
        <w:t>assembleia</w:t>
      </w:r>
      <w:bookmarkEnd w:id="205"/>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6" w:name="_Toc54734667"/>
      <w:bookmarkStart w:id="207"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6"/>
      <w:bookmarkEnd w:id="207"/>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08" w:name="_Toc54734668"/>
      <w:bookmarkStart w:id="209"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08"/>
      <w:bookmarkEnd w:id="209"/>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0" w:name="_Toc55143183"/>
      <w:r>
        <w:rPr>
          <w:szCs w:val="24"/>
        </w:rPr>
        <w:lastRenderedPageBreak/>
        <w:t>Cronograma de trabalho</w:t>
      </w:r>
      <w:bookmarkEnd w:id="210"/>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3D9FBF19" w:rsidR="00EA2198" w:rsidRDefault="00EB6D2A" w:rsidP="00724AFA">
      <w:pPr>
        <w:pStyle w:val="Texto"/>
        <w:rPr>
          <w:rFonts w:ascii="Calibri" w:hAnsi="Calibri"/>
          <w:sz w:val="20"/>
          <w:szCs w:val="20"/>
          <w:lang w:val="en-US"/>
        </w:rPr>
      </w:pPr>
      <w:r>
        <w:fldChar w:fldCharType="begin"/>
      </w:r>
      <w:r>
        <w:instrText xml:space="preserve"> LINK </w:instrText>
      </w:r>
      <w:r w:rsidR="00471F26">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506E6786"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471F26">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19/10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1" w:name="_Toc54734669"/>
            <w:r>
              <w:t xml:space="preserve">Figura </w:t>
            </w:r>
            <w:r w:rsidR="0027382C">
              <w:t>26</w:t>
            </w:r>
            <w:r>
              <w:t xml:space="preserve"> </w:t>
            </w:r>
            <w:r w:rsidRPr="009978A5">
              <w:t>Cronograma das atividades do 1º Semestre</w:t>
            </w:r>
            <w:bookmarkEnd w:id="211"/>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2" w:name="_Toc266865634"/>
      <w:bookmarkStart w:id="213" w:name="_Toc257728969"/>
      <w:bookmarkStart w:id="214" w:name="_Toc257729068"/>
      <w:bookmarkStart w:id="215" w:name="_Toc257729292"/>
      <w:bookmarkStart w:id="216" w:name="_Toc257729458"/>
      <w:bookmarkStart w:id="217" w:name="_Toc257729495"/>
      <w:bookmarkStart w:id="218" w:name="_Toc257729512"/>
      <w:bookmarkStart w:id="219"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0" w:name="_Toc54734670"/>
      <w:bookmarkStart w:id="221"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0"/>
      <w:bookmarkEnd w:id="221"/>
    </w:p>
    <w:bookmarkEnd w:id="212"/>
    <w:bookmarkEnd w:id="213"/>
    <w:bookmarkEnd w:id="214"/>
    <w:bookmarkEnd w:id="215"/>
    <w:bookmarkEnd w:id="216"/>
    <w:bookmarkEnd w:id="217"/>
    <w:bookmarkEnd w:id="218"/>
    <w:bookmarkEnd w:id="219"/>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2" w:name="_Toc55143184"/>
      <w:r>
        <w:t>Análise dos resultados</w:t>
      </w:r>
      <w:bookmarkEnd w:id="222"/>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3" w:name="_Toc55143185"/>
      <w:r>
        <w:br w:type="page"/>
      </w:r>
    </w:p>
    <w:p w14:paraId="4C351AF3" w14:textId="32A13C33" w:rsidR="009A6DD7" w:rsidRDefault="005D1193" w:rsidP="00CE01ED">
      <w:pPr>
        <w:pStyle w:val="Ttulo1"/>
      </w:pPr>
      <w:r>
        <w:lastRenderedPageBreak/>
        <w:t>CONCLUSÃO</w:t>
      </w:r>
      <w:bookmarkEnd w:id="223"/>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4" w:name="_Toc257728970"/>
      <w:bookmarkStart w:id="225" w:name="_Toc257729293"/>
      <w:bookmarkStart w:id="226" w:name="_Toc257729513"/>
      <w:bookmarkStart w:id="227" w:name="_Toc257814820"/>
      <w:bookmarkStart w:id="228" w:name="_Toc55143186"/>
      <w:r>
        <w:lastRenderedPageBreak/>
        <w:t>Referências</w:t>
      </w:r>
      <w:bookmarkEnd w:id="224"/>
      <w:bookmarkEnd w:id="225"/>
      <w:bookmarkEnd w:id="226"/>
      <w:bookmarkEnd w:id="227"/>
      <w:bookmarkEnd w:id="228"/>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29" w:name="_Toc257728971"/>
      <w:bookmarkStart w:id="230" w:name="_Toc257729294"/>
      <w:bookmarkStart w:id="231" w:name="_Toc257729514"/>
      <w:bookmarkStart w:id="232" w:name="_Ref257808121"/>
      <w:bookmarkStart w:id="233"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29"/>
      <w:bookmarkEnd w:id="230"/>
      <w:bookmarkEnd w:id="231"/>
      <w:bookmarkEnd w:id="232"/>
      <w:bookmarkEnd w:id="233"/>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Ricardo Massao Kagami Zanotto" w:date="2020-11-01T17:58:00Z" w:initials="RMKZ">
    <w:p w14:paraId="61485C8C" w14:textId="09665E10" w:rsidR="00EA2198" w:rsidRDefault="00EA2198">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0" w:author="Ricardo Massao Kagami Zanotto" w:date="2020-11-01T18:50:00Z" w:initials="RMKZ">
    <w:p w14:paraId="6122A15B" w14:textId="5D058819" w:rsidR="00EA2198" w:rsidRDefault="00EA2198">
      <w:pPr>
        <w:pStyle w:val="Textodecomentrio"/>
      </w:pPr>
      <w:r>
        <w:rPr>
          <w:rStyle w:val="Refdecomentrio"/>
        </w:rPr>
        <w:annotationRef/>
      </w:r>
      <w:r>
        <w:t>Depois que for feito isso, vou tirar algumas coisas daqui e passar para o capítulo de solução e vice-versa</w:t>
      </w:r>
    </w:p>
  </w:comment>
  <w:comment w:id="158" w:author="Ricardo Massao Kagami Zanotto" w:date="2020-11-01T19:59:00Z" w:initials="RMKZ">
    <w:p w14:paraId="1D46D31F" w14:textId="5A46D394" w:rsidR="00EA2198" w:rsidRDefault="00EA2198">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485C8C" w15:done="0"/>
  <w15:commentEx w15:paraId="6122A15B" w15:paraIdParent="61485C8C" w15:done="0"/>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485C8C" w16cid:durableId="234975DF"/>
  <w16cid:commentId w16cid:paraId="6122A15B"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494DE" w14:textId="77777777" w:rsidR="00C47CA8" w:rsidRDefault="00C47CA8" w:rsidP="00F9687E">
      <w:pPr>
        <w:pStyle w:val="Texto"/>
        <w:spacing w:line="240" w:lineRule="auto"/>
      </w:pPr>
      <w:r>
        <w:separator/>
      </w:r>
    </w:p>
  </w:endnote>
  <w:endnote w:type="continuationSeparator" w:id="0">
    <w:p w14:paraId="4AF910C8" w14:textId="77777777" w:rsidR="00C47CA8" w:rsidRDefault="00C47CA8"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1F1E6" w14:textId="77777777" w:rsidR="00C47CA8" w:rsidRDefault="00C47CA8" w:rsidP="004E36B6">
      <w:pPr>
        <w:pStyle w:val="Texto"/>
        <w:spacing w:line="240" w:lineRule="auto"/>
        <w:ind w:firstLine="0"/>
      </w:pPr>
      <w:r>
        <w:t xml:space="preserve">_______________ </w:t>
      </w:r>
    </w:p>
    <w:p w14:paraId="0C49BFAD" w14:textId="77777777" w:rsidR="00C47CA8" w:rsidRDefault="00C47CA8" w:rsidP="004E36B6">
      <w:pPr>
        <w:pStyle w:val="Texto"/>
        <w:spacing w:line="240" w:lineRule="auto"/>
        <w:ind w:firstLine="0"/>
      </w:pPr>
    </w:p>
  </w:footnote>
  <w:footnote w:type="continuationSeparator" w:id="0">
    <w:p w14:paraId="4E9A2401" w14:textId="77777777" w:rsidR="00C47CA8" w:rsidRDefault="00C47CA8"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EA2198" w:rsidRDefault="00EA219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EA2198" w:rsidRDefault="00EA2198"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EA2198" w:rsidRDefault="00EA2198">
    <w:pPr>
      <w:pStyle w:val="Cabealho"/>
      <w:jc w:val="right"/>
    </w:pPr>
  </w:p>
  <w:p w14:paraId="4C351B24" w14:textId="77777777" w:rsidR="00EA2198" w:rsidRDefault="00EA219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EA2198" w:rsidRDefault="00EA2198">
    <w:pPr>
      <w:pStyle w:val="Cabealho"/>
      <w:jc w:val="right"/>
    </w:pPr>
  </w:p>
  <w:p w14:paraId="4C351B26" w14:textId="77777777" w:rsidR="00EA2198" w:rsidRDefault="00EA219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EA2198" w:rsidRDefault="00EA219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EA2198" w:rsidRDefault="00EA2198" w:rsidP="00162D2F">
    <w:pPr>
      <w:pStyle w:val="Cabealho"/>
      <w:jc w:val="both"/>
    </w:pPr>
  </w:p>
  <w:p w14:paraId="44E33B53" w14:textId="77777777" w:rsidR="00EA2198" w:rsidRDefault="00EA21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3DE2"/>
    <w:rsid w:val="00244A70"/>
    <w:rsid w:val="00244B2E"/>
    <w:rsid w:val="0024506F"/>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47CA8"/>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14212</TotalTime>
  <Pages>69</Pages>
  <Words>10693</Words>
  <Characters>57748</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68305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270</cp:revision>
  <cp:lastPrinted>2020-11-02T02:51:00Z</cp:lastPrinted>
  <dcterms:created xsi:type="dcterms:W3CDTF">2020-09-16T00:40:00Z</dcterms:created>
  <dcterms:modified xsi:type="dcterms:W3CDTF">2020-11-04T22:58:00Z</dcterms:modified>
</cp:coreProperties>
</file>