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WhatsApp AI Agent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Izumi Hotel - Configuración Técnica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Fecha: 11 Diciembre 2025</w:t>
      </w:r>
    </w:p>
    <w:p>
      <w:pPr>
        <w:pStyle w:val="Heading1"/>
      </w:pPr>
      <w:r>
        <w:t xml:space="preserve">Resumen</w:t>
      </w:r>
    </w:p>
    <w:p>
      <w:pPr>
        <w:spacing w:after="200"/>
      </w:pPr>
      <w:r>
        <w:t xml:space="preserve">Bot de IA para WhatsApp configurado con </w:t>
      </w:r>
      <w:r>
        <w:rPr>
          <w:b/>
          <w:bCs/>
        </w:rPr>
        <w:t xml:space="preserve">ChakraHQ + n8n + OpenAI</w:t>
      </w:r>
      <w:r>
        <w:t xml:space="preserve">. El sistema responde automáticamente a mensajes de clientes en WhatsApp las 24 horas del día, mientras mantiene la opción de responder manualmente desde el móvil (Coexistence).</w:t>
      </w:r>
    </w:p>
    <w:p>
      <w:pPr>
        <w:pStyle w:val="Heading1"/>
      </w:pPr>
      <w:r>
        <w:t xml:space="preserve">Arquitectura del Sistema</w:t>
      </w:r>
    </w:p>
    <w:p>
      <w:pPr>
        <w:spacing w:after="200"/>
      </w:pPr>
      <w:r>
        <w:t xml:space="preserve">Cliente WhatsApp → Meta API → ChakraHQ → Webhook n8n → AI Agent (OpenAI) → HTTP Request → ChakraHQ API → Meta API → Cliente WhatsApp</w:t>
      </w:r>
    </w:p>
    <w:p>
      <w:pPr>
        <w:pStyle w:val="Heading1"/>
      </w:pPr>
      <w:r>
        <w:t xml:space="preserve">Datos de WhatsApp</w:t>
      </w:r>
    </w:p>
    <w:p>
      <w:pPr>
        <w:pStyle w:val="Heading2"/>
      </w:pPr>
      <w:r>
        <w:t xml:space="preserve">Número Activo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Número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+62 813 2576 4867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CONNECTED (Coexistence)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WhatsApp Business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Instalado y conectado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Cuenta 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Zentara Living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Cuenta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Izumi Hotel</w:t>
            </w:r>
          </w:p>
        </w:tc>
      </w:tr>
    </w:tbl>
    <w:p>
      <w:pPr>
        <w:pStyle w:val="Heading1"/>
      </w:pPr>
      <w:r>
        <w:t xml:space="preserve">Configuración ChakraHQ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https://app.chakrahq.com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Plugin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2e45a0bd-8600-41b4-ac92-599d59d6221c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Phone Number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944855278702577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WABA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819469717463709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Free (1,000 conversaciones)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Costo después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$12.49/mes + costos Meta</w:t>
            </w:r>
          </w:p>
        </w:tc>
      </w:tr>
    </w:tbl>
    <w:p>
      <w:pPr>
        <w:pStyle w:val="Heading1"/>
      </w:pPr>
      <w:r>
        <w:t xml:space="preserve">Configuración n8n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URL n8n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https://n8n-production-bb2d.up.railway.app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Workflow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WhatsApp AI Agent - Izumi Hotel (ChakraHQ)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Workflow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ln2myAS3406D6F8W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Production Webhook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https://n8n-production-bb2d.up.railway.app/webhook/894ed1af-89a5-44c9-a340-6e571eacbd53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ACTIVO 24/7</w:t>
            </w:r>
          </w:p>
        </w:tc>
      </w:tr>
    </w:tbl>
    <w:p>
      <w:pPr>
        <w:pStyle w:val="Heading2"/>
      </w:pPr>
      <w:r>
        <w:t xml:space="preserve">Nodos del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 (POST)</w:t>
      </w:r>
      <w:r>
        <w:t xml:space="preserve"> - Recibe eventos de ChakraHQ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 (OpenAI gpt-4o-mini)</w:t>
      </w:r>
      <w:r>
        <w:t xml:space="preserve"> - Genera respuestas inteligentes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Request</w:t>
      </w:r>
      <w:r>
        <w:t xml:space="preserve"> - Envía respuesta vía API ChakraHQ</w:t>
      </w:r>
    </w:p>
    <w:p>
      <w:pPr>
        <w:pStyle w:val="Heading1"/>
      </w:pPr>
      <w:r>
        <w:t xml:space="preserve">Configuración HTTP Request</w:t>
      </w:r>
    </w:p>
    <w:p>
      <w:pPr>
        <w:pStyle w:val="Heading2"/>
      </w:pPr>
      <w:r>
        <w:t xml:space="preserve">Parámetros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https://api.chakrahq.com/v1/ext/plugin/whatsapp/2e45a0bd-8600-41b4-ac92-599d59d6221c/api/v19.0/944855278702577/messages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Send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Activado</w:t>
            </w:r>
          </w:p>
        </w:tc>
      </w:tr>
    </w:tbl>
    <w:p>
      <w:pPr>
        <w:pStyle w:val="Heading2"/>
        <w:spacing w:before="200"/>
      </w:pPr>
      <w:r>
        <w:t xml:space="preserve">Header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Authorization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Bearer [API_KEY]</w:t>
            </w:r>
          </w:p>
        </w:tc>
      </w:tr>
    </w:tbl>
    <w:p>
      <w:pPr>
        <w:pStyle w:val="Heading2"/>
        <w:spacing w:before="200"/>
      </w:pPr>
      <w:r>
        <w:t xml:space="preserve">Body JSON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"messaging_product": "whatsapp",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"to": "{{ $json.body.entry[0].changes[0].value.messages[0].from }}",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"type": "text",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"text": { "body": "{{ $('AI Agent').item.json.output }}" 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</w:pPr>
      <w:r>
        <w:t xml:space="preserve">Credenciales Meta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Izumi Hotel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820864327516745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WABA ID (Meta)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1547546676318553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Phone Number ID (Meta)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846885438510763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Business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zentaraliving.com</w:t>
            </w:r>
          </w:p>
        </w:tc>
      </w:tr>
    </w:tbl>
    <w:p>
      <w:pPr>
        <w:pStyle w:val="Heading1"/>
      </w:pPr>
      <w:r>
        <w:t xml:space="preserve">Problemas Resueltos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401 UNAUTHORIZED: </w:t>
      </w:r>
      <w:r>
        <w:t xml:space="preserve">Se solucionó configurando el header Authorization manualmente (no con credenciales guardadas)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 no llegaba: </w:t>
      </w:r>
      <w:r>
        <w:t xml:space="preserve">URL usaba http:// en lugar de https://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Phone Number ID incorrecto: </w:t>
      </w:r>
      <w:r>
        <w:t xml:space="preserve">ChakraHQ usa un Phone Number ID diferente al de Meta (944855278702577 vs 846885438510763)</w:t>
      </w:r>
    </w:p>
    <w:p>
      <w:pPr>
        <w:pStyle w:val="Heading1"/>
      </w:pPr>
      <w:r>
        <w:t xml:space="preserve">Notas Importantes</w:t>
      </w:r>
    </w:p>
    <w:p>
      <w:pPr>
        <w:pStyle w:val="ListParagraph"/>
        <w:numPr>
          <w:ilvl w:val="0"/>
          <w:numId w:val="3"/>
        </w:numPr>
      </w:pPr>
      <w:r>
        <w:t xml:space="preserve">El API Key debe tener rol Admin en ChakraHQ</w:t>
      </w:r>
    </w:p>
    <w:p>
      <w:pPr>
        <w:pStyle w:val="ListParagraph"/>
        <w:numPr>
          <w:ilvl w:val="0"/>
          <w:numId w:val="3"/>
        </w:numPr>
      </w:pPr>
      <w:r>
        <w:t xml:space="preserve">La URL del webhook DEBE usar https:// (no http://)</w:t>
      </w:r>
    </w:p>
    <w:p>
      <w:pPr>
        <w:pStyle w:val="ListParagraph"/>
        <w:numPr>
          <w:ilvl w:val="0"/>
          <w:numId w:val="3"/>
        </w:numPr>
      </w:pPr>
      <w:r>
        <w:t xml:space="preserve">El workflow debe estar ACTIVO para funcionar automáticamente</w:t>
      </w:r>
    </w:p>
    <w:p>
      <w:pPr>
        <w:pStyle w:val="ListParagraph"/>
        <w:numPr>
          <w:ilvl w:val="0"/>
          <w:numId w:val="3"/>
        </w:numPr>
      </w:pPr>
      <w:r>
        <w:t xml:space="preserve">Usar Production URL del webhook (no Test URL)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Coexistence permite responder desde móvil Y desde el bot simultáneamente</w:t>
      </w:r>
    </w:p>
    <w:p>
      <w:pPr>
        <w:pStyle w:val="Heading1"/>
      </w:pPr>
      <w:r>
        <w:t xml:space="preserve">Contacto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MY HOST BizMate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Izumi Hotel, Bali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Empresa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PT. ZEN TARA LIVING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WhatsApp AI Agent - Izumi Hotel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2025-12-11T03:56:36.267Z</dcterms:created>
  <dcterms:modified xsi:type="dcterms:W3CDTF">2025-12-11T03:56:36.268Z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