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2F072" w14:textId="61FD3DED" w:rsidR="0062358B" w:rsidRPr="00E70D8A" w:rsidRDefault="00483DA5" w:rsidP="00E70D8A">
      <w:pPr>
        <w:ind w:left="5664"/>
        <w:rPr>
          <w:rFonts w:ascii="Arial Narrow" w:hAnsi="Arial Narrow" w:cs="Arial"/>
          <w:szCs w:val="24"/>
        </w:rPr>
      </w:pPr>
      <w:r w:rsidRPr="00E70D8A">
        <w:rPr>
          <w:rFonts w:ascii="Arial Narrow" w:hAnsi="Arial Narrow" w:cs="Arial"/>
          <w:szCs w:val="24"/>
        </w:rPr>
        <w:t>Lima,</w:t>
      </w:r>
      <w:r w:rsidR="00CA3A55" w:rsidRPr="00E70D8A">
        <w:rPr>
          <w:rFonts w:ascii="Arial Narrow" w:hAnsi="Arial Narrow" w:cs="Arial"/>
          <w:szCs w:val="24"/>
        </w:rPr>
        <w:t xml:space="preserve"> </w:t>
      </w:r>
      <w:r w:rsidR="00DF20E6">
        <w:rPr>
          <w:rFonts w:ascii="Arial Narrow" w:hAnsi="Arial Narrow" w:cs="Arial"/>
          <w:szCs w:val="24"/>
        </w:rPr>
        <w:t>agosto</w:t>
      </w:r>
      <w:r w:rsidR="0062358B" w:rsidRPr="00E70D8A">
        <w:rPr>
          <w:rFonts w:ascii="Arial Narrow" w:hAnsi="Arial Narrow" w:cs="Arial"/>
          <w:szCs w:val="24"/>
        </w:rPr>
        <w:t xml:space="preserve"> del</w:t>
      </w:r>
      <w:r w:rsidR="00950747" w:rsidRPr="00E70D8A">
        <w:rPr>
          <w:rFonts w:ascii="Arial Narrow" w:hAnsi="Arial Narrow" w:cs="Arial"/>
          <w:szCs w:val="24"/>
        </w:rPr>
        <w:t xml:space="preserve"> 20</w:t>
      </w:r>
      <w:r w:rsidR="003A3A39">
        <w:rPr>
          <w:rFonts w:ascii="Arial Narrow" w:hAnsi="Arial Narrow" w:cs="Arial"/>
          <w:szCs w:val="24"/>
        </w:rPr>
        <w:t>2</w:t>
      </w:r>
      <w:r w:rsidR="00DF20E6">
        <w:rPr>
          <w:rFonts w:ascii="Arial Narrow" w:hAnsi="Arial Narrow" w:cs="Arial"/>
          <w:szCs w:val="24"/>
        </w:rPr>
        <w:t>2</w:t>
      </w:r>
    </w:p>
    <w:p w14:paraId="2ED939CE" w14:textId="433BDC54" w:rsidR="0062358B" w:rsidRPr="00E70D8A" w:rsidRDefault="00B45EFC" w:rsidP="00540A7A">
      <w:p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>Estimados s</w:t>
      </w:r>
      <w:r w:rsidR="004114A2" w:rsidRPr="00E70D8A">
        <w:rPr>
          <w:rFonts w:ascii="Arial Narrow" w:hAnsi="Arial Narrow"/>
          <w:szCs w:val="24"/>
        </w:rPr>
        <w:t>eñor</w:t>
      </w:r>
      <w:r w:rsidR="00540A7A" w:rsidRPr="00E70D8A">
        <w:rPr>
          <w:rFonts w:ascii="Arial Narrow" w:hAnsi="Arial Narrow"/>
          <w:szCs w:val="24"/>
        </w:rPr>
        <w:t>es</w:t>
      </w:r>
      <w:r w:rsidR="00954BB1" w:rsidRPr="00E70D8A">
        <w:rPr>
          <w:rFonts w:ascii="Arial Narrow" w:hAnsi="Arial Narrow"/>
          <w:szCs w:val="24"/>
        </w:rPr>
        <w:t>:</w:t>
      </w:r>
    </w:p>
    <w:p w14:paraId="5E8B565F" w14:textId="77777777" w:rsidR="004114A2" w:rsidRPr="00E70D8A" w:rsidRDefault="004114A2" w:rsidP="00540A7A">
      <w:p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>De nuestra consideración:</w:t>
      </w:r>
    </w:p>
    <w:p w14:paraId="227D5FBE" w14:textId="6A63D372" w:rsidR="004114A2" w:rsidRPr="00E70D8A" w:rsidRDefault="004114A2" w:rsidP="004114A2">
      <w:pPr>
        <w:tabs>
          <w:tab w:val="left" w:pos="284"/>
          <w:tab w:val="left" w:pos="567"/>
          <w:tab w:val="left" w:pos="6804"/>
        </w:tabs>
        <w:ind w:right="-79"/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 xml:space="preserve">Por medio de la presente nos es grato saludarlo y a la vez presentarle a </w:t>
      </w:r>
      <w:r w:rsidR="003E2701" w:rsidRPr="00E70D8A">
        <w:rPr>
          <w:rFonts w:ascii="Arial Narrow" w:hAnsi="Arial Narrow"/>
          <w:b/>
          <w:szCs w:val="24"/>
        </w:rPr>
        <w:t>INSECA</w:t>
      </w:r>
      <w:r w:rsidR="003E2701">
        <w:rPr>
          <w:rFonts w:ascii="Arial Narrow" w:hAnsi="Arial Narrow"/>
          <w:b/>
          <w:szCs w:val="24"/>
        </w:rPr>
        <w:t xml:space="preserve">, COMO INSTALADOR DE REDES INTERNAS DE GAS NATURAL, </w:t>
      </w:r>
      <w:r w:rsidR="003E2701" w:rsidRPr="00E70D8A">
        <w:rPr>
          <w:rFonts w:ascii="Arial Narrow" w:hAnsi="Arial Narrow"/>
          <w:b/>
          <w:szCs w:val="24"/>
        </w:rPr>
        <w:t>CON</w:t>
      </w:r>
      <w:r w:rsidR="000F6503" w:rsidRPr="00E70D8A">
        <w:rPr>
          <w:rFonts w:ascii="Arial Narrow" w:hAnsi="Arial Narrow"/>
          <w:b/>
          <w:szCs w:val="24"/>
        </w:rPr>
        <w:t xml:space="preserve"> </w:t>
      </w:r>
      <w:r w:rsidR="003E2701">
        <w:rPr>
          <w:rFonts w:ascii="Arial Narrow" w:hAnsi="Arial Narrow"/>
          <w:b/>
          <w:szCs w:val="24"/>
        </w:rPr>
        <w:t xml:space="preserve">NUMERO DE </w:t>
      </w:r>
      <w:r w:rsidR="000F6503" w:rsidRPr="00E70D8A">
        <w:rPr>
          <w:rFonts w:ascii="Arial Narrow" w:hAnsi="Arial Narrow"/>
          <w:b/>
          <w:szCs w:val="24"/>
        </w:rPr>
        <w:t>REGISTRO OSINERGMIN: 0</w:t>
      </w:r>
      <w:r w:rsidR="003E2701">
        <w:rPr>
          <w:rFonts w:ascii="Arial Narrow" w:hAnsi="Arial Narrow"/>
          <w:b/>
          <w:szCs w:val="24"/>
        </w:rPr>
        <w:t>5485</w:t>
      </w:r>
      <w:r w:rsidR="00E70D8A">
        <w:rPr>
          <w:rFonts w:ascii="Arial Narrow" w:hAnsi="Arial Narrow"/>
          <w:b/>
          <w:szCs w:val="24"/>
        </w:rPr>
        <w:t>.</w:t>
      </w:r>
      <w:r w:rsidRPr="00E70D8A">
        <w:rPr>
          <w:rFonts w:ascii="Arial Narrow" w:hAnsi="Arial Narrow"/>
          <w:szCs w:val="24"/>
        </w:rPr>
        <w:t xml:space="preserve"> Somos una empresa dedicada a la </w:t>
      </w:r>
      <w:r w:rsidR="00AD2BEC" w:rsidRPr="00AD2BEC">
        <w:rPr>
          <w:rFonts w:ascii="Arial Narrow" w:hAnsi="Arial Narrow"/>
          <w:b/>
          <w:bCs/>
          <w:szCs w:val="24"/>
        </w:rPr>
        <w:t>ELABORACIÓN DE EXPEDIENTES</w:t>
      </w:r>
      <w:r w:rsidR="003E2701" w:rsidRPr="00AD2BEC">
        <w:rPr>
          <w:rFonts w:ascii="Arial Narrow" w:hAnsi="Arial Narrow"/>
          <w:b/>
          <w:bCs/>
          <w:szCs w:val="24"/>
        </w:rPr>
        <w:t xml:space="preserve">, </w:t>
      </w:r>
      <w:r w:rsidR="00AD2BEC" w:rsidRPr="00AD2BEC">
        <w:rPr>
          <w:rFonts w:ascii="Arial Narrow" w:hAnsi="Arial Narrow"/>
          <w:b/>
          <w:bCs/>
          <w:szCs w:val="24"/>
        </w:rPr>
        <w:t>SUPERVISIÓN Y EJECUCIÓN DE PROYECTOS</w:t>
      </w:r>
      <w:r w:rsidRPr="00AD2BEC">
        <w:rPr>
          <w:rFonts w:ascii="Arial Narrow" w:hAnsi="Arial Narrow"/>
          <w:b/>
          <w:bCs/>
          <w:szCs w:val="24"/>
        </w:rPr>
        <w:t>,</w:t>
      </w:r>
      <w:r w:rsidR="000F6503" w:rsidRPr="00E70D8A">
        <w:rPr>
          <w:rFonts w:ascii="Arial Narrow" w:hAnsi="Arial Narrow"/>
          <w:szCs w:val="24"/>
        </w:rPr>
        <w:t xml:space="preserve"> en</w:t>
      </w:r>
      <w:r w:rsidRPr="00E70D8A">
        <w:rPr>
          <w:rFonts w:ascii="Arial Narrow" w:hAnsi="Arial Narrow"/>
          <w:szCs w:val="24"/>
        </w:rPr>
        <w:t xml:space="preserve"> las especialidades</w:t>
      </w:r>
      <w:r w:rsidR="000816C0" w:rsidRPr="00E70D8A">
        <w:rPr>
          <w:rFonts w:ascii="Arial Narrow" w:hAnsi="Arial Narrow"/>
          <w:szCs w:val="24"/>
        </w:rPr>
        <w:t xml:space="preserve"> de</w:t>
      </w:r>
      <w:r w:rsidRPr="00E70D8A">
        <w:rPr>
          <w:rFonts w:ascii="Arial Narrow" w:hAnsi="Arial Narrow"/>
          <w:szCs w:val="24"/>
        </w:rPr>
        <w:t xml:space="preserve">: </w:t>
      </w:r>
      <w:r w:rsidRPr="00AD2BEC">
        <w:rPr>
          <w:rFonts w:ascii="Arial Narrow" w:hAnsi="Arial Narrow"/>
          <w:b/>
          <w:bCs/>
          <w:szCs w:val="24"/>
        </w:rPr>
        <w:t>INSTALACIONES</w:t>
      </w:r>
      <w:r w:rsidR="00395673" w:rsidRPr="00AD2BEC">
        <w:rPr>
          <w:rFonts w:ascii="Arial Narrow" w:hAnsi="Arial Narrow"/>
          <w:b/>
          <w:bCs/>
          <w:szCs w:val="24"/>
        </w:rPr>
        <w:t xml:space="preserve"> DE GAS</w:t>
      </w:r>
      <w:r w:rsidR="001F3965" w:rsidRPr="00AD2BEC">
        <w:rPr>
          <w:rFonts w:ascii="Arial Narrow" w:hAnsi="Arial Narrow"/>
          <w:b/>
          <w:bCs/>
          <w:szCs w:val="24"/>
        </w:rPr>
        <w:t xml:space="preserve"> NATURAL</w:t>
      </w:r>
      <w:r w:rsidR="00395673" w:rsidRPr="00AD2BEC">
        <w:rPr>
          <w:rFonts w:ascii="Arial Narrow" w:hAnsi="Arial Narrow"/>
          <w:b/>
          <w:bCs/>
          <w:szCs w:val="24"/>
        </w:rPr>
        <w:t>,</w:t>
      </w:r>
      <w:r w:rsidR="00BF7A7B" w:rsidRPr="00AD2BEC">
        <w:rPr>
          <w:rFonts w:ascii="Arial Narrow" w:hAnsi="Arial Narrow"/>
          <w:b/>
          <w:bCs/>
          <w:szCs w:val="24"/>
        </w:rPr>
        <w:t xml:space="preserve"> GLP</w:t>
      </w:r>
      <w:r w:rsidR="00F777C3" w:rsidRPr="00AD2BEC">
        <w:rPr>
          <w:rFonts w:ascii="Arial Narrow" w:hAnsi="Arial Narrow"/>
          <w:b/>
          <w:bCs/>
          <w:szCs w:val="24"/>
        </w:rPr>
        <w:t>,</w:t>
      </w:r>
      <w:r w:rsidRPr="00E70D8A">
        <w:rPr>
          <w:rFonts w:ascii="Arial Narrow" w:hAnsi="Arial Narrow"/>
          <w:szCs w:val="24"/>
        </w:rPr>
        <w:t xml:space="preserve"> con el objetivo de satisfacer a clientes que buscan alternativas energéticas</w:t>
      </w:r>
      <w:r w:rsidR="000816C0" w:rsidRPr="00E70D8A">
        <w:rPr>
          <w:rFonts w:ascii="Arial Narrow" w:hAnsi="Arial Narrow"/>
          <w:szCs w:val="24"/>
        </w:rPr>
        <w:t>,</w:t>
      </w:r>
      <w:r w:rsidRPr="00E70D8A">
        <w:rPr>
          <w:rFonts w:ascii="Arial Narrow" w:hAnsi="Arial Narrow"/>
          <w:szCs w:val="24"/>
        </w:rPr>
        <w:t xml:space="preserve"> económicas, limpias y eficientes.</w:t>
      </w:r>
    </w:p>
    <w:p w14:paraId="3ECEBEB6" w14:textId="18B75C6F" w:rsidR="00980A76" w:rsidRPr="00E70D8A" w:rsidRDefault="004114A2" w:rsidP="0062358B">
      <w:p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 xml:space="preserve">Gracias a la experiencia adquirida es que les detallamos las principales razones por las cuales elegir </w:t>
      </w:r>
      <w:r w:rsidR="003E2701" w:rsidRPr="00E70D8A">
        <w:rPr>
          <w:rFonts w:ascii="Arial Narrow" w:hAnsi="Arial Narrow"/>
          <w:szCs w:val="24"/>
        </w:rPr>
        <w:t xml:space="preserve">a </w:t>
      </w:r>
      <w:r w:rsidR="003E2701" w:rsidRPr="00AD2BEC">
        <w:rPr>
          <w:rFonts w:ascii="Arial Narrow" w:hAnsi="Arial Narrow"/>
          <w:b/>
          <w:bCs/>
          <w:szCs w:val="24"/>
        </w:rPr>
        <w:t>INSECA</w:t>
      </w:r>
      <w:r w:rsidR="003E2701" w:rsidRPr="00E70D8A">
        <w:rPr>
          <w:rFonts w:ascii="Arial Narrow" w:hAnsi="Arial Narrow"/>
          <w:b/>
          <w:szCs w:val="24"/>
        </w:rPr>
        <w:t xml:space="preserve"> </w:t>
      </w:r>
      <w:r w:rsidR="003E2701" w:rsidRPr="00E70D8A">
        <w:rPr>
          <w:rFonts w:ascii="Arial Narrow" w:hAnsi="Arial Narrow"/>
          <w:szCs w:val="24"/>
        </w:rPr>
        <w:t>Como</w:t>
      </w:r>
      <w:r w:rsidR="000816C0" w:rsidRPr="00E70D8A">
        <w:rPr>
          <w:rFonts w:ascii="Arial Narrow" w:hAnsi="Arial Narrow"/>
          <w:szCs w:val="24"/>
        </w:rPr>
        <w:t xml:space="preserve"> su</w:t>
      </w:r>
      <w:r w:rsidRPr="00E70D8A">
        <w:rPr>
          <w:rFonts w:ascii="Arial Narrow" w:hAnsi="Arial Narrow"/>
          <w:szCs w:val="24"/>
        </w:rPr>
        <w:t xml:space="preserve"> </w:t>
      </w:r>
      <w:r w:rsidR="000816C0" w:rsidRPr="00E70D8A">
        <w:rPr>
          <w:rFonts w:ascii="Arial Narrow" w:hAnsi="Arial Narrow"/>
          <w:szCs w:val="24"/>
        </w:rPr>
        <w:t xml:space="preserve">proveedor </w:t>
      </w:r>
      <w:r w:rsidRPr="00E70D8A">
        <w:rPr>
          <w:rFonts w:ascii="Arial Narrow" w:hAnsi="Arial Narrow"/>
          <w:szCs w:val="24"/>
        </w:rPr>
        <w:t xml:space="preserve">especialista en la elaboración </w:t>
      </w:r>
      <w:r w:rsidR="007C4D65" w:rsidRPr="00E70D8A">
        <w:rPr>
          <w:rFonts w:ascii="Arial Narrow" w:hAnsi="Arial Narrow"/>
          <w:szCs w:val="24"/>
        </w:rPr>
        <w:t>de expedientes</w:t>
      </w:r>
      <w:r w:rsidR="003E2701">
        <w:rPr>
          <w:rFonts w:ascii="Arial Narrow" w:hAnsi="Arial Narrow"/>
          <w:szCs w:val="24"/>
        </w:rPr>
        <w:t>, supervisión</w:t>
      </w:r>
      <w:r w:rsidR="007C4D65" w:rsidRPr="00E70D8A">
        <w:rPr>
          <w:rFonts w:ascii="Arial Narrow" w:hAnsi="Arial Narrow"/>
          <w:szCs w:val="24"/>
        </w:rPr>
        <w:t xml:space="preserve"> </w:t>
      </w:r>
      <w:r w:rsidRPr="00E70D8A">
        <w:rPr>
          <w:rFonts w:ascii="Arial Narrow" w:hAnsi="Arial Narrow"/>
          <w:szCs w:val="24"/>
        </w:rPr>
        <w:t xml:space="preserve">y ejecución </w:t>
      </w:r>
      <w:r w:rsidR="007C4D65" w:rsidRPr="00E70D8A">
        <w:rPr>
          <w:rFonts w:ascii="Arial Narrow" w:hAnsi="Arial Narrow"/>
          <w:szCs w:val="24"/>
        </w:rPr>
        <w:t xml:space="preserve">de proyectos </w:t>
      </w:r>
      <w:r w:rsidRPr="00E70D8A">
        <w:rPr>
          <w:rFonts w:ascii="Arial Narrow" w:hAnsi="Arial Narrow"/>
          <w:szCs w:val="24"/>
        </w:rPr>
        <w:t xml:space="preserve">de las especialidades </w:t>
      </w:r>
      <w:r w:rsidR="00D1017E" w:rsidRPr="00E70D8A">
        <w:rPr>
          <w:rFonts w:ascii="Arial Narrow" w:hAnsi="Arial Narrow"/>
          <w:szCs w:val="24"/>
        </w:rPr>
        <w:t>mencionadas</w:t>
      </w:r>
      <w:r w:rsidRPr="00E70D8A">
        <w:rPr>
          <w:rFonts w:ascii="Arial Narrow" w:hAnsi="Arial Narrow"/>
          <w:szCs w:val="24"/>
        </w:rPr>
        <w:t>.</w:t>
      </w:r>
    </w:p>
    <w:p w14:paraId="1C7718EC" w14:textId="7D2E663B" w:rsidR="00DA6EA9" w:rsidRPr="00E70D8A" w:rsidRDefault="00DA6EA9" w:rsidP="0062358B">
      <w:pPr>
        <w:numPr>
          <w:ilvl w:val="0"/>
          <w:numId w:val="2"/>
        </w:num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 xml:space="preserve">Contamos con el mejor y más experimentado equipo de técnicos </w:t>
      </w:r>
      <w:r w:rsidR="000816C0" w:rsidRPr="00E70D8A">
        <w:rPr>
          <w:rFonts w:ascii="Arial Narrow" w:hAnsi="Arial Narrow"/>
          <w:szCs w:val="24"/>
        </w:rPr>
        <w:t xml:space="preserve">certificados, </w:t>
      </w:r>
      <w:r w:rsidRPr="00E70D8A">
        <w:rPr>
          <w:rFonts w:ascii="Arial Narrow" w:hAnsi="Arial Narrow"/>
          <w:szCs w:val="24"/>
        </w:rPr>
        <w:t>especialistas en la ejecución de proyectos de gran envergadura. Siempre bajo la constante supervisión de responsable del proyecto.</w:t>
      </w:r>
    </w:p>
    <w:p w14:paraId="796E3F9C" w14:textId="77777777" w:rsidR="003E2701" w:rsidRPr="00AD2BEC" w:rsidRDefault="00DA6EA9" w:rsidP="008C70FC">
      <w:pPr>
        <w:numPr>
          <w:ilvl w:val="0"/>
          <w:numId w:val="2"/>
        </w:numPr>
        <w:jc w:val="both"/>
        <w:rPr>
          <w:rFonts w:ascii="Arial Narrow" w:hAnsi="Arial Narrow"/>
          <w:b/>
          <w:bCs/>
          <w:szCs w:val="24"/>
        </w:rPr>
      </w:pPr>
      <w:r w:rsidRPr="00E70D8A">
        <w:rPr>
          <w:rFonts w:ascii="Arial Narrow" w:hAnsi="Arial Narrow"/>
          <w:szCs w:val="24"/>
        </w:rPr>
        <w:t>Somos especialistas en la elaboración</w:t>
      </w:r>
      <w:r w:rsidR="000816C0" w:rsidRPr="00E70D8A">
        <w:rPr>
          <w:rFonts w:ascii="Arial Narrow" w:hAnsi="Arial Narrow"/>
          <w:szCs w:val="24"/>
        </w:rPr>
        <w:t xml:space="preserve"> de expediente</w:t>
      </w:r>
      <w:r w:rsidR="003E2701">
        <w:rPr>
          <w:rFonts w:ascii="Arial Narrow" w:hAnsi="Arial Narrow"/>
          <w:szCs w:val="24"/>
        </w:rPr>
        <w:t>, supervisión</w:t>
      </w:r>
      <w:r w:rsidRPr="00E70D8A">
        <w:rPr>
          <w:rFonts w:ascii="Arial Narrow" w:hAnsi="Arial Narrow"/>
          <w:szCs w:val="24"/>
        </w:rPr>
        <w:t xml:space="preserve"> y ejecución </w:t>
      </w:r>
      <w:r w:rsidR="00D922DA" w:rsidRPr="00E70D8A">
        <w:rPr>
          <w:rFonts w:ascii="Arial Narrow" w:hAnsi="Arial Narrow"/>
          <w:szCs w:val="24"/>
        </w:rPr>
        <w:t>de proyectos</w:t>
      </w:r>
      <w:r w:rsidRPr="00E70D8A">
        <w:rPr>
          <w:rFonts w:ascii="Arial Narrow" w:hAnsi="Arial Narrow"/>
          <w:szCs w:val="24"/>
        </w:rPr>
        <w:t xml:space="preserve"> de Instalaciones </w:t>
      </w:r>
      <w:r w:rsidR="00395673" w:rsidRPr="00E70D8A">
        <w:rPr>
          <w:rFonts w:ascii="Arial Narrow" w:hAnsi="Arial Narrow"/>
          <w:szCs w:val="24"/>
        </w:rPr>
        <w:t xml:space="preserve">de </w:t>
      </w:r>
      <w:r w:rsidR="00395673" w:rsidRPr="00AD2BEC">
        <w:rPr>
          <w:rFonts w:ascii="Arial Narrow" w:hAnsi="Arial Narrow"/>
          <w:b/>
          <w:bCs/>
          <w:szCs w:val="24"/>
        </w:rPr>
        <w:t>G</w:t>
      </w:r>
      <w:r w:rsidR="000816C0" w:rsidRPr="00AD2BEC">
        <w:rPr>
          <w:rFonts w:ascii="Arial Narrow" w:hAnsi="Arial Narrow"/>
          <w:b/>
          <w:bCs/>
          <w:szCs w:val="24"/>
        </w:rPr>
        <w:t>AS NATURAL</w:t>
      </w:r>
      <w:r w:rsidR="003E2701" w:rsidRPr="00AD2BEC">
        <w:rPr>
          <w:rFonts w:ascii="Arial Narrow" w:hAnsi="Arial Narrow"/>
          <w:b/>
          <w:bCs/>
          <w:szCs w:val="24"/>
        </w:rPr>
        <w:t xml:space="preserve"> y</w:t>
      </w:r>
      <w:r w:rsidR="000816C0" w:rsidRPr="00AD2BEC">
        <w:rPr>
          <w:rFonts w:ascii="Arial Narrow" w:hAnsi="Arial Narrow"/>
          <w:b/>
          <w:bCs/>
          <w:szCs w:val="24"/>
        </w:rPr>
        <w:t xml:space="preserve"> GLP. </w:t>
      </w:r>
    </w:p>
    <w:p w14:paraId="16DDC669" w14:textId="77777777" w:rsidR="003E2701" w:rsidRDefault="003E2701" w:rsidP="003E2701">
      <w:pPr>
        <w:ind w:left="720"/>
        <w:jc w:val="both"/>
        <w:rPr>
          <w:rFonts w:ascii="Arial Narrow" w:hAnsi="Arial Narrow"/>
          <w:szCs w:val="24"/>
        </w:rPr>
      </w:pPr>
    </w:p>
    <w:p w14:paraId="0E7B3DD7" w14:textId="158B2A2D" w:rsidR="008C70FC" w:rsidRPr="00E70D8A" w:rsidRDefault="000816C0" w:rsidP="003E2701">
      <w:pPr>
        <w:ind w:left="720"/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>E</w:t>
      </w:r>
      <w:r w:rsidR="00DA6EA9" w:rsidRPr="00E70D8A">
        <w:rPr>
          <w:rFonts w:ascii="Arial Narrow" w:hAnsi="Arial Narrow"/>
          <w:szCs w:val="24"/>
        </w:rPr>
        <w:t>stos son los principales servicios que ponemos a su disposición:</w:t>
      </w:r>
    </w:p>
    <w:p w14:paraId="3EE9FB02" w14:textId="1C12F85E" w:rsidR="000816C0" w:rsidRPr="00AD2BEC" w:rsidRDefault="000816C0" w:rsidP="000816C0">
      <w:pPr>
        <w:numPr>
          <w:ilvl w:val="0"/>
          <w:numId w:val="2"/>
        </w:numPr>
        <w:jc w:val="both"/>
        <w:rPr>
          <w:rFonts w:ascii="Arial Narrow" w:hAnsi="Arial Narrow"/>
          <w:bCs/>
          <w:szCs w:val="24"/>
        </w:rPr>
      </w:pPr>
      <w:r w:rsidRPr="00AD2BEC">
        <w:rPr>
          <w:rFonts w:ascii="Arial Narrow" w:hAnsi="Arial Narrow"/>
          <w:bCs/>
          <w:szCs w:val="24"/>
        </w:rPr>
        <w:t xml:space="preserve">Elaboración de expediente para la municipalidad, CÁLIDDA, </w:t>
      </w:r>
      <w:r w:rsidR="00D922DA" w:rsidRPr="00AD2BEC">
        <w:rPr>
          <w:rFonts w:ascii="Arial Narrow" w:hAnsi="Arial Narrow"/>
          <w:bCs/>
          <w:szCs w:val="24"/>
        </w:rPr>
        <w:t>supervisión</w:t>
      </w:r>
      <w:r w:rsidRPr="00AD2BEC">
        <w:rPr>
          <w:rFonts w:ascii="Arial Narrow" w:hAnsi="Arial Narrow"/>
          <w:bCs/>
          <w:szCs w:val="24"/>
        </w:rPr>
        <w:t>,</w:t>
      </w:r>
      <w:r w:rsidR="00D922DA" w:rsidRPr="00AD2BEC">
        <w:rPr>
          <w:rFonts w:ascii="Arial Narrow" w:hAnsi="Arial Narrow"/>
          <w:bCs/>
          <w:szCs w:val="24"/>
        </w:rPr>
        <w:t xml:space="preserve"> as</w:t>
      </w:r>
      <w:r w:rsidR="008C70FC" w:rsidRPr="00AD2BEC">
        <w:rPr>
          <w:rFonts w:ascii="Arial Narrow" w:hAnsi="Arial Narrow"/>
          <w:bCs/>
          <w:szCs w:val="24"/>
        </w:rPr>
        <w:t>esoría</w:t>
      </w:r>
      <w:r w:rsidRPr="00AD2BEC">
        <w:rPr>
          <w:rFonts w:ascii="Arial Narrow" w:hAnsi="Arial Narrow"/>
          <w:bCs/>
          <w:szCs w:val="24"/>
        </w:rPr>
        <w:t xml:space="preserve"> de proyectos </w:t>
      </w:r>
      <w:r w:rsidR="008C70FC" w:rsidRPr="00AD2BEC">
        <w:rPr>
          <w:rFonts w:ascii="Arial Narrow" w:hAnsi="Arial Narrow"/>
          <w:bCs/>
          <w:szCs w:val="24"/>
        </w:rPr>
        <w:t xml:space="preserve">de instalaciones de </w:t>
      </w:r>
      <w:r w:rsidRPr="00AD2BEC">
        <w:rPr>
          <w:rFonts w:ascii="Arial Narrow" w:hAnsi="Arial Narrow"/>
          <w:bCs/>
          <w:szCs w:val="24"/>
        </w:rPr>
        <w:t xml:space="preserve">GAS NATURAL y </w:t>
      </w:r>
      <w:r w:rsidR="003E2701" w:rsidRPr="00AD2BEC">
        <w:rPr>
          <w:rFonts w:ascii="Arial Narrow" w:hAnsi="Arial Narrow"/>
          <w:bCs/>
          <w:szCs w:val="24"/>
        </w:rPr>
        <w:t>GLP</w:t>
      </w:r>
      <w:r w:rsidRPr="00AD2BEC">
        <w:rPr>
          <w:rFonts w:ascii="Arial Narrow" w:hAnsi="Arial Narrow"/>
          <w:bCs/>
          <w:szCs w:val="24"/>
        </w:rPr>
        <w:t xml:space="preserve">. </w:t>
      </w:r>
    </w:p>
    <w:p w14:paraId="6C725926" w14:textId="14900E8B" w:rsidR="000816C0" w:rsidRPr="00E70D8A" w:rsidRDefault="000816C0" w:rsidP="000816C0">
      <w:pPr>
        <w:numPr>
          <w:ilvl w:val="0"/>
          <w:numId w:val="2"/>
        </w:num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>Ejecución de proyectos de GAS NATURAL y GLP c</w:t>
      </w:r>
      <w:r w:rsidR="00D922DA" w:rsidRPr="00E70D8A">
        <w:rPr>
          <w:rFonts w:ascii="Arial Narrow" w:hAnsi="Arial Narrow"/>
          <w:szCs w:val="24"/>
        </w:rPr>
        <w:t>on el nuevo</w:t>
      </w:r>
      <w:r w:rsidRPr="00E70D8A">
        <w:rPr>
          <w:rFonts w:ascii="Arial Narrow" w:hAnsi="Arial Narrow"/>
          <w:szCs w:val="24"/>
        </w:rPr>
        <w:t xml:space="preserve"> tubería </w:t>
      </w:r>
      <w:r w:rsidR="00D922DA" w:rsidRPr="00E70D8A">
        <w:rPr>
          <w:rFonts w:ascii="Arial Narrow" w:hAnsi="Arial Narrow"/>
          <w:szCs w:val="24"/>
        </w:rPr>
        <w:t xml:space="preserve">PE-AL-PE (Que reemplazan a </w:t>
      </w:r>
      <w:r w:rsidR="008C70FC" w:rsidRPr="00E70D8A">
        <w:rPr>
          <w:rFonts w:ascii="Arial Narrow" w:hAnsi="Arial Narrow"/>
          <w:szCs w:val="24"/>
        </w:rPr>
        <w:t>las tuberías</w:t>
      </w:r>
      <w:r w:rsidR="00D922DA" w:rsidRPr="00E70D8A">
        <w:rPr>
          <w:rFonts w:ascii="Arial Narrow" w:hAnsi="Arial Narrow"/>
          <w:szCs w:val="24"/>
        </w:rPr>
        <w:t xml:space="preserve"> de COBRE. Para instalaciones internas después del medidor de </w:t>
      </w:r>
      <w:r w:rsidR="003E2701">
        <w:rPr>
          <w:rFonts w:ascii="Arial Narrow" w:hAnsi="Arial Narrow"/>
          <w:szCs w:val="24"/>
        </w:rPr>
        <w:t>gas</w:t>
      </w:r>
      <w:r w:rsidR="00D922DA" w:rsidRPr="00E70D8A">
        <w:rPr>
          <w:rFonts w:ascii="Arial Narrow" w:hAnsi="Arial Narrow"/>
          <w:szCs w:val="24"/>
        </w:rPr>
        <w:t>)</w:t>
      </w:r>
      <w:r w:rsidRPr="00E70D8A">
        <w:rPr>
          <w:rFonts w:ascii="Arial Narrow" w:hAnsi="Arial Narrow"/>
          <w:szCs w:val="24"/>
        </w:rPr>
        <w:t xml:space="preserve">. </w:t>
      </w:r>
      <w:r w:rsidR="00EE4047" w:rsidRPr="00E70D8A">
        <w:rPr>
          <w:rFonts w:ascii="Arial Narrow" w:hAnsi="Arial Narrow"/>
          <w:szCs w:val="24"/>
        </w:rPr>
        <w:t>Además,</w:t>
      </w:r>
      <w:r w:rsidRPr="00E70D8A">
        <w:rPr>
          <w:rFonts w:ascii="Arial Narrow" w:hAnsi="Arial Narrow"/>
          <w:szCs w:val="24"/>
        </w:rPr>
        <w:t xml:space="preserve"> </w:t>
      </w:r>
      <w:r w:rsidR="00D922DA" w:rsidRPr="00E70D8A">
        <w:rPr>
          <w:rFonts w:ascii="Arial Narrow" w:hAnsi="Arial Narrow"/>
          <w:szCs w:val="24"/>
        </w:rPr>
        <w:t>ofrecemos la instalación</w:t>
      </w:r>
      <w:r w:rsidR="00EE4047" w:rsidRPr="00E70D8A">
        <w:rPr>
          <w:rFonts w:ascii="Arial Narrow" w:hAnsi="Arial Narrow"/>
          <w:szCs w:val="24"/>
        </w:rPr>
        <w:t xml:space="preserve"> </w:t>
      </w:r>
      <w:r w:rsidR="00D922DA" w:rsidRPr="00E70D8A">
        <w:rPr>
          <w:rFonts w:ascii="Arial Narrow" w:hAnsi="Arial Narrow"/>
          <w:szCs w:val="24"/>
        </w:rPr>
        <w:t xml:space="preserve">en base a </w:t>
      </w:r>
      <w:r w:rsidR="00EE4047" w:rsidRPr="00E70D8A">
        <w:rPr>
          <w:rFonts w:ascii="Arial Narrow" w:hAnsi="Arial Narrow"/>
          <w:szCs w:val="24"/>
        </w:rPr>
        <w:t xml:space="preserve">las </w:t>
      </w:r>
      <w:r w:rsidR="00D922DA" w:rsidRPr="00E70D8A">
        <w:rPr>
          <w:rFonts w:ascii="Arial Narrow" w:hAnsi="Arial Narrow"/>
          <w:szCs w:val="24"/>
        </w:rPr>
        <w:t xml:space="preserve">tuberías </w:t>
      </w:r>
      <w:r w:rsidR="00EE4047" w:rsidRPr="00E70D8A">
        <w:rPr>
          <w:rFonts w:ascii="Arial Narrow" w:hAnsi="Arial Narrow"/>
          <w:szCs w:val="24"/>
        </w:rPr>
        <w:t xml:space="preserve">de </w:t>
      </w:r>
      <w:r w:rsidR="008C70FC" w:rsidRPr="00E70D8A">
        <w:rPr>
          <w:rFonts w:ascii="Arial Narrow" w:hAnsi="Arial Narrow"/>
          <w:szCs w:val="24"/>
        </w:rPr>
        <w:t>COBRE y ACERO</w:t>
      </w:r>
      <w:r w:rsidR="00D922DA" w:rsidRPr="00E70D8A">
        <w:rPr>
          <w:rFonts w:ascii="Arial Narrow" w:hAnsi="Arial Narrow"/>
          <w:szCs w:val="24"/>
        </w:rPr>
        <w:t xml:space="preserve">. </w:t>
      </w:r>
      <w:r w:rsidR="008C70FC" w:rsidRPr="00E70D8A">
        <w:rPr>
          <w:rFonts w:ascii="Arial Narrow" w:hAnsi="Arial Narrow"/>
          <w:szCs w:val="24"/>
        </w:rPr>
        <w:t>De acuerdo a las normas que exigen, para montantes de hasta 340mbar</w:t>
      </w:r>
      <w:r w:rsidR="00EE4047" w:rsidRPr="00E70D8A">
        <w:rPr>
          <w:rFonts w:ascii="Arial Narrow" w:hAnsi="Arial Narrow"/>
          <w:szCs w:val="24"/>
        </w:rPr>
        <w:t>,</w:t>
      </w:r>
      <w:r w:rsidR="008C70FC" w:rsidRPr="00E70D8A">
        <w:rPr>
          <w:rFonts w:ascii="Arial Narrow" w:hAnsi="Arial Narrow"/>
          <w:szCs w:val="24"/>
        </w:rPr>
        <w:t xml:space="preserve"> reduciendo el costo de su proyecto</w:t>
      </w:r>
      <w:r w:rsidR="00D922DA" w:rsidRPr="00E70D8A">
        <w:rPr>
          <w:rFonts w:ascii="Arial Narrow" w:hAnsi="Arial Narrow"/>
          <w:szCs w:val="24"/>
        </w:rPr>
        <w:t>.</w:t>
      </w:r>
      <w:r w:rsidRPr="00E70D8A">
        <w:rPr>
          <w:rFonts w:ascii="Arial Narrow" w:hAnsi="Arial Narrow"/>
          <w:b/>
          <w:szCs w:val="24"/>
        </w:rPr>
        <w:t xml:space="preserve"> </w:t>
      </w:r>
    </w:p>
    <w:p w14:paraId="4F8DF51E" w14:textId="62EF1EB6" w:rsidR="00EE4047" w:rsidRDefault="00EE4047" w:rsidP="00EE4047">
      <w:pPr>
        <w:pStyle w:val="Prrafodelista"/>
        <w:jc w:val="both"/>
        <w:rPr>
          <w:rFonts w:ascii="Arial Narrow" w:hAnsi="Arial Narrow" w:cs="Times"/>
          <w:sz w:val="24"/>
          <w:szCs w:val="24"/>
          <w:lang w:val="es-PE"/>
        </w:rPr>
      </w:pPr>
    </w:p>
    <w:p w14:paraId="0A7A2009" w14:textId="77777777" w:rsidR="003E2701" w:rsidRPr="00E70D8A" w:rsidRDefault="003E2701" w:rsidP="00EE4047">
      <w:pPr>
        <w:pStyle w:val="Prrafodelista"/>
        <w:jc w:val="both"/>
        <w:rPr>
          <w:rFonts w:ascii="Arial Narrow" w:hAnsi="Arial Narrow" w:cs="Times"/>
          <w:sz w:val="24"/>
          <w:szCs w:val="24"/>
          <w:lang w:val="es-PE"/>
        </w:rPr>
      </w:pPr>
    </w:p>
    <w:p w14:paraId="38470787" w14:textId="2C1ABA2D" w:rsidR="00EE4047" w:rsidRPr="00E70D8A" w:rsidRDefault="00EE4047" w:rsidP="00E70D8A">
      <w:pPr>
        <w:pStyle w:val="Prrafodelista"/>
        <w:jc w:val="both"/>
        <w:rPr>
          <w:rFonts w:ascii="Arial Narrow" w:hAnsi="Arial Narrow" w:cs="Times"/>
          <w:b/>
          <w:sz w:val="24"/>
          <w:szCs w:val="24"/>
          <w:lang w:val="es-PE"/>
        </w:rPr>
      </w:pPr>
      <w:r w:rsidRPr="00E70D8A">
        <w:rPr>
          <w:rFonts w:ascii="Arial Narrow" w:hAnsi="Arial Narrow" w:cs="Times"/>
          <w:b/>
          <w:sz w:val="24"/>
          <w:szCs w:val="24"/>
          <w:lang w:val="es-PE"/>
        </w:rPr>
        <w:lastRenderedPageBreak/>
        <w:t>SERVICIOS:</w:t>
      </w:r>
    </w:p>
    <w:p w14:paraId="159F99D0" w14:textId="77777777" w:rsidR="008C70FC" w:rsidRPr="00E70D8A" w:rsidRDefault="008C70FC" w:rsidP="00345084">
      <w:pPr>
        <w:pStyle w:val="Prrafodelista"/>
        <w:numPr>
          <w:ilvl w:val="0"/>
          <w:numId w:val="2"/>
        </w:numPr>
        <w:jc w:val="both"/>
        <w:rPr>
          <w:rFonts w:ascii="Arial Narrow" w:hAnsi="Arial Narrow" w:cs="Times"/>
          <w:sz w:val="24"/>
          <w:szCs w:val="24"/>
          <w:lang w:val="es-PE"/>
        </w:rPr>
      </w:pPr>
      <w:r w:rsidRPr="00E70D8A">
        <w:rPr>
          <w:rFonts w:ascii="Arial Narrow" w:hAnsi="Arial Narrow" w:cs="Times"/>
          <w:sz w:val="24"/>
          <w:szCs w:val="24"/>
          <w:lang w:val="es-PE"/>
        </w:rPr>
        <w:t>Diseño de planos para la municipalidad</w:t>
      </w:r>
    </w:p>
    <w:p w14:paraId="26DC7B16" w14:textId="77777777" w:rsidR="008C70FC" w:rsidRPr="00E70D8A" w:rsidRDefault="008C70FC" w:rsidP="00345084">
      <w:pPr>
        <w:pStyle w:val="Prrafodelista"/>
        <w:numPr>
          <w:ilvl w:val="0"/>
          <w:numId w:val="2"/>
        </w:numPr>
        <w:jc w:val="both"/>
        <w:rPr>
          <w:rFonts w:ascii="Arial Narrow" w:hAnsi="Arial Narrow" w:cs="Times"/>
          <w:sz w:val="24"/>
          <w:szCs w:val="24"/>
          <w:lang w:val="es-PE"/>
        </w:rPr>
      </w:pPr>
      <w:r w:rsidRPr="00E70D8A">
        <w:rPr>
          <w:rFonts w:ascii="Arial Narrow" w:hAnsi="Arial Narrow" w:cs="Times"/>
          <w:sz w:val="24"/>
          <w:szCs w:val="24"/>
          <w:lang w:val="es-PE"/>
        </w:rPr>
        <w:t>Diseño de plano para CALIDDA</w:t>
      </w:r>
    </w:p>
    <w:p w14:paraId="736AB4A6" w14:textId="77777777" w:rsidR="008C70FC" w:rsidRPr="00E70D8A" w:rsidRDefault="008C70FC" w:rsidP="00345084">
      <w:pPr>
        <w:pStyle w:val="Prrafodelista"/>
        <w:numPr>
          <w:ilvl w:val="0"/>
          <w:numId w:val="2"/>
        </w:numPr>
        <w:jc w:val="both"/>
        <w:rPr>
          <w:rFonts w:ascii="Arial Narrow" w:hAnsi="Arial Narrow" w:cs="Times"/>
          <w:sz w:val="24"/>
          <w:szCs w:val="24"/>
          <w:lang w:val="es-PE"/>
        </w:rPr>
      </w:pPr>
      <w:r w:rsidRPr="00E70D8A">
        <w:rPr>
          <w:rFonts w:ascii="Arial Narrow" w:hAnsi="Arial Narrow" w:cs="Times"/>
          <w:sz w:val="24"/>
          <w:szCs w:val="24"/>
          <w:lang w:val="es-PE"/>
        </w:rPr>
        <w:t>Asesoría y supervisión</w:t>
      </w:r>
    </w:p>
    <w:p w14:paraId="5FA12898" w14:textId="77777777" w:rsidR="008C70FC" w:rsidRPr="00E70D8A" w:rsidRDefault="008C70FC" w:rsidP="00345084">
      <w:pPr>
        <w:pStyle w:val="Prrafodelista"/>
        <w:numPr>
          <w:ilvl w:val="0"/>
          <w:numId w:val="2"/>
        </w:numPr>
        <w:jc w:val="both"/>
        <w:rPr>
          <w:rFonts w:ascii="Arial Narrow" w:hAnsi="Arial Narrow" w:cs="Times"/>
          <w:sz w:val="24"/>
          <w:szCs w:val="24"/>
          <w:lang w:val="es-PE"/>
        </w:rPr>
      </w:pPr>
      <w:r w:rsidRPr="00E70D8A">
        <w:rPr>
          <w:rFonts w:ascii="Arial Narrow" w:hAnsi="Arial Narrow" w:cs="Times"/>
          <w:sz w:val="24"/>
          <w:szCs w:val="24"/>
          <w:lang w:val="es-PE"/>
        </w:rPr>
        <w:t>Ejecución de proyecto</w:t>
      </w:r>
    </w:p>
    <w:p w14:paraId="449F412F" w14:textId="77777777" w:rsidR="008F47D9" w:rsidRPr="00E70D8A" w:rsidRDefault="008F47D9" w:rsidP="00345084">
      <w:pPr>
        <w:pStyle w:val="Prrafodelista"/>
        <w:numPr>
          <w:ilvl w:val="0"/>
          <w:numId w:val="2"/>
        </w:numPr>
        <w:jc w:val="both"/>
        <w:rPr>
          <w:rFonts w:ascii="Arial Narrow" w:hAnsi="Arial Narrow" w:cs="Times"/>
          <w:sz w:val="24"/>
          <w:szCs w:val="24"/>
          <w:lang w:val="es-PE"/>
        </w:rPr>
      </w:pPr>
      <w:r w:rsidRPr="00E70D8A">
        <w:rPr>
          <w:rFonts w:ascii="Arial Narrow" w:hAnsi="Arial Narrow" w:cs="Times"/>
          <w:sz w:val="24"/>
          <w:szCs w:val="24"/>
          <w:lang w:val="es-PE"/>
        </w:rPr>
        <w:t>Contamos con registro OSINERGMIN IG-3</w:t>
      </w:r>
    </w:p>
    <w:p w14:paraId="36B6A22F" w14:textId="2FAA9774" w:rsidR="005D18F9" w:rsidRPr="00E70D8A" w:rsidRDefault="008C70FC" w:rsidP="005D18F9">
      <w:pPr>
        <w:pStyle w:val="Prrafodelista"/>
        <w:numPr>
          <w:ilvl w:val="0"/>
          <w:numId w:val="2"/>
        </w:numPr>
        <w:jc w:val="both"/>
        <w:rPr>
          <w:rFonts w:ascii="Arial Narrow" w:hAnsi="Arial Narrow" w:cs="Times"/>
          <w:sz w:val="24"/>
          <w:szCs w:val="24"/>
          <w:lang w:val="es-PE"/>
        </w:rPr>
      </w:pPr>
      <w:r w:rsidRPr="00E70D8A">
        <w:rPr>
          <w:rFonts w:ascii="Arial Narrow" w:hAnsi="Arial Narrow" w:cs="Times"/>
          <w:sz w:val="24"/>
          <w:szCs w:val="24"/>
          <w:lang w:val="es-PE"/>
        </w:rPr>
        <w:t>Cotización de proyecto sin compromiso.</w:t>
      </w:r>
    </w:p>
    <w:p w14:paraId="1778C1C3" w14:textId="77777777" w:rsidR="0062358B" w:rsidRPr="00E70D8A" w:rsidRDefault="0062358B" w:rsidP="00E70D8A">
      <w:pPr>
        <w:rPr>
          <w:rFonts w:ascii="Arial Narrow" w:hAnsi="Arial Narrow" w:cs="Arial"/>
          <w:b/>
          <w:szCs w:val="24"/>
        </w:rPr>
      </w:pPr>
      <w:r w:rsidRPr="00E70D8A">
        <w:rPr>
          <w:rFonts w:ascii="Arial Narrow" w:hAnsi="Arial Narrow" w:cs="Arial"/>
          <w:b/>
          <w:szCs w:val="24"/>
        </w:rPr>
        <w:t xml:space="preserve">MISIÓN </w:t>
      </w:r>
    </w:p>
    <w:p w14:paraId="610FC6CC" w14:textId="0A2BACAD" w:rsidR="003B3D5F" w:rsidRDefault="0062358B" w:rsidP="003B3D5F">
      <w:pPr>
        <w:spacing w:after="0"/>
        <w:jc w:val="both"/>
        <w:rPr>
          <w:rFonts w:ascii="Arial Narrow" w:hAnsi="Arial Narrow" w:cs="Arial"/>
          <w:szCs w:val="24"/>
          <w:shd w:val="clear" w:color="auto" w:fill="FFFFFF"/>
        </w:rPr>
      </w:pPr>
      <w:r w:rsidRPr="00E70D8A">
        <w:rPr>
          <w:rFonts w:ascii="Arial Narrow" w:hAnsi="Arial Narrow" w:cs="Arial"/>
          <w:szCs w:val="24"/>
          <w:shd w:val="clear" w:color="auto" w:fill="FFFFFF"/>
        </w:rPr>
        <w:t xml:space="preserve">Somos una empresa del sector construcción comprometidos en brindar servicios, cumpliendo los más altos estándares de Calidad, Seguridad y Medio Ambiente. Para Solucionar las necesidades de Servicios de </w:t>
      </w:r>
      <w:r w:rsidR="000B1100" w:rsidRPr="00E70D8A">
        <w:rPr>
          <w:rFonts w:ascii="Arial Narrow" w:hAnsi="Arial Narrow" w:cs="Arial"/>
          <w:szCs w:val="24"/>
          <w:shd w:val="clear" w:color="auto" w:fill="FFFFFF"/>
        </w:rPr>
        <w:t>Especialidades superando</w:t>
      </w:r>
      <w:r w:rsidRPr="00E70D8A">
        <w:rPr>
          <w:rFonts w:ascii="Arial Narrow" w:hAnsi="Arial Narrow" w:cs="Arial"/>
          <w:szCs w:val="24"/>
          <w:shd w:val="clear" w:color="auto" w:fill="FFFFFF"/>
        </w:rPr>
        <w:t xml:space="preserve"> los objetivos y metas de nuestros clientes, brindando un alto valor agregado, más allá de nuestras obligaciones contractuales, manteniendo un clima de motivación y desarrollo de nuestros colaboradores. Mantenemos un equipo especializado, identificado y comprometido con la empresa.</w:t>
      </w:r>
    </w:p>
    <w:p w14:paraId="488C0D30" w14:textId="77777777" w:rsidR="003E2701" w:rsidRPr="00E70D8A" w:rsidRDefault="003E2701" w:rsidP="003B3D5F">
      <w:pPr>
        <w:spacing w:after="0"/>
        <w:jc w:val="both"/>
        <w:rPr>
          <w:rFonts w:ascii="Arial Narrow" w:hAnsi="Arial Narrow" w:cs="Arial"/>
          <w:szCs w:val="24"/>
          <w:shd w:val="clear" w:color="auto" w:fill="FFFFFF"/>
        </w:rPr>
      </w:pPr>
    </w:p>
    <w:p w14:paraId="70E1ADDF" w14:textId="0FAEB8C3" w:rsidR="0062358B" w:rsidRPr="00E70D8A" w:rsidRDefault="0062358B" w:rsidP="0062358B">
      <w:pPr>
        <w:rPr>
          <w:rFonts w:ascii="Arial Narrow" w:hAnsi="Arial Narrow" w:cs="Arial"/>
          <w:b/>
          <w:szCs w:val="24"/>
        </w:rPr>
      </w:pPr>
      <w:r w:rsidRPr="00E70D8A">
        <w:rPr>
          <w:rFonts w:ascii="Arial Narrow" w:hAnsi="Arial Narrow" w:cs="Arial"/>
          <w:b/>
          <w:szCs w:val="24"/>
        </w:rPr>
        <w:t>VISIÓN</w:t>
      </w:r>
    </w:p>
    <w:p w14:paraId="0F332177" w14:textId="18650EB1" w:rsidR="000F6503" w:rsidRPr="00E70D8A" w:rsidRDefault="0062358B" w:rsidP="00E70D8A">
      <w:pPr>
        <w:jc w:val="both"/>
        <w:rPr>
          <w:rFonts w:ascii="Arial Narrow" w:hAnsi="Arial Narrow" w:cs="Arial"/>
          <w:szCs w:val="24"/>
          <w:shd w:val="clear" w:color="auto" w:fill="FFFFFF"/>
        </w:rPr>
      </w:pPr>
      <w:r w:rsidRPr="00E70D8A">
        <w:rPr>
          <w:rFonts w:ascii="Arial Narrow" w:hAnsi="Arial Narrow" w:cs="Arial"/>
          <w:szCs w:val="24"/>
          <w:shd w:val="clear" w:color="auto" w:fill="FFFFFF"/>
        </w:rPr>
        <w:t>Consolidar el liderazgo y confiabilidad en proyectos de Especialidades por su calidad y rentabilidad, logrando así posición en mercado a nivel nacional en la prestación de sus servicios bajo el modelo de calidad, Seguridad y Medio Ambiente para el proceso y ejecución de obras civiles en general, de forma integrada y flexible.</w:t>
      </w:r>
    </w:p>
    <w:p w14:paraId="30927A29" w14:textId="2B9F0943" w:rsidR="0062358B" w:rsidRPr="00E70D8A" w:rsidRDefault="0062358B" w:rsidP="0062358B">
      <w:pPr>
        <w:rPr>
          <w:rFonts w:ascii="Arial Narrow" w:hAnsi="Arial Narrow" w:cs="Arial"/>
          <w:b/>
          <w:szCs w:val="24"/>
        </w:rPr>
      </w:pPr>
      <w:r w:rsidRPr="00E70D8A">
        <w:rPr>
          <w:rFonts w:ascii="Arial Narrow" w:hAnsi="Arial Narrow" w:cs="Arial"/>
          <w:b/>
          <w:szCs w:val="24"/>
          <w:shd w:val="clear" w:color="auto" w:fill="FFFFFF"/>
        </w:rPr>
        <w:t>Nuestros valores:</w:t>
      </w:r>
    </w:p>
    <w:p w14:paraId="7E6532D5" w14:textId="77777777" w:rsidR="0062358B" w:rsidRPr="00E70D8A" w:rsidRDefault="0062358B" w:rsidP="0062358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75"/>
        <w:rPr>
          <w:rFonts w:ascii="Arial Narrow" w:eastAsia="Times New Roman" w:hAnsi="Arial Narrow" w:cs="Arial"/>
          <w:szCs w:val="24"/>
          <w:lang w:eastAsia="es-PE"/>
        </w:rPr>
      </w:pPr>
      <w:r w:rsidRPr="00E70D8A">
        <w:rPr>
          <w:rFonts w:ascii="Arial Narrow" w:eastAsia="Times New Roman" w:hAnsi="Arial Narrow" w:cs="Arial"/>
          <w:szCs w:val="24"/>
          <w:lang w:eastAsia="es-PE"/>
        </w:rPr>
        <w:t>Esfuerzo</w:t>
      </w:r>
    </w:p>
    <w:p w14:paraId="0B5C2193" w14:textId="77777777" w:rsidR="0062358B" w:rsidRPr="00E70D8A" w:rsidRDefault="0062358B" w:rsidP="0062358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75"/>
        <w:rPr>
          <w:rFonts w:ascii="Arial Narrow" w:eastAsia="Times New Roman" w:hAnsi="Arial Narrow" w:cs="Arial"/>
          <w:szCs w:val="24"/>
          <w:lang w:eastAsia="es-PE"/>
        </w:rPr>
      </w:pPr>
      <w:r w:rsidRPr="00E70D8A">
        <w:rPr>
          <w:rFonts w:ascii="Arial Narrow" w:eastAsia="Times New Roman" w:hAnsi="Arial Narrow" w:cs="Arial"/>
          <w:szCs w:val="24"/>
          <w:lang w:eastAsia="es-PE"/>
        </w:rPr>
        <w:t>Seguridad</w:t>
      </w:r>
    </w:p>
    <w:p w14:paraId="6880B22E" w14:textId="77777777" w:rsidR="0062358B" w:rsidRPr="00E70D8A" w:rsidRDefault="0062358B" w:rsidP="0062358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75"/>
        <w:rPr>
          <w:rFonts w:ascii="Arial Narrow" w:eastAsia="Times New Roman" w:hAnsi="Arial Narrow" w:cs="Arial"/>
          <w:szCs w:val="24"/>
          <w:lang w:eastAsia="es-PE"/>
        </w:rPr>
      </w:pPr>
      <w:r w:rsidRPr="00E70D8A">
        <w:rPr>
          <w:rFonts w:ascii="Arial Narrow" w:eastAsia="Times New Roman" w:hAnsi="Arial Narrow" w:cs="Arial"/>
          <w:szCs w:val="24"/>
          <w:lang w:eastAsia="es-PE"/>
        </w:rPr>
        <w:t>Compromiso</w:t>
      </w:r>
    </w:p>
    <w:p w14:paraId="2C408E3E" w14:textId="77777777" w:rsidR="0062358B" w:rsidRPr="00E70D8A" w:rsidRDefault="0062358B" w:rsidP="0062358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575"/>
        <w:rPr>
          <w:rFonts w:ascii="Arial Narrow" w:eastAsia="Times New Roman" w:hAnsi="Arial Narrow" w:cs="Arial"/>
          <w:szCs w:val="24"/>
          <w:lang w:eastAsia="es-PE"/>
        </w:rPr>
      </w:pPr>
      <w:r w:rsidRPr="00E70D8A">
        <w:rPr>
          <w:rFonts w:ascii="Arial Narrow" w:eastAsia="Times New Roman" w:hAnsi="Arial Narrow" w:cs="Arial"/>
          <w:szCs w:val="24"/>
          <w:lang w:eastAsia="es-PE"/>
        </w:rPr>
        <w:t>Destreza</w:t>
      </w:r>
    </w:p>
    <w:p w14:paraId="439D99D8" w14:textId="3FE2C7F3" w:rsidR="0062358B" w:rsidRDefault="0062358B" w:rsidP="0062358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575"/>
        <w:rPr>
          <w:rFonts w:ascii="Arial Narrow" w:eastAsia="Times New Roman" w:hAnsi="Arial Narrow" w:cs="Arial"/>
          <w:szCs w:val="24"/>
          <w:lang w:eastAsia="es-PE"/>
        </w:rPr>
      </w:pPr>
      <w:r w:rsidRPr="00E70D8A">
        <w:rPr>
          <w:rFonts w:ascii="Arial Narrow" w:eastAsia="Times New Roman" w:hAnsi="Arial Narrow" w:cs="Arial"/>
          <w:szCs w:val="24"/>
          <w:lang w:eastAsia="es-PE"/>
        </w:rPr>
        <w:t>Compañerismo</w:t>
      </w:r>
    </w:p>
    <w:p w14:paraId="7A1D8320" w14:textId="593C5843" w:rsidR="003E2701" w:rsidRDefault="003E2701" w:rsidP="003E2701">
      <w:pPr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Arial"/>
          <w:szCs w:val="24"/>
          <w:lang w:eastAsia="es-PE"/>
        </w:rPr>
      </w:pPr>
    </w:p>
    <w:p w14:paraId="7B12E312" w14:textId="77777777" w:rsidR="003E2701" w:rsidRPr="00E70D8A" w:rsidRDefault="003E2701" w:rsidP="003E2701">
      <w:pPr>
        <w:shd w:val="clear" w:color="auto" w:fill="FFFFFF"/>
        <w:spacing w:before="100" w:beforeAutospacing="1" w:after="0" w:line="240" w:lineRule="auto"/>
        <w:rPr>
          <w:rFonts w:ascii="Arial Narrow" w:eastAsia="Times New Roman" w:hAnsi="Arial Narrow" w:cs="Arial"/>
          <w:szCs w:val="24"/>
          <w:lang w:eastAsia="es-PE"/>
        </w:rPr>
      </w:pPr>
    </w:p>
    <w:p w14:paraId="4CB59DF8" w14:textId="77777777" w:rsidR="005D18F9" w:rsidRPr="00E70D8A" w:rsidRDefault="005D18F9" w:rsidP="005D18F9">
      <w:pPr>
        <w:jc w:val="both"/>
        <w:rPr>
          <w:rFonts w:ascii="Arial Narrow" w:hAnsi="Arial Narrow"/>
          <w:szCs w:val="24"/>
        </w:rPr>
      </w:pPr>
    </w:p>
    <w:p w14:paraId="78ACD083" w14:textId="77777777" w:rsidR="003A3A39" w:rsidRDefault="003A3A39" w:rsidP="00E72BD0">
      <w:pPr>
        <w:jc w:val="both"/>
        <w:rPr>
          <w:rFonts w:ascii="Arial Narrow" w:hAnsi="Arial Narrow"/>
          <w:sz w:val="20"/>
        </w:rPr>
      </w:pPr>
    </w:p>
    <w:p w14:paraId="164E562E" w14:textId="772BC08D" w:rsidR="003A3A39" w:rsidRDefault="00104946" w:rsidP="005D18F9">
      <w:pPr>
        <w:jc w:val="both"/>
        <w:rPr>
          <w:rFonts w:ascii="Arial Narrow" w:hAnsi="Arial Narrow"/>
          <w:szCs w:val="24"/>
        </w:rPr>
      </w:pPr>
      <w:r w:rsidRPr="00104946">
        <w:rPr>
          <w:noProof/>
        </w:rPr>
        <w:lastRenderedPageBreak/>
        <w:drawing>
          <wp:inline distT="0" distB="0" distL="0" distR="0" wp14:anchorId="186932AF" wp14:editId="1BC09DF3">
            <wp:extent cx="5400040" cy="62493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8D29" w14:textId="70101ACF" w:rsidR="00707296" w:rsidRDefault="00707296" w:rsidP="005D18F9">
      <w:pPr>
        <w:jc w:val="both"/>
        <w:rPr>
          <w:rFonts w:ascii="Arial Narrow" w:hAnsi="Arial Narrow"/>
          <w:szCs w:val="24"/>
        </w:rPr>
      </w:pPr>
    </w:p>
    <w:p w14:paraId="34E16AE4" w14:textId="46CE71B0" w:rsidR="00707296" w:rsidRDefault="00707296" w:rsidP="005D18F9">
      <w:pPr>
        <w:jc w:val="both"/>
        <w:rPr>
          <w:rFonts w:ascii="Arial Narrow" w:hAnsi="Arial Narrow"/>
          <w:szCs w:val="24"/>
        </w:rPr>
      </w:pPr>
    </w:p>
    <w:p w14:paraId="78EC4400" w14:textId="1AF9B6C1" w:rsidR="00707296" w:rsidRDefault="00707296" w:rsidP="005D18F9">
      <w:pPr>
        <w:jc w:val="both"/>
        <w:rPr>
          <w:rFonts w:ascii="Arial Narrow" w:hAnsi="Arial Narrow"/>
          <w:szCs w:val="24"/>
        </w:rPr>
      </w:pPr>
    </w:p>
    <w:p w14:paraId="78E4BC3D" w14:textId="4144B07E" w:rsidR="00707296" w:rsidRDefault="00104946" w:rsidP="005D18F9">
      <w:pPr>
        <w:jc w:val="both"/>
        <w:rPr>
          <w:rFonts w:ascii="Arial Narrow" w:hAnsi="Arial Narrow"/>
          <w:szCs w:val="24"/>
        </w:rPr>
      </w:pPr>
      <w:r w:rsidRPr="00104946">
        <w:rPr>
          <w:noProof/>
        </w:rPr>
        <w:lastRenderedPageBreak/>
        <w:drawing>
          <wp:inline distT="0" distB="0" distL="0" distR="0" wp14:anchorId="27C8E023" wp14:editId="5CA3E19C">
            <wp:extent cx="5400040" cy="71655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6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9D01" w14:textId="1051FFEA" w:rsidR="00F64CDA" w:rsidRDefault="00F64CDA" w:rsidP="005D18F9">
      <w:pPr>
        <w:jc w:val="both"/>
        <w:rPr>
          <w:rFonts w:ascii="Arial Narrow" w:hAnsi="Arial Narrow"/>
          <w:szCs w:val="24"/>
        </w:rPr>
      </w:pPr>
    </w:p>
    <w:p w14:paraId="34D3719A" w14:textId="0FB10076" w:rsidR="00F64CDA" w:rsidRDefault="00104946" w:rsidP="005D18F9">
      <w:pPr>
        <w:jc w:val="both"/>
        <w:rPr>
          <w:rFonts w:ascii="Arial Narrow" w:hAnsi="Arial Narrow"/>
          <w:szCs w:val="24"/>
        </w:rPr>
      </w:pPr>
      <w:r w:rsidRPr="00104946">
        <w:rPr>
          <w:noProof/>
        </w:rPr>
        <w:lastRenderedPageBreak/>
        <w:drawing>
          <wp:inline distT="0" distB="0" distL="0" distR="0" wp14:anchorId="0C98B768" wp14:editId="326914D1">
            <wp:extent cx="5400040" cy="5363451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41C0" w14:textId="38D3603F" w:rsidR="00F64CDA" w:rsidRDefault="00F64CDA" w:rsidP="005D18F9">
      <w:pPr>
        <w:jc w:val="both"/>
        <w:rPr>
          <w:rFonts w:ascii="Arial Narrow" w:hAnsi="Arial Narrow"/>
          <w:szCs w:val="24"/>
        </w:rPr>
      </w:pPr>
    </w:p>
    <w:p w14:paraId="5E76B8F4" w14:textId="77777777" w:rsidR="003A3A39" w:rsidRDefault="003A3A39" w:rsidP="005D18F9">
      <w:pPr>
        <w:jc w:val="both"/>
        <w:rPr>
          <w:rFonts w:ascii="Arial Narrow" w:hAnsi="Arial Narrow"/>
          <w:szCs w:val="24"/>
        </w:rPr>
      </w:pPr>
    </w:p>
    <w:p w14:paraId="0AF97007" w14:textId="564CE193" w:rsidR="005D18F9" w:rsidRPr="00E70D8A" w:rsidRDefault="005D18F9" w:rsidP="005D18F9">
      <w:p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>Sin otro particular agradecemos su gentil atención.</w:t>
      </w:r>
    </w:p>
    <w:p w14:paraId="5A99EBEA" w14:textId="6873555F" w:rsidR="00EE4047" w:rsidRPr="00E70D8A" w:rsidRDefault="00E9140D" w:rsidP="00E9140D">
      <w:p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 xml:space="preserve">Atentamente                          </w:t>
      </w:r>
    </w:p>
    <w:p w14:paraId="6D8C62A5" w14:textId="4B3DAB20" w:rsidR="00896273" w:rsidRPr="00E70D8A" w:rsidRDefault="00E9140D" w:rsidP="00E9140D">
      <w:pPr>
        <w:jc w:val="both"/>
        <w:rPr>
          <w:rFonts w:ascii="Arial Narrow" w:hAnsi="Arial Narrow"/>
          <w:szCs w:val="24"/>
        </w:rPr>
      </w:pPr>
      <w:r w:rsidRPr="00E70D8A">
        <w:rPr>
          <w:rFonts w:ascii="Arial Narrow" w:hAnsi="Arial Narrow"/>
          <w:szCs w:val="24"/>
        </w:rPr>
        <w:t xml:space="preserve">                                              </w:t>
      </w:r>
      <w:r w:rsidR="000F6503" w:rsidRPr="00E70D8A">
        <w:rPr>
          <w:rFonts w:ascii="Arial Narrow" w:hAnsi="Arial Narrow"/>
          <w:szCs w:val="24"/>
        </w:rPr>
        <w:t xml:space="preserve">  </w:t>
      </w:r>
      <w:r w:rsidR="00B17278">
        <w:rPr>
          <w:rFonts w:ascii="Arial Narrow" w:hAnsi="Arial Narrow"/>
          <w:szCs w:val="24"/>
        </w:rPr>
        <w:t xml:space="preserve">   </w:t>
      </w:r>
      <w:r w:rsidR="00B17278">
        <w:rPr>
          <w:rFonts w:ascii="Arial Narrow" w:hAnsi="Arial Narrow"/>
          <w:szCs w:val="24"/>
        </w:rPr>
        <w:tab/>
      </w:r>
      <w:r w:rsidR="00B17278">
        <w:rPr>
          <w:rFonts w:ascii="Arial Narrow" w:hAnsi="Arial Narrow"/>
          <w:szCs w:val="24"/>
        </w:rPr>
        <w:tab/>
      </w:r>
      <w:r w:rsidR="000F6503" w:rsidRPr="00E70D8A">
        <w:rPr>
          <w:rFonts w:ascii="Arial Narrow" w:hAnsi="Arial Narrow"/>
          <w:szCs w:val="24"/>
        </w:rPr>
        <w:t xml:space="preserve"> </w:t>
      </w:r>
      <w:r w:rsidR="005D04B4">
        <w:rPr>
          <w:rFonts w:ascii="Arial Narrow" w:hAnsi="Arial Narrow"/>
          <w:szCs w:val="24"/>
        </w:rPr>
        <w:t xml:space="preserve">         </w:t>
      </w:r>
      <w:r w:rsidR="000F6503" w:rsidRPr="00E70D8A">
        <w:rPr>
          <w:rFonts w:ascii="Arial Narrow" w:hAnsi="Arial Narrow"/>
          <w:szCs w:val="24"/>
        </w:rPr>
        <w:t xml:space="preserve">   </w:t>
      </w:r>
      <w:r w:rsidRPr="00E70D8A">
        <w:rPr>
          <w:rFonts w:ascii="Arial Narrow" w:hAnsi="Arial Narrow"/>
          <w:szCs w:val="24"/>
        </w:rPr>
        <w:t xml:space="preserve">                   </w:t>
      </w:r>
    </w:p>
    <w:p w14:paraId="2365A5D8" w14:textId="092F4F76" w:rsidR="00EE4047" w:rsidRPr="00E70D8A" w:rsidRDefault="00CA3A55" w:rsidP="00B17278">
      <w:pPr>
        <w:ind w:left="2124"/>
        <w:jc w:val="center"/>
        <w:rPr>
          <w:rFonts w:ascii="Arial Narrow" w:hAnsi="Arial Narrow"/>
          <w:b/>
          <w:szCs w:val="24"/>
        </w:rPr>
      </w:pPr>
      <w:r w:rsidRPr="00E70D8A">
        <w:rPr>
          <w:rFonts w:ascii="Arial Narrow" w:hAnsi="Arial Narrow"/>
          <w:szCs w:val="24"/>
        </w:rPr>
        <w:br/>
      </w:r>
      <w:r w:rsidR="00EE4047" w:rsidRPr="00E70D8A">
        <w:rPr>
          <w:rFonts w:ascii="Arial Narrow" w:hAnsi="Arial Narrow"/>
          <w:b/>
          <w:szCs w:val="24"/>
        </w:rPr>
        <w:t>Gerente General</w:t>
      </w:r>
    </w:p>
    <w:sectPr w:rsidR="00EE4047" w:rsidRPr="00E70D8A" w:rsidSect="00BF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426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7144A" w14:textId="77777777" w:rsidR="00DC4D9B" w:rsidRDefault="00DC4D9B" w:rsidP="00965D50">
      <w:r>
        <w:separator/>
      </w:r>
    </w:p>
  </w:endnote>
  <w:endnote w:type="continuationSeparator" w:id="0">
    <w:p w14:paraId="12562B5A" w14:textId="77777777" w:rsidR="00DC4D9B" w:rsidRDefault="00DC4D9B" w:rsidP="0096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85F9E" w14:textId="77777777" w:rsidR="00DF20E6" w:rsidRDefault="00DF20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4AB2F" w14:textId="77777777" w:rsidR="00BF7A7B" w:rsidRDefault="00950A5E">
    <w:r>
      <w:rPr>
        <w:rFonts w:asciiTheme="minorHAnsi" w:hAnsiTheme="minorHAnsi"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4D9EE1" wp14:editId="29D4FA80">
              <wp:simplePos x="0" y="0"/>
              <wp:positionH relativeFrom="column">
                <wp:posOffset>-256470</wp:posOffset>
              </wp:positionH>
              <wp:positionV relativeFrom="paragraph">
                <wp:posOffset>225495</wp:posOffset>
              </wp:positionV>
              <wp:extent cx="5970905" cy="0"/>
              <wp:effectExtent l="0" t="0" r="1079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090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407FB051"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pt,17.75pt" to="449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" strokecolor="#4472c4 [3208]" strokeweight=".5pt">
              <v:stroke joinstyle="miter"/>
            </v:line>
          </w:pict>
        </mc:Fallback>
      </mc:AlternateContent>
    </w:r>
  </w:p>
  <w:tbl>
    <w:tblPr>
      <w:tblW w:w="8482" w:type="dxa"/>
      <w:tblLook w:val="04A0" w:firstRow="1" w:lastRow="0" w:firstColumn="1" w:lastColumn="0" w:noHBand="0" w:noVBand="1"/>
    </w:tblPr>
    <w:tblGrid>
      <w:gridCol w:w="1082"/>
      <w:gridCol w:w="7400"/>
    </w:tblGrid>
    <w:tr w:rsidR="003E2701" w:rsidRPr="003B3D5F" w14:paraId="3549520F" w14:textId="77777777" w:rsidTr="00C802E8">
      <w:trPr>
        <w:trHeight w:val="545"/>
      </w:trPr>
      <w:tc>
        <w:tcPr>
          <w:tcW w:w="0" w:type="auto"/>
        </w:tcPr>
        <w:p w14:paraId="11B81EE4" w14:textId="77777777" w:rsidR="00BF7A7B" w:rsidRDefault="00BF7A7B">
          <w:pPr>
            <w:pStyle w:val="Piedepgina"/>
          </w:pPr>
          <w:r>
            <w:rPr>
              <w:noProof/>
              <w:lang w:eastAsia="en-US"/>
            </w:rPr>
            <mc:AlternateContent>
              <mc:Choice Requires="wpg">
                <w:drawing>
                  <wp:inline distT="0" distB="0" distL="0" distR="0" wp14:anchorId="6A9AD564" wp14:editId="50F955D0">
                    <wp:extent cx="495300" cy="481965"/>
                    <wp:effectExtent l="0" t="0" r="19050" b="13335"/>
                    <wp:docPr id="446" name="Grupo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12700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73B3E49B" id="Grupo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">
                    <v:rect id="Rectangle 447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" fillcolor="#002060" strokecolor="#002060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14:paraId="5F85CB32" w14:textId="77311174" w:rsidR="00BF7A7B" w:rsidRPr="00DF20E6" w:rsidRDefault="00DF20E6" w:rsidP="00BF7A7B">
          <w:pPr>
            <w:pStyle w:val="Piedepgina"/>
            <w:rPr>
              <w:rFonts w:asciiTheme="minorHAnsi" w:hAnsiTheme="minorHAnsi"/>
              <w:b/>
              <w:color w:val="1F4E79" w:themeColor="accent1" w:themeShade="80"/>
              <w:sz w:val="18"/>
              <w:szCs w:val="18"/>
            </w:rPr>
          </w:pPr>
          <w:r w:rsidRPr="00DF20E6">
            <w:rPr>
              <w:rFonts w:ascii="Helvetica" w:hAnsi="Helvetica" w:cs="Helvetica"/>
              <w:b/>
              <w:color w:val="1F4E79" w:themeColor="accent1" w:themeShade="80"/>
              <w:sz w:val="10"/>
              <w:szCs w:val="21"/>
              <w:shd w:val="clear" w:color="auto" w:fill="FFFFFF"/>
            </w:rPr>
            <w:t>CAL.CUARZO MZA. Z LOTE. 21 URB. MARISCAL GAMARRA – LOS OLIVOS</w:t>
          </w:r>
          <w:r w:rsidRPr="00DF20E6">
            <w:rPr>
              <w:rFonts w:ascii="Helvetica" w:hAnsi="Helvetica" w:cs="Helvetica"/>
              <w:color w:val="1F4E79" w:themeColor="accent1" w:themeShade="80"/>
              <w:sz w:val="10"/>
              <w:szCs w:val="21"/>
              <w:shd w:val="clear" w:color="auto" w:fill="FFFFFF"/>
            </w:rPr>
            <w:t xml:space="preserve"> </w:t>
          </w:r>
          <w:hyperlink r:id="rId1" w:history="1">
            <w:r w:rsidRPr="00DF20E6">
              <w:rPr>
                <w:rStyle w:val="Hipervnculo"/>
                <w:rFonts w:asciiTheme="minorHAnsi" w:hAnsiTheme="minorHAnsi"/>
                <w:b/>
                <w:color w:val="1F4E79" w:themeColor="accent1" w:themeShade="80"/>
                <w:sz w:val="18"/>
                <w:szCs w:val="18"/>
              </w:rPr>
              <w:t>rramos@inseca.com.pe</w:t>
            </w:r>
          </w:hyperlink>
          <w:r w:rsidR="00C802E8" w:rsidRPr="00DF20E6">
            <w:rPr>
              <w:rFonts w:asciiTheme="minorHAnsi" w:hAnsiTheme="minorHAnsi"/>
              <w:b/>
              <w:color w:val="1F4E79" w:themeColor="accent1" w:themeShade="80"/>
              <w:sz w:val="18"/>
              <w:szCs w:val="18"/>
            </w:rPr>
            <w:t xml:space="preserve">       </w:t>
          </w:r>
          <w:r w:rsidR="00BF7A7B" w:rsidRPr="00DF20E6">
            <w:rPr>
              <w:rFonts w:asciiTheme="minorHAnsi" w:hAnsiTheme="minorHAnsi"/>
              <w:b/>
              <w:color w:val="1F4E79" w:themeColor="accent1" w:themeShade="80"/>
              <w:sz w:val="18"/>
              <w:szCs w:val="18"/>
            </w:rPr>
            <w:t>Rpc.</w:t>
          </w:r>
          <w:r w:rsidR="003E2701" w:rsidRPr="00DF20E6">
            <w:rPr>
              <w:rFonts w:asciiTheme="minorHAnsi" w:hAnsiTheme="minorHAnsi"/>
              <w:b/>
              <w:color w:val="1F4E79" w:themeColor="accent1" w:themeShade="80"/>
              <w:sz w:val="18"/>
              <w:szCs w:val="18"/>
            </w:rPr>
            <w:t>963235125</w:t>
          </w:r>
        </w:p>
        <w:p w14:paraId="2AD12A1D" w14:textId="77777777" w:rsidR="00BF7A7B" w:rsidRPr="00DF20E6" w:rsidRDefault="00BF7A7B">
          <w:pPr>
            <w:pStyle w:val="Piedepgina"/>
            <w:rPr>
              <w:b/>
              <w:color w:val="1F4E79" w:themeColor="accent1" w:themeShade="80"/>
            </w:rPr>
          </w:pPr>
        </w:p>
      </w:tc>
    </w:tr>
  </w:tbl>
  <w:p w14:paraId="58DDD3C7" w14:textId="77777777" w:rsidR="00045A56" w:rsidRPr="00950747" w:rsidRDefault="00045A56" w:rsidP="00045A56">
    <w:pPr>
      <w:pStyle w:val="Piedepgina"/>
      <w:rPr>
        <w:rFonts w:asciiTheme="minorHAnsi" w:hAnsiTheme="min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D6EFE" w14:textId="77777777" w:rsidR="00DF20E6" w:rsidRDefault="00DF20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B38EB" w14:textId="77777777" w:rsidR="00DC4D9B" w:rsidRDefault="00DC4D9B" w:rsidP="00965D50">
      <w:r>
        <w:separator/>
      </w:r>
    </w:p>
  </w:footnote>
  <w:footnote w:type="continuationSeparator" w:id="0">
    <w:p w14:paraId="0D464676" w14:textId="77777777" w:rsidR="00DC4D9B" w:rsidRDefault="00DC4D9B" w:rsidP="00965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2567" w14:textId="77777777" w:rsidR="00DF20E6" w:rsidRDefault="00DF20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50CEB" w14:textId="5FC33F7C" w:rsidR="000F6503" w:rsidRPr="00AD2BEC" w:rsidRDefault="000F6503">
    <w:pPr>
      <w:pStyle w:val="Encabezado"/>
      <w:rPr>
        <w:b/>
        <w:i/>
        <w:color w:val="002060"/>
        <w:sz w:val="32"/>
        <w:szCs w:val="24"/>
      </w:rPr>
    </w:pPr>
    <w:r>
      <w:rPr>
        <w:i/>
        <w:noProof/>
        <w:lang w:eastAsia="en-US"/>
      </w:rPr>
      <w:drawing>
        <wp:anchor distT="0" distB="0" distL="114300" distR="114300" simplePos="0" relativeHeight="251658240" behindDoc="0" locked="0" layoutInCell="1" allowOverlap="1" wp14:anchorId="0F5DA213" wp14:editId="4310DD6F">
          <wp:simplePos x="0" y="0"/>
          <wp:positionH relativeFrom="column">
            <wp:posOffset>-476830</wp:posOffset>
          </wp:positionH>
          <wp:positionV relativeFrom="paragraph">
            <wp:posOffset>8283</wp:posOffset>
          </wp:positionV>
          <wp:extent cx="2038350" cy="593090"/>
          <wp:effectExtent l="0" t="0" r="0" b="0"/>
          <wp:wrapSquare wrapText="bothSides"/>
          <wp:docPr id="3" name="Imagen 3" descr="C:\Users\EMELY\Desktop\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MELY\Desktop\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</w:rPr>
      <w:tab/>
    </w:r>
    <w:r>
      <w:rPr>
        <w:i/>
      </w:rPr>
      <w:tab/>
    </w:r>
    <w:r w:rsidR="00467D1A" w:rsidRPr="00AD2BEC">
      <w:rPr>
        <w:b/>
        <w:i/>
        <w:color w:val="002060"/>
        <w:sz w:val="32"/>
        <w:szCs w:val="24"/>
      </w:rPr>
      <w:t>INSECA</w:t>
    </w:r>
  </w:p>
  <w:p w14:paraId="281452A9" w14:textId="592AC223" w:rsidR="003B3D5F" w:rsidRPr="003B3D5F" w:rsidRDefault="00965D50" w:rsidP="003B3D5F">
    <w:pPr>
      <w:pStyle w:val="Encabezado"/>
      <w:rPr>
        <w:b/>
        <w:i/>
        <w:color w:val="002060"/>
      </w:rPr>
    </w:pPr>
    <w:r w:rsidRPr="003B3D5F">
      <w:rPr>
        <w:b/>
        <w:i/>
        <w:color w:val="002060"/>
      </w:rPr>
      <w:ptab w:relativeTo="margin" w:alignment="center" w:leader="none"/>
    </w:r>
    <w:r w:rsidR="003B3D5F" w:rsidRPr="003B3D5F">
      <w:rPr>
        <w:b/>
        <w:i/>
        <w:color w:val="002060"/>
      </w:rPr>
      <w:t xml:space="preserve"> </w:t>
    </w:r>
    <w:r w:rsidR="003B3D5F" w:rsidRPr="003B3D5F">
      <w:rPr>
        <w:b/>
        <w:i/>
        <w:color w:val="002060"/>
      </w:rPr>
      <w:tab/>
      <w:t>REGISTRO OSINERGMIN N°-0</w:t>
    </w:r>
    <w:r w:rsidR="003E2701">
      <w:rPr>
        <w:b/>
        <w:i/>
        <w:color w:val="002060"/>
      </w:rPr>
      <w:t>5485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EFD5" w14:textId="77777777" w:rsidR="00DF20E6" w:rsidRDefault="00DF20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8.15pt;height:8.15pt" o:bullet="t">
        <v:imagedata r:id="rId1" o:title="mso7ED9"/>
      </v:shape>
    </w:pict>
  </w:numPicBullet>
  <w:abstractNum w:abstractNumId="0" w15:restartNumberingAfterBreak="0">
    <w:nsid w:val="143C6C0B"/>
    <w:multiLevelType w:val="multilevel"/>
    <w:tmpl w:val="660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A09F6"/>
    <w:multiLevelType w:val="hybridMultilevel"/>
    <w:tmpl w:val="AE6CD4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96C"/>
    <w:multiLevelType w:val="hybridMultilevel"/>
    <w:tmpl w:val="D1DC99A2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563882"/>
    <w:multiLevelType w:val="hybridMultilevel"/>
    <w:tmpl w:val="12580B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B472D"/>
    <w:multiLevelType w:val="hybridMultilevel"/>
    <w:tmpl w:val="AECEA33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50"/>
    <w:rsid w:val="00040706"/>
    <w:rsid w:val="00043E4D"/>
    <w:rsid w:val="00045A56"/>
    <w:rsid w:val="000564A3"/>
    <w:rsid w:val="00060355"/>
    <w:rsid w:val="00072532"/>
    <w:rsid w:val="0008137A"/>
    <w:rsid w:val="000816C0"/>
    <w:rsid w:val="00082891"/>
    <w:rsid w:val="000A3760"/>
    <w:rsid w:val="000A520F"/>
    <w:rsid w:val="000A7A38"/>
    <w:rsid w:val="000B1100"/>
    <w:rsid w:val="000C50E7"/>
    <w:rsid w:val="000E4EB9"/>
    <w:rsid w:val="000F6503"/>
    <w:rsid w:val="00100B27"/>
    <w:rsid w:val="00104946"/>
    <w:rsid w:val="001107BA"/>
    <w:rsid w:val="00116A22"/>
    <w:rsid w:val="001516CA"/>
    <w:rsid w:val="001A06DC"/>
    <w:rsid w:val="001A33EB"/>
    <w:rsid w:val="001B0DB1"/>
    <w:rsid w:val="001D7922"/>
    <w:rsid w:val="001E041F"/>
    <w:rsid w:val="001E1FD1"/>
    <w:rsid w:val="001F3965"/>
    <w:rsid w:val="002501BA"/>
    <w:rsid w:val="0025508A"/>
    <w:rsid w:val="0026340E"/>
    <w:rsid w:val="00266C53"/>
    <w:rsid w:val="00272843"/>
    <w:rsid w:val="00285E31"/>
    <w:rsid w:val="002B0CCE"/>
    <w:rsid w:val="002D7057"/>
    <w:rsid w:val="00337E1B"/>
    <w:rsid w:val="00345084"/>
    <w:rsid w:val="00395673"/>
    <w:rsid w:val="00397B9A"/>
    <w:rsid w:val="003A3A39"/>
    <w:rsid w:val="003A773F"/>
    <w:rsid w:val="003B3D5F"/>
    <w:rsid w:val="003E2701"/>
    <w:rsid w:val="00410C31"/>
    <w:rsid w:val="004114A2"/>
    <w:rsid w:val="00415081"/>
    <w:rsid w:val="00460B3B"/>
    <w:rsid w:val="00463E11"/>
    <w:rsid w:val="00467D1A"/>
    <w:rsid w:val="00483DA5"/>
    <w:rsid w:val="00495302"/>
    <w:rsid w:val="00495614"/>
    <w:rsid w:val="004B5021"/>
    <w:rsid w:val="004B531F"/>
    <w:rsid w:val="004C0380"/>
    <w:rsid w:val="004E2065"/>
    <w:rsid w:val="005143F9"/>
    <w:rsid w:val="005173F0"/>
    <w:rsid w:val="005210A3"/>
    <w:rsid w:val="00540A7A"/>
    <w:rsid w:val="005424FC"/>
    <w:rsid w:val="0057646F"/>
    <w:rsid w:val="00582BFC"/>
    <w:rsid w:val="00582D25"/>
    <w:rsid w:val="00583129"/>
    <w:rsid w:val="00584E36"/>
    <w:rsid w:val="005C0D03"/>
    <w:rsid w:val="005D04B4"/>
    <w:rsid w:val="005D18F9"/>
    <w:rsid w:val="005D33CE"/>
    <w:rsid w:val="005D4557"/>
    <w:rsid w:val="005E07EC"/>
    <w:rsid w:val="00601E07"/>
    <w:rsid w:val="0060401C"/>
    <w:rsid w:val="00604A9C"/>
    <w:rsid w:val="00614784"/>
    <w:rsid w:val="0062358B"/>
    <w:rsid w:val="00626149"/>
    <w:rsid w:val="0065786A"/>
    <w:rsid w:val="00660AD0"/>
    <w:rsid w:val="006659B6"/>
    <w:rsid w:val="00670AE6"/>
    <w:rsid w:val="006A1197"/>
    <w:rsid w:val="006A7B8F"/>
    <w:rsid w:val="006B5906"/>
    <w:rsid w:val="006B5CB3"/>
    <w:rsid w:val="006B6BFC"/>
    <w:rsid w:val="006B7268"/>
    <w:rsid w:val="006C384D"/>
    <w:rsid w:val="006C5675"/>
    <w:rsid w:val="00707296"/>
    <w:rsid w:val="00763648"/>
    <w:rsid w:val="007924FD"/>
    <w:rsid w:val="00792F57"/>
    <w:rsid w:val="00796DF6"/>
    <w:rsid w:val="007A11D5"/>
    <w:rsid w:val="007C01C4"/>
    <w:rsid w:val="007C4D65"/>
    <w:rsid w:val="007C72C5"/>
    <w:rsid w:val="007D4B68"/>
    <w:rsid w:val="007D4E33"/>
    <w:rsid w:val="00811AD4"/>
    <w:rsid w:val="00825DA1"/>
    <w:rsid w:val="00852C7E"/>
    <w:rsid w:val="00862075"/>
    <w:rsid w:val="00863E64"/>
    <w:rsid w:val="0086512D"/>
    <w:rsid w:val="008847A7"/>
    <w:rsid w:val="00896273"/>
    <w:rsid w:val="008A01AB"/>
    <w:rsid w:val="008B0A9D"/>
    <w:rsid w:val="008B5F93"/>
    <w:rsid w:val="008B76F5"/>
    <w:rsid w:val="008B7D9D"/>
    <w:rsid w:val="008C70FC"/>
    <w:rsid w:val="008F0E59"/>
    <w:rsid w:val="008F2EB6"/>
    <w:rsid w:val="008F47D9"/>
    <w:rsid w:val="0090615D"/>
    <w:rsid w:val="009347D1"/>
    <w:rsid w:val="00940597"/>
    <w:rsid w:val="00950747"/>
    <w:rsid w:val="00950A5E"/>
    <w:rsid w:val="00954BB1"/>
    <w:rsid w:val="00965D50"/>
    <w:rsid w:val="00980A76"/>
    <w:rsid w:val="009B667A"/>
    <w:rsid w:val="009E65F3"/>
    <w:rsid w:val="009F2BF4"/>
    <w:rsid w:val="00A25034"/>
    <w:rsid w:val="00A2774F"/>
    <w:rsid w:val="00A27B11"/>
    <w:rsid w:val="00A42253"/>
    <w:rsid w:val="00A45AFA"/>
    <w:rsid w:val="00AD2BEC"/>
    <w:rsid w:val="00AD2E0D"/>
    <w:rsid w:val="00AD4F74"/>
    <w:rsid w:val="00AD4FC3"/>
    <w:rsid w:val="00AE53AF"/>
    <w:rsid w:val="00AF5A9E"/>
    <w:rsid w:val="00B0797E"/>
    <w:rsid w:val="00B10AE5"/>
    <w:rsid w:val="00B17278"/>
    <w:rsid w:val="00B366CA"/>
    <w:rsid w:val="00B37069"/>
    <w:rsid w:val="00B37D65"/>
    <w:rsid w:val="00B45EFC"/>
    <w:rsid w:val="00B610DA"/>
    <w:rsid w:val="00B7070C"/>
    <w:rsid w:val="00B91DFB"/>
    <w:rsid w:val="00BC4291"/>
    <w:rsid w:val="00BD4263"/>
    <w:rsid w:val="00BE2AFC"/>
    <w:rsid w:val="00BF7A7B"/>
    <w:rsid w:val="00C61D5F"/>
    <w:rsid w:val="00C61DEF"/>
    <w:rsid w:val="00C66B94"/>
    <w:rsid w:val="00C802E8"/>
    <w:rsid w:val="00C91B63"/>
    <w:rsid w:val="00C93CE4"/>
    <w:rsid w:val="00CA3A55"/>
    <w:rsid w:val="00CB1027"/>
    <w:rsid w:val="00CB7E88"/>
    <w:rsid w:val="00CD3F4C"/>
    <w:rsid w:val="00CD52DA"/>
    <w:rsid w:val="00CF75C6"/>
    <w:rsid w:val="00D1017E"/>
    <w:rsid w:val="00D12F0F"/>
    <w:rsid w:val="00D20451"/>
    <w:rsid w:val="00D2202B"/>
    <w:rsid w:val="00D54FD2"/>
    <w:rsid w:val="00D922DA"/>
    <w:rsid w:val="00D97AFC"/>
    <w:rsid w:val="00DA6EA9"/>
    <w:rsid w:val="00DB099E"/>
    <w:rsid w:val="00DB64F4"/>
    <w:rsid w:val="00DC301D"/>
    <w:rsid w:val="00DC49C6"/>
    <w:rsid w:val="00DC4B10"/>
    <w:rsid w:val="00DC4D9B"/>
    <w:rsid w:val="00DD00AA"/>
    <w:rsid w:val="00DE136D"/>
    <w:rsid w:val="00DE3D81"/>
    <w:rsid w:val="00DE5C92"/>
    <w:rsid w:val="00DF20E6"/>
    <w:rsid w:val="00E02BF1"/>
    <w:rsid w:val="00E35733"/>
    <w:rsid w:val="00E70D8A"/>
    <w:rsid w:val="00E72BD0"/>
    <w:rsid w:val="00E72DFC"/>
    <w:rsid w:val="00E73801"/>
    <w:rsid w:val="00E9140D"/>
    <w:rsid w:val="00EA205A"/>
    <w:rsid w:val="00EB09C3"/>
    <w:rsid w:val="00EB7095"/>
    <w:rsid w:val="00EC2D8A"/>
    <w:rsid w:val="00EC5D4B"/>
    <w:rsid w:val="00EE4047"/>
    <w:rsid w:val="00EF6F95"/>
    <w:rsid w:val="00F33B88"/>
    <w:rsid w:val="00F356F8"/>
    <w:rsid w:val="00F503AB"/>
    <w:rsid w:val="00F51670"/>
    <w:rsid w:val="00F6064B"/>
    <w:rsid w:val="00F637B9"/>
    <w:rsid w:val="00F6494F"/>
    <w:rsid w:val="00F64CDA"/>
    <w:rsid w:val="00F64F57"/>
    <w:rsid w:val="00F777C3"/>
    <w:rsid w:val="00FA107D"/>
    <w:rsid w:val="00FB0308"/>
    <w:rsid w:val="00FC183F"/>
    <w:rsid w:val="00FD0A2A"/>
    <w:rsid w:val="00FD380C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CFC9EB"/>
  <w15:docId w15:val="{58D3AB35-F910-4DED-8D64-1C5A6371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4A2"/>
    <w:rPr>
      <w:rFonts w:ascii="Times" w:eastAsia="Times" w:hAnsi="Times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D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D50"/>
  </w:style>
  <w:style w:type="paragraph" w:styleId="Piedepgina">
    <w:name w:val="footer"/>
    <w:basedOn w:val="Normal"/>
    <w:link w:val="PiedepginaCar"/>
    <w:uiPriority w:val="99"/>
    <w:unhideWhenUsed/>
    <w:rsid w:val="00965D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D50"/>
  </w:style>
  <w:style w:type="paragraph" w:styleId="Textodeglobo">
    <w:name w:val="Balloon Text"/>
    <w:basedOn w:val="Normal"/>
    <w:link w:val="TextodegloboCar"/>
    <w:uiPriority w:val="99"/>
    <w:semiHidden/>
    <w:unhideWhenUsed/>
    <w:rsid w:val="00582D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D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114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customStyle="1" w:styleId="Default">
    <w:name w:val="Default"/>
    <w:rsid w:val="0004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4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BF7A7B"/>
    <w:pPr>
      <w:spacing w:after="200" w:line="276" w:lineRule="auto"/>
    </w:pPr>
    <w:rPr>
      <w:rFonts w:eastAsiaTheme="minorEastAsia"/>
      <w:lang w:eastAsia="es-PE"/>
    </w:rPr>
  </w:style>
  <w:style w:type="character" w:styleId="Nmerodelnea">
    <w:name w:val="line number"/>
    <w:basedOn w:val="Fuentedeprrafopredeter"/>
    <w:uiPriority w:val="99"/>
    <w:semiHidden/>
    <w:unhideWhenUsed/>
    <w:rsid w:val="0062358B"/>
  </w:style>
  <w:style w:type="character" w:styleId="Hipervnculo">
    <w:name w:val="Hyperlink"/>
    <w:basedOn w:val="Fuentedeprrafopredeter"/>
    <w:uiPriority w:val="99"/>
    <w:unhideWhenUsed/>
    <w:rsid w:val="00C802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ramos@inseca.com.p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85E1-9406-4D31-B2CD-CE76241A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Rolando Ramos</cp:lastModifiedBy>
  <cp:revision>7</cp:revision>
  <cp:lastPrinted>2021-04-23T11:46:00Z</cp:lastPrinted>
  <dcterms:created xsi:type="dcterms:W3CDTF">2021-01-21T03:12:00Z</dcterms:created>
  <dcterms:modified xsi:type="dcterms:W3CDTF">2023-10-20T00:27:00Z</dcterms:modified>
</cp:coreProperties>
</file>