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554BB" w:rsidR="00F554BB" w:rsidP="00F554BB" w:rsidRDefault="00F554BB" w14:paraId="0694FA63" w14:textId="77777777">
      <w:pPr>
        <w:rPr>
          <w:b/>
          <w:bCs/>
        </w:rPr>
      </w:pPr>
      <w:r w:rsidRPr="00F554BB">
        <w:rPr>
          <w:b/>
          <w:bCs/>
        </w:rPr>
        <w:t>TEMA: Historia del dinero</w:t>
      </w:r>
    </w:p>
    <w:p w:rsidRPr="00F554BB" w:rsidR="00F554BB" w:rsidP="00F554BB" w:rsidRDefault="00F554BB" w14:paraId="1C565958" w14:textId="77777777">
      <w:pPr>
        <w:rPr>
          <w:b/>
          <w:bCs/>
        </w:rPr>
      </w:pPr>
    </w:p>
    <w:p w:rsidRPr="00F554BB" w:rsidR="00F554BB" w:rsidP="00F554BB" w:rsidRDefault="00F554BB" w14:paraId="37AE5358" w14:textId="77777777">
      <w:pPr>
        <w:rPr>
          <w:b/>
          <w:bCs/>
        </w:rPr>
      </w:pPr>
      <w:r w:rsidRPr="00F554BB">
        <w:rPr>
          <w:b/>
          <w:bCs/>
        </w:rPr>
        <w:t>CONTENIDO:</w:t>
      </w:r>
    </w:p>
    <w:p w:rsidRPr="00F554BB" w:rsidR="00F554BB" w:rsidP="00F554BB" w:rsidRDefault="00F554BB" w14:paraId="35C030A9" w14:textId="77777777">
      <w:pPr>
        <w:rPr>
          <w:b/>
          <w:bCs/>
        </w:rPr>
      </w:pPr>
      <w:r w:rsidRPr="00F554BB">
        <w:rPr>
          <w:b/>
          <w:bCs/>
        </w:rPr>
        <w:t>**Introducción**
La historia del dinero es una narrativa fascinante que abarca miles de años, reflejando la evolución de las sociedades humanas y sus sistemas económicos. Desde las primeras formas de intercambio basadas en productos básicos hasta la sofisticación de las monedas digitales contemporáneas, el dinero ha jugado un papel central en la configuración de las civilizaciones.
**Orígenes del Dinero**
En las sociedades primitivas, el trueque constituía el método principal de intercambio. Sin embargo, este sistema tenía limitaciones significativas debido a la falta de una unidad de cuenta estándar y la dificultad de almacenar valor. Con el tiempo, ciertas mercancías como granos, metales preciosos y ganado se convirtieron en formas tempranas de dinero mercancía. Estas mercancías tenían valor intrínseco y eran ampliamente aceptadas.
**La Evolución de la Moneda**
La acuñación de monedas se remonta al siglo VII a.C. en Lydia, una región en la actual Turquía. Las monedas de oro, plata y otros metales se convirtieron en un estándar para las transacciones comerciales. La moneda facilitó el comercio a larga distancia y se convirtió en un símbolo de poder y riqueza para las naciones que las emitían. El uso de monedas se expandió por todo el mundo antiguo, incluyendo la antigua Grecia y Roma.
**El Papel Moneda y la Era del Oro**
Con el crecimiento del comercio y las economías, la necesidad de un medio de intercambio más eficiente llevó a la introducción del papel moneda en China durante la dinastía Song (960-1279 d.C.). Aunque inicialmente fue aceptado como representación de monedas metálicas, el papel moneda eventualmente se convirtió en una forma independiente de dinero. La era del oro, que comenzó en el siglo XIX, vio cómo muchos países adoptaban el patrón oro, donde el valor de la moneda estaba vinculado al valor del oro.
**Monedas Fiduciarias y la Era Digital**
La mayoría de los países abandonaron el patrón oro en el siglo XX, adoptando monedas fiduciarias, cuyo valor no está respaldado por una cantidad equivalente de oro o cualquier otra mercancía, sino por la confianza en la economía y el gobierno que la emite. En la era digital, nuevas formas de dinero han surgido, incluyendo las criptomonedas como Bitcoin, que utilizan tecnología de criptografía para realizar transacciones seguras y descentralizadas.
**Conclusión**
La historia del dinero es un reflejo de la innovación humana y la necesidad de sistemas de intercambio más eficientes. Desde el trueque hasta las criptomonedas, cada avance en la forma en que manejamos el dinero ha tenido profundas implicaciones para las economías y las sociedades. Entender esta historia es crucial para apreciar los desafíos y oportunidades en la gestión financiera contemporánea.
**</w:t>
      </w:r>
    </w:p>
    <w:p w:rsidRPr="00F554BB" w:rsidR="00F554BB" w:rsidP="00F554BB" w:rsidRDefault="00F554BB" w14:paraId="29178722" w14:textId="77777777">
      <w:pPr>
        <w:rPr>
          <w:b/>
          <w:bCs/>
        </w:rPr>
      </w:pPr>
    </w:p>
    <w:p w:rsidRPr="00F554BB" w:rsidR="00F554BB" w:rsidP="00F554BB" w:rsidRDefault="00F554BB" w14:paraId="06A7DEA0" w14:textId="77777777">
      <w:pPr>
        <w:rPr>
          <w:b/>
          <w:bCs/>
        </w:rPr>
      </w:pPr>
      <w:r w:rsidRPr="00F554BB">
        <w:rPr>
          <w:b/>
          <w:bCs/>
        </w:rPr>
        <w:t>RESUMEN IA:</w:t>
      </w:r>
    </w:p>
    <w:p w:rsidRPr="00F554BB" w:rsidR="00F554BB" w:rsidP="00F554BB" w:rsidRDefault="00F554BB" w14:paraId="7114473C" w14:textId="77777777">
      <w:pPr>
        <w:rPr>
          <w:b/>
          <w:bCs/>
        </w:rPr>
      </w:pPr>
      <w:r w:rsidRPr="00F554BB">
        <w:rPr>
          <w:b/>
          <w:bCs/>
        </w:rPr>
        <w:t>**Resumen Académico: La Evolución del Dinero a Través de la Historia**
La historia del dinero constituye una narrativa extensa y compleja que abarca miles de años, reflejando la evolución de las sociedades humanas y sus sistemas económicos. Desde sus orígenes en formas de intercambio basadas en productos básicos hasta la sofisticación de las monedas digitales contemporáneas, el dinero ha desempeñado un papel fundamental en la configuración de las civilizaciones.
**Orígenes y Evolución del Dinero**
En sus inicios, el trueque fue el método principal de intercambio en las sociedades primitivas, aunque presentaba limitaciones significativas. Con el tiempo, ciertas mercancías adquirieron valor intrínseco y se convirtieron en formas tempranas de dinero mercancía. La acuñación de monedas se remonta al siglo VII a.C. en Lydia, Turquía, y se expandió por el mundo antiguo. El uso de monedas facilitó el comercio a larga distancia y se convirtió en un símbolo de poder y riqueza.
**La Era del Papel Moneda y el Patrón Oro**
La introducción del papel moneda en China durante la dinastía Song (960-1279 d.C.) marcó un hito en la evolución del dinero. La era del oro, iniciada en el siglo XIX, vio cómo muchos países adoptaban el patrón oro, vinculando el valor de su moneda al del oro. Sin embargo, la mayoría de los países abandonaron este patrón en el siglo XX.
**Monedas Fiduciarias y la Era Digital**
La adopción de monedas fiduciarias, cuyo valor no está respaldado por una mercancía tangible sino por la confianza en la economía y el gobierno emisor, caracterizó el siglo XX. En la era digital, las criptomonedas, como Bitcoin, han surgido como nuevas formas de dinero, utilizando tecnología de criptografía para realizar transacciones seguras y descentralizadas.
**Conclusión**
En conclusión, la historia del dinero refleja la innovación humana y la continua búsqueda de sistemas de intercambio más eficientes. Cada avance en la forma en que manejamos el dinero ha tenido profundas implicaciones para las economías y las sociedades. Entender esta historia es esencial para abordar los desafíos y oportunidades en la gestión financiera contemporánea, ofreciendo una perspectiva valiosa sobre la evolución y el futuro del dinero en la sociedad moderna.</w:t>
      </w:r>
    </w:p>
    <w:p w:rsidRPr="00F554BB" w:rsidR="00F554BB" w:rsidP="00F554BB" w:rsidRDefault="00F554BB" w14:paraId="31FDC1F5" w14:textId="77777777">
      <w:pPr>
        <w:rPr>
          <w:b/>
          <w:bCs/>
        </w:rPr>
      </w:pPr>
    </w:p>
    <w:p w:rsidRPr="00F554BB" w:rsidR="00F554BB" w:rsidP="00F554BB" w:rsidRDefault="00F554BB" w14:paraId="6F06A2E7" w14:textId="77777777">
      <w:pPr>
        <w:rPr>
          <w:b/>
          <w:bCs/>
        </w:rPr>
      </w:pPr>
      <w:r w:rsidRPr="00F554BB">
        <w:rPr>
          <w:b/>
          <w:bCs/>
        </w:rPr>
        <w:t>FUENTES:</w:t>
      </w:r>
    </w:p>
    <w:p w:rsidRPr="00F554BB" w:rsidR="00B6368D" w:rsidP="00F554BB" w:rsidRDefault="00F554BB" w14:paraId="50F718E6" w14:textId="6CA45C05">
      <w:r w:rsidRPr="00F554BB">
        <w:rPr>
          <w:b/>
          <w:bCs/>
        </w:rPr>
        <w:t>Fuentes:**
1. "A History of Money: From Antiquity to the Present Day" de N.F. Sargent, (2011)
2. "The Oxford Handbook of the History of Money" editado por N.F. Sargent y M. A. Khan, (2012)
3. "The Evolution of Money" de David S. Landes, (1998)
4. "The Ascent of Money: A Financial History of the World" de Niall Ferguson, (2008)
5. "A History of Currency in the United States" de David O. Saxe, (2014)
6. "Money: A Very Short Introduction" de Jayne Cotterill, (2018)
7. "The Cambridge Economic History of Europe, Volume 2: Trade and Industry in the Middle Ages" editado por M.M. Postan y H.J. Habakkuk, (1980)
8. "The History of Money and Banking in the United States" de Murray N. Rothbard, (2002)</w:t>
      </w:r>
    </w:p>
    <w:sectPr w:rsidRPr="00F554BB" w:rsidR="00B63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BB"/>
    <w:rsid w:val="003C659C"/>
    <w:rsid w:val="00A64DDC"/>
    <w:rsid w:val="00B6368D"/>
    <w:rsid w:val="00F554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944F"/>
  <w15:chartTrackingRefBased/>
  <w15:docId w15:val="{0B0D8BC5-85CE-4E39-921A-A5E37CEC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54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554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554B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554B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554B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554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54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54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54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4B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554B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554B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554B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554B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554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54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54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54BB"/>
    <w:rPr>
      <w:rFonts w:eastAsiaTheme="majorEastAsia" w:cstheme="majorBidi"/>
      <w:color w:val="272727" w:themeColor="text1" w:themeTint="D8"/>
    </w:rPr>
  </w:style>
  <w:style w:type="paragraph" w:styleId="Ttulo">
    <w:name w:val="Title"/>
    <w:basedOn w:val="Normal"/>
    <w:next w:val="Normal"/>
    <w:link w:val="TtuloCar"/>
    <w:uiPriority w:val="10"/>
    <w:qFormat/>
    <w:rsid w:val="00F55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54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54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54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54BB"/>
    <w:pPr>
      <w:spacing w:before="160"/>
      <w:jc w:val="center"/>
    </w:pPr>
    <w:rPr>
      <w:i/>
      <w:iCs/>
      <w:color w:val="404040" w:themeColor="text1" w:themeTint="BF"/>
    </w:rPr>
  </w:style>
  <w:style w:type="character" w:customStyle="1" w:styleId="CitaCar">
    <w:name w:val="Cita Car"/>
    <w:basedOn w:val="Fuentedeprrafopredeter"/>
    <w:link w:val="Cita"/>
    <w:uiPriority w:val="29"/>
    <w:rsid w:val="00F554BB"/>
    <w:rPr>
      <w:i/>
      <w:iCs/>
      <w:color w:val="404040" w:themeColor="text1" w:themeTint="BF"/>
    </w:rPr>
  </w:style>
  <w:style w:type="paragraph" w:styleId="Prrafodelista">
    <w:name w:val="List Paragraph"/>
    <w:basedOn w:val="Normal"/>
    <w:uiPriority w:val="34"/>
    <w:qFormat/>
    <w:rsid w:val="00F554BB"/>
    <w:pPr>
      <w:ind w:left="720"/>
      <w:contextualSpacing/>
    </w:pPr>
  </w:style>
  <w:style w:type="character" w:styleId="nfasisintenso">
    <w:name w:val="Intense Emphasis"/>
    <w:basedOn w:val="Fuentedeprrafopredeter"/>
    <w:uiPriority w:val="21"/>
    <w:qFormat/>
    <w:rsid w:val="00F554BB"/>
    <w:rPr>
      <w:i/>
      <w:iCs/>
      <w:color w:val="2F5496" w:themeColor="accent1" w:themeShade="BF"/>
    </w:rPr>
  </w:style>
  <w:style w:type="paragraph" w:styleId="Citadestacada">
    <w:name w:val="Intense Quote"/>
    <w:basedOn w:val="Normal"/>
    <w:next w:val="Normal"/>
    <w:link w:val="CitadestacadaCar"/>
    <w:uiPriority w:val="30"/>
    <w:qFormat/>
    <w:rsid w:val="00F554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554BB"/>
    <w:rPr>
      <w:i/>
      <w:iCs/>
      <w:color w:val="2F5496" w:themeColor="accent1" w:themeShade="BF"/>
    </w:rPr>
  </w:style>
  <w:style w:type="character" w:styleId="Referenciaintensa">
    <w:name w:val="Intense Reference"/>
    <w:basedOn w:val="Fuentedeprrafopredeter"/>
    <w:uiPriority w:val="32"/>
    <w:qFormat/>
    <w:rsid w:val="00F554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Words>
  <Characters>71</Characters>
  <Application>Microsoft Office Word</Application>
  <DocSecurity>0</DocSecurity>
  <Lines>1</Lines>
  <Paragraphs>1</Paragraphs>
  <ScaleCrop>false</ScaleCrop>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Linares</dc:creator>
  <cp:keywords/>
  <dc:description/>
  <cp:lastModifiedBy>José Linares</cp:lastModifiedBy>
  <cp:revision>1</cp:revision>
  <dcterms:created xsi:type="dcterms:W3CDTF">2025-05-23T23:52:00Z</dcterms:created>
  <dcterms:modified xsi:type="dcterms:W3CDTF">2025-05-23T23:55:00Z</dcterms:modified>
</cp:coreProperties>
</file>