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i w:val="1"/>
        </w:rPr>
      </w:pPr>
      <w:bookmarkStart w:colFirst="0" w:colLast="0" w:name="_fpixjfj1c5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i w:val="1"/>
        </w:rPr>
      </w:pPr>
      <w:bookmarkStart w:colFirst="0" w:colLast="0" w:name="_7pudr84dafd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vvpwvgsuu0z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i w:val="1"/>
        </w:rPr>
      </w:pPr>
      <w:bookmarkStart w:colFirst="0" w:colLast="0" w:name="_bdwn50vwrhy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i w:val="1"/>
        </w:rPr>
      </w:pPr>
      <w:bookmarkStart w:colFirst="0" w:colLast="0" w:name="_pge89ufqesx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i w:val="1"/>
        </w:rPr>
      </w:pPr>
      <w:bookmarkStart w:colFirst="0" w:colLast="0" w:name="_i5lzc5lkbgk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i w:val="1"/>
        </w:rPr>
      </w:pPr>
      <w:bookmarkStart w:colFirst="0" w:colLast="0" w:name="_fhdafrgig8z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a1tgs1yzw80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>
          <w:i w:val="1"/>
        </w:rPr>
      </w:pPr>
      <w:bookmarkStart w:colFirst="0" w:colLast="0" w:name="_5r7guoysiyc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i w:val="1"/>
        </w:rPr>
      </w:pPr>
      <w:bookmarkStart w:colFirst="0" w:colLast="0" w:name="_aro658y5hrbt" w:id="9"/>
      <w:bookmarkEnd w:id="9"/>
      <w:r w:rsidDel="00000000" w:rsidR="00000000" w:rsidRPr="00000000">
        <w:rPr>
          <w:i w:val="1"/>
          <w:rtl w:val="0"/>
        </w:rPr>
        <w:t xml:space="preserve">INGENIERÍA DEL SOFTWARE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9ds6jyftq29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uqg5bsqvo85" w:id="11"/>
      <w:bookmarkEnd w:id="1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tabs>
              <w:tab w:val="right" w:leader="none" w:pos="9025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uqg5bsqvo8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_huqg5bsqvo85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7kc0kxuenoz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ASIGNATURA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_7kc0kxuenozi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kxnogudk5eq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Evaluación: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_kxnogudk5eqr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uc4052kpv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Contínua: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_i9uc4052kpvc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jlvpfxknu8o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Global: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_jlvpfxknu8oh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o401ejyc1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Junio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_wlo401ejyc1z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gah5ml9rr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Septiembre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_kvgah5ml9rrw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i8f7f4bpk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 1: Introducción a la Ingeniería del Software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_2zi8f7f4bpku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r09vfjbifqp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Antecedentes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_r09vfjbifqpa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9025.511811023624"/>
            </w:tabs>
            <w:spacing w:after="80" w:before="60" w:line="240" w:lineRule="auto"/>
            <w:ind w:left="360" w:firstLine="0"/>
            <w:rPr/>
          </w:pPr>
          <w:hyperlink w:anchor="_ljhoxd651qgg">
            <w:r w:rsidDel="00000000" w:rsidR="00000000" w:rsidRPr="00000000">
              <w:rPr>
                <w:rtl w:val="0"/>
              </w:rPr>
              <w:t xml:space="preserve">1.2 Definición de Ingeniería del Software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_ljhoxd651qgg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jc w:val="center"/>
        <w:rPr/>
      </w:pPr>
      <w:bookmarkStart w:colFirst="0" w:colLast="0" w:name="_7kc0kxuenozi" w:id="12"/>
      <w:bookmarkEnd w:id="12"/>
      <w:r w:rsidDel="00000000" w:rsidR="00000000" w:rsidRPr="00000000">
        <w:rPr>
          <w:rtl w:val="0"/>
        </w:rPr>
        <w:t xml:space="preserve">Presentación Asignatura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kxnogudk5eqr" w:id="13"/>
      <w:bookmarkEnd w:id="13"/>
      <w:r w:rsidDel="00000000" w:rsidR="00000000" w:rsidRPr="00000000">
        <w:rPr>
          <w:rtl w:val="0"/>
        </w:rPr>
        <w:t xml:space="preserve">Sistema de Evaluación:</w:t>
      </w:r>
    </w:p>
    <w:p w:rsidR="00000000" w:rsidDel="00000000" w:rsidP="00000000" w:rsidRDefault="00000000" w:rsidRPr="00000000" w14:paraId="0000004D">
      <w:pPr>
        <w:pStyle w:val="Heading3"/>
        <w:jc w:val="center"/>
        <w:rPr>
          <w:color w:val="000000"/>
        </w:rPr>
      </w:pPr>
      <w:bookmarkStart w:colFirst="0" w:colLast="0" w:name="_i9uc4052kpvc" w:id="14"/>
      <w:bookmarkEnd w:id="14"/>
      <w:r w:rsidDel="00000000" w:rsidR="00000000" w:rsidRPr="00000000">
        <w:rPr>
          <w:color w:val="000000"/>
          <w:rtl w:val="0"/>
        </w:rPr>
        <w:tab/>
        <w:t xml:space="preserve">Contínua:  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4748213" cy="18693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86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Si la nota es menor a 3.5 puntos en cualquier examen, la asignatura para junio.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jc w:val="center"/>
        <w:rPr>
          <w:color w:val="000000"/>
        </w:rPr>
      </w:pPr>
      <w:bookmarkStart w:colFirst="0" w:colLast="0" w:name="_jlvpfxknu8oh" w:id="15"/>
      <w:bookmarkEnd w:id="15"/>
      <w:r w:rsidDel="00000000" w:rsidR="00000000" w:rsidRPr="00000000">
        <w:rPr>
          <w:color w:val="000000"/>
          <w:rtl w:val="0"/>
        </w:rPr>
        <w:tab/>
        <w:t xml:space="preserve">Evaluación Global:</w:t>
      </w:r>
    </w:p>
    <w:p w:rsidR="00000000" w:rsidDel="00000000" w:rsidP="00000000" w:rsidRDefault="00000000" w:rsidRPr="00000000" w14:paraId="00000051">
      <w:pPr>
        <w:pStyle w:val="Heading4"/>
        <w:rPr>
          <w:color w:val="000000"/>
        </w:rPr>
      </w:pPr>
      <w:bookmarkStart w:colFirst="0" w:colLast="0" w:name="_wlo401ejyc1z" w:id="16"/>
      <w:bookmarkEnd w:id="16"/>
      <w:r w:rsidDel="00000000" w:rsidR="00000000" w:rsidRPr="00000000">
        <w:rPr>
          <w:color w:val="000000"/>
          <w:rtl w:val="0"/>
        </w:rPr>
        <w:tab/>
        <w:t xml:space="preserve">Junio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891088" cy="146097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146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rPr>
          <w:color w:val="000000"/>
        </w:rPr>
      </w:pPr>
      <w:bookmarkStart w:colFirst="0" w:colLast="0" w:name="_kvgah5ml9rrw" w:id="17"/>
      <w:bookmarkEnd w:id="17"/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Septiembre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476250</wp:posOffset>
            </wp:positionV>
            <wp:extent cx="2690813" cy="78856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788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se1dhwhn3vv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jc w:val="center"/>
        <w:rPr/>
      </w:pPr>
      <w:bookmarkStart w:colFirst="0" w:colLast="0" w:name="_2zi8f7f4bpku" w:id="19"/>
      <w:bookmarkEnd w:id="19"/>
      <w:r w:rsidDel="00000000" w:rsidR="00000000" w:rsidRPr="00000000">
        <w:rPr>
          <w:rtl w:val="0"/>
        </w:rPr>
        <w:t xml:space="preserve"> TEMA 1: Introducción a la Ingeniería del Software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Los objetivos específicos sirven para darnos cuenta que si al terminar el tema podemos dar respuesta a las preguntas hemos entendido los conceptos de dicho tema.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r09vfjbifqpa" w:id="20"/>
      <w:bookmarkEnd w:id="20"/>
      <w:r w:rsidDel="00000000" w:rsidR="00000000" w:rsidRPr="00000000">
        <w:rPr>
          <w:rtl w:val="0"/>
        </w:rPr>
        <w:t xml:space="preserve">1.1 Antecedentes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Los errores más frecuentes a la hora de la producción de un producto software pueden ser: la falta de comunicación entre cliente y desarrollador, falta de planificación, mal diseño, análisis erróneo, falta de requisitos que debe de cumplir (error identificación), falta de interés.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Estos problemas hacen que la creación del software se base en normas y reglas las cuales evitan estos errores haciendo así una ingeniería en torno al desarrollo del software.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ljhoxd651qgg" w:id="21"/>
      <w:bookmarkEnd w:id="21"/>
      <w:r w:rsidDel="00000000" w:rsidR="00000000" w:rsidRPr="00000000">
        <w:rPr>
          <w:rtl w:val="0"/>
        </w:rPr>
        <w:t xml:space="preserve">1.2 Definición de Ingeniería del Software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  <w:t xml:space="preserve">La Ingeniería del Software es la aplicación de un enfoque sistemático, disciplinado y cuantificable al desarrollo, operación y mantenimiento de software —&gt; </w:t>
      </w:r>
      <w:r w:rsidDel="00000000" w:rsidR="00000000" w:rsidRPr="00000000">
        <w:rPr>
          <w:b w:val="1"/>
          <w:u w:val="single"/>
          <w:rtl w:val="0"/>
        </w:rPr>
        <w:t xml:space="preserve">DEFINICIÓN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Abarca todo el tiempo desde que se decide crear un software hasta que esté queda obsoleto e inutilizable.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u w:val="single"/>
        </w:rPr>
      </w:pPr>
      <w:r w:rsidDel="00000000" w:rsidR="00000000" w:rsidRPr="00000000">
        <w:rPr>
          <w:rtl w:val="0"/>
        </w:rPr>
        <w:t xml:space="preserve">En resumen, el </w:t>
      </w:r>
      <w:r w:rsidDel="00000000" w:rsidR="00000000" w:rsidRPr="00000000">
        <w:rPr>
          <w:u w:val="single"/>
          <w:rtl w:val="0"/>
        </w:rPr>
        <w:t xml:space="preserve">software es un producto complejo el cual necesita un proceso de ingeniería.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>
          <w:color w:val="000000"/>
        </w:rPr>
      </w:pPr>
      <w:bookmarkStart w:colFirst="0" w:colLast="0" w:name="_6jyhid8p0bou" w:id="22"/>
      <w:bookmarkEnd w:id="22"/>
      <w:r w:rsidDel="00000000" w:rsidR="00000000" w:rsidRPr="00000000">
        <w:rPr>
          <w:color w:val="000000"/>
          <w:rtl w:val="0"/>
        </w:rPr>
        <w:tab/>
        <w:t xml:space="preserve">1.2.1 Ingeniería del Software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Es una disciplina de ingeniería que está relacionada con todos los aspectos                             </w:t>
        <w:tab/>
        <w:tab/>
        <w:t xml:space="preserve">de la producción de software.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“</w:t>
      </w:r>
      <w:r w:rsidDel="00000000" w:rsidR="00000000" w:rsidRPr="00000000">
        <w:rPr>
          <w:b w:val="1"/>
          <w:rtl w:val="0"/>
        </w:rPr>
        <w:t xml:space="preserve">Disciplina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Ingeniería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→ Establecer y usar principios de ingeniería en el  </w:t>
        <w:tab/>
        <w:tab/>
        <w:t xml:space="preserve"> desarrollo del software.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ez7f2sqw5vz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sknw3dimy4ct" w:id="24"/>
      <w:bookmarkEnd w:id="24"/>
      <w:r w:rsidDel="00000000" w:rsidR="00000000" w:rsidRPr="00000000">
        <w:rPr>
          <w:rtl w:val="0"/>
        </w:rPr>
        <w:t xml:space="preserve">1.3 Visión general de la Ingeniería Software</w:t>
      </w:r>
    </w:p>
    <w:p w:rsidR="00000000" w:rsidDel="00000000" w:rsidP="00000000" w:rsidRDefault="00000000" w:rsidRPr="00000000" w14:paraId="00000074">
      <w:pPr>
        <w:pStyle w:val="Heading3"/>
        <w:ind w:firstLine="720"/>
        <w:rPr>
          <w:color w:val="000000"/>
        </w:rPr>
      </w:pPr>
      <w:bookmarkStart w:colFirst="0" w:colLast="0" w:name="_mmjls1nd7s4d" w:id="25"/>
      <w:bookmarkEnd w:id="25"/>
      <w:r w:rsidDel="00000000" w:rsidR="00000000" w:rsidRPr="00000000">
        <w:rPr>
          <w:color w:val="000000"/>
          <w:rtl w:val="0"/>
        </w:rPr>
        <w:t xml:space="preserve">1.3.1 Organizaciones Internacionales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Las Organizaciones Internacionales han abordado el análisis de problemas en el contexto de la 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I.S.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Encontrar las causas de los problemas.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Publicar textos didácticos y normativas o estándares.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Definir y publicar prácticas necesarias para los procesos softwares.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Revistas y conferencias.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Las Organizaciones Internacionales más populares son: ISO, IEEE, OMG..</w:t>
      </w:r>
    </w:p>
    <w:p w:rsidR="00000000" w:rsidDel="00000000" w:rsidP="00000000" w:rsidRDefault="00000000" w:rsidRPr="00000000" w14:paraId="0000007B">
      <w:pPr>
        <w:pStyle w:val="Heading3"/>
        <w:rPr>
          <w:color w:val="000000"/>
        </w:rPr>
      </w:pPr>
      <w:bookmarkStart w:colFirst="0" w:colLast="0" w:name="_73muyfsvfb4r" w:id="26"/>
      <w:bookmarkEnd w:id="26"/>
      <w:r w:rsidDel="00000000" w:rsidR="00000000" w:rsidRPr="00000000">
        <w:rPr>
          <w:color w:val="000000"/>
          <w:rtl w:val="0"/>
        </w:rPr>
        <w:tab/>
        <w:t xml:space="preserve">1.3.2 Estándares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Estándar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Norma</w:t>
      </w:r>
      <w:r w:rsidDel="00000000" w:rsidR="00000000" w:rsidRPr="00000000">
        <w:rPr>
          <w:rtl w:val="0"/>
        </w:rPr>
        <w:t xml:space="preserve"> es un conjunto de criterios bien definidos aprobados, documentados y disponibles para determinar la adecuación de una </w:t>
      </w:r>
      <w:r w:rsidDel="00000000" w:rsidR="00000000" w:rsidRPr="00000000">
        <w:rPr>
          <w:u w:val="single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estándar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) o un </w:t>
      </w:r>
      <w:r w:rsidDel="00000000" w:rsidR="00000000" w:rsidRPr="00000000">
        <w:rPr>
          <w:i w:val="1"/>
          <w:u w:val="single"/>
          <w:rtl w:val="0"/>
        </w:rPr>
        <w:t xml:space="preserve">objeto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estándar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rtl w:val="0"/>
        </w:rPr>
        <w:t xml:space="preserve">guía </w:t>
      </w:r>
      <w:r w:rsidDel="00000000" w:rsidR="00000000" w:rsidRPr="00000000">
        <w:rPr>
          <w:rtl w:val="0"/>
        </w:rPr>
        <w:t xml:space="preserve">es un conjunto de criterios bien definidos y documentados que encaminan una </w:t>
      </w:r>
      <w:r w:rsidDel="00000000" w:rsidR="00000000" w:rsidRPr="00000000">
        <w:rPr>
          <w:u w:val="single"/>
          <w:rtl w:val="0"/>
        </w:rPr>
        <w:t xml:space="preserve">actividad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u w:val="single"/>
          <w:rtl w:val="0"/>
        </w:rPr>
        <w:t xml:space="preserve">tarea</w:t>
      </w:r>
      <w:r w:rsidDel="00000000" w:rsidR="00000000" w:rsidRPr="00000000">
        <w:rPr>
          <w:rtl w:val="0"/>
        </w:rPr>
        <w:t xml:space="preserve">. Es más </w:t>
      </w:r>
      <w:r w:rsidDel="00000000" w:rsidR="00000000" w:rsidRPr="00000000">
        <w:rPr>
          <w:i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 que un estándar o norma.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Los estándares se usan para agrupar lo mejor y más apropiado de las  buenas prácticas y usos en la I.S.</w:t>
      </w:r>
    </w:p>
    <w:p w:rsidR="00000000" w:rsidDel="00000000" w:rsidP="00000000" w:rsidRDefault="00000000" w:rsidRPr="00000000" w14:paraId="00000082">
      <w:pPr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Estándares de I.S.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26853" cy="148091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6853" cy="1480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ind w:left="720" w:firstLine="0"/>
        <w:rPr>
          <w:i w:val="1"/>
          <w:color w:val="000000"/>
        </w:rPr>
      </w:pPr>
      <w:bookmarkStart w:colFirst="0" w:colLast="0" w:name="_wo2vgzglmzu3" w:id="27"/>
      <w:bookmarkEnd w:id="27"/>
      <w:r w:rsidDel="00000000" w:rsidR="00000000" w:rsidRPr="00000000">
        <w:rPr>
          <w:color w:val="000000"/>
          <w:rtl w:val="0"/>
        </w:rPr>
        <w:t xml:space="preserve">1.3.3 SWEBOK </w:t>
      </w:r>
      <w:r w:rsidDel="00000000" w:rsidR="00000000" w:rsidRPr="00000000">
        <w:rPr>
          <w:i w:val="1"/>
          <w:color w:val="000000"/>
          <w:rtl w:val="0"/>
        </w:rPr>
        <w:t xml:space="preserve">“Software Engineering Body of Knowledge”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Es el estudio más </w:t>
      </w:r>
      <w:r w:rsidDel="00000000" w:rsidR="00000000" w:rsidRPr="00000000">
        <w:rPr>
          <w:b w:val="1"/>
          <w:rtl w:val="0"/>
        </w:rPr>
        <w:t xml:space="preserve">relevante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 referencia de toda la comunidad informática para la </w:t>
      </w:r>
      <w:r w:rsidDel="00000000" w:rsidR="00000000" w:rsidRPr="00000000">
        <w:rPr>
          <w:b w:val="1"/>
          <w:rtl w:val="0"/>
        </w:rPr>
        <w:t xml:space="preserve">acotación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 de los conocimientos que configuran la I.S.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No es un </w:t>
      </w:r>
      <w:r w:rsidDel="00000000" w:rsidR="00000000" w:rsidRPr="00000000">
        <w:rPr>
          <w:b w:val="1"/>
          <w:rtl w:val="0"/>
        </w:rPr>
        <w:t xml:space="preserve">ESTÁNDAR</w:t>
      </w:r>
      <w:r w:rsidDel="00000000" w:rsidR="00000000" w:rsidRPr="00000000">
        <w:rPr>
          <w:rtl w:val="0"/>
        </w:rPr>
        <w:t xml:space="preserve">, es un </w:t>
      </w:r>
      <w:r w:rsidDel="00000000" w:rsidR="00000000" w:rsidRPr="00000000">
        <w:rPr>
          <w:b w:val="1"/>
          <w:rtl w:val="0"/>
        </w:rPr>
        <w:t xml:space="preserve">ESTUDIO.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9">
      <w:pPr>
        <w:pStyle w:val="Heading4"/>
        <w:ind w:left="720" w:firstLine="0"/>
        <w:jc w:val="center"/>
        <w:rPr>
          <w:color w:val="000000"/>
        </w:rPr>
      </w:pPr>
      <w:bookmarkStart w:colFirst="0" w:colLast="0" w:name="_duy1mdf6xut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ind w:left="0" w:firstLine="0"/>
        <w:jc w:val="left"/>
        <w:rPr>
          <w:color w:val="000000"/>
        </w:rPr>
      </w:pPr>
      <w:bookmarkStart w:colFirst="0" w:colLast="0" w:name="_l9vm2qx51prh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ind w:firstLine="720"/>
        <w:jc w:val="left"/>
        <w:rPr>
          <w:color w:val="000000"/>
        </w:rPr>
      </w:pPr>
      <w:bookmarkStart w:colFirst="0" w:colLast="0" w:name="_gf0w74jo748p" w:id="30"/>
      <w:bookmarkEnd w:id="30"/>
      <w:r w:rsidDel="00000000" w:rsidR="00000000" w:rsidRPr="00000000">
        <w:rPr>
          <w:color w:val="000000"/>
          <w:rtl w:val="0"/>
        </w:rPr>
        <w:t xml:space="preserve">1.3.4 Objetivos del SWEBOK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Promover una</w:t>
      </w:r>
      <w:r w:rsidDel="00000000" w:rsidR="00000000" w:rsidRPr="00000000">
        <w:rPr>
          <w:b w:val="1"/>
          <w:rtl w:val="0"/>
        </w:rPr>
        <w:t xml:space="preserve"> visión consistent</w:t>
      </w:r>
      <w:r w:rsidDel="00000000" w:rsidR="00000000" w:rsidRPr="00000000">
        <w:rPr>
          <w:rtl w:val="0"/>
        </w:rPr>
        <w:t xml:space="preserve">e de la I.S.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Clarificar</w:t>
      </w:r>
      <w:r w:rsidDel="00000000" w:rsidR="00000000" w:rsidRPr="00000000">
        <w:rPr>
          <w:rtl w:val="0"/>
        </w:rPr>
        <w:t xml:space="preserve"> en papel y </w:t>
      </w:r>
      <w:r w:rsidDel="00000000" w:rsidR="00000000" w:rsidRPr="00000000">
        <w:rPr>
          <w:b w:val="1"/>
          <w:rtl w:val="0"/>
        </w:rPr>
        <w:t xml:space="preserve">delimitar</w:t>
      </w:r>
      <w:r w:rsidDel="00000000" w:rsidR="00000000" w:rsidRPr="00000000">
        <w:rPr>
          <w:rtl w:val="0"/>
        </w:rPr>
        <w:t xml:space="preserve"> las </w:t>
      </w:r>
      <w:r w:rsidDel="00000000" w:rsidR="00000000" w:rsidRPr="00000000">
        <w:rPr>
          <w:b w:val="1"/>
          <w:rtl w:val="0"/>
        </w:rPr>
        <w:t xml:space="preserve">fronteras</w:t>
      </w:r>
      <w:r w:rsidDel="00000000" w:rsidR="00000000" w:rsidRPr="00000000">
        <w:rPr>
          <w:rtl w:val="0"/>
        </w:rPr>
        <w:t xml:space="preserve"> de la I.S respecto a otras disciplinas.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Caracterizar</w:t>
      </w:r>
      <w:r w:rsidDel="00000000" w:rsidR="00000000" w:rsidRPr="00000000">
        <w:rPr>
          <w:rtl w:val="0"/>
        </w:rPr>
        <w:t xml:space="preserve"> los contenidos de la disciplina.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Proveer acceso a los contenidos del </w:t>
      </w:r>
      <w:r w:rsidDel="00000000" w:rsidR="00000000" w:rsidRPr="00000000">
        <w:rPr>
          <w:b w:val="1"/>
          <w:rtl w:val="0"/>
        </w:rPr>
        <w:t xml:space="preserve">cuerpo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rtl w:val="0"/>
        </w:rPr>
        <w:t xml:space="preserve">conocimiento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Proveer las </w:t>
      </w:r>
      <w:r w:rsidDel="00000000" w:rsidR="00000000" w:rsidRPr="00000000">
        <w:rPr>
          <w:b w:val="1"/>
          <w:rtl w:val="0"/>
        </w:rPr>
        <w:t xml:space="preserve">bases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planes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rtl w:val="0"/>
        </w:rPr>
        <w:t xml:space="preserve">estudio</w:t>
      </w:r>
      <w:r w:rsidDel="00000000" w:rsidR="00000000" w:rsidRPr="00000000">
        <w:rPr>
          <w:rtl w:val="0"/>
        </w:rPr>
        <w:t xml:space="preserve"> o materiales para conocimientos individuales.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ind w:left="720" w:firstLine="0"/>
        <w:rPr>
          <w:color w:val="000000"/>
        </w:rPr>
      </w:pPr>
      <w:bookmarkStart w:colFirst="0" w:colLast="0" w:name="_jy1fksw4ty3b" w:id="31"/>
      <w:bookmarkEnd w:id="31"/>
      <w:r w:rsidDel="00000000" w:rsidR="00000000" w:rsidRPr="00000000">
        <w:rPr>
          <w:color w:val="000000"/>
          <w:rtl w:val="0"/>
        </w:rPr>
        <w:t xml:space="preserve">1.3.5 Fases proceso de desarrollo</w:t>
      </w:r>
    </w:p>
    <w:p w:rsidR="00000000" w:rsidDel="00000000" w:rsidP="00000000" w:rsidRDefault="00000000" w:rsidRPr="00000000" w14:paraId="00000094">
      <w:pPr>
        <w:pStyle w:val="Heading4"/>
        <w:jc w:val="center"/>
        <w:rPr>
          <w:i w:val="1"/>
          <w:color w:val="000000"/>
        </w:rPr>
      </w:pPr>
      <w:bookmarkStart w:colFirst="0" w:colLast="0" w:name="_si5juc2emq2a" w:id="32"/>
      <w:bookmarkEnd w:id="32"/>
      <w:r w:rsidDel="00000000" w:rsidR="00000000" w:rsidRPr="00000000">
        <w:rPr>
          <w:i w:val="1"/>
          <w:color w:val="000000"/>
          <w:rtl w:val="0"/>
        </w:rPr>
        <w:tab/>
        <w:t xml:space="preserve">Requisitos del software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Elicitación, análisis, especificación y validación de los </w:t>
      </w:r>
      <w:r w:rsidDel="00000000" w:rsidR="00000000" w:rsidRPr="00000000">
        <w:rPr>
          <w:b w:val="1"/>
          <w:rtl w:val="0"/>
        </w:rPr>
        <w:t xml:space="preserve">requisitos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4"/>
        <w:jc w:val="center"/>
        <w:rPr>
          <w:i w:val="1"/>
          <w:color w:val="000000"/>
        </w:rPr>
      </w:pPr>
      <w:bookmarkStart w:colFirst="0" w:colLast="0" w:name="_3gjibec6y8xr" w:id="33"/>
      <w:bookmarkEnd w:id="33"/>
      <w:r w:rsidDel="00000000" w:rsidR="00000000" w:rsidRPr="00000000">
        <w:rPr>
          <w:i w:val="1"/>
          <w:color w:val="000000"/>
          <w:rtl w:val="0"/>
        </w:rPr>
        <w:tab/>
        <w:t xml:space="preserve">Diseño del software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Análisis de los requisitos del software con el fin de producir una descripción de la </w:t>
      </w:r>
      <w:r w:rsidDel="00000000" w:rsidR="00000000" w:rsidRPr="00000000">
        <w:rPr>
          <w:b w:val="1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que sirva de base para su construcción.</w:t>
      </w:r>
    </w:p>
    <w:p w:rsidR="00000000" w:rsidDel="00000000" w:rsidP="00000000" w:rsidRDefault="00000000" w:rsidRPr="00000000" w14:paraId="00000098">
      <w:pPr>
        <w:pStyle w:val="Heading4"/>
        <w:jc w:val="center"/>
        <w:rPr>
          <w:i w:val="1"/>
          <w:color w:val="000000"/>
        </w:rPr>
      </w:pPr>
      <w:bookmarkStart w:colFirst="0" w:colLast="0" w:name="_fcn0pn6bngln" w:id="34"/>
      <w:bookmarkEnd w:id="34"/>
      <w:r w:rsidDel="00000000" w:rsidR="00000000" w:rsidRPr="00000000">
        <w:rPr>
          <w:i w:val="1"/>
          <w:color w:val="000000"/>
          <w:rtl w:val="0"/>
        </w:rPr>
        <w:tab/>
        <w:t xml:space="preserve">Construcción del software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Implementar un software</w:t>
      </w:r>
      <w:r w:rsidDel="00000000" w:rsidR="00000000" w:rsidRPr="00000000">
        <w:rPr>
          <w:rtl w:val="0"/>
        </w:rPr>
        <w:t xml:space="preserve"> consistente que satisfaga los requisitos del software.</w:t>
      </w:r>
    </w:p>
    <w:p w:rsidR="00000000" w:rsidDel="00000000" w:rsidP="00000000" w:rsidRDefault="00000000" w:rsidRPr="00000000" w14:paraId="0000009A">
      <w:pPr>
        <w:pStyle w:val="Heading4"/>
        <w:jc w:val="center"/>
        <w:rPr>
          <w:i w:val="1"/>
          <w:color w:val="000000"/>
        </w:rPr>
      </w:pPr>
      <w:bookmarkStart w:colFirst="0" w:colLast="0" w:name="_788f0kykgqh6" w:id="35"/>
      <w:bookmarkEnd w:id="35"/>
      <w:r w:rsidDel="00000000" w:rsidR="00000000" w:rsidRPr="00000000">
        <w:rPr>
          <w:i w:val="1"/>
          <w:color w:val="000000"/>
          <w:rtl w:val="0"/>
        </w:rPr>
        <w:tab/>
        <w:t xml:space="preserve">Prueba del software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Comprobar que el software </w:t>
      </w:r>
      <w:r w:rsidDel="00000000" w:rsidR="00000000" w:rsidRPr="00000000">
        <w:rPr>
          <w:b w:val="1"/>
          <w:rtl w:val="0"/>
        </w:rPr>
        <w:t xml:space="preserve">satisface los requisitos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funciona correctamente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4"/>
        <w:jc w:val="center"/>
        <w:rPr>
          <w:i w:val="1"/>
          <w:color w:val="000000"/>
        </w:rPr>
      </w:pPr>
      <w:bookmarkStart w:colFirst="0" w:colLast="0" w:name="_cft2s0a9adpv" w:id="36"/>
      <w:bookmarkEnd w:id="36"/>
      <w:r w:rsidDel="00000000" w:rsidR="00000000" w:rsidRPr="00000000">
        <w:rPr>
          <w:i w:val="1"/>
          <w:color w:val="000000"/>
          <w:rtl w:val="0"/>
        </w:rPr>
        <w:tab/>
        <w:t xml:space="preserve">Mantenimiento del software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Realizar modificaciones al software con el fin de </w:t>
      </w:r>
      <w:r w:rsidDel="00000000" w:rsidR="00000000" w:rsidRPr="00000000">
        <w:rPr>
          <w:b w:val="1"/>
          <w:rtl w:val="0"/>
        </w:rPr>
        <w:t xml:space="preserve">solucionar errores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mejorarlo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adaptarlo a cambios</w:t>
      </w:r>
      <w:r w:rsidDel="00000000" w:rsidR="00000000" w:rsidRPr="00000000">
        <w:rPr>
          <w:rtl w:val="0"/>
        </w:rPr>
        <w:t xml:space="preserve"> en la organización.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F">
      <w:pPr>
        <w:pStyle w:val="Heading3"/>
        <w:rPr>
          <w:color w:val="000000"/>
        </w:rPr>
      </w:pPr>
      <w:bookmarkStart w:colFirst="0" w:colLast="0" w:name="_lykvakvt11mr" w:id="37"/>
      <w:bookmarkEnd w:id="37"/>
      <w:r w:rsidDel="00000000" w:rsidR="00000000" w:rsidRPr="00000000">
        <w:rPr>
          <w:color w:val="000000"/>
          <w:rtl w:val="0"/>
        </w:rPr>
        <w:tab/>
        <w:t xml:space="preserve">1.3.6 Perspectiva de Ingeniería</w:t>
      </w:r>
    </w:p>
    <w:p w:rsidR="00000000" w:rsidDel="00000000" w:rsidP="00000000" w:rsidRDefault="00000000" w:rsidRPr="00000000" w14:paraId="000000A0">
      <w:pPr>
        <w:pStyle w:val="Heading4"/>
        <w:jc w:val="center"/>
        <w:rPr>
          <w:i w:val="1"/>
          <w:color w:val="000000"/>
        </w:rPr>
      </w:pPr>
      <w:bookmarkStart w:colFirst="0" w:colLast="0" w:name="_e5yn2p1xirxp" w:id="38"/>
      <w:bookmarkEnd w:id="38"/>
      <w:r w:rsidDel="00000000" w:rsidR="00000000" w:rsidRPr="00000000">
        <w:rPr>
          <w:i w:val="1"/>
          <w:color w:val="000000"/>
          <w:rtl w:val="0"/>
        </w:rPr>
        <w:tab/>
        <w:t xml:space="preserve">Gestión de la configuración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Identificar la configuración de un sistema en distintos momentos en el tiempo con el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fin de </w:t>
      </w:r>
      <w:r w:rsidDel="00000000" w:rsidR="00000000" w:rsidRPr="00000000">
        <w:rPr>
          <w:b w:val="1"/>
          <w:rtl w:val="0"/>
        </w:rPr>
        <w:t xml:space="preserve">controlar sistemáticamente</w:t>
      </w:r>
      <w:r w:rsidDel="00000000" w:rsidR="00000000" w:rsidRPr="00000000">
        <w:rPr>
          <w:rtl w:val="0"/>
        </w:rPr>
        <w:t xml:space="preserve"> los cambios y mantener la integridad y</w:t>
      </w:r>
    </w:p>
    <w:p w:rsidR="00000000" w:rsidDel="00000000" w:rsidP="00000000" w:rsidRDefault="00000000" w:rsidRPr="00000000" w14:paraId="000000A3">
      <w:pPr>
        <w:ind w:left="720" w:firstLine="0"/>
        <w:rPr>
          <w:i w:val="1"/>
        </w:rPr>
      </w:pPr>
      <w:r w:rsidDel="00000000" w:rsidR="00000000" w:rsidRPr="00000000">
        <w:rPr>
          <w:rtl w:val="0"/>
        </w:rPr>
        <w:t xml:space="preserve">trazabilidad.</w:t>
      </w:r>
      <w:r w:rsidDel="00000000" w:rsidR="00000000" w:rsidRPr="00000000">
        <w:rPr>
          <w:i w:val="1"/>
          <w:rtl w:val="0"/>
        </w:rPr>
        <w:tab/>
      </w:r>
    </w:p>
    <w:p w:rsidR="00000000" w:rsidDel="00000000" w:rsidP="00000000" w:rsidRDefault="00000000" w:rsidRPr="00000000" w14:paraId="000000A4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ind w:left="0" w:firstLine="0"/>
        <w:jc w:val="center"/>
        <w:rPr>
          <w:i w:val="1"/>
          <w:color w:val="000000"/>
        </w:rPr>
      </w:pPr>
      <w:bookmarkStart w:colFirst="0" w:colLast="0" w:name="_95lrtcwqn0mv" w:id="39"/>
      <w:bookmarkEnd w:id="39"/>
      <w:r w:rsidDel="00000000" w:rsidR="00000000" w:rsidRPr="00000000">
        <w:rPr>
          <w:i w:val="1"/>
          <w:color w:val="000000"/>
          <w:rtl w:val="0"/>
        </w:rPr>
        <w:t xml:space="preserve">Gestión de</w:t>
      </w:r>
      <w:r w:rsidDel="00000000" w:rsidR="00000000" w:rsidRPr="00000000">
        <w:rPr>
          <w:b w:val="1"/>
          <w:i w:val="1"/>
          <w:color w:val="000000"/>
          <w:rtl w:val="0"/>
        </w:rPr>
        <w:t xml:space="preserve"> </w:t>
      </w:r>
      <w:r w:rsidDel="00000000" w:rsidR="00000000" w:rsidRPr="00000000">
        <w:rPr>
          <w:i w:val="1"/>
          <w:color w:val="000000"/>
          <w:rtl w:val="0"/>
        </w:rPr>
        <w:t xml:space="preserve">la Ingeniería Software</w:t>
      </w:r>
    </w:p>
    <w:p w:rsidR="00000000" w:rsidDel="00000000" w:rsidP="00000000" w:rsidRDefault="00000000" w:rsidRPr="00000000" w14:paraId="000000A8">
      <w:pPr>
        <w:ind w:firstLine="720"/>
        <w:rPr/>
      </w:pPr>
      <w:r w:rsidDel="00000000" w:rsidR="00000000" w:rsidRPr="00000000">
        <w:rPr>
          <w:rtl w:val="0"/>
        </w:rPr>
        <w:t xml:space="preserve">Aplicar actividades de gestión (</w:t>
      </w:r>
      <w:r w:rsidDel="00000000" w:rsidR="00000000" w:rsidRPr="00000000">
        <w:rPr>
          <w:b w:val="1"/>
          <w:rtl w:val="0"/>
        </w:rPr>
        <w:t xml:space="preserve">planificar, coordinar, medir, supervisar</w:t>
      </w:r>
      <w:r w:rsidDel="00000000" w:rsidR="00000000" w:rsidRPr="00000000">
        <w:rPr>
          <w:rtl w:val="0"/>
        </w:rPr>
        <w:t xml:space="preserve">, ..) al</w:t>
      </w:r>
    </w:p>
    <w:p w:rsidR="00000000" w:rsidDel="00000000" w:rsidP="00000000" w:rsidRDefault="00000000" w:rsidRPr="00000000" w14:paraId="000000A9">
      <w:pPr>
        <w:ind w:firstLine="720"/>
        <w:rPr/>
      </w:pPr>
      <w:r w:rsidDel="00000000" w:rsidR="00000000" w:rsidRPr="00000000">
        <w:rPr>
          <w:rtl w:val="0"/>
        </w:rPr>
        <w:t xml:space="preserve">desarrollo y mantenimiento del software.</w:t>
      </w:r>
    </w:p>
    <w:p w:rsidR="00000000" w:rsidDel="00000000" w:rsidP="00000000" w:rsidRDefault="00000000" w:rsidRPr="00000000" w14:paraId="000000AA">
      <w:pPr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jc w:val="center"/>
        <w:rPr>
          <w:i w:val="1"/>
          <w:color w:val="000000"/>
        </w:rPr>
      </w:pPr>
      <w:bookmarkStart w:colFirst="0" w:colLast="0" w:name="_xu9dfy1zg4mb" w:id="40"/>
      <w:bookmarkEnd w:id="40"/>
      <w:r w:rsidDel="00000000" w:rsidR="00000000" w:rsidRPr="00000000">
        <w:rPr>
          <w:i w:val="1"/>
          <w:color w:val="000000"/>
          <w:rtl w:val="0"/>
        </w:rPr>
        <w:t xml:space="preserve">Proceso de la Ingeniería del Software</w:t>
      </w:r>
    </w:p>
    <w:p w:rsidR="00000000" w:rsidDel="00000000" w:rsidP="00000000" w:rsidRDefault="00000000" w:rsidRPr="00000000" w14:paraId="000000AC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implementación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gestión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mejora</w:t>
      </w:r>
      <w:r w:rsidDel="00000000" w:rsidR="00000000" w:rsidRPr="00000000">
        <w:rPr>
          <w:rtl w:val="0"/>
        </w:rPr>
        <w:t xml:space="preserve"> de los propios ciclos</w:t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>
          <w:rtl w:val="0"/>
        </w:rPr>
        <w:t xml:space="preserve">vida del software.</w:t>
      </w:r>
    </w:p>
    <w:p w:rsidR="00000000" w:rsidDel="00000000" w:rsidP="00000000" w:rsidRDefault="00000000" w:rsidRPr="00000000" w14:paraId="000000AE">
      <w:pPr>
        <w:pStyle w:val="Heading4"/>
        <w:ind w:left="0" w:firstLine="0"/>
        <w:jc w:val="center"/>
        <w:rPr>
          <w:i w:val="1"/>
          <w:color w:val="000000"/>
        </w:rPr>
      </w:pPr>
      <w:bookmarkStart w:colFirst="0" w:colLast="0" w:name="_6107lqo5yg74" w:id="41"/>
      <w:bookmarkEnd w:id="41"/>
      <w:r w:rsidDel="00000000" w:rsidR="00000000" w:rsidRPr="00000000">
        <w:rPr>
          <w:i w:val="1"/>
          <w:color w:val="000000"/>
          <w:rtl w:val="0"/>
        </w:rPr>
        <w:t xml:space="preserve">Herramientas y Métodos en Ingeniería del Software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Herramientas</w:t>
      </w:r>
      <w:r w:rsidDel="00000000" w:rsidR="00000000" w:rsidRPr="00000000">
        <w:rPr>
          <w:rtl w:val="0"/>
        </w:rPr>
        <w:t xml:space="preserve">: software que ayudan a realizar los procesos del ciclo de vida del</w:t>
      </w:r>
    </w:p>
    <w:p w:rsidR="00000000" w:rsidDel="00000000" w:rsidP="00000000" w:rsidRDefault="00000000" w:rsidRPr="00000000" w14:paraId="000000B0">
      <w:pPr>
        <w:ind w:firstLine="720"/>
        <w:rPr/>
      </w:pPr>
      <w:r w:rsidDel="00000000" w:rsidR="00000000" w:rsidRPr="00000000">
        <w:rPr>
          <w:rtl w:val="0"/>
        </w:rPr>
        <w:t xml:space="preserve">software.</w:t>
      </w:r>
    </w:p>
    <w:p w:rsidR="00000000" w:rsidDel="00000000" w:rsidP="00000000" w:rsidRDefault="00000000" w:rsidRPr="00000000" w14:paraId="000000B1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manera sistemática de realizar las actividades de la I.S</w:t>
      </w:r>
    </w:p>
    <w:p w:rsidR="00000000" w:rsidDel="00000000" w:rsidP="00000000" w:rsidRDefault="00000000" w:rsidRPr="00000000" w14:paraId="000000B2">
      <w:pPr>
        <w:pStyle w:val="Heading4"/>
        <w:jc w:val="center"/>
        <w:rPr>
          <w:i w:val="1"/>
          <w:color w:val="000000"/>
        </w:rPr>
      </w:pPr>
      <w:bookmarkStart w:colFirst="0" w:colLast="0" w:name="_5zx6amjq3byc" w:id="42"/>
      <w:bookmarkEnd w:id="42"/>
      <w:r w:rsidDel="00000000" w:rsidR="00000000" w:rsidRPr="00000000">
        <w:rPr>
          <w:i w:val="1"/>
          <w:color w:val="000000"/>
          <w:rtl w:val="0"/>
        </w:rPr>
        <w:t xml:space="preserve">Calidad del Software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Se abordan </w:t>
      </w:r>
      <w:r w:rsidDel="00000000" w:rsidR="00000000" w:rsidRPr="00000000">
        <w:rPr>
          <w:b w:val="1"/>
          <w:rtl w:val="0"/>
        </w:rPr>
        <w:t xml:space="preserve">técnicas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rtl w:val="0"/>
        </w:rPr>
        <w:t xml:space="preserve">estáticas</w:t>
      </w:r>
      <w:r w:rsidDel="00000000" w:rsidR="00000000" w:rsidRPr="00000000">
        <w:rPr>
          <w:rtl w:val="0"/>
        </w:rPr>
        <w:t xml:space="preserve"> para obtener un software de calidad.</w:t>
      </w:r>
    </w:p>
    <w:p w:rsidR="00000000" w:rsidDel="00000000" w:rsidP="00000000" w:rsidRDefault="00000000" w:rsidRPr="00000000" w14:paraId="000000B4">
      <w:pPr>
        <w:pStyle w:val="Heading3"/>
        <w:rPr>
          <w:color w:val="000000"/>
        </w:rPr>
      </w:pPr>
      <w:bookmarkStart w:colFirst="0" w:colLast="0" w:name="_cfrro5uyztk3" w:id="43"/>
      <w:bookmarkEnd w:id="43"/>
      <w:r w:rsidDel="00000000" w:rsidR="00000000" w:rsidRPr="00000000">
        <w:rPr>
          <w:color w:val="000000"/>
          <w:rtl w:val="0"/>
        </w:rPr>
        <w:t xml:space="preserve">1.3.7 Proceso software y conceptos relacionados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533400</wp:posOffset>
            </wp:positionV>
            <wp:extent cx="3019425" cy="2764966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7649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es un conjunto de actividades, restricciones y recursos que resultan en un producto determinado con ciertas características.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Proceso de Negocio: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i w:val="1"/>
          <w:u w:val="single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iniciado en respuesta a un evento que permite alcanzar un resultado para un cliente.</w:t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rtl w:val="0"/>
        </w:rPr>
        <w:t xml:space="preserve">Proceso Software: </w:t>
      </w:r>
      <w:r w:rsidDel="00000000" w:rsidR="00000000" w:rsidRPr="00000000">
        <w:rPr>
          <w:rtl w:val="0"/>
        </w:rPr>
        <w:t xml:space="preserve">Es un </w:t>
      </w:r>
      <w:r w:rsidDel="00000000" w:rsidR="00000000" w:rsidRPr="00000000">
        <w:rPr>
          <w:i w:val="1"/>
          <w:u w:val="single"/>
          <w:rtl w:val="0"/>
        </w:rPr>
        <w:t xml:space="preserve">Proceso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i w:val="1"/>
          <w:u w:val="single"/>
          <w:rtl w:val="0"/>
        </w:rPr>
        <w:t xml:space="preserve">de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i w:val="1"/>
          <w:u w:val="single"/>
          <w:rtl w:val="0"/>
        </w:rPr>
        <w:t xml:space="preserve">Negocio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realizado por una organización para concebir, desarrollar, instalar y mantener un producto software.</w:t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rtl w:val="0"/>
        </w:rPr>
        <w:t xml:space="preserve">Proceso de Desarrollo de Software: </w:t>
      </w:r>
      <w:r w:rsidDel="00000000" w:rsidR="00000000" w:rsidRPr="00000000">
        <w:rPr>
          <w:rtl w:val="0"/>
        </w:rPr>
        <w:t xml:space="preserve">es un </w:t>
      </w:r>
      <w:r w:rsidDel="00000000" w:rsidR="00000000" w:rsidRPr="00000000">
        <w:rPr>
          <w:i w:val="1"/>
          <w:u w:val="single"/>
          <w:rtl w:val="0"/>
        </w:rPr>
        <w:t xml:space="preserve">Proceso Software</w:t>
      </w:r>
      <w:r w:rsidDel="00000000" w:rsidR="00000000" w:rsidRPr="00000000">
        <w:rPr>
          <w:rtl w:val="0"/>
        </w:rPr>
        <w:t xml:space="preserve"> realizado por una organización para desarrollar un producto software.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F">
    <w:pPr>
      <w:jc w:val="right"/>
      <w:rPr/>
    </w:pPr>
    <w:r w:rsidDel="00000000" w:rsidR="00000000" w:rsidRPr="00000000">
      <w:rPr>
        <w:rtl w:val="0"/>
      </w:rPr>
      <w:t xml:space="preserve">José Luis Venega Sánchez </w:t>
    </w:r>
  </w:p>
  <w:p w:rsidR="00000000" w:rsidDel="00000000" w:rsidP="00000000" w:rsidRDefault="00000000" w:rsidRPr="00000000" w14:paraId="000000C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jc w:val="left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C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I.S → Ingeniería software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