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i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i w:val="1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i w:val="1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i w:val="1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i w:val="1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i w:val="1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i w:val="1"/>
        </w:rPr>
      </w:pPr>
      <w:bookmarkStart w:colFirst="0" w:colLast="0" w:name="_heading=h.4d34og8" w:id="8"/>
      <w:bookmarkEnd w:id="8"/>
      <w:r w:rsidDel="00000000" w:rsidR="00000000" w:rsidRPr="00000000">
        <w:rPr>
          <w:i w:val="1"/>
          <w:rtl w:val="0"/>
        </w:rPr>
        <w:t xml:space="preserve">PROGRAMACIÓN ORIENTADA OBJETOS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Asignatura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continua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Cuestionarios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 Final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1: Evolución Histórica y Principios Fundamentales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Programación Orientada Objetos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C++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Orientación a Objetos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Principios Fundamentales de la orientación a objetos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Ventajas del enfoque O.O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_heading=h.49x2ik5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Factores de calidad del software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_heading=h.2p2csry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Corrección: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_heading=h.147n2zr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Robustez: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_heading=h.3o7alnk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Extensibilidad: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_heading=h.23ckvvd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Reutilización: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_heading=h.ihv636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_heading=h.32hioqz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Eficiencia: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_heading=h.1hmsyys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Portabilidad: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_heading=h.41mghml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Facilidad de uso: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_heading=h.2grqrue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Aspectos claves del desarrollo O.O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_heading=h.vx1227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Métodos y lenguajes O.O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_heading=h.3fwokq0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Implementación y entorno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_heading=h.1v1yuxt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Bibliotecas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_heading=h.4f1mdlm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2: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_heading=h.2u6wntf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center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Presentación Asignatura</w:t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Evaluación continua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2 exámenes: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1º Tras el Tema 2 y las prácticas P0 y P1 (después de SS)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2º Temas 3 y 4 (convocatoria de Junio)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left="0" w:firstLine="0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Prácticas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Prácticas 0 y 1 “introducción” ( P0 son 3 semanas y P1 son 2 semanas)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Prácticas 2 , 3 y 4 desarrollar una app.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Entregas parciales de las prácticas durante el año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Cuestionarios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Se hacen en clase o casa y son tipo Test, cuenta el 20% de la nota final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Nota Final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50% TOTAL EXÁMENES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20% CUESTIONARIOS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30% PRÁCTICAS “TRABAJO”</w:t>
      </w:r>
    </w:p>
    <w:p w:rsidR="00000000" w:rsidDel="00000000" w:rsidP="00000000" w:rsidRDefault="00000000" w:rsidRPr="00000000" w14:paraId="0000006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----------&gt; </w:t>
      </w:r>
      <w:r w:rsidDel="00000000" w:rsidR="00000000" w:rsidRPr="00000000">
        <w:rPr>
          <w:b w:val="1"/>
          <w:rtl w:val="0"/>
        </w:rPr>
        <w:t xml:space="preserve">Para hacer media, hay que aprobar los exámenes, pero se puede llegar a compensar con los cuestionarios.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left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jc w:val="center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TEMA 1: Evolución Histórica y Principios Fundamentales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Programación Orientada Objetos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Puede verse como una evolución de la programación estructurada, aparece un nuevo paradigma de programación.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Cualquier compilador de C++ puede compilar código de 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 lenguaje orientado a objetos debe de tener estas 3 propiedades: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Basado en </w:t>
      </w:r>
      <w:r w:rsidDel="00000000" w:rsidR="00000000" w:rsidRPr="00000000">
        <w:rPr>
          <w:b w:val="1"/>
          <w:rtl w:val="0"/>
        </w:rPr>
        <w:t xml:space="preserve">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Basado en </w:t>
      </w:r>
      <w:r w:rsidDel="00000000" w:rsidR="00000000" w:rsidRPr="00000000">
        <w:rPr>
          <w:b w:val="1"/>
          <w:rtl w:val="0"/>
        </w:rPr>
        <w:t xml:space="preserve">Clases.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Poseer conceptos como </w:t>
      </w:r>
      <w:r w:rsidDel="00000000" w:rsidR="00000000" w:rsidRPr="00000000">
        <w:rPr>
          <w:b w:val="1"/>
          <w:rtl w:val="0"/>
        </w:rPr>
        <w:t xml:space="preserve">herencia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rtl w:val="0"/>
        </w:rPr>
        <w:t xml:space="preserve">polimorfismo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Historia de C++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 1985 se crea C++ (Bjarne Stroustrup) en los laboratorios de AT&amp;T.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 1997 se publicó el estándar ANSI de C++.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 1998 se publicó el estándar ISO de C++ ( C++ 98).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 2011 se publica un nuevo estándar ISO ( C++11).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Muchos de los softwares usados hoy en día están basados en C++ ( Windows, programas de ofimática,..) “lenguaje de alto y bajo nivel”.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También permite la programación genérica (el uso de plantillas).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Orientación a Objetos</w:t>
      </w:r>
    </w:p>
    <w:p w:rsidR="00000000" w:rsidDel="00000000" w:rsidP="00000000" w:rsidRDefault="00000000" w:rsidRPr="00000000" w14:paraId="0000007A">
      <w:pPr>
        <w:rPr>
          <w:u w:val="single"/>
        </w:rPr>
      </w:pPr>
      <w:r w:rsidDel="00000000" w:rsidR="00000000" w:rsidRPr="00000000">
        <w:rPr>
          <w:rtl w:val="0"/>
        </w:rPr>
        <w:t xml:space="preserve">Los sistemas se organizan en torno a </w:t>
      </w:r>
      <w:r w:rsidDel="00000000" w:rsidR="00000000" w:rsidRPr="00000000">
        <w:rPr>
          <w:b w:val="1"/>
          <w:rtl w:val="0"/>
        </w:rPr>
        <w:t xml:space="preserve">objetos</w:t>
      </w:r>
      <w:r w:rsidDel="00000000" w:rsidR="00000000" w:rsidRPr="00000000">
        <w:rPr>
          <w:rtl w:val="0"/>
        </w:rPr>
        <w:t xml:space="preserve">,  no a </w:t>
      </w:r>
      <w:r w:rsidDel="00000000" w:rsidR="00000000" w:rsidRPr="00000000">
        <w:rPr>
          <w:u w:val="single"/>
          <w:rtl w:val="0"/>
        </w:rPr>
        <w:t xml:space="preserve">datos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u w:val="single"/>
          <w:rtl w:val="0"/>
        </w:rPr>
        <w:t xml:space="preserve">procesos.</w:t>
      </w:r>
    </w:p>
    <w:p w:rsidR="00000000" w:rsidDel="00000000" w:rsidP="00000000" w:rsidRDefault="00000000" w:rsidRPr="00000000" w14:paraId="0000007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Estos objetos poseen características (</w:t>
      </w: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)  y comportamientos (</w:t>
      </w:r>
      <w:r w:rsidDel="00000000" w:rsidR="00000000" w:rsidRPr="00000000">
        <w:rPr>
          <w:b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) comunes y se comunican entre sí mediante el intercambio de mensajes.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color w:val="000000"/>
        </w:rPr>
      </w:pPr>
      <w:bookmarkStart w:colFirst="0" w:colLast="0" w:name="_heading=h.3as4poj" w:id="27"/>
      <w:bookmarkEnd w:id="27"/>
      <w:r w:rsidDel="00000000" w:rsidR="00000000" w:rsidRPr="00000000">
        <w:rPr>
          <w:color w:val="000000"/>
          <w:rtl w:val="0"/>
        </w:rPr>
        <w:tab/>
        <w:t xml:space="preserve">Pasos: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1º Identificamos los objetos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2º Agrupamos los objetos con características y comportamiento comunes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3º Identificar las clases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4º Identificar las relaciones que hay entre las clases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5º identificar los mensajes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Principios Fundamentales de la orientación a objetos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Encontramos principios como: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Abstracción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Facilita la reutilización.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Encapsulamiento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Aumenta la cohesión.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Ocultación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de la información → Reduce el acoplamiento.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Generalización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Disminuye la redundancia.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Polimorfismo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Aumenta la capacidad de adaptación y extensibilidad.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Ventajas del enfoque O.O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Tiene una cercanía de los conceptos a los del mundo real “</w:t>
      </w:r>
      <w:r w:rsidDel="00000000" w:rsidR="00000000" w:rsidRPr="00000000">
        <w:rPr>
          <w:b w:val="1"/>
          <w:rtl w:val="0"/>
        </w:rPr>
        <w:t xml:space="preserve">Simplicidad del modelo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Tenemos un proceso de desarrollo más sencillo y rápido “</w:t>
      </w:r>
      <w:r w:rsidDel="00000000" w:rsidR="00000000" w:rsidRPr="00000000">
        <w:rPr>
          <w:b w:val="1"/>
          <w:rtl w:val="0"/>
        </w:rPr>
        <w:t xml:space="preserve">Reutilización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Podemos realizar modificaciones, extensiones “</w:t>
      </w:r>
      <w:r w:rsidDel="00000000" w:rsidR="00000000" w:rsidRPr="00000000">
        <w:rPr>
          <w:b w:val="1"/>
          <w:rtl w:val="0"/>
        </w:rPr>
        <w:t xml:space="preserve">Facilidad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  <w:t xml:space="preserve">También aumentamos la robustez del programa, así como la corrección “</w:t>
      </w:r>
      <w:r w:rsidDel="00000000" w:rsidR="00000000" w:rsidRPr="00000000">
        <w:rPr>
          <w:b w:val="1"/>
          <w:rtl w:val="0"/>
        </w:rPr>
        <w:t xml:space="preserve">Fiabilidad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Factores de calidad del software</w:t>
      </w:r>
    </w:p>
    <w:p w:rsidR="00000000" w:rsidDel="00000000" w:rsidP="00000000" w:rsidRDefault="00000000" w:rsidRPr="00000000" w14:paraId="00000097">
      <w:pPr>
        <w:pStyle w:val="Heading3"/>
        <w:rPr>
          <w:color w:val="000000"/>
        </w:rPr>
      </w:pPr>
      <w:bookmarkStart w:colFirst="0" w:colLast="0" w:name="_heading=h.147n2zr" w:id="31"/>
      <w:bookmarkEnd w:id="31"/>
      <w:r w:rsidDel="00000000" w:rsidR="00000000" w:rsidRPr="00000000">
        <w:rPr>
          <w:color w:val="000000"/>
          <w:rtl w:val="0"/>
        </w:rPr>
        <w:tab/>
        <w:t xml:space="preserve">Corrección: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Capacidad de que el software realice sus tareas tal y como se definen en su       </w:t>
        <w:tab/>
        <w:tab/>
        <w:t xml:space="preserve">especificación.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color w:val="000000"/>
        </w:rPr>
      </w:pPr>
      <w:bookmarkStart w:colFirst="0" w:colLast="0" w:name="_heading=h.3o7alnk" w:id="32"/>
      <w:bookmarkEnd w:id="32"/>
      <w:r w:rsidDel="00000000" w:rsidR="00000000" w:rsidRPr="00000000">
        <w:rPr>
          <w:color w:val="000000"/>
          <w:rtl w:val="0"/>
        </w:rPr>
        <w:tab/>
        <w:t xml:space="preserve">Robustez:</w:t>
      </w:r>
    </w:p>
    <w:p w:rsidR="00000000" w:rsidDel="00000000" w:rsidP="00000000" w:rsidRDefault="00000000" w:rsidRPr="00000000" w14:paraId="0000009B">
      <w:pPr>
        <w:ind w:firstLine="720"/>
        <w:rPr/>
      </w:pPr>
      <w:r w:rsidDel="00000000" w:rsidR="00000000" w:rsidRPr="00000000">
        <w:rPr>
          <w:rtl w:val="0"/>
        </w:rPr>
        <w:t xml:space="preserve">Capacidad de que el software reaccione apropiadamente ante condiciones </w:t>
        <w:tab/>
        <w:t xml:space="preserve">                </w:t>
        <w:tab/>
        <w:t xml:space="preserve">excepcionales.</w:t>
      </w:r>
    </w:p>
    <w:p w:rsidR="00000000" w:rsidDel="00000000" w:rsidP="00000000" w:rsidRDefault="00000000" w:rsidRPr="00000000" w14:paraId="0000009C">
      <w:pPr>
        <w:pStyle w:val="Heading3"/>
        <w:ind w:firstLine="720"/>
        <w:rPr>
          <w:color w:val="000000"/>
        </w:rPr>
      </w:pPr>
      <w:bookmarkStart w:colFirst="0" w:colLast="0" w:name="_heading=h.23ckvvd" w:id="33"/>
      <w:bookmarkEnd w:id="33"/>
      <w:r w:rsidDel="00000000" w:rsidR="00000000" w:rsidRPr="00000000">
        <w:rPr>
          <w:color w:val="000000"/>
          <w:rtl w:val="0"/>
        </w:rPr>
        <w:t xml:space="preserve">Extensibilidad: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Capacidad de adaptar el software a los cambios de especificación.</w:t>
      </w:r>
    </w:p>
    <w:p w:rsidR="00000000" w:rsidDel="00000000" w:rsidP="00000000" w:rsidRDefault="00000000" w:rsidRPr="00000000" w14:paraId="0000009E">
      <w:pPr>
        <w:pStyle w:val="Heading3"/>
        <w:rPr>
          <w:color w:val="000000"/>
        </w:rPr>
      </w:pPr>
      <w:bookmarkStart w:colFirst="0" w:colLast="0" w:name="_heading=h.ihv636" w:id="34"/>
      <w:bookmarkEnd w:id="34"/>
      <w:r w:rsidDel="00000000" w:rsidR="00000000" w:rsidRPr="00000000">
        <w:rPr>
          <w:color w:val="000000"/>
          <w:rtl w:val="0"/>
        </w:rPr>
        <w:tab/>
        <w:t xml:space="preserve">Reutilización: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Capacidad de que los componentes del software de servir para la construcción de                  </w:t>
        <w:tab/>
        <w:t xml:space="preserve">muchas aplicaciones diferentes.</w:t>
      </w:r>
    </w:p>
    <w:p w:rsidR="00000000" w:rsidDel="00000000" w:rsidP="00000000" w:rsidRDefault="00000000" w:rsidRPr="00000000" w14:paraId="000000A0">
      <w:pPr>
        <w:pStyle w:val="Heading3"/>
        <w:rPr>
          <w:color w:val="000000"/>
        </w:rPr>
      </w:pPr>
      <w:bookmarkStart w:colFirst="0" w:colLast="0" w:name="_heading=h.32hioqz" w:id="35"/>
      <w:bookmarkEnd w:id="35"/>
      <w:r w:rsidDel="00000000" w:rsidR="00000000" w:rsidRPr="00000000">
        <w:rPr>
          <w:color w:val="000000"/>
          <w:rtl w:val="0"/>
        </w:rPr>
        <w:tab/>
        <w:t xml:space="preserve">Compatibilidad: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Capacidad de combinar los componentes.</w:t>
      </w:r>
    </w:p>
    <w:p w:rsidR="00000000" w:rsidDel="00000000" w:rsidP="00000000" w:rsidRDefault="00000000" w:rsidRPr="00000000" w14:paraId="000000A2">
      <w:pPr>
        <w:pStyle w:val="Heading3"/>
        <w:rPr>
          <w:color w:val="000000"/>
        </w:rPr>
      </w:pPr>
      <w:bookmarkStart w:colFirst="0" w:colLast="0" w:name="_heading=h.1hmsyys" w:id="36"/>
      <w:bookmarkEnd w:id="36"/>
      <w:r w:rsidDel="00000000" w:rsidR="00000000" w:rsidRPr="00000000">
        <w:rPr>
          <w:color w:val="000000"/>
          <w:rtl w:val="0"/>
        </w:rPr>
        <w:tab/>
        <w:t xml:space="preserve">Eficiencia: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Capacidad de que el software exijan la menor cantidad posible de recursos hardware        </w:t>
        <w:tab/>
        <w:t xml:space="preserve">(Tiempo de CPU, espacio de la memoria).</w:t>
      </w:r>
    </w:p>
    <w:p w:rsidR="00000000" w:rsidDel="00000000" w:rsidP="00000000" w:rsidRDefault="00000000" w:rsidRPr="00000000" w14:paraId="000000A4">
      <w:pPr>
        <w:pStyle w:val="Heading3"/>
        <w:rPr>
          <w:color w:val="000000"/>
        </w:rPr>
      </w:pPr>
      <w:bookmarkStart w:colFirst="0" w:colLast="0" w:name="_heading=h.41mghml" w:id="37"/>
      <w:bookmarkEnd w:id="37"/>
      <w:r w:rsidDel="00000000" w:rsidR="00000000" w:rsidRPr="00000000">
        <w:rPr>
          <w:color w:val="000000"/>
          <w:rtl w:val="0"/>
        </w:rPr>
        <w:tab/>
        <w:t xml:space="preserve">Portabilidad: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Facilidad de transferir el software a diferentes entornos.</w:t>
      </w:r>
    </w:p>
    <w:p w:rsidR="00000000" w:rsidDel="00000000" w:rsidP="00000000" w:rsidRDefault="00000000" w:rsidRPr="00000000" w14:paraId="000000A6">
      <w:pPr>
        <w:pStyle w:val="Heading3"/>
        <w:rPr>
          <w:color w:val="000000"/>
        </w:rPr>
      </w:pPr>
      <w:bookmarkStart w:colFirst="0" w:colLast="0" w:name="_heading=h.2grqrue" w:id="38"/>
      <w:bookmarkEnd w:id="38"/>
      <w:r w:rsidDel="00000000" w:rsidR="00000000" w:rsidRPr="00000000">
        <w:rPr>
          <w:color w:val="000000"/>
          <w:rtl w:val="0"/>
        </w:rPr>
        <w:tab/>
        <w:t xml:space="preserve">Facilidad de uso: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Facilidad con la cual los usuarios puedan aprender a usar el software.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Estos son algunos de los Factores de Calidad externa del software.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Aspectos claves del desarrollo O.O</w:t>
      </w:r>
    </w:p>
    <w:p w:rsidR="00000000" w:rsidDel="00000000" w:rsidP="00000000" w:rsidRDefault="00000000" w:rsidRPr="00000000" w14:paraId="000000AD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enfoque y las anotaciones que se deben de emplear para analizar y producir software O.O → </w:t>
          </w:r>
        </w:sdtContent>
      </w:sdt>
      <w:r w:rsidDel="00000000" w:rsidR="00000000" w:rsidRPr="00000000">
        <w:rPr>
          <w:b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lenguaje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Las herramientas que permiten al desarrollador aplicar la tecnología O.O → </w:t>
          </w:r>
        </w:sdtContent>
      </w:sdt>
      <w:r w:rsidDel="00000000" w:rsidR="00000000" w:rsidRPr="00000000">
        <w:rPr>
          <w:b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Los mecanismos que se deben de emplear en el enfoque O.O para la utilización y producción de </w:t>
      </w:r>
      <w:r w:rsidDel="00000000" w:rsidR="00000000" w:rsidRPr="00000000">
        <w:rPr>
          <w:b w:val="1"/>
          <w:rtl w:val="0"/>
        </w:rPr>
        <w:t xml:space="preserve">bibliotecas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  <w:t xml:space="preserve">Métodos y lenguajes O.O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rtl w:val="0"/>
        </w:rPr>
        <w:t xml:space="preserve">Clases:</w:t>
      </w:r>
      <w:r w:rsidDel="00000000" w:rsidR="00000000" w:rsidRPr="00000000">
        <w:rPr>
          <w:rtl w:val="0"/>
        </w:rPr>
        <w:t xml:space="preserve"> deben de ser el concepto central.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Módulos:</w:t>
      </w:r>
      <w:r w:rsidDel="00000000" w:rsidR="00000000" w:rsidRPr="00000000">
        <w:rPr>
          <w:rtl w:val="0"/>
        </w:rPr>
        <w:t xml:space="preserve"> son las clases.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Tipos</w:t>
      </w:r>
      <w:r w:rsidDel="00000000" w:rsidR="00000000" w:rsidRPr="00000000">
        <w:rPr>
          <w:rtl w:val="0"/>
        </w:rPr>
        <w:t xml:space="preserve">: deben de estar basados en una clase.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Debe de existir la </w:t>
      </w:r>
      <w:r w:rsidDel="00000000" w:rsidR="00000000" w:rsidRPr="00000000">
        <w:rPr>
          <w:b w:val="1"/>
          <w:rtl w:val="0"/>
        </w:rPr>
        <w:t xml:space="preserve">ocultación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rtl w:val="0"/>
        </w:rPr>
        <w:t xml:space="preserve">Asertos</w:t>
      </w:r>
      <w:r w:rsidDel="00000000" w:rsidR="00000000" w:rsidRPr="00000000">
        <w:rPr>
          <w:rtl w:val="0"/>
        </w:rPr>
        <w:t xml:space="preserve">: para la generación de documentación (fase depuración).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Excepciones</w:t>
      </w:r>
      <w:r w:rsidDel="00000000" w:rsidR="00000000" w:rsidRPr="00000000">
        <w:rPr>
          <w:rtl w:val="0"/>
        </w:rPr>
        <w:t xml:space="preserve">: como mecanismos de control de errores.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rtl w:val="0"/>
        </w:rPr>
        <w:t xml:space="preserve">Genericidad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restringida</w:t>
      </w:r>
      <w:r w:rsidDel="00000000" w:rsidR="00000000" w:rsidRPr="00000000">
        <w:rPr>
          <w:rtl w:val="0"/>
        </w:rPr>
        <w:t xml:space="preserve">: clases parametrizadas/genéricas (uso de plantillas).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  <w:t xml:space="preserve">Implementación y entorno</w:t>
      </w:r>
    </w:p>
    <w:p w:rsidR="00000000" w:rsidDel="00000000" w:rsidP="00000000" w:rsidRDefault="00000000" w:rsidRPr="00000000" w14:paraId="000000BF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análisis de las dependencias debe efectuarse con herramientas → </w:t>
          </w:r>
        </w:sdtContent>
      </w:sdt>
      <w:r w:rsidDel="00000000" w:rsidR="00000000" w:rsidRPr="00000000">
        <w:rPr>
          <w:b w:val="1"/>
          <w:rtl w:val="0"/>
        </w:rPr>
        <w:t xml:space="preserve">Actualización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automática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Debe de disponerse de un mecanismo de almacenamiento de objetos → </w:t>
          </w:r>
        </w:sdtContent>
      </w:sdt>
      <w:r w:rsidDel="00000000" w:rsidR="00000000" w:rsidRPr="00000000">
        <w:rPr>
          <w:b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 debe disponer de herramientas para su generación.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navegación</w:t>
      </w:r>
      <w:r w:rsidDel="00000000" w:rsidR="00000000" w:rsidRPr="00000000">
        <w:rPr>
          <w:rtl w:val="0"/>
        </w:rPr>
        <w:t xml:space="preserve"> debe disponer herramientas interactivas.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  <w:t xml:space="preserve">Bibliotecas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 las </w:t>
      </w:r>
      <w:r w:rsidDel="00000000" w:rsidR="00000000" w:rsidRPr="00000000">
        <w:rPr>
          <w:b w:val="1"/>
          <w:rtl w:val="0"/>
        </w:rPr>
        <w:t xml:space="preserve">bibliotecas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básicas</w:t>
      </w:r>
      <w:r w:rsidDel="00000000" w:rsidR="00000000" w:rsidRPr="00000000">
        <w:rPr>
          <w:rtl w:val="0"/>
        </w:rPr>
        <w:t xml:space="preserve"> encontramos Estructuras de Datos y algoritmos más frecuentes.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 las </w:t>
      </w:r>
      <w:r w:rsidDel="00000000" w:rsidR="00000000" w:rsidRPr="00000000">
        <w:rPr>
          <w:b w:val="1"/>
          <w:rtl w:val="0"/>
        </w:rPr>
        <w:t xml:space="preserve">genéricas</w:t>
      </w:r>
      <w:r w:rsidDel="00000000" w:rsidR="00000000" w:rsidRPr="00000000">
        <w:rPr>
          <w:rtl w:val="0"/>
        </w:rPr>
        <w:t xml:space="preserve"> encontramos interfaces gráficas de usuario y bases de datos.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  <w:t xml:space="preserve">TEMA 2: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ind w:left="4320" w:firstLine="720"/>
      <w:jc w:val="right"/>
      <w:rPr/>
    </w:pPr>
    <w:r w:rsidDel="00000000" w:rsidR="00000000" w:rsidRPr="00000000">
      <w:rPr>
        <w:rtl w:val="0"/>
      </w:rPr>
      <w:t xml:space="preserve">José Luis Venega Sánchez</w:t>
    </w:r>
  </w:p>
  <w:p w:rsidR="00000000" w:rsidDel="00000000" w:rsidP="00000000" w:rsidRDefault="00000000" w:rsidRPr="00000000" w14:paraId="000000D2">
    <w:pPr>
      <w:ind w:left="4320"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ind w:left="0" w:firstLine="0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O.O → Orientado a Objetos</w:t>
          </w:r>
        </w:sdtContent>
      </w:sdt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6tSPbjusb1xmLDMw0yYXeLTZjg==">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