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3FB8D" w14:textId="1D2D0A29" w:rsidR="007325BB" w:rsidRDefault="0080536F" w:rsidP="007515F0">
      <w:pPr>
        <w:shd w:val="clear" w:color="auto" w:fill="FFFFFF" w:themeFill="background1"/>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International Finance: </w:t>
      </w:r>
      <w:r w:rsidR="007325BB" w:rsidRPr="007515F0">
        <w:rPr>
          <w:rFonts w:ascii="Times New Roman" w:hAnsi="Times New Roman" w:cs="Times New Roman"/>
          <w:b/>
          <w:bCs/>
          <w:sz w:val="32"/>
          <w:szCs w:val="32"/>
          <w:u w:val="single"/>
        </w:rPr>
        <w:t>Questions</w:t>
      </w:r>
    </w:p>
    <w:p w14:paraId="419658F8" w14:textId="77777777" w:rsidR="00B37E80" w:rsidRPr="007515F0" w:rsidRDefault="00B37E80" w:rsidP="00B37E80">
      <w:p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Notes: </w:t>
      </w:r>
    </w:p>
    <w:p w14:paraId="3FDFFB42" w14:textId="77777777" w:rsidR="00B37E80" w:rsidRPr="007515F0" w:rsidRDefault="00B37E80" w:rsidP="00B37E80">
      <w:pPr>
        <w:pStyle w:val="Odstavecseseznamem"/>
        <w:numPr>
          <w:ilvl w:val="0"/>
          <w:numId w:val="15"/>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Long means buy </w:t>
      </w:r>
    </w:p>
    <w:p w14:paraId="0EB6F2AA" w14:textId="77777777" w:rsidR="00B37E80" w:rsidRPr="007515F0" w:rsidRDefault="00B37E80" w:rsidP="00B37E80">
      <w:pPr>
        <w:pStyle w:val="Odstavecseseznamem"/>
        <w:numPr>
          <w:ilvl w:val="0"/>
          <w:numId w:val="15"/>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Short means sell</w:t>
      </w:r>
    </w:p>
    <w:p w14:paraId="1B881583" w14:textId="77777777" w:rsidR="00B37E80" w:rsidRPr="007515F0" w:rsidRDefault="00B37E80" w:rsidP="00B37E80">
      <w:pPr>
        <w:pStyle w:val="Odstavecseseznamem"/>
        <w:numPr>
          <w:ilvl w:val="0"/>
          <w:numId w:val="15"/>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Call Option gives the right to buy</w:t>
      </w:r>
    </w:p>
    <w:p w14:paraId="3FB944EF" w14:textId="160599F8" w:rsidR="00B37E80" w:rsidRDefault="00B37E80" w:rsidP="00B37E80">
      <w:pPr>
        <w:pStyle w:val="Odstavecseseznamem"/>
        <w:numPr>
          <w:ilvl w:val="0"/>
          <w:numId w:val="15"/>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Put Option gives the right to sell</w:t>
      </w:r>
    </w:p>
    <w:p w14:paraId="09188DC2" w14:textId="3E329992" w:rsidR="00B37E80" w:rsidRPr="00B37E80" w:rsidRDefault="00B37E80" w:rsidP="00B37E80">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C06003E" w14:textId="0B365AFE" w:rsidR="00E847BF" w:rsidRPr="007515F0" w:rsidRDefault="00E847BF"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Question#1:</w:t>
      </w:r>
      <w:r w:rsidRPr="007515F0">
        <w:rPr>
          <w:rFonts w:ascii="Times New Roman" w:hAnsi="Times New Roman" w:cs="Times New Roman"/>
          <w:sz w:val="24"/>
          <w:szCs w:val="24"/>
        </w:rPr>
        <w:t xml:space="preserve"> An option contract is worth zero at the start of the contract.</w:t>
      </w:r>
    </w:p>
    <w:p w14:paraId="74A3AC2F" w14:textId="35C4F781" w:rsidR="00010BC4" w:rsidRPr="00945181" w:rsidRDefault="00010BC4" w:rsidP="007515F0">
      <w:pPr>
        <w:pStyle w:val="Odstavecseseznamem"/>
        <w:numPr>
          <w:ilvl w:val="0"/>
          <w:numId w:val="2"/>
        </w:numPr>
        <w:shd w:val="clear" w:color="auto" w:fill="FFFFFF" w:themeFill="background1"/>
        <w:rPr>
          <w:rFonts w:ascii="Times New Roman" w:hAnsi="Times New Roman" w:cs="Times New Roman"/>
          <w:sz w:val="24"/>
          <w:szCs w:val="24"/>
        </w:rPr>
      </w:pPr>
      <w:r w:rsidRPr="00945181">
        <w:rPr>
          <w:rFonts w:ascii="Times New Roman" w:hAnsi="Times New Roman" w:cs="Times New Roman"/>
          <w:sz w:val="24"/>
          <w:szCs w:val="24"/>
        </w:rPr>
        <w:t>True</w:t>
      </w:r>
    </w:p>
    <w:p w14:paraId="6057E55B" w14:textId="438C5812" w:rsidR="00010BC4" w:rsidRPr="00945181" w:rsidRDefault="00010BC4" w:rsidP="007515F0">
      <w:pPr>
        <w:pStyle w:val="Odstavecseseznamem"/>
        <w:numPr>
          <w:ilvl w:val="0"/>
          <w:numId w:val="2"/>
        </w:numPr>
        <w:shd w:val="clear" w:color="auto" w:fill="FFFFFF" w:themeFill="background1"/>
        <w:rPr>
          <w:rFonts w:ascii="Times New Roman" w:hAnsi="Times New Roman" w:cs="Times New Roman"/>
          <w:b/>
          <w:bCs/>
          <w:sz w:val="24"/>
          <w:szCs w:val="24"/>
        </w:rPr>
      </w:pPr>
      <w:r w:rsidRPr="00945181">
        <w:rPr>
          <w:rFonts w:ascii="Times New Roman" w:hAnsi="Times New Roman" w:cs="Times New Roman"/>
          <w:b/>
          <w:bCs/>
          <w:sz w:val="24"/>
          <w:szCs w:val="24"/>
        </w:rPr>
        <w:t>False</w:t>
      </w:r>
    </w:p>
    <w:p w14:paraId="117A629B" w14:textId="57DEBA2B" w:rsidR="00E847BF" w:rsidRPr="007515F0" w:rsidRDefault="00010BC4"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Question#2:</w:t>
      </w:r>
      <w:r w:rsidRPr="007515F0">
        <w:rPr>
          <w:rFonts w:ascii="Times New Roman" w:hAnsi="Times New Roman" w:cs="Times New Roman"/>
          <w:sz w:val="24"/>
          <w:szCs w:val="24"/>
        </w:rPr>
        <w:t xml:space="preserve"> </w:t>
      </w:r>
      <w:r w:rsidR="00E847BF" w:rsidRPr="007515F0">
        <w:rPr>
          <w:rFonts w:ascii="Times New Roman" w:hAnsi="Times New Roman" w:cs="Times New Roman"/>
          <w:sz w:val="24"/>
          <w:szCs w:val="24"/>
        </w:rPr>
        <w:t>Which option did Professor Lo describe as short the underlying asset?</w:t>
      </w:r>
    </w:p>
    <w:p w14:paraId="45208F59" w14:textId="0929A19D" w:rsidR="00010BC4" w:rsidRPr="007515F0" w:rsidRDefault="00010BC4" w:rsidP="007515F0">
      <w:pPr>
        <w:pStyle w:val="Odstavecseseznamem"/>
        <w:numPr>
          <w:ilvl w:val="0"/>
          <w:numId w:val="1"/>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Short Call Option</w:t>
      </w:r>
    </w:p>
    <w:p w14:paraId="1D29BB2F" w14:textId="1A191F91" w:rsidR="00010BC4" w:rsidRPr="007515F0" w:rsidRDefault="00010BC4" w:rsidP="007515F0">
      <w:pPr>
        <w:pStyle w:val="Odstavecseseznamem"/>
        <w:numPr>
          <w:ilvl w:val="0"/>
          <w:numId w:val="1"/>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Call Option</w:t>
      </w:r>
    </w:p>
    <w:p w14:paraId="50DCB13A" w14:textId="5545B582" w:rsidR="00010BC4" w:rsidRPr="00C52120" w:rsidRDefault="00010BC4" w:rsidP="007515F0">
      <w:pPr>
        <w:pStyle w:val="Odstavecseseznamem"/>
        <w:numPr>
          <w:ilvl w:val="0"/>
          <w:numId w:val="1"/>
        </w:numPr>
        <w:shd w:val="clear" w:color="auto" w:fill="FFFFFF" w:themeFill="background1"/>
        <w:rPr>
          <w:rFonts w:ascii="Times New Roman" w:hAnsi="Times New Roman" w:cs="Times New Roman"/>
          <w:b/>
          <w:bCs/>
          <w:sz w:val="24"/>
          <w:szCs w:val="24"/>
        </w:rPr>
      </w:pPr>
      <w:r w:rsidRPr="00C52120">
        <w:rPr>
          <w:rFonts w:ascii="Times New Roman" w:hAnsi="Times New Roman" w:cs="Times New Roman"/>
          <w:b/>
          <w:bCs/>
          <w:sz w:val="24"/>
          <w:szCs w:val="24"/>
        </w:rPr>
        <w:t>Put Option</w:t>
      </w:r>
    </w:p>
    <w:p w14:paraId="6E511B4F" w14:textId="09C54B76" w:rsidR="009866AA" w:rsidRPr="007515F0" w:rsidRDefault="00D34189"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Question#3:</w:t>
      </w:r>
      <w:r w:rsidRPr="007515F0">
        <w:rPr>
          <w:rFonts w:ascii="Times New Roman" w:hAnsi="Times New Roman" w:cs="Times New Roman"/>
          <w:sz w:val="24"/>
          <w:szCs w:val="24"/>
        </w:rPr>
        <w:t xml:space="preserve"> </w:t>
      </w:r>
      <w:r w:rsidR="009866AA" w:rsidRPr="007515F0">
        <w:rPr>
          <w:rFonts w:ascii="Times New Roman" w:hAnsi="Times New Roman" w:cs="Times New Roman"/>
          <w:sz w:val="24"/>
          <w:szCs w:val="24"/>
        </w:rPr>
        <w:t>As Professor Lo described, an investor who believes markets are going to be volatile, either with large gains or large losses, can invest in that volatility by doing which of the following?</w:t>
      </w:r>
    </w:p>
    <w:p w14:paraId="542472AF" w14:textId="49281A25" w:rsidR="009866AA" w:rsidRPr="007515F0" w:rsidRDefault="009866AA" w:rsidP="007515F0">
      <w:pPr>
        <w:pStyle w:val="Odstavecseseznamem"/>
        <w:numPr>
          <w:ilvl w:val="0"/>
          <w:numId w:val="3"/>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Buy a put and a call, both with the same strike price</w:t>
      </w:r>
    </w:p>
    <w:p w14:paraId="227FE91E" w14:textId="5D776DBE" w:rsidR="009866AA" w:rsidRPr="007515F0" w:rsidRDefault="009866AA" w:rsidP="007515F0">
      <w:pPr>
        <w:pStyle w:val="Odstavecseseznamem"/>
        <w:numPr>
          <w:ilvl w:val="0"/>
          <w:numId w:val="3"/>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Buy a call at $50 and sell a call at $60</w:t>
      </w:r>
    </w:p>
    <w:p w14:paraId="49BA0B68" w14:textId="1641CE8F" w:rsidR="00D34189" w:rsidRPr="00C52120" w:rsidRDefault="00D34189" w:rsidP="007515F0">
      <w:pPr>
        <w:pStyle w:val="Odstavecseseznamem"/>
        <w:numPr>
          <w:ilvl w:val="0"/>
          <w:numId w:val="3"/>
        </w:numPr>
        <w:shd w:val="clear" w:color="auto" w:fill="FFFFFF" w:themeFill="background1"/>
        <w:rPr>
          <w:rFonts w:ascii="Times New Roman" w:hAnsi="Times New Roman" w:cs="Times New Roman"/>
          <w:b/>
          <w:bCs/>
          <w:sz w:val="24"/>
          <w:szCs w:val="24"/>
        </w:rPr>
      </w:pPr>
      <w:r w:rsidRPr="00C52120">
        <w:rPr>
          <w:rFonts w:ascii="Times New Roman" w:hAnsi="Times New Roman" w:cs="Times New Roman"/>
          <w:b/>
          <w:bCs/>
          <w:sz w:val="24"/>
          <w:szCs w:val="24"/>
        </w:rPr>
        <w:t>Sell a put and a call, both with the same strike price</w:t>
      </w:r>
    </w:p>
    <w:p w14:paraId="759E018A" w14:textId="0C4223E2" w:rsidR="004D0EC0" w:rsidRPr="007515F0" w:rsidRDefault="004D0EC0"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Question#4:</w:t>
      </w:r>
      <w:r w:rsidR="00B0248F" w:rsidRPr="007515F0">
        <w:rPr>
          <w:rFonts w:ascii="Times New Roman" w:hAnsi="Times New Roman" w:cs="Times New Roman"/>
          <w:sz w:val="24"/>
          <w:szCs w:val="24"/>
        </w:rPr>
        <w:t xml:space="preserve"> As Professor Lo describes, what is the maximum gain of someone who </w:t>
      </w:r>
      <w:proofErr w:type="gramStart"/>
      <w:r w:rsidR="00B0248F" w:rsidRPr="007515F0">
        <w:rPr>
          <w:rFonts w:ascii="Times New Roman" w:hAnsi="Times New Roman" w:cs="Times New Roman"/>
          <w:sz w:val="24"/>
          <w:szCs w:val="24"/>
        </w:rPr>
        <w:t>enters into</w:t>
      </w:r>
      <w:proofErr w:type="gramEnd"/>
      <w:r w:rsidR="00B0248F" w:rsidRPr="007515F0">
        <w:rPr>
          <w:rFonts w:ascii="Times New Roman" w:hAnsi="Times New Roman" w:cs="Times New Roman"/>
          <w:sz w:val="24"/>
          <w:szCs w:val="24"/>
        </w:rPr>
        <w:t xml:space="preserve"> a short put option, or short call option?</w:t>
      </w:r>
    </w:p>
    <w:p w14:paraId="606749B3" w14:textId="71295F7D" w:rsidR="00B0248F" w:rsidRPr="007515F0" w:rsidRDefault="00DD558A" w:rsidP="007515F0">
      <w:pPr>
        <w:pStyle w:val="Odstavecseseznamem"/>
        <w:numPr>
          <w:ilvl w:val="0"/>
          <w:numId w:val="4"/>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Gain is limited to the value of the stock or other asset, because that asset value can only drop to zero </w:t>
      </w:r>
    </w:p>
    <w:p w14:paraId="5B413D43" w14:textId="3C4C542C" w:rsidR="00DD558A" w:rsidRPr="00945181" w:rsidRDefault="00DD558A" w:rsidP="007515F0">
      <w:pPr>
        <w:pStyle w:val="Odstavecseseznamem"/>
        <w:numPr>
          <w:ilvl w:val="0"/>
          <w:numId w:val="4"/>
        </w:numPr>
        <w:shd w:val="clear" w:color="auto" w:fill="FFFFFF" w:themeFill="background1"/>
        <w:rPr>
          <w:rFonts w:ascii="Times New Roman" w:hAnsi="Times New Roman" w:cs="Times New Roman"/>
          <w:b/>
          <w:bCs/>
          <w:sz w:val="24"/>
          <w:szCs w:val="24"/>
        </w:rPr>
      </w:pPr>
      <w:r w:rsidRPr="00945181">
        <w:rPr>
          <w:rFonts w:ascii="Times New Roman" w:hAnsi="Times New Roman" w:cs="Times New Roman"/>
          <w:b/>
          <w:bCs/>
          <w:sz w:val="24"/>
          <w:szCs w:val="24"/>
        </w:rPr>
        <w:t>The amount of the premium</w:t>
      </w:r>
    </w:p>
    <w:p w14:paraId="5745FF30" w14:textId="470B7505" w:rsidR="00DD558A" w:rsidRPr="007515F0" w:rsidRDefault="00DD558A" w:rsidP="007515F0">
      <w:pPr>
        <w:pStyle w:val="Odstavecseseznamem"/>
        <w:numPr>
          <w:ilvl w:val="0"/>
          <w:numId w:val="4"/>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Gain is unlimited</w:t>
      </w:r>
    </w:p>
    <w:p w14:paraId="1D9509B9" w14:textId="0A2F6061" w:rsidR="00B77EB9" w:rsidRPr="007515F0" w:rsidRDefault="00B77EB9"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Question#5:</w:t>
      </w:r>
      <w:r w:rsidR="00526483" w:rsidRPr="007515F0">
        <w:rPr>
          <w:rFonts w:ascii="Times New Roman" w:hAnsi="Times New Roman" w:cs="Times New Roman"/>
          <w:b/>
          <w:bCs/>
          <w:sz w:val="24"/>
          <w:szCs w:val="24"/>
        </w:rPr>
        <w:t xml:space="preserve"> </w:t>
      </w:r>
      <w:r w:rsidR="00526483" w:rsidRPr="007515F0">
        <w:rPr>
          <w:rFonts w:ascii="Times New Roman" w:hAnsi="Times New Roman" w:cs="Times New Roman"/>
          <w:sz w:val="24"/>
          <w:szCs w:val="24"/>
        </w:rPr>
        <w:t xml:space="preserve">A forward contract is worth nothing at the </w:t>
      </w:r>
      <w:r w:rsidR="00CA1F70" w:rsidRPr="007515F0">
        <w:rPr>
          <w:rFonts w:ascii="Times New Roman" w:hAnsi="Times New Roman" w:cs="Times New Roman"/>
          <w:sz w:val="24"/>
          <w:szCs w:val="24"/>
        </w:rPr>
        <w:t>beginning of the contract.</w:t>
      </w:r>
    </w:p>
    <w:p w14:paraId="56912927" w14:textId="5098749B" w:rsidR="00CA1F70" w:rsidRPr="00945181" w:rsidRDefault="00CA1F70" w:rsidP="007515F0">
      <w:pPr>
        <w:pStyle w:val="Odstavecseseznamem"/>
        <w:numPr>
          <w:ilvl w:val="0"/>
          <w:numId w:val="5"/>
        </w:numPr>
        <w:shd w:val="clear" w:color="auto" w:fill="FFFFFF" w:themeFill="background1"/>
        <w:rPr>
          <w:rFonts w:ascii="Times New Roman" w:hAnsi="Times New Roman" w:cs="Times New Roman"/>
          <w:b/>
          <w:bCs/>
          <w:sz w:val="24"/>
          <w:szCs w:val="24"/>
        </w:rPr>
      </w:pPr>
      <w:r w:rsidRPr="00945181">
        <w:rPr>
          <w:rFonts w:ascii="Times New Roman" w:hAnsi="Times New Roman" w:cs="Times New Roman"/>
          <w:b/>
          <w:bCs/>
          <w:sz w:val="24"/>
          <w:szCs w:val="24"/>
        </w:rPr>
        <w:t>True</w:t>
      </w:r>
    </w:p>
    <w:p w14:paraId="03BE3C7F" w14:textId="6D76ECEA" w:rsidR="00CA1F70" w:rsidRPr="007515F0" w:rsidRDefault="00CA1F70" w:rsidP="007515F0">
      <w:pPr>
        <w:pStyle w:val="Odstavecseseznamem"/>
        <w:numPr>
          <w:ilvl w:val="0"/>
          <w:numId w:val="5"/>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False</w:t>
      </w:r>
    </w:p>
    <w:p w14:paraId="5AB518CB" w14:textId="5DEC4193" w:rsidR="00CA1F70" w:rsidRPr="007515F0" w:rsidRDefault="00CA1F70"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Question#6: </w:t>
      </w:r>
      <w:r w:rsidR="00C347A1" w:rsidRPr="007515F0">
        <w:rPr>
          <w:rFonts w:ascii="Times New Roman" w:hAnsi="Times New Roman" w:cs="Times New Roman"/>
          <w:sz w:val="24"/>
          <w:szCs w:val="24"/>
        </w:rPr>
        <w:t xml:space="preserve">An American Option can be exercised at any time, but a European Option can only be exercised at maturity. </w:t>
      </w:r>
    </w:p>
    <w:p w14:paraId="6603C7A6" w14:textId="6658D0A9" w:rsidR="00C347A1" w:rsidRPr="00945181" w:rsidRDefault="00C347A1" w:rsidP="007515F0">
      <w:pPr>
        <w:pStyle w:val="Odstavecseseznamem"/>
        <w:numPr>
          <w:ilvl w:val="0"/>
          <w:numId w:val="6"/>
        </w:numPr>
        <w:shd w:val="clear" w:color="auto" w:fill="FFFFFF" w:themeFill="background1"/>
        <w:rPr>
          <w:rFonts w:ascii="Times New Roman" w:hAnsi="Times New Roman" w:cs="Times New Roman"/>
          <w:b/>
          <w:bCs/>
          <w:sz w:val="24"/>
          <w:szCs w:val="24"/>
        </w:rPr>
      </w:pPr>
      <w:r w:rsidRPr="00945181">
        <w:rPr>
          <w:rFonts w:ascii="Times New Roman" w:hAnsi="Times New Roman" w:cs="Times New Roman"/>
          <w:b/>
          <w:bCs/>
          <w:sz w:val="24"/>
          <w:szCs w:val="24"/>
        </w:rPr>
        <w:t>True</w:t>
      </w:r>
    </w:p>
    <w:p w14:paraId="3AE0A15F" w14:textId="47403527" w:rsidR="00C347A1" w:rsidRPr="007515F0" w:rsidRDefault="00C347A1" w:rsidP="007515F0">
      <w:pPr>
        <w:pStyle w:val="Odstavecseseznamem"/>
        <w:numPr>
          <w:ilvl w:val="0"/>
          <w:numId w:val="6"/>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False</w:t>
      </w:r>
    </w:p>
    <w:p w14:paraId="5212E959" w14:textId="7D429358" w:rsidR="00F129D8" w:rsidRPr="007515F0" w:rsidRDefault="00C347A1"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lastRenderedPageBreak/>
        <w:t>Question#7:</w:t>
      </w:r>
      <w:r w:rsidRPr="007515F0">
        <w:rPr>
          <w:rFonts w:ascii="Times New Roman" w:hAnsi="Times New Roman" w:cs="Times New Roman"/>
          <w:sz w:val="24"/>
          <w:szCs w:val="24"/>
        </w:rPr>
        <w:t xml:space="preserve"> </w:t>
      </w:r>
      <w:r w:rsidR="00F129D8" w:rsidRPr="007515F0">
        <w:rPr>
          <w:rFonts w:ascii="Times New Roman" w:hAnsi="Times New Roman" w:cs="Times New Roman"/>
          <w:sz w:val="24"/>
          <w:szCs w:val="24"/>
        </w:rPr>
        <w:t xml:space="preserve">In a call option contract you have the right to sell an underlying asset at a set price in the future, and in a put option contract you have the right to buy an underlying asset at a set price in the future. </w:t>
      </w:r>
    </w:p>
    <w:p w14:paraId="7E1B8FF9" w14:textId="2075E7DB" w:rsidR="00F129D8" w:rsidRPr="007515F0" w:rsidRDefault="00F129D8" w:rsidP="007515F0">
      <w:pPr>
        <w:pStyle w:val="Odstavecseseznamem"/>
        <w:numPr>
          <w:ilvl w:val="0"/>
          <w:numId w:val="7"/>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True </w:t>
      </w:r>
    </w:p>
    <w:p w14:paraId="664C7E32" w14:textId="03502652" w:rsidR="00F129D8" w:rsidRPr="00945181" w:rsidRDefault="00F129D8" w:rsidP="007515F0">
      <w:pPr>
        <w:pStyle w:val="Odstavecseseznamem"/>
        <w:numPr>
          <w:ilvl w:val="0"/>
          <w:numId w:val="7"/>
        </w:numPr>
        <w:shd w:val="clear" w:color="auto" w:fill="FFFFFF" w:themeFill="background1"/>
        <w:rPr>
          <w:rFonts w:ascii="Times New Roman" w:hAnsi="Times New Roman" w:cs="Times New Roman"/>
          <w:b/>
          <w:bCs/>
          <w:sz w:val="24"/>
          <w:szCs w:val="24"/>
        </w:rPr>
      </w:pPr>
      <w:r w:rsidRPr="00945181">
        <w:rPr>
          <w:rFonts w:ascii="Times New Roman" w:hAnsi="Times New Roman" w:cs="Times New Roman"/>
          <w:b/>
          <w:bCs/>
          <w:sz w:val="24"/>
          <w:szCs w:val="24"/>
        </w:rPr>
        <w:t>False</w:t>
      </w:r>
    </w:p>
    <w:p w14:paraId="34DACF9D" w14:textId="67251369" w:rsidR="00F129D8" w:rsidRPr="007515F0" w:rsidRDefault="00F129D8"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Question#8:</w:t>
      </w:r>
      <w:r w:rsidRPr="007515F0">
        <w:rPr>
          <w:rFonts w:ascii="Times New Roman" w:hAnsi="Times New Roman" w:cs="Times New Roman"/>
          <w:sz w:val="24"/>
          <w:szCs w:val="24"/>
        </w:rPr>
        <w:t xml:space="preserve"> </w:t>
      </w:r>
      <w:r w:rsidR="00066514" w:rsidRPr="007515F0">
        <w:rPr>
          <w:rFonts w:ascii="Times New Roman" w:hAnsi="Times New Roman" w:cs="Times New Roman"/>
          <w:sz w:val="24"/>
          <w:szCs w:val="24"/>
        </w:rPr>
        <w:t xml:space="preserve">Money is exchanged between the buyer and seller at the beginning of a forward contract. </w:t>
      </w:r>
    </w:p>
    <w:p w14:paraId="14669557" w14:textId="6EB4BDCF" w:rsidR="00066514" w:rsidRPr="007515F0" w:rsidRDefault="00066514" w:rsidP="007515F0">
      <w:pPr>
        <w:pStyle w:val="Odstavecseseznamem"/>
        <w:numPr>
          <w:ilvl w:val="0"/>
          <w:numId w:val="8"/>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True </w:t>
      </w:r>
    </w:p>
    <w:p w14:paraId="26E2B1ED" w14:textId="7EC88D73" w:rsidR="00066514" w:rsidRPr="00B11CE5" w:rsidRDefault="00066514" w:rsidP="007515F0">
      <w:pPr>
        <w:pStyle w:val="Odstavecseseznamem"/>
        <w:numPr>
          <w:ilvl w:val="0"/>
          <w:numId w:val="8"/>
        </w:numPr>
        <w:shd w:val="clear" w:color="auto" w:fill="FFFFFF" w:themeFill="background1"/>
        <w:rPr>
          <w:rFonts w:ascii="Times New Roman" w:hAnsi="Times New Roman" w:cs="Times New Roman"/>
          <w:b/>
          <w:bCs/>
          <w:sz w:val="24"/>
          <w:szCs w:val="24"/>
        </w:rPr>
      </w:pPr>
      <w:r w:rsidRPr="00B11CE5">
        <w:rPr>
          <w:rFonts w:ascii="Times New Roman" w:hAnsi="Times New Roman" w:cs="Times New Roman"/>
          <w:b/>
          <w:bCs/>
          <w:sz w:val="24"/>
          <w:szCs w:val="24"/>
        </w:rPr>
        <w:t>False</w:t>
      </w:r>
    </w:p>
    <w:p w14:paraId="028DB636" w14:textId="47379A17" w:rsidR="00066514" w:rsidRPr="007515F0" w:rsidRDefault="00066514"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Question#9:</w:t>
      </w:r>
      <w:r w:rsidRPr="007515F0">
        <w:rPr>
          <w:rFonts w:ascii="Times New Roman" w:hAnsi="Times New Roman" w:cs="Times New Roman"/>
          <w:sz w:val="24"/>
          <w:szCs w:val="24"/>
        </w:rPr>
        <w:t xml:space="preserve"> </w:t>
      </w:r>
      <w:r w:rsidR="004E2EE5" w:rsidRPr="007515F0">
        <w:rPr>
          <w:rFonts w:ascii="Times New Roman" w:hAnsi="Times New Roman" w:cs="Times New Roman"/>
          <w:sz w:val="24"/>
          <w:szCs w:val="24"/>
        </w:rPr>
        <w:t>A forward contract is more illiquid that a futures contract</w:t>
      </w:r>
      <w:r w:rsidR="003B20DC" w:rsidRPr="007515F0">
        <w:rPr>
          <w:rFonts w:ascii="Times New Roman" w:hAnsi="Times New Roman" w:cs="Times New Roman"/>
          <w:sz w:val="24"/>
          <w:szCs w:val="24"/>
        </w:rPr>
        <w:t>.</w:t>
      </w:r>
    </w:p>
    <w:p w14:paraId="3B1F4397" w14:textId="68806E30" w:rsidR="003B20DC" w:rsidRPr="00B11CE5" w:rsidRDefault="003B20DC" w:rsidP="007515F0">
      <w:pPr>
        <w:pStyle w:val="Odstavecseseznamem"/>
        <w:numPr>
          <w:ilvl w:val="0"/>
          <w:numId w:val="9"/>
        </w:numPr>
        <w:shd w:val="clear" w:color="auto" w:fill="FFFFFF" w:themeFill="background1"/>
        <w:rPr>
          <w:rFonts w:ascii="Times New Roman" w:hAnsi="Times New Roman" w:cs="Times New Roman"/>
          <w:b/>
          <w:bCs/>
          <w:sz w:val="24"/>
          <w:szCs w:val="24"/>
        </w:rPr>
      </w:pPr>
      <w:r w:rsidRPr="00B11CE5">
        <w:rPr>
          <w:rFonts w:ascii="Times New Roman" w:hAnsi="Times New Roman" w:cs="Times New Roman"/>
          <w:b/>
          <w:bCs/>
          <w:sz w:val="24"/>
          <w:szCs w:val="24"/>
        </w:rPr>
        <w:t>True</w:t>
      </w:r>
    </w:p>
    <w:p w14:paraId="22100ADF" w14:textId="233EB6BF" w:rsidR="003B20DC" w:rsidRPr="007515F0" w:rsidRDefault="003B20DC" w:rsidP="007515F0">
      <w:pPr>
        <w:pStyle w:val="Odstavecseseznamem"/>
        <w:numPr>
          <w:ilvl w:val="0"/>
          <w:numId w:val="9"/>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False</w:t>
      </w:r>
    </w:p>
    <w:p w14:paraId="1DF41BC6" w14:textId="46368028" w:rsidR="005110E4" w:rsidRPr="007515F0" w:rsidRDefault="00C65B5D"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b/>
          <w:bCs/>
          <w:sz w:val="24"/>
          <w:szCs w:val="24"/>
        </w:rPr>
        <w:t>Question#10:</w:t>
      </w:r>
      <w:r w:rsidRPr="007515F0">
        <w:rPr>
          <w:rFonts w:ascii="Times New Roman" w:hAnsi="Times New Roman" w:cs="Times New Roman"/>
          <w:sz w:val="24"/>
          <w:szCs w:val="24"/>
        </w:rPr>
        <w:t> </w:t>
      </w:r>
      <w:r w:rsidR="00C95B90" w:rsidRPr="007515F0">
        <w:rPr>
          <w:rFonts w:ascii="Times New Roman" w:hAnsi="Times New Roman" w:cs="Times New Roman"/>
          <w:sz w:val="24"/>
          <w:szCs w:val="24"/>
        </w:rPr>
        <w:t>Professor Lo states that, unlike forward contracts, the option contracts give us which of the following?</w:t>
      </w:r>
    </w:p>
    <w:p w14:paraId="33DF50BB" w14:textId="553DAC41" w:rsidR="007E29C6" w:rsidRPr="007515F0" w:rsidRDefault="00785583" w:rsidP="007515F0">
      <w:pPr>
        <w:pStyle w:val="Odstavecseseznamem"/>
        <w:numPr>
          <w:ilvl w:val="0"/>
          <w:numId w:val="10"/>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Higher returns for given risk</w:t>
      </w:r>
    </w:p>
    <w:p w14:paraId="3A060B83" w14:textId="6DC8A954" w:rsidR="00785583" w:rsidRPr="007515F0" w:rsidRDefault="00785583" w:rsidP="007515F0">
      <w:pPr>
        <w:pStyle w:val="Odstavecseseznamem"/>
        <w:numPr>
          <w:ilvl w:val="0"/>
          <w:numId w:val="10"/>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Tools for speculation</w:t>
      </w:r>
    </w:p>
    <w:p w14:paraId="4614E637" w14:textId="62630B62" w:rsidR="00785583" w:rsidRPr="007515F0" w:rsidRDefault="00785583" w:rsidP="007515F0">
      <w:pPr>
        <w:pStyle w:val="Odstavecseseznamem"/>
        <w:numPr>
          <w:ilvl w:val="0"/>
          <w:numId w:val="10"/>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 xml:space="preserve">Asymmetric payoffs </w:t>
      </w:r>
    </w:p>
    <w:p w14:paraId="0CB89063" w14:textId="2B2DE6FF" w:rsidR="00785583" w:rsidRPr="007515F0" w:rsidRDefault="00785583" w:rsidP="007515F0">
      <w:pPr>
        <w:pStyle w:val="Odstavecseseznamem"/>
        <w:numPr>
          <w:ilvl w:val="0"/>
          <w:numId w:val="10"/>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Unlimited gains and losses</w:t>
      </w:r>
      <w:r w:rsidR="00AE5592" w:rsidRPr="007515F0">
        <w:rPr>
          <w:rFonts w:ascii="Times New Roman" w:hAnsi="Times New Roman" w:cs="Times New Roman"/>
          <w:sz w:val="24"/>
          <w:szCs w:val="24"/>
        </w:rPr>
        <w:t xml:space="preserve"> </w:t>
      </w:r>
    </w:p>
    <w:p w14:paraId="45C7BFFE" w14:textId="4BFCC2EA" w:rsidR="00532348" w:rsidRPr="00EC705F" w:rsidRDefault="00532348" w:rsidP="007515F0">
      <w:pPr>
        <w:shd w:val="clear" w:color="auto" w:fill="FFFFFF" w:themeFill="background1"/>
        <w:rPr>
          <w:rFonts w:ascii="Times New Roman" w:hAnsi="Times New Roman" w:cs="Times New Roman"/>
          <w:b/>
          <w:bCs/>
          <w:sz w:val="24"/>
          <w:szCs w:val="24"/>
        </w:rPr>
      </w:pPr>
      <w:r w:rsidRPr="00EC705F">
        <w:rPr>
          <w:rFonts w:ascii="Times New Roman" w:hAnsi="Times New Roman" w:cs="Times New Roman"/>
          <w:b/>
          <w:bCs/>
          <w:sz w:val="24"/>
          <w:szCs w:val="24"/>
        </w:rPr>
        <w:br/>
        <w:t>More Advanced Questions:</w:t>
      </w:r>
    </w:p>
    <w:p w14:paraId="6FB6BC32" w14:textId="0D84C1C2" w:rsidR="00AC240B" w:rsidRPr="007515F0" w:rsidRDefault="00AC240B" w:rsidP="007515F0">
      <w:p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1-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Is your business exposure long or short?</w:t>
      </w:r>
    </w:p>
    <w:p w14:paraId="3909DE62" w14:textId="708D9C10" w:rsidR="00AC240B" w:rsidRPr="007515F0" w:rsidRDefault="00AC240B" w:rsidP="007515F0">
      <w:pPr>
        <w:pStyle w:val="Odstavecseseznamem"/>
        <w:numPr>
          <w:ilvl w:val="0"/>
          <w:numId w:val="11"/>
        </w:numPr>
        <w:shd w:val="clear" w:color="auto" w:fill="FFFFFF" w:themeFill="background1"/>
        <w:rPr>
          <w:rFonts w:ascii="Times New Roman" w:hAnsi="Times New Roman" w:cs="Times New Roman"/>
          <w:sz w:val="24"/>
          <w:szCs w:val="24"/>
        </w:rPr>
      </w:pPr>
      <w:r w:rsidRPr="007515F0">
        <w:rPr>
          <w:rFonts w:ascii="Times New Roman" w:hAnsi="Times New Roman" w:cs="Times New Roman"/>
          <w:sz w:val="24"/>
          <w:szCs w:val="24"/>
        </w:rPr>
        <w:t>Long</w:t>
      </w:r>
    </w:p>
    <w:p w14:paraId="03A8F4B9" w14:textId="755B8E3E" w:rsidR="00AC240B" w:rsidRPr="00382109" w:rsidRDefault="00AC240B" w:rsidP="007515F0">
      <w:pPr>
        <w:pStyle w:val="Odstavecseseznamem"/>
        <w:numPr>
          <w:ilvl w:val="0"/>
          <w:numId w:val="11"/>
        </w:numPr>
        <w:shd w:val="clear" w:color="auto" w:fill="FFFFFF" w:themeFill="background1"/>
        <w:rPr>
          <w:rFonts w:ascii="Times New Roman" w:hAnsi="Times New Roman" w:cs="Times New Roman"/>
          <w:b/>
          <w:bCs/>
          <w:sz w:val="24"/>
          <w:szCs w:val="24"/>
        </w:rPr>
      </w:pPr>
      <w:r w:rsidRPr="00382109">
        <w:rPr>
          <w:rFonts w:ascii="Times New Roman" w:hAnsi="Times New Roman" w:cs="Times New Roman"/>
          <w:b/>
          <w:bCs/>
          <w:sz w:val="24"/>
          <w:szCs w:val="24"/>
        </w:rPr>
        <w:t>Short</w:t>
      </w:r>
    </w:p>
    <w:p w14:paraId="650349BE" w14:textId="77BA8E70" w:rsidR="0015092E" w:rsidRPr="007515F0" w:rsidRDefault="0015092E" w:rsidP="007515F0">
      <w:pPr>
        <w:pStyle w:val="Normlnweb"/>
        <w:shd w:val="clear" w:color="auto" w:fill="FFFFFF" w:themeFill="background1"/>
      </w:pPr>
      <w:r w:rsidRPr="007515F0">
        <w:t>2-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If you decide to enter into a hedge transaction to hedge your exposure, then will that hedge transaction be long or short?</w:t>
      </w:r>
    </w:p>
    <w:p w14:paraId="655ABF49" w14:textId="483B4A4C" w:rsidR="0015092E" w:rsidRPr="00382109" w:rsidRDefault="0015092E" w:rsidP="007515F0">
      <w:pPr>
        <w:pStyle w:val="Normlnweb"/>
        <w:numPr>
          <w:ilvl w:val="0"/>
          <w:numId w:val="12"/>
        </w:numPr>
        <w:shd w:val="clear" w:color="auto" w:fill="FFFFFF" w:themeFill="background1"/>
        <w:rPr>
          <w:b/>
          <w:bCs/>
        </w:rPr>
      </w:pPr>
      <w:r w:rsidRPr="00382109">
        <w:rPr>
          <w:b/>
          <w:bCs/>
        </w:rPr>
        <w:t>Long</w:t>
      </w:r>
    </w:p>
    <w:p w14:paraId="259E237F" w14:textId="42F112D1" w:rsidR="0015092E" w:rsidRPr="007515F0" w:rsidRDefault="0015092E" w:rsidP="007515F0">
      <w:pPr>
        <w:pStyle w:val="Normlnweb"/>
        <w:numPr>
          <w:ilvl w:val="0"/>
          <w:numId w:val="12"/>
        </w:numPr>
        <w:shd w:val="clear" w:color="auto" w:fill="FFFFFF" w:themeFill="background1"/>
      </w:pPr>
      <w:r w:rsidRPr="007515F0">
        <w:t>Short</w:t>
      </w:r>
    </w:p>
    <w:p w14:paraId="2659CC9C" w14:textId="0D986ABA" w:rsidR="0015092E" w:rsidRPr="007515F0" w:rsidRDefault="0015092E" w:rsidP="007515F0">
      <w:pPr>
        <w:pStyle w:val="Normlnweb"/>
        <w:shd w:val="clear" w:color="auto" w:fill="FFFFFF" w:themeFill="background1"/>
      </w:pPr>
      <w:r w:rsidRPr="007515F0">
        <w:lastRenderedPageBreak/>
        <w:t>3-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w:t>
      </w:r>
    </w:p>
    <w:p w14:paraId="5E0B48A6" w14:textId="2B430E27" w:rsidR="0015092E" w:rsidRPr="007515F0" w:rsidRDefault="0015092E" w:rsidP="007515F0">
      <w:pPr>
        <w:pStyle w:val="Normlnweb"/>
        <w:shd w:val="clear" w:color="auto" w:fill="FFFFFF" w:themeFill="background1"/>
      </w:pPr>
      <w:r w:rsidRPr="007515F0">
        <w:t>If you decide to hedge with a forward, then will you be buying the currency forward or selling the currency forward?</w:t>
      </w:r>
    </w:p>
    <w:p w14:paraId="5065322E" w14:textId="5AEC3D9B" w:rsidR="0015092E" w:rsidRPr="007515F0" w:rsidRDefault="0015092E" w:rsidP="007515F0">
      <w:pPr>
        <w:pStyle w:val="Normlnweb"/>
        <w:numPr>
          <w:ilvl w:val="0"/>
          <w:numId w:val="13"/>
        </w:numPr>
        <w:shd w:val="clear" w:color="auto" w:fill="FFFFFF" w:themeFill="background1"/>
      </w:pPr>
      <w:r w:rsidRPr="007515F0">
        <w:t>Selling the currency forward</w:t>
      </w:r>
    </w:p>
    <w:p w14:paraId="340450C8" w14:textId="52D4D93C" w:rsidR="0015092E" w:rsidRPr="007515F0" w:rsidRDefault="0015092E" w:rsidP="007515F0">
      <w:pPr>
        <w:pStyle w:val="Normlnweb"/>
        <w:numPr>
          <w:ilvl w:val="0"/>
          <w:numId w:val="13"/>
        </w:numPr>
        <w:shd w:val="clear" w:color="auto" w:fill="FFFFFF" w:themeFill="background1"/>
      </w:pPr>
      <w:r w:rsidRPr="007515F0">
        <w:t>Buying the currency forward</w:t>
      </w:r>
    </w:p>
    <w:p w14:paraId="5B260C37" w14:textId="0340DED7" w:rsidR="00CF44B9" w:rsidRPr="007515F0" w:rsidRDefault="00CF44B9" w:rsidP="007515F0">
      <w:pPr>
        <w:pStyle w:val="Normlnweb"/>
        <w:shd w:val="clear" w:color="auto" w:fill="FFFFFF" w:themeFill="background1"/>
      </w:pPr>
      <w:r w:rsidRPr="007515F0">
        <w:t>4-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If you decide to hedge with an option, then will you be buying a Call Option or buying a Put Option?</w:t>
      </w:r>
    </w:p>
    <w:p w14:paraId="2C54A670" w14:textId="77777777" w:rsidR="00CF44B9" w:rsidRPr="007515F0" w:rsidRDefault="00CF44B9" w:rsidP="007515F0">
      <w:pPr>
        <w:pStyle w:val="Normlnweb"/>
        <w:numPr>
          <w:ilvl w:val="0"/>
          <w:numId w:val="14"/>
        </w:numPr>
        <w:shd w:val="clear" w:color="auto" w:fill="FFFFFF" w:themeFill="background1"/>
      </w:pPr>
      <w:r w:rsidRPr="007515F0">
        <w:t>Buying a Call Option</w:t>
      </w:r>
    </w:p>
    <w:p w14:paraId="5D8BC844" w14:textId="77777777" w:rsidR="00CF44B9" w:rsidRPr="007515F0" w:rsidRDefault="00CF44B9" w:rsidP="007515F0">
      <w:pPr>
        <w:pStyle w:val="Normlnweb"/>
        <w:numPr>
          <w:ilvl w:val="0"/>
          <w:numId w:val="14"/>
        </w:numPr>
        <w:shd w:val="clear" w:color="auto" w:fill="FFFFFF" w:themeFill="background1"/>
      </w:pPr>
      <w:r w:rsidRPr="007515F0">
        <w:t>Buying a Put Option</w:t>
      </w:r>
    </w:p>
    <w:p w14:paraId="5BF98933" w14:textId="2F036CE6" w:rsidR="002F7EF3" w:rsidRPr="007515F0" w:rsidRDefault="002F7EF3" w:rsidP="007515F0">
      <w:pPr>
        <w:pStyle w:val="Normlnweb"/>
        <w:shd w:val="clear" w:color="auto" w:fill="FFFFFF" w:themeFill="background1"/>
      </w:pPr>
      <w:r w:rsidRPr="007515F0">
        <w:t>5-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What will be the gain or loss on your exposure compared to plan if the price goes to $1.40?  </w:t>
      </w:r>
    </w:p>
    <w:p w14:paraId="165BEC54" w14:textId="430EDBB0" w:rsidR="00A93BED" w:rsidRPr="007515F0" w:rsidRDefault="002F7EF3" w:rsidP="007515F0">
      <w:pPr>
        <w:pStyle w:val="Normlnweb"/>
        <w:shd w:val="clear" w:color="auto" w:fill="FFFFFF" w:themeFill="background1"/>
      </w:pPr>
      <w:r w:rsidRPr="007515F0">
        <w:t xml:space="preserve">6- </w:t>
      </w:r>
      <w:r w:rsidR="00A93BED" w:rsidRPr="007515F0">
        <w:t>[SAME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If you hedged 100% with a forward contract hedge, then what would be the gain or loss on your hedge if the price of EUR goes to $1.40?</w:t>
      </w:r>
    </w:p>
    <w:p w14:paraId="13A60DC8" w14:textId="4AA25C25" w:rsidR="00595536" w:rsidRPr="007515F0" w:rsidRDefault="00595536" w:rsidP="007515F0">
      <w:pPr>
        <w:pStyle w:val="Normlnweb"/>
        <w:shd w:val="clear" w:color="auto" w:fill="FFFFFF" w:themeFill="background1"/>
      </w:pPr>
      <w:r w:rsidRPr="007515F0">
        <w:t>7-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w:t>
      </w:r>
      <w:proofErr w:type="gramStart"/>
      <w:r w:rsidRPr="007515F0">
        <w:t>EUR</w:t>
      </w:r>
      <w:proofErr w:type="gramEnd"/>
      <w:r w:rsidRPr="007515F0">
        <w:t xml:space="preserve"> but you think the EUR could move down to $1.00 or up to $1.40. If you decided to hedge 100% of your exposure with a forward hedge, then what the gain or loss on your hedged exposure if the price of EUR goes to $1.40?</w:t>
      </w:r>
    </w:p>
    <w:p w14:paraId="44A3111B" w14:textId="7083DDAF" w:rsidR="007B75C7" w:rsidRPr="007515F0" w:rsidRDefault="00595536" w:rsidP="007515F0">
      <w:pPr>
        <w:pStyle w:val="Normlnweb"/>
        <w:shd w:val="clear" w:color="auto" w:fill="FFFFFF" w:themeFill="background1"/>
      </w:pPr>
      <w:r w:rsidRPr="007515F0">
        <w:lastRenderedPageBreak/>
        <w:t xml:space="preserve">8- </w:t>
      </w:r>
      <w:r w:rsidR="007B75C7" w:rsidRPr="007515F0">
        <w:t>[SAME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 If you decided to hedge 100% of your exposure with an option hedge with the strike at $1.20, then what the gain or loss on your hedged exposure of the EUR goes to $1.40?   Assume there is no premium cost to buy the option.</w:t>
      </w:r>
    </w:p>
    <w:p w14:paraId="621773EC" w14:textId="5B0C8976" w:rsidR="002D5937" w:rsidRPr="007515F0" w:rsidRDefault="002D5937" w:rsidP="007515F0">
      <w:pPr>
        <w:pStyle w:val="Normlnweb"/>
        <w:shd w:val="clear" w:color="auto" w:fill="FFFFFF" w:themeFill="background1"/>
      </w:pPr>
      <w:r w:rsidRPr="007515F0">
        <w:t>9- [SAME BACKGROUND AS PRIOR QUESTION] You have a college student travel business which sends students on European historical tours.  Students prepay for the trips in USD, but your business has substantial costs in EUR.  You have 15,000 Euro in costs in the coming year, and you are concerned about the volatility of the Euro.  The current forward rate is $1.20/EUR, but you think the EUR could move down to $1.00 or up to $1.40.</w:t>
      </w:r>
      <w:r w:rsidR="00C235BC" w:rsidRPr="007515F0">
        <w:t xml:space="preserve"> </w:t>
      </w:r>
      <w:r w:rsidRPr="007515F0">
        <w:t>If you decided to hedge 100% of your exposure with an option hedge with the strike at $1.20, then what the gain or loss on your hedged exposure if the EUR goes to $1.00?   Assume there is no premium cost to buy the option.</w:t>
      </w:r>
    </w:p>
    <w:p w14:paraId="1645745A" w14:textId="4E5D019A" w:rsidR="00C235BC" w:rsidRPr="007515F0" w:rsidRDefault="00C235BC" w:rsidP="007515F0">
      <w:pPr>
        <w:pStyle w:val="Normlnweb"/>
        <w:shd w:val="clear" w:color="auto" w:fill="FFFFFF" w:themeFill="background1"/>
      </w:pPr>
      <w:r w:rsidRPr="007515F0">
        <w:t>10- You have an export business which forecasts Revenue of 15,000 Euro in the coming year, and you are concerned about the volatility of the Euro.  The current forward rate is $1.20/</w:t>
      </w:r>
      <w:proofErr w:type="gramStart"/>
      <w:r w:rsidRPr="007515F0">
        <w:t>EUR</w:t>
      </w:r>
      <w:proofErr w:type="gramEnd"/>
      <w:r w:rsidRPr="007515F0">
        <w:t xml:space="preserve"> but you think the EUR could move down to $1.00 or up to $1.40. What is your gain or loss on your exposure if the EUR goes to $1.00?</w:t>
      </w:r>
    </w:p>
    <w:p w14:paraId="76937A92" w14:textId="018D6DF3" w:rsidR="00C235BC" w:rsidRPr="007515F0" w:rsidRDefault="00C235BC" w:rsidP="007515F0">
      <w:pPr>
        <w:pStyle w:val="Normlnweb"/>
        <w:shd w:val="clear" w:color="auto" w:fill="FFFFFF" w:themeFill="background1"/>
      </w:pPr>
    </w:p>
    <w:p w14:paraId="46543627" w14:textId="77777777" w:rsidR="002D5937" w:rsidRPr="007515F0" w:rsidRDefault="002D5937" w:rsidP="007515F0">
      <w:pPr>
        <w:pStyle w:val="Normlnweb"/>
        <w:shd w:val="clear" w:color="auto" w:fill="FFFFFF" w:themeFill="background1"/>
      </w:pPr>
    </w:p>
    <w:p w14:paraId="090204C8" w14:textId="3ED4096F" w:rsidR="00595536" w:rsidRPr="007515F0" w:rsidRDefault="00595536" w:rsidP="007515F0">
      <w:pPr>
        <w:pStyle w:val="Normlnweb"/>
        <w:shd w:val="clear" w:color="auto" w:fill="FFFFFF" w:themeFill="background1"/>
      </w:pPr>
    </w:p>
    <w:p w14:paraId="24931EA6" w14:textId="27992E0C" w:rsidR="00595536" w:rsidRPr="007515F0" w:rsidRDefault="00595536" w:rsidP="007515F0">
      <w:pPr>
        <w:pStyle w:val="Normlnweb"/>
        <w:shd w:val="clear" w:color="auto" w:fill="FFFFFF" w:themeFill="background1"/>
      </w:pPr>
    </w:p>
    <w:p w14:paraId="5875D5D2" w14:textId="0F11598C" w:rsidR="00CF44B9" w:rsidRPr="007515F0" w:rsidRDefault="00CF44B9" w:rsidP="007515F0">
      <w:pPr>
        <w:pStyle w:val="Normlnweb"/>
        <w:shd w:val="clear" w:color="auto" w:fill="FFFFFF" w:themeFill="background1"/>
      </w:pPr>
    </w:p>
    <w:p w14:paraId="4A9EAC56" w14:textId="5DAF76AA" w:rsidR="0015092E" w:rsidRPr="007515F0" w:rsidRDefault="0015092E" w:rsidP="007515F0">
      <w:pPr>
        <w:pStyle w:val="Normlnweb"/>
        <w:shd w:val="clear" w:color="auto" w:fill="FFFFFF" w:themeFill="background1"/>
      </w:pPr>
    </w:p>
    <w:sectPr w:rsidR="0015092E" w:rsidRPr="00751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DED9F" w14:textId="77777777" w:rsidR="00D81838" w:rsidRDefault="00D81838" w:rsidP="007325BB">
      <w:pPr>
        <w:spacing w:after="0" w:line="240" w:lineRule="auto"/>
      </w:pPr>
      <w:r>
        <w:separator/>
      </w:r>
    </w:p>
  </w:endnote>
  <w:endnote w:type="continuationSeparator" w:id="0">
    <w:p w14:paraId="726BFBF7" w14:textId="77777777" w:rsidR="00D81838" w:rsidRDefault="00D81838" w:rsidP="007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4759" w14:textId="77777777" w:rsidR="00D81838" w:rsidRDefault="00D81838" w:rsidP="007325BB">
      <w:pPr>
        <w:spacing w:after="0" w:line="240" w:lineRule="auto"/>
      </w:pPr>
      <w:r>
        <w:separator/>
      </w:r>
    </w:p>
  </w:footnote>
  <w:footnote w:type="continuationSeparator" w:id="0">
    <w:p w14:paraId="032467FA" w14:textId="77777777" w:rsidR="00D81838" w:rsidRDefault="00D81838" w:rsidP="0073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267"/>
    <w:multiLevelType w:val="hybridMultilevel"/>
    <w:tmpl w:val="E65E6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6136"/>
    <w:multiLevelType w:val="hybridMultilevel"/>
    <w:tmpl w:val="C10C7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6700C"/>
    <w:multiLevelType w:val="hybridMultilevel"/>
    <w:tmpl w:val="F6B40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00953"/>
    <w:multiLevelType w:val="hybridMultilevel"/>
    <w:tmpl w:val="55C86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6712"/>
    <w:multiLevelType w:val="hybridMultilevel"/>
    <w:tmpl w:val="575A9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80F21"/>
    <w:multiLevelType w:val="hybridMultilevel"/>
    <w:tmpl w:val="23500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419D5"/>
    <w:multiLevelType w:val="hybridMultilevel"/>
    <w:tmpl w:val="DC94C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B2C44"/>
    <w:multiLevelType w:val="hybridMultilevel"/>
    <w:tmpl w:val="C324E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036"/>
    <w:multiLevelType w:val="hybridMultilevel"/>
    <w:tmpl w:val="DE423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E79C1"/>
    <w:multiLevelType w:val="hybridMultilevel"/>
    <w:tmpl w:val="AD66C0BA"/>
    <w:lvl w:ilvl="0" w:tplc="5F6AF738">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27AC5"/>
    <w:multiLevelType w:val="hybridMultilevel"/>
    <w:tmpl w:val="14185234"/>
    <w:lvl w:ilvl="0" w:tplc="54747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A5"/>
    <w:multiLevelType w:val="hybridMultilevel"/>
    <w:tmpl w:val="D0E0C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E163E"/>
    <w:multiLevelType w:val="hybridMultilevel"/>
    <w:tmpl w:val="AA12E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90F20"/>
    <w:multiLevelType w:val="hybridMultilevel"/>
    <w:tmpl w:val="A8D6B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0247"/>
    <w:multiLevelType w:val="hybridMultilevel"/>
    <w:tmpl w:val="D2CEC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148B2"/>
    <w:multiLevelType w:val="hybridMultilevel"/>
    <w:tmpl w:val="D6B0D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61F57"/>
    <w:multiLevelType w:val="hybridMultilevel"/>
    <w:tmpl w:val="5D808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84051"/>
    <w:multiLevelType w:val="hybridMultilevel"/>
    <w:tmpl w:val="EA569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7718D"/>
    <w:multiLevelType w:val="hybridMultilevel"/>
    <w:tmpl w:val="BEAA1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4F410E"/>
    <w:multiLevelType w:val="hybridMultilevel"/>
    <w:tmpl w:val="EB20D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449FB"/>
    <w:multiLevelType w:val="hybridMultilevel"/>
    <w:tmpl w:val="C5EC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2070"/>
    <w:multiLevelType w:val="hybridMultilevel"/>
    <w:tmpl w:val="AE4AC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57CF8"/>
    <w:multiLevelType w:val="hybridMultilevel"/>
    <w:tmpl w:val="2D3E1C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C2C40"/>
    <w:multiLevelType w:val="hybridMultilevel"/>
    <w:tmpl w:val="A89AC854"/>
    <w:lvl w:ilvl="0" w:tplc="B710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06FA5"/>
    <w:multiLevelType w:val="hybridMultilevel"/>
    <w:tmpl w:val="787E1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84A47"/>
    <w:multiLevelType w:val="hybridMultilevel"/>
    <w:tmpl w:val="CCC66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B31A3B"/>
    <w:multiLevelType w:val="hybridMultilevel"/>
    <w:tmpl w:val="52CA7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84585"/>
    <w:multiLevelType w:val="hybridMultilevel"/>
    <w:tmpl w:val="8AF42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33307"/>
    <w:multiLevelType w:val="hybridMultilevel"/>
    <w:tmpl w:val="2960A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35D68"/>
    <w:multiLevelType w:val="hybridMultilevel"/>
    <w:tmpl w:val="81E47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B6665"/>
    <w:multiLevelType w:val="hybridMultilevel"/>
    <w:tmpl w:val="F2AEA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D6F4A"/>
    <w:multiLevelType w:val="hybridMultilevel"/>
    <w:tmpl w:val="A7A267F2"/>
    <w:lvl w:ilvl="0" w:tplc="4E42B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45664"/>
    <w:multiLevelType w:val="hybridMultilevel"/>
    <w:tmpl w:val="ADB2F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2C180B"/>
    <w:multiLevelType w:val="hybridMultilevel"/>
    <w:tmpl w:val="2A7E6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4270D"/>
    <w:multiLevelType w:val="hybridMultilevel"/>
    <w:tmpl w:val="9E466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62789"/>
    <w:multiLevelType w:val="hybridMultilevel"/>
    <w:tmpl w:val="01CC5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32B5D"/>
    <w:multiLevelType w:val="hybridMultilevel"/>
    <w:tmpl w:val="8A1E4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56730"/>
    <w:multiLevelType w:val="hybridMultilevel"/>
    <w:tmpl w:val="E2BA8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82FD3"/>
    <w:multiLevelType w:val="hybridMultilevel"/>
    <w:tmpl w:val="0D04C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7A4E5F"/>
    <w:multiLevelType w:val="hybridMultilevel"/>
    <w:tmpl w:val="085C2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60976"/>
    <w:multiLevelType w:val="hybridMultilevel"/>
    <w:tmpl w:val="74D20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9309C"/>
    <w:multiLevelType w:val="hybridMultilevel"/>
    <w:tmpl w:val="5F4AF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7446F"/>
    <w:multiLevelType w:val="hybridMultilevel"/>
    <w:tmpl w:val="40EAB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538299">
    <w:abstractNumId w:val="30"/>
  </w:num>
  <w:num w:numId="2" w16cid:durableId="621303716">
    <w:abstractNumId w:val="3"/>
  </w:num>
  <w:num w:numId="3" w16cid:durableId="1991446986">
    <w:abstractNumId w:val="7"/>
  </w:num>
  <w:num w:numId="4" w16cid:durableId="1725719222">
    <w:abstractNumId w:val="14"/>
  </w:num>
  <w:num w:numId="5" w16cid:durableId="340933265">
    <w:abstractNumId w:val="0"/>
  </w:num>
  <w:num w:numId="6" w16cid:durableId="632178596">
    <w:abstractNumId w:val="13"/>
  </w:num>
  <w:num w:numId="7" w16cid:durableId="594437150">
    <w:abstractNumId w:val="36"/>
  </w:num>
  <w:num w:numId="8" w16cid:durableId="1303778749">
    <w:abstractNumId w:val="24"/>
  </w:num>
  <w:num w:numId="9" w16cid:durableId="1421833010">
    <w:abstractNumId w:val="26"/>
  </w:num>
  <w:num w:numId="10" w16cid:durableId="323748524">
    <w:abstractNumId w:val="4"/>
  </w:num>
  <w:num w:numId="11" w16cid:durableId="1843160535">
    <w:abstractNumId w:val="9"/>
  </w:num>
  <w:num w:numId="12" w16cid:durableId="1595086354">
    <w:abstractNumId w:val="37"/>
  </w:num>
  <w:num w:numId="13" w16cid:durableId="1250850072">
    <w:abstractNumId w:val="16"/>
  </w:num>
  <w:num w:numId="14" w16cid:durableId="368649271">
    <w:abstractNumId w:val="28"/>
  </w:num>
  <w:num w:numId="15" w16cid:durableId="934436946">
    <w:abstractNumId w:val="20"/>
  </w:num>
  <w:num w:numId="16" w16cid:durableId="1024016770">
    <w:abstractNumId w:val="10"/>
  </w:num>
  <w:num w:numId="17" w16cid:durableId="1366249464">
    <w:abstractNumId w:val="25"/>
  </w:num>
  <w:num w:numId="18" w16cid:durableId="584732219">
    <w:abstractNumId w:val="23"/>
  </w:num>
  <w:num w:numId="19" w16cid:durableId="759257367">
    <w:abstractNumId w:val="19"/>
  </w:num>
  <w:num w:numId="20" w16cid:durableId="171339069">
    <w:abstractNumId w:val="21"/>
  </w:num>
  <w:num w:numId="21" w16cid:durableId="1405564911">
    <w:abstractNumId w:val="5"/>
  </w:num>
  <w:num w:numId="22" w16cid:durableId="396517844">
    <w:abstractNumId w:val="35"/>
  </w:num>
  <w:num w:numId="23" w16cid:durableId="499809583">
    <w:abstractNumId w:val="6"/>
  </w:num>
  <w:num w:numId="24" w16cid:durableId="1383754030">
    <w:abstractNumId w:val="15"/>
  </w:num>
  <w:num w:numId="25" w16cid:durableId="137037957">
    <w:abstractNumId w:val="41"/>
  </w:num>
  <w:num w:numId="26" w16cid:durableId="1711030916">
    <w:abstractNumId w:val="29"/>
  </w:num>
  <w:num w:numId="27" w16cid:durableId="1387340544">
    <w:abstractNumId w:val="2"/>
  </w:num>
  <w:num w:numId="28" w16cid:durableId="1403790115">
    <w:abstractNumId w:val="40"/>
  </w:num>
  <w:num w:numId="29" w16cid:durableId="1184981877">
    <w:abstractNumId w:val="38"/>
  </w:num>
  <w:num w:numId="30" w16cid:durableId="1317760169">
    <w:abstractNumId w:val="1"/>
  </w:num>
  <w:num w:numId="31" w16cid:durableId="775293266">
    <w:abstractNumId w:val="12"/>
  </w:num>
  <w:num w:numId="32" w16cid:durableId="1742555166">
    <w:abstractNumId w:val="18"/>
  </w:num>
  <w:num w:numId="33" w16cid:durableId="628970860">
    <w:abstractNumId w:val="27"/>
  </w:num>
  <w:num w:numId="34" w16cid:durableId="1133713648">
    <w:abstractNumId w:val="8"/>
  </w:num>
  <w:num w:numId="35" w16cid:durableId="669867665">
    <w:abstractNumId w:val="22"/>
  </w:num>
  <w:num w:numId="36" w16cid:durableId="327439894">
    <w:abstractNumId w:val="42"/>
  </w:num>
  <w:num w:numId="37" w16cid:durableId="564142123">
    <w:abstractNumId w:val="39"/>
  </w:num>
  <w:num w:numId="38" w16cid:durableId="1687825178">
    <w:abstractNumId w:val="11"/>
  </w:num>
  <w:num w:numId="39" w16cid:durableId="58208805">
    <w:abstractNumId w:val="17"/>
  </w:num>
  <w:num w:numId="40" w16cid:durableId="526915007">
    <w:abstractNumId w:val="32"/>
  </w:num>
  <w:num w:numId="41" w16cid:durableId="606426269">
    <w:abstractNumId w:val="33"/>
  </w:num>
  <w:num w:numId="42" w16cid:durableId="14311997">
    <w:abstractNumId w:val="34"/>
  </w:num>
  <w:num w:numId="43" w16cid:durableId="3124891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A6"/>
    <w:rsid w:val="00002936"/>
    <w:rsid w:val="00010BC4"/>
    <w:rsid w:val="00066514"/>
    <w:rsid w:val="00092E48"/>
    <w:rsid w:val="000D4E36"/>
    <w:rsid w:val="000D6C5F"/>
    <w:rsid w:val="000E5ABC"/>
    <w:rsid w:val="000F3FF6"/>
    <w:rsid w:val="00125584"/>
    <w:rsid w:val="00141198"/>
    <w:rsid w:val="0015092E"/>
    <w:rsid w:val="00221D5E"/>
    <w:rsid w:val="0022356F"/>
    <w:rsid w:val="002323CA"/>
    <w:rsid w:val="002A5050"/>
    <w:rsid w:val="002C0C47"/>
    <w:rsid w:val="002D5937"/>
    <w:rsid w:val="002E77FF"/>
    <w:rsid w:val="002F6D80"/>
    <w:rsid w:val="002F7EF3"/>
    <w:rsid w:val="00307CA8"/>
    <w:rsid w:val="00382109"/>
    <w:rsid w:val="003B20DC"/>
    <w:rsid w:val="003C2C07"/>
    <w:rsid w:val="003F1A20"/>
    <w:rsid w:val="00401872"/>
    <w:rsid w:val="00457770"/>
    <w:rsid w:val="004720A9"/>
    <w:rsid w:val="00481EFF"/>
    <w:rsid w:val="0049763A"/>
    <w:rsid w:val="004D0EC0"/>
    <w:rsid w:val="004D1490"/>
    <w:rsid w:val="004E2EE5"/>
    <w:rsid w:val="005110E4"/>
    <w:rsid w:val="00526483"/>
    <w:rsid w:val="00530277"/>
    <w:rsid w:val="00532348"/>
    <w:rsid w:val="005334E3"/>
    <w:rsid w:val="005662A9"/>
    <w:rsid w:val="00584BF3"/>
    <w:rsid w:val="005902C6"/>
    <w:rsid w:val="00595536"/>
    <w:rsid w:val="005E155E"/>
    <w:rsid w:val="00602CF7"/>
    <w:rsid w:val="00603A28"/>
    <w:rsid w:val="00620AD1"/>
    <w:rsid w:val="00660880"/>
    <w:rsid w:val="00667E8A"/>
    <w:rsid w:val="007002B9"/>
    <w:rsid w:val="007325BB"/>
    <w:rsid w:val="00733E2A"/>
    <w:rsid w:val="007515F0"/>
    <w:rsid w:val="007623FD"/>
    <w:rsid w:val="00785583"/>
    <w:rsid w:val="007871A3"/>
    <w:rsid w:val="007A1783"/>
    <w:rsid w:val="007B75C7"/>
    <w:rsid w:val="007D3E84"/>
    <w:rsid w:val="007E29C6"/>
    <w:rsid w:val="0080536F"/>
    <w:rsid w:val="00812047"/>
    <w:rsid w:val="008244A6"/>
    <w:rsid w:val="008B2193"/>
    <w:rsid w:val="008C2E97"/>
    <w:rsid w:val="008E1411"/>
    <w:rsid w:val="00934F54"/>
    <w:rsid w:val="00945181"/>
    <w:rsid w:val="009866AA"/>
    <w:rsid w:val="00A751DA"/>
    <w:rsid w:val="00A77A64"/>
    <w:rsid w:val="00A91696"/>
    <w:rsid w:val="00A93BED"/>
    <w:rsid w:val="00AC240B"/>
    <w:rsid w:val="00AE5592"/>
    <w:rsid w:val="00AF2314"/>
    <w:rsid w:val="00B01284"/>
    <w:rsid w:val="00B0248F"/>
    <w:rsid w:val="00B11CE5"/>
    <w:rsid w:val="00B20071"/>
    <w:rsid w:val="00B200BA"/>
    <w:rsid w:val="00B22F22"/>
    <w:rsid w:val="00B37E80"/>
    <w:rsid w:val="00B42652"/>
    <w:rsid w:val="00B77EB9"/>
    <w:rsid w:val="00BD5496"/>
    <w:rsid w:val="00BF0FF4"/>
    <w:rsid w:val="00BF5DCD"/>
    <w:rsid w:val="00C1765F"/>
    <w:rsid w:val="00C235BC"/>
    <w:rsid w:val="00C347A1"/>
    <w:rsid w:val="00C37592"/>
    <w:rsid w:val="00C52120"/>
    <w:rsid w:val="00C65B5D"/>
    <w:rsid w:val="00C67950"/>
    <w:rsid w:val="00C84E9F"/>
    <w:rsid w:val="00C91CFD"/>
    <w:rsid w:val="00C95B90"/>
    <w:rsid w:val="00CA1F70"/>
    <w:rsid w:val="00CC4356"/>
    <w:rsid w:val="00CF44B9"/>
    <w:rsid w:val="00D15279"/>
    <w:rsid w:val="00D21C24"/>
    <w:rsid w:val="00D34189"/>
    <w:rsid w:val="00D45C35"/>
    <w:rsid w:val="00D46915"/>
    <w:rsid w:val="00D76EC9"/>
    <w:rsid w:val="00D81838"/>
    <w:rsid w:val="00DC5825"/>
    <w:rsid w:val="00DD558A"/>
    <w:rsid w:val="00E4093D"/>
    <w:rsid w:val="00E40C42"/>
    <w:rsid w:val="00E41B67"/>
    <w:rsid w:val="00E847BF"/>
    <w:rsid w:val="00EB4D91"/>
    <w:rsid w:val="00EC705F"/>
    <w:rsid w:val="00EF34BF"/>
    <w:rsid w:val="00F0108E"/>
    <w:rsid w:val="00F129D8"/>
    <w:rsid w:val="00F54027"/>
    <w:rsid w:val="00F61775"/>
    <w:rsid w:val="00F932F7"/>
    <w:rsid w:val="00FF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07E5C"/>
  <w15:chartTrackingRefBased/>
  <w15:docId w15:val="{777BDE88-A294-4592-BD99-1F2EE79F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10BC4"/>
    <w:pPr>
      <w:ind w:left="720"/>
      <w:contextualSpacing/>
    </w:pPr>
  </w:style>
  <w:style w:type="paragraph" w:styleId="Zhlav">
    <w:name w:val="header"/>
    <w:basedOn w:val="Normln"/>
    <w:link w:val="ZhlavChar"/>
    <w:uiPriority w:val="99"/>
    <w:unhideWhenUsed/>
    <w:rsid w:val="007325BB"/>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7325BB"/>
  </w:style>
  <w:style w:type="paragraph" w:styleId="Zpat">
    <w:name w:val="footer"/>
    <w:basedOn w:val="Normln"/>
    <w:link w:val="ZpatChar"/>
    <w:uiPriority w:val="99"/>
    <w:unhideWhenUsed/>
    <w:rsid w:val="007325BB"/>
    <w:pPr>
      <w:tabs>
        <w:tab w:val="center" w:pos="4680"/>
        <w:tab w:val="right" w:pos="9360"/>
      </w:tabs>
      <w:spacing w:after="0" w:line="240" w:lineRule="auto"/>
    </w:pPr>
  </w:style>
  <w:style w:type="character" w:customStyle="1" w:styleId="ZpatChar">
    <w:name w:val="Zápatí Char"/>
    <w:basedOn w:val="Standardnpsmoodstavce"/>
    <w:link w:val="Zpat"/>
    <w:uiPriority w:val="99"/>
    <w:rsid w:val="007325BB"/>
  </w:style>
  <w:style w:type="paragraph" w:styleId="Normlnweb">
    <w:name w:val="Normal (Web)"/>
    <w:basedOn w:val="Normln"/>
    <w:uiPriority w:val="99"/>
    <w:unhideWhenUsed/>
    <w:rsid w:val="00AC24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textspan">
    <w:name w:val="answertextspan"/>
    <w:basedOn w:val="Standardnpsmoodstavce"/>
    <w:rsid w:val="00C91CFD"/>
  </w:style>
  <w:style w:type="character" w:styleId="Siln">
    <w:name w:val="Strong"/>
    <w:basedOn w:val="Standardnpsmoodstavce"/>
    <w:uiPriority w:val="22"/>
    <w:qFormat/>
    <w:rsid w:val="000D4E36"/>
    <w:rPr>
      <w:b/>
      <w:bCs/>
    </w:rPr>
  </w:style>
  <w:style w:type="paragraph" w:styleId="z-Zatekformule">
    <w:name w:val="HTML Top of Form"/>
    <w:basedOn w:val="Normln"/>
    <w:next w:val="Normln"/>
    <w:link w:val="z-ZatekformuleChar"/>
    <w:hidden/>
    <w:uiPriority w:val="99"/>
    <w:semiHidden/>
    <w:unhideWhenUsed/>
    <w:rsid w:val="00B37E80"/>
    <w:pPr>
      <w:pBdr>
        <w:bottom w:val="single" w:sz="6" w:space="1" w:color="auto"/>
      </w:pBdr>
      <w:spacing w:after="0"/>
      <w:jc w:val="center"/>
    </w:pPr>
    <w:rPr>
      <w:rFonts w:ascii="Arial" w:hAnsi="Arial" w:cs="Arial"/>
      <w:vanish/>
      <w:sz w:val="16"/>
      <w:szCs w:val="16"/>
    </w:rPr>
  </w:style>
  <w:style w:type="character" w:customStyle="1" w:styleId="z-ZatekformuleChar">
    <w:name w:val="z-Začátek formuláře Char"/>
    <w:basedOn w:val="Standardnpsmoodstavce"/>
    <w:link w:val="z-Zatekformule"/>
    <w:uiPriority w:val="99"/>
    <w:semiHidden/>
    <w:rsid w:val="00B37E80"/>
    <w:rPr>
      <w:rFonts w:ascii="Arial" w:hAnsi="Arial" w:cs="Arial"/>
      <w:vanish/>
      <w:sz w:val="16"/>
      <w:szCs w:val="16"/>
    </w:rPr>
  </w:style>
  <w:style w:type="paragraph" w:styleId="z-Konecformule">
    <w:name w:val="HTML Bottom of Form"/>
    <w:basedOn w:val="Normln"/>
    <w:next w:val="Normln"/>
    <w:link w:val="z-KonecformuleChar"/>
    <w:hidden/>
    <w:uiPriority w:val="99"/>
    <w:semiHidden/>
    <w:unhideWhenUsed/>
    <w:rsid w:val="00B37E80"/>
    <w:pPr>
      <w:pBdr>
        <w:top w:val="single" w:sz="6" w:space="1" w:color="auto"/>
      </w:pBdr>
      <w:spacing w:after="0"/>
      <w:jc w:val="center"/>
    </w:pPr>
    <w:rPr>
      <w:rFonts w:ascii="Arial" w:hAnsi="Arial" w:cs="Arial"/>
      <w:vanish/>
      <w:sz w:val="16"/>
      <w:szCs w:val="16"/>
    </w:rPr>
  </w:style>
  <w:style w:type="character" w:customStyle="1" w:styleId="z-KonecformuleChar">
    <w:name w:val="z-Konec formuláře Char"/>
    <w:basedOn w:val="Standardnpsmoodstavce"/>
    <w:link w:val="z-Konecformule"/>
    <w:uiPriority w:val="99"/>
    <w:semiHidden/>
    <w:rsid w:val="00B37E8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1596">
      <w:bodyDiv w:val="1"/>
      <w:marLeft w:val="0"/>
      <w:marRight w:val="0"/>
      <w:marTop w:val="0"/>
      <w:marBottom w:val="0"/>
      <w:divBdr>
        <w:top w:val="none" w:sz="0" w:space="0" w:color="auto"/>
        <w:left w:val="none" w:sz="0" w:space="0" w:color="auto"/>
        <w:bottom w:val="none" w:sz="0" w:space="0" w:color="auto"/>
        <w:right w:val="none" w:sz="0" w:space="0" w:color="auto"/>
      </w:divBdr>
      <w:divsChild>
        <w:div w:id="1794518513">
          <w:marLeft w:val="0"/>
          <w:marRight w:val="0"/>
          <w:marTop w:val="0"/>
          <w:marBottom w:val="0"/>
          <w:divBdr>
            <w:top w:val="none" w:sz="0" w:space="0" w:color="auto"/>
            <w:left w:val="none" w:sz="0" w:space="0" w:color="auto"/>
            <w:bottom w:val="none" w:sz="0" w:space="0" w:color="auto"/>
            <w:right w:val="none" w:sz="0" w:space="0" w:color="auto"/>
          </w:divBdr>
        </w:div>
      </w:divsChild>
    </w:div>
    <w:div w:id="150561577">
      <w:bodyDiv w:val="1"/>
      <w:marLeft w:val="0"/>
      <w:marRight w:val="0"/>
      <w:marTop w:val="0"/>
      <w:marBottom w:val="0"/>
      <w:divBdr>
        <w:top w:val="none" w:sz="0" w:space="0" w:color="auto"/>
        <w:left w:val="none" w:sz="0" w:space="0" w:color="auto"/>
        <w:bottom w:val="none" w:sz="0" w:space="0" w:color="auto"/>
        <w:right w:val="none" w:sz="0" w:space="0" w:color="auto"/>
      </w:divBdr>
    </w:div>
    <w:div w:id="155415219">
      <w:bodyDiv w:val="1"/>
      <w:marLeft w:val="0"/>
      <w:marRight w:val="0"/>
      <w:marTop w:val="0"/>
      <w:marBottom w:val="0"/>
      <w:divBdr>
        <w:top w:val="none" w:sz="0" w:space="0" w:color="auto"/>
        <w:left w:val="none" w:sz="0" w:space="0" w:color="auto"/>
        <w:bottom w:val="none" w:sz="0" w:space="0" w:color="auto"/>
        <w:right w:val="none" w:sz="0" w:space="0" w:color="auto"/>
      </w:divBdr>
    </w:div>
    <w:div w:id="168377932">
      <w:bodyDiv w:val="1"/>
      <w:marLeft w:val="0"/>
      <w:marRight w:val="0"/>
      <w:marTop w:val="0"/>
      <w:marBottom w:val="0"/>
      <w:divBdr>
        <w:top w:val="none" w:sz="0" w:space="0" w:color="auto"/>
        <w:left w:val="none" w:sz="0" w:space="0" w:color="auto"/>
        <w:bottom w:val="none" w:sz="0" w:space="0" w:color="auto"/>
        <w:right w:val="none" w:sz="0" w:space="0" w:color="auto"/>
      </w:divBdr>
      <w:divsChild>
        <w:div w:id="685987093">
          <w:marLeft w:val="0"/>
          <w:marRight w:val="0"/>
          <w:marTop w:val="0"/>
          <w:marBottom w:val="0"/>
          <w:divBdr>
            <w:top w:val="none" w:sz="0" w:space="0" w:color="auto"/>
            <w:left w:val="none" w:sz="0" w:space="0" w:color="auto"/>
            <w:bottom w:val="none" w:sz="0" w:space="0" w:color="auto"/>
            <w:right w:val="none" w:sz="0" w:space="0" w:color="auto"/>
          </w:divBdr>
        </w:div>
      </w:divsChild>
    </w:div>
    <w:div w:id="169219116">
      <w:bodyDiv w:val="1"/>
      <w:marLeft w:val="0"/>
      <w:marRight w:val="0"/>
      <w:marTop w:val="0"/>
      <w:marBottom w:val="0"/>
      <w:divBdr>
        <w:top w:val="none" w:sz="0" w:space="0" w:color="auto"/>
        <w:left w:val="none" w:sz="0" w:space="0" w:color="auto"/>
        <w:bottom w:val="none" w:sz="0" w:space="0" w:color="auto"/>
        <w:right w:val="none" w:sz="0" w:space="0" w:color="auto"/>
      </w:divBdr>
      <w:divsChild>
        <w:div w:id="967124651">
          <w:marLeft w:val="0"/>
          <w:marRight w:val="0"/>
          <w:marTop w:val="0"/>
          <w:marBottom w:val="0"/>
          <w:divBdr>
            <w:top w:val="none" w:sz="0" w:space="0" w:color="auto"/>
            <w:left w:val="none" w:sz="0" w:space="0" w:color="auto"/>
            <w:bottom w:val="none" w:sz="0" w:space="0" w:color="auto"/>
            <w:right w:val="none" w:sz="0" w:space="0" w:color="auto"/>
          </w:divBdr>
        </w:div>
      </w:divsChild>
    </w:div>
    <w:div w:id="184293618">
      <w:bodyDiv w:val="1"/>
      <w:marLeft w:val="0"/>
      <w:marRight w:val="0"/>
      <w:marTop w:val="0"/>
      <w:marBottom w:val="0"/>
      <w:divBdr>
        <w:top w:val="none" w:sz="0" w:space="0" w:color="auto"/>
        <w:left w:val="none" w:sz="0" w:space="0" w:color="auto"/>
        <w:bottom w:val="none" w:sz="0" w:space="0" w:color="auto"/>
        <w:right w:val="none" w:sz="0" w:space="0" w:color="auto"/>
      </w:divBdr>
      <w:divsChild>
        <w:div w:id="1467966261">
          <w:marLeft w:val="0"/>
          <w:marRight w:val="0"/>
          <w:marTop w:val="0"/>
          <w:marBottom w:val="0"/>
          <w:divBdr>
            <w:top w:val="none" w:sz="0" w:space="0" w:color="auto"/>
            <w:left w:val="none" w:sz="0" w:space="0" w:color="auto"/>
            <w:bottom w:val="none" w:sz="0" w:space="0" w:color="auto"/>
            <w:right w:val="none" w:sz="0" w:space="0" w:color="auto"/>
          </w:divBdr>
        </w:div>
      </w:divsChild>
    </w:div>
    <w:div w:id="226572996">
      <w:bodyDiv w:val="1"/>
      <w:marLeft w:val="0"/>
      <w:marRight w:val="0"/>
      <w:marTop w:val="0"/>
      <w:marBottom w:val="0"/>
      <w:divBdr>
        <w:top w:val="none" w:sz="0" w:space="0" w:color="auto"/>
        <w:left w:val="none" w:sz="0" w:space="0" w:color="auto"/>
        <w:bottom w:val="none" w:sz="0" w:space="0" w:color="auto"/>
        <w:right w:val="none" w:sz="0" w:space="0" w:color="auto"/>
      </w:divBdr>
    </w:div>
    <w:div w:id="231742815">
      <w:bodyDiv w:val="1"/>
      <w:marLeft w:val="0"/>
      <w:marRight w:val="0"/>
      <w:marTop w:val="0"/>
      <w:marBottom w:val="0"/>
      <w:divBdr>
        <w:top w:val="none" w:sz="0" w:space="0" w:color="auto"/>
        <w:left w:val="none" w:sz="0" w:space="0" w:color="auto"/>
        <w:bottom w:val="none" w:sz="0" w:space="0" w:color="auto"/>
        <w:right w:val="none" w:sz="0" w:space="0" w:color="auto"/>
      </w:divBdr>
      <w:divsChild>
        <w:div w:id="664434126">
          <w:marLeft w:val="0"/>
          <w:marRight w:val="0"/>
          <w:marTop w:val="0"/>
          <w:marBottom w:val="0"/>
          <w:divBdr>
            <w:top w:val="none" w:sz="0" w:space="0" w:color="auto"/>
            <w:left w:val="none" w:sz="0" w:space="0" w:color="auto"/>
            <w:bottom w:val="none" w:sz="0" w:space="0" w:color="auto"/>
            <w:right w:val="none" w:sz="0" w:space="0" w:color="auto"/>
          </w:divBdr>
          <w:divsChild>
            <w:div w:id="528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901">
      <w:bodyDiv w:val="1"/>
      <w:marLeft w:val="0"/>
      <w:marRight w:val="0"/>
      <w:marTop w:val="0"/>
      <w:marBottom w:val="0"/>
      <w:divBdr>
        <w:top w:val="none" w:sz="0" w:space="0" w:color="auto"/>
        <w:left w:val="none" w:sz="0" w:space="0" w:color="auto"/>
        <w:bottom w:val="none" w:sz="0" w:space="0" w:color="auto"/>
        <w:right w:val="none" w:sz="0" w:space="0" w:color="auto"/>
      </w:divBdr>
    </w:div>
    <w:div w:id="354619894">
      <w:bodyDiv w:val="1"/>
      <w:marLeft w:val="0"/>
      <w:marRight w:val="0"/>
      <w:marTop w:val="0"/>
      <w:marBottom w:val="0"/>
      <w:divBdr>
        <w:top w:val="none" w:sz="0" w:space="0" w:color="auto"/>
        <w:left w:val="none" w:sz="0" w:space="0" w:color="auto"/>
        <w:bottom w:val="none" w:sz="0" w:space="0" w:color="auto"/>
        <w:right w:val="none" w:sz="0" w:space="0" w:color="auto"/>
      </w:divBdr>
      <w:divsChild>
        <w:div w:id="1441293941">
          <w:marLeft w:val="0"/>
          <w:marRight w:val="0"/>
          <w:marTop w:val="0"/>
          <w:marBottom w:val="0"/>
          <w:divBdr>
            <w:top w:val="none" w:sz="0" w:space="0" w:color="auto"/>
            <w:left w:val="none" w:sz="0" w:space="0" w:color="auto"/>
            <w:bottom w:val="none" w:sz="0" w:space="0" w:color="auto"/>
            <w:right w:val="none" w:sz="0" w:space="0" w:color="auto"/>
          </w:divBdr>
        </w:div>
      </w:divsChild>
    </w:div>
    <w:div w:id="436100891">
      <w:bodyDiv w:val="1"/>
      <w:marLeft w:val="0"/>
      <w:marRight w:val="0"/>
      <w:marTop w:val="0"/>
      <w:marBottom w:val="0"/>
      <w:divBdr>
        <w:top w:val="none" w:sz="0" w:space="0" w:color="auto"/>
        <w:left w:val="none" w:sz="0" w:space="0" w:color="auto"/>
        <w:bottom w:val="none" w:sz="0" w:space="0" w:color="auto"/>
        <w:right w:val="none" w:sz="0" w:space="0" w:color="auto"/>
      </w:divBdr>
    </w:div>
    <w:div w:id="436367697">
      <w:bodyDiv w:val="1"/>
      <w:marLeft w:val="0"/>
      <w:marRight w:val="0"/>
      <w:marTop w:val="0"/>
      <w:marBottom w:val="0"/>
      <w:divBdr>
        <w:top w:val="none" w:sz="0" w:space="0" w:color="auto"/>
        <w:left w:val="none" w:sz="0" w:space="0" w:color="auto"/>
        <w:bottom w:val="none" w:sz="0" w:space="0" w:color="auto"/>
        <w:right w:val="none" w:sz="0" w:space="0" w:color="auto"/>
      </w:divBdr>
      <w:divsChild>
        <w:div w:id="48843745">
          <w:marLeft w:val="0"/>
          <w:marRight w:val="0"/>
          <w:marTop w:val="0"/>
          <w:marBottom w:val="0"/>
          <w:divBdr>
            <w:top w:val="none" w:sz="0" w:space="0" w:color="auto"/>
            <w:left w:val="none" w:sz="0" w:space="0" w:color="auto"/>
            <w:bottom w:val="none" w:sz="0" w:space="0" w:color="auto"/>
            <w:right w:val="none" w:sz="0" w:space="0" w:color="auto"/>
          </w:divBdr>
        </w:div>
      </w:divsChild>
    </w:div>
    <w:div w:id="438184956">
      <w:bodyDiv w:val="1"/>
      <w:marLeft w:val="0"/>
      <w:marRight w:val="0"/>
      <w:marTop w:val="0"/>
      <w:marBottom w:val="0"/>
      <w:divBdr>
        <w:top w:val="none" w:sz="0" w:space="0" w:color="auto"/>
        <w:left w:val="none" w:sz="0" w:space="0" w:color="auto"/>
        <w:bottom w:val="none" w:sz="0" w:space="0" w:color="auto"/>
        <w:right w:val="none" w:sz="0" w:space="0" w:color="auto"/>
      </w:divBdr>
    </w:div>
    <w:div w:id="475032019">
      <w:bodyDiv w:val="1"/>
      <w:marLeft w:val="0"/>
      <w:marRight w:val="0"/>
      <w:marTop w:val="0"/>
      <w:marBottom w:val="0"/>
      <w:divBdr>
        <w:top w:val="none" w:sz="0" w:space="0" w:color="auto"/>
        <w:left w:val="none" w:sz="0" w:space="0" w:color="auto"/>
        <w:bottom w:val="none" w:sz="0" w:space="0" w:color="auto"/>
        <w:right w:val="none" w:sz="0" w:space="0" w:color="auto"/>
      </w:divBdr>
    </w:div>
    <w:div w:id="487478553">
      <w:bodyDiv w:val="1"/>
      <w:marLeft w:val="0"/>
      <w:marRight w:val="0"/>
      <w:marTop w:val="0"/>
      <w:marBottom w:val="0"/>
      <w:divBdr>
        <w:top w:val="none" w:sz="0" w:space="0" w:color="auto"/>
        <w:left w:val="none" w:sz="0" w:space="0" w:color="auto"/>
        <w:bottom w:val="none" w:sz="0" w:space="0" w:color="auto"/>
        <w:right w:val="none" w:sz="0" w:space="0" w:color="auto"/>
      </w:divBdr>
    </w:div>
    <w:div w:id="508914498">
      <w:bodyDiv w:val="1"/>
      <w:marLeft w:val="0"/>
      <w:marRight w:val="0"/>
      <w:marTop w:val="0"/>
      <w:marBottom w:val="0"/>
      <w:divBdr>
        <w:top w:val="none" w:sz="0" w:space="0" w:color="auto"/>
        <w:left w:val="none" w:sz="0" w:space="0" w:color="auto"/>
        <w:bottom w:val="none" w:sz="0" w:space="0" w:color="auto"/>
        <w:right w:val="none" w:sz="0" w:space="0" w:color="auto"/>
      </w:divBdr>
      <w:divsChild>
        <w:div w:id="1624965408">
          <w:marLeft w:val="0"/>
          <w:marRight w:val="0"/>
          <w:marTop w:val="0"/>
          <w:marBottom w:val="0"/>
          <w:divBdr>
            <w:top w:val="none" w:sz="0" w:space="0" w:color="auto"/>
            <w:left w:val="none" w:sz="0" w:space="0" w:color="auto"/>
            <w:bottom w:val="none" w:sz="0" w:space="0" w:color="auto"/>
            <w:right w:val="none" w:sz="0" w:space="0" w:color="auto"/>
          </w:divBdr>
        </w:div>
      </w:divsChild>
    </w:div>
    <w:div w:id="519121513">
      <w:bodyDiv w:val="1"/>
      <w:marLeft w:val="0"/>
      <w:marRight w:val="0"/>
      <w:marTop w:val="0"/>
      <w:marBottom w:val="0"/>
      <w:divBdr>
        <w:top w:val="none" w:sz="0" w:space="0" w:color="auto"/>
        <w:left w:val="none" w:sz="0" w:space="0" w:color="auto"/>
        <w:bottom w:val="none" w:sz="0" w:space="0" w:color="auto"/>
        <w:right w:val="none" w:sz="0" w:space="0" w:color="auto"/>
      </w:divBdr>
    </w:div>
    <w:div w:id="651567831">
      <w:bodyDiv w:val="1"/>
      <w:marLeft w:val="0"/>
      <w:marRight w:val="0"/>
      <w:marTop w:val="0"/>
      <w:marBottom w:val="0"/>
      <w:divBdr>
        <w:top w:val="none" w:sz="0" w:space="0" w:color="auto"/>
        <w:left w:val="none" w:sz="0" w:space="0" w:color="auto"/>
        <w:bottom w:val="none" w:sz="0" w:space="0" w:color="auto"/>
        <w:right w:val="none" w:sz="0" w:space="0" w:color="auto"/>
      </w:divBdr>
      <w:divsChild>
        <w:div w:id="297497374">
          <w:marLeft w:val="0"/>
          <w:marRight w:val="0"/>
          <w:marTop w:val="0"/>
          <w:marBottom w:val="0"/>
          <w:divBdr>
            <w:top w:val="none" w:sz="0" w:space="0" w:color="auto"/>
            <w:left w:val="none" w:sz="0" w:space="0" w:color="auto"/>
            <w:bottom w:val="none" w:sz="0" w:space="0" w:color="auto"/>
            <w:right w:val="none" w:sz="0" w:space="0" w:color="auto"/>
          </w:divBdr>
        </w:div>
      </w:divsChild>
    </w:div>
    <w:div w:id="671758410">
      <w:bodyDiv w:val="1"/>
      <w:marLeft w:val="0"/>
      <w:marRight w:val="0"/>
      <w:marTop w:val="0"/>
      <w:marBottom w:val="0"/>
      <w:divBdr>
        <w:top w:val="none" w:sz="0" w:space="0" w:color="auto"/>
        <w:left w:val="none" w:sz="0" w:space="0" w:color="auto"/>
        <w:bottom w:val="none" w:sz="0" w:space="0" w:color="auto"/>
        <w:right w:val="none" w:sz="0" w:space="0" w:color="auto"/>
      </w:divBdr>
    </w:div>
    <w:div w:id="728572664">
      <w:bodyDiv w:val="1"/>
      <w:marLeft w:val="0"/>
      <w:marRight w:val="0"/>
      <w:marTop w:val="0"/>
      <w:marBottom w:val="0"/>
      <w:divBdr>
        <w:top w:val="none" w:sz="0" w:space="0" w:color="auto"/>
        <w:left w:val="none" w:sz="0" w:space="0" w:color="auto"/>
        <w:bottom w:val="none" w:sz="0" w:space="0" w:color="auto"/>
        <w:right w:val="none" w:sz="0" w:space="0" w:color="auto"/>
      </w:divBdr>
      <w:divsChild>
        <w:div w:id="1361398493">
          <w:marLeft w:val="0"/>
          <w:marRight w:val="0"/>
          <w:marTop w:val="0"/>
          <w:marBottom w:val="0"/>
          <w:divBdr>
            <w:top w:val="none" w:sz="0" w:space="0" w:color="auto"/>
            <w:left w:val="none" w:sz="0" w:space="0" w:color="auto"/>
            <w:bottom w:val="none" w:sz="0" w:space="0" w:color="auto"/>
            <w:right w:val="none" w:sz="0" w:space="0" w:color="auto"/>
          </w:divBdr>
        </w:div>
      </w:divsChild>
    </w:div>
    <w:div w:id="728916825">
      <w:bodyDiv w:val="1"/>
      <w:marLeft w:val="0"/>
      <w:marRight w:val="0"/>
      <w:marTop w:val="0"/>
      <w:marBottom w:val="0"/>
      <w:divBdr>
        <w:top w:val="none" w:sz="0" w:space="0" w:color="auto"/>
        <w:left w:val="none" w:sz="0" w:space="0" w:color="auto"/>
        <w:bottom w:val="none" w:sz="0" w:space="0" w:color="auto"/>
        <w:right w:val="none" w:sz="0" w:space="0" w:color="auto"/>
      </w:divBdr>
    </w:div>
    <w:div w:id="731316996">
      <w:bodyDiv w:val="1"/>
      <w:marLeft w:val="0"/>
      <w:marRight w:val="0"/>
      <w:marTop w:val="0"/>
      <w:marBottom w:val="0"/>
      <w:divBdr>
        <w:top w:val="none" w:sz="0" w:space="0" w:color="auto"/>
        <w:left w:val="none" w:sz="0" w:space="0" w:color="auto"/>
        <w:bottom w:val="none" w:sz="0" w:space="0" w:color="auto"/>
        <w:right w:val="none" w:sz="0" w:space="0" w:color="auto"/>
      </w:divBdr>
    </w:div>
    <w:div w:id="751706352">
      <w:bodyDiv w:val="1"/>
      <w:marLeft w:val="0"/>
      <w:marRight w:val="0"/>
      <w:marTop w:val="0"/>
      <w:marBottom w:val="0"/>
      <w:divBdr>
        <w:top w:val="none" w:sz="0" w:space="0" w:color="auto"/>
        <w:left w:val="none" w:sz="0" w:space="0" w:color="auto"/>
        <w:bottom w:val="none" w:sz="0" w:space="0" w:color="auto"/>
        <w:right w:val="none" w:sz="0" w:space="0" w:color="auto"/>
      </w:divBdr>
    </w:div>
    <w:div w:id="772632059">
      <w:bodyDiv w:val="1"/>
      <w:marLeft w:val="0"/>
      <w:marRight w:val="0"/>
      <w:marTop w:val="0"/>
      <w:marBottom w:val="0"/>
      <w:divBdr>
        <w:top w:val="none" w:sz="0" w:space="0" w:color="auto"/>
        <w:left w:val="none" w:sz="0" w:space="0" w:color="auto"/>
        <w:bottom w:val="none" w:sz="0" w:space="0" w:color="auto"/>
        <w:right w:val="none" w:sz="0" w:space="0" w:color="auto"/>
      </w:divBdr>
      <w:divsChild>
        <w:div w:id="1484811668">
          <w:marLeft w:val="0"/>
          <w:marRight w:val="0"/>
          <w:marTop w:val="0"/>
          <w:marBottom w:val="0"/>
          <w:divBdr>
            <w:top w:val="none" w:sz="0" w:space="0" w:color="auto"/>
            <w:left w:val="none" w:sz="0" w:space="0" w:color="auto"/>
            <w:bottom w:val="none" w:sz="0" w:space="0" w:color="auto"/>
            <w:right w:val="none" w:sz="0" w:space="0" w:color="auto"/>
          </w:divBdr>
        </w:div>
      </w:divsChild>
    </w:div>
    <w:div w:id="777676187">
      <w:bodyDiv w:val="1"/>
      <w:marLeft w:val="0"/>
      <w:marRight w:val="0"/>
      <w:marTop w:val="0"/>
      <w:marBottom w:val="0"/>
      <w:divBdr>
        <w:top w:val="none" w:sz="0" w:space="0" w:color="auto"/>
        <w:left w:val="none" w:sz="0" w:space="0" w:color="auto"/>
        <w:bottom w:val="none" w:sz="0" w:space="0" w:color="auto"/>
        <w:right w:val="none" w:sz="0" w:space="0" w:color="auto"/>
      </w:divBdr>
      <w:divsChild>
        <w:div w:id="192769175">
          <w:marLeft w:val="0"/>
          <w:marRight w:val="0"/>
          <w:marTop w:val="0"/>
          <w:marBottom w:val="0"/>
          <w:divBdr>
            <w:top w:val="none" w:sz="0" w:space="0" w:color="auto"/>
            <w:left w:val="none" w:sz="0" w:space="0" w:color="auto"/>
            <w:bottom w:val="none" w:sz="0" w:space="0" w:color="auto"/>
            <w:right w:val="none" w:sz="0" w:space="0" w:color="auto"/>
          </w:divBdr>
        </w:div>
      </w:divsChild>
    </w:div>
    <w:div w:id="810054144">
      <w:bodyDiv w:val="1"/>
      <w:marLeft w:val="0"/>
      <w:marRight w:val="0"/>
      <w:marTop w:val="0"/>
      <w:marBottom w:val="0"/>
      <w:divBdr>
        <w:top w:val="none" w:sz="0" w:space="0" w:color="auto"/>
        <w:left w:val="none" w:sz="0" w:space="0" w:color="auto"/>
        <w:bottom w:val="none" w:sz="0" w:space="0" w:color="auto"/>
        <w:right w:val="none" w:sz="0" w:space="0" w:color="auto"/>
      </w:divBdr>
      <w:divsChild>
        <w:div w:id="1929651864">
          <w:marLeft w:val="0"/>
          <w:marRight w:val="0"/>
          <w:marTop w:val="0"/>
          <w:marBottom w:val="0"/>
          <w:divBdr>
            <w:top w:val="none" w:sz="0" w:space="0" w:color="auto"/>
            <w:left w:val="none" w:sz="0" w:space="0" w:color="auto"/>
            <w:bottom w:val="none" w:sz="0" w:space="0" w:color="auto"/>
            <w:right w:val="none" w:sz="0" w:space="0" w:color="auto"/>
          </w:divBdr>
        </w:div>
      </w:divsChild>
    </w:div>
    <w:div w:id="889192901">
      <w:bodyDiv w:val="1"/>
      <w:marLeft w:val="0"/>
      <w:marRight w:val="0"/>
      <w:marTop w:val="0"/>
      <w:marBottom w:val="0"/>
      <w:divBdr>
        <w:top w:val="none" w:sz="0" w:space="0" w:color="auto"/>
        <w:left w:val="none" w:sz="0" w:space="0" w:color="auto"/>
        <w:bottom w:val="none" w:sz="0" w:space="0" w:color="auto"/>
        <w:right w:val="none" w:sz="0" w:space="0" w:color="auto"/>
      </w:divBdr>
      <w:divsChild>
        <w:div w:id="1000892145">
          <w:marLeft w:val="0"/>
          <w:marRight w:val="0"/>
          <w:marTop w:val="0"/>
          <w:marBottom w:val="0"/>
          <w:divBdr>
            <w:top w:val="none" w:sz="0" w:space="0" w:color="auto"/>
            <w:left w:val="none" w:sz="0" w:space="0" w:color="auto"/>
            <w:bottom w:val="none" w:sz="0" w:space="0" w:color="auto"/>
            <w:right w:val="none" w:sz="0" w:space="0" w:color="auto"/>
          </w:divBdr>
        </w:div>
      </w:divsChild>
    </w:div>
    <w:div w:id="965113402">
      <w:bodyDiv w:val="1"/>
      <w:marLeft w:val="0"/>
      <w:marRight w:val="0"/>
      <w:marTop w:val="0"/>
      <w:marBottom w:val="0"/>
      <w:divBdr>
        <w:top w:val="none" w:sz="0" w:space="0" w:color="auto"/>
        <w:left w:val="none" w:sz="0" w:space="0" w:color="auto"/>
        <w:bottom w:val="none" w:sz="0" w:space="0" w:color="auto"/>
        <w:right w:val="none" w:sz="0" w:space="0" w:color="auto"/>
      </w:divBdr>
    </w:div>
    <w:div w:id="981271370">
      <w:bodyDiv w:val="1"/>
      <w:marLeft w:val="0"/>
      <w:marRight w:val="0"/>
      <w:marTop w:val="0"/>
      <w:marBottom w:val="0"/>
      <w:divBdr>
        <w:top w:val="none" w:sz="0" w:space="0" w:color="auto"/>
        <w:left w:val="none" w:sz="0" w:space="0" w:color="auto"/>
        <w:bottom w:val="none" w:sz="0" w:space="0" w:color="auto"/>
        <w:right w:val="none" w:sz="0" w:space="0" w:color="auto"/>
      </w:divBdr>
      <w:divsChild>
        <w:div w:id="1842498924">
          <w:marLeft w:val="0"/>
          <w:marRight w:val="0"/>
          <w:marTop w:val="0"/>
          <w:marBottom w:val="0"/>
          <w:divBdr>
            <w:top w:val="none" w:sz="0" w:space="0" w:color="auto"/>
            <w:left w:val="none" w:sz="0" w:space="0" w:color="auto"/>
            <w:bottom w:val="none" w:sz="0" w:space="0" w:color="auto"/>
            <w:right w:val="none" w:sz="0" w:space="0" w:color="auto"/>
          </w:divBdr>
        </w:div>
        <w:div w:id="1192182233">
          <w:marLeft w:val="0"/>
          <w:marRight w:val="0"/>
          <w:marTop w:val="0"/>
          <w:marBottom w:val="0"/>
          <w:divBdr>
            <w:top w:val="none" w:sz="0" w:space="0" w:color="auto"/>
            <w:left w:val="none" w:sz="0" w:space="0" w:color="auto"/>
            <w:bottom w:val="none" w:sz="0" w:space="0" w:color="auto"/>
            <w:right w:val="none" w:sz="0" w:space="0" w:color="auto"/>
          </w:divBdr>
        </w:div>
        <w:div w:id="1199010669">
          <w:marLeft w:val="0"/>
          <w:marRight w:val="0"/>
          <w:marTop w:val="0"/>
          <w:marBottom w:val="0"/>
          <w:divBdr>
            <w:top w:val="none" w:sz="0" w:space="0" w:color="auto"/>
            <w:left w:val="none" w:sz="0" w:space="0" w:color="auto"/>
            <w:bottom w:val="none" w:sz="0" w:space="0" w:color="auto"/>
            <w:right w:val="none" w:sz="0" w:space="0" w:color="auto"/>
          </w:divBdr>
        </w:div>
        <w:div w:id="1168862666">
          <w:marLeft w:val="0"/>
          <w:marRight w:val="0"/>
          <w:marTop w:val="0"/>
          <w:marBottom w:val="0"/>
          <w:divBdr>
            <w:top w:val="none" w:sz="0" w:space="0" w:color="auto"/>
            <w:left w:val="none" w:sz="0" w:space="0" w:color="auto"/>
            <w:bottom w:val="none" w:sz="0" w:space="0" w:color="auto"/>
            <w:right w:val="none" w:sz="0" w:space="0" w:color="auto"/>
          </w:divBdr>
        </w:div>
      </w:divsChild>
    </w:div>
    <w:div w:id="1016348438">
      <w:bodyDiv w:val="1"/>
      <w:marLeft w:val="0"/>
      <w:marRight w:val="0"/>
      <w:marTop w:val="0"/>
      <w:marBottom w:val="0"/>
      <w:divBdr>
        <w:top w:val="none" w:sz="0" w:space="0" w:color="auto"/>
        <w:left w:val="none" w:sz="0" w:space="0" w:color="auto"/>
        <w:bottom w:val="none" w:sz="0" w:space="0" w:color="auto"/>
        <w:right w:val="none" w:sz="0" w:space="0" w:color="auto"/>
      </w:divBdr>
    </w:div>
    <w:div w:id="1019619465">
      <w:bodyDiv w:val="1"/>
      <w:marLeft w:val="0"/>
      <w:marRight w:val="0"/>
      <w:marTop w:val="0"/>
      <w:marBottom w:val="0"/>
      <w:divBdr>
        <w:top w:val="none" w:sz="0" w:space="0" w:color="auto"/>
        <w:left w:val="none" w:sz="0" w:space="0" w:color="auto"/>
        <w:bottom w:val="none" w:sz="0" w:space="0" w:color="auto"/>
        <w:right w:val="none" w:sz="0" w:space="0" w:color="auto"/>
      </w:divBdr>
    </w:div>
    <w:div w:id="1131484842">
      <w:bodyDiv w:val="1"/>
      <w:marLeft w:val="0"/>
      <w:marRight w:val="0"/>
      <w:marTop w:val="0"/>
      <w:marBottom w:val="0"/>
      <w:divBdr>
        <w:top w:val="none" w:sz="0" w:space="0" w:color="auto"/>
        <w:left w:val="none" w:sz="0" w:space="0" w:color="auto"/>
        <w:bottom w:val="none" w:sz="0" w:space="0" w:color="auto"/>
        <w:right w:val="none" w:sz="0" w:space="0" w:color="auto"/>
      </w:divBdr>
      <w:divsChild>
        <w:div w:id="1122964633">
          <w:marLeft w:val="0"/>
          <w:marRight w:val="0"/>
          <w:marTop w:val="0"/>
          <w:marBottom w:val="0"/>
          <w:divBdr>
            <w:top w:val="none" w:sz="0" w:space="0" w:color="auto"/>
            <w:left w:val="none" w:sz="0" w:space="0" w:color="auto"/>
            <w:bottom w:val="none" w:sz="0" w:space="0" w:color="auto"/>
            <w:right w:val="none" w:sz="0" w:space="0" w:color="auto"/>
          </w:divBdr>
        </w:div>
      </w:divsChild>
    </w:div>
    <w:div w:id="1182628740">
      <w:bodyDiv w:val="1"/>
      <w:marLeft w:val="0"/>
      <w:marRight w:val="0"/>
      <w:marTop w:val="0"/>
      <w:marBottom w:val="0"/>
      <w:divBdr>
        <w:top w:val="none" w:sz="0" w:space="0" w:color="auto"/>
        <w:left w:val="none" w:sz="0" w:space="0" w:color="auto"/>
        <w:bottom w:val="none" w:sz="0" w:space="0" w:color="auto"/>
        <w:right w:val="none" w:sz="0" w:space="0" w:color="auto"/>
      </w:divBdr>
      <w:divsChild>
        <w:div w:id="948701553">
          <w:marLeft w:val="0"/>
          <w:marRight w:val="0"/>
          <w:marTop w:val="0"/>
          <w:marBottom w:val="0"/>
          <w:divBdr>
            <w:top w:val="none" w:sz="0" w:space="0" w:color="auto"/>
            <w:left w:val="none" w:sz="0" w:space="0" w:color="auto"/>
            <w:bottom w:val="none" w:sz="0" w:space="0" w:color="auto"/>
            <w:right w:val="none" w:sz="0" w:space="0" w:color="auto"/>
          </w:divBdr>
        </w:div>
      </w:divsChild>
    </w:div>
    <w:div w:id="1184781826">
      <w:bodyDiv w:val="1"/>
      <w:marLeft w:val="0"/>
      <w:marRight w:val="0"/>
      <w:marTop w:val="0"/>
      <w:marBottom w:val="0"/>
      <w:divBdr>
        <w:top w:val="none" w:sz="0" w:space="0" w:color="auto"/>
        <w:left w:val="none" w:sz="0" w:space="0" w:color="auto"/>
        <w:bottom w:val="none" w:sz="0" w:space="0" w:color="auto"/>
        <w:right w:val="none" w:sz="0" w:space="0" w:color="auto"/>
      </w:divBdr>
      <w:divsChild>
        <w:div w:id="227426037">
          <w:marLeft w:val="0"/>
          <w:marRight w:val="0"/>
          <w:marTop w:val="0"/>
          <w:marBottom w:val="0"/>
          <w:divBdr>
            <w:top w:val="none" w:sz="0" w:space="0" w:color="auto"/>
            <w:left w:val="none" w:sz="0" w:space="0" w:color="auto"/>
            <w:bottom w:val="none" w:sz="0" w:space="0" w:color="auto"/>
            <w:right w:val="none" w:sz="0" w:space="0" w:color="auto"/>
          </w:divBdr>
        </w:div>
      </w:divsChild>
    </w:div>
    <w:div w:id="1224559085">
      <w:bodyDiv w:val="1"/>
      <w:marLeft w:val="0"/>
      <w:marRight w:val="0"/>
      <w:marTop w:val="0"/>
      <w:marBottom w:val="0"/>
      <w:divBdr>
        <w:top w:val="none" w:sz="0" w:space="0" w:color="auto"/>
        <w:left w:val="none" w:sz="0" w:space="0" w:color="auto"/>
        <w:bottom w:val="none" w:sz="0" w:space="0" w:color="auto"/>
        <w:right w:val="none" w:sz="0" w:space="0" w:color="auto"/>
      </w:divBdr>
    </w:div>
    <w:div w:id="1246303997">
      <w:bodyDiv w:val="1"/>
      <w:marLeft w:val="0"/>
      <w:marRight w:val="0"/>
      <w:marTop w:val="0"/>
      <w:marBottom w:val="0"/>
      <w:divBdr>
        <w:top w:val="none" w:sz="0" w:space="0" w:color="auto"/>
        <w:left w:val="none" w:sz="0" w:space="0" w:color="auto"/>
        <w:bottom w:val="none" w:sz="0" w:space="0" w:color="auto"/>
        <w:right w:val="none" w:sz="0" w:space="0" w:color="auto"/>
      </w:divBdr>
      <w:divsChild>
        <w:div w:id="721445034">
          <w:marLeft w:val="0"/>
          <w:marRight w:val="0"/>
          <w:marTop w:val="0"/>
          <w:marBottom w:val="0"/>
          <w:divBdr>
            <w:top w:val="none" w:sz="0" w:space="0" w:color="auto"/>
            <w:left w:val="none" w:sz="0" w:space="0" w:color="auto"/>
            <w:bottom w:val="none" w:sz="0" w:space="0" w:color="auto"/>
            <w:right w:val="none" w:sz="0" w:space="0" w:color="auto"/>
          </w:divBdr>
        </w:div>
      </w:divsChild>
    </w:div>
    <w:div w:id="1255169281">
      <w:bodyDiv w:val="1"/>
      <w:marLeft w:val="0"/>
      <w:marRight w:val="0"/>
      <w:marTop w:val="0"/>
      <w:marBottom w:val="0"/>
      <w:divBdr>
        <w:top w:val="none" w:sz="0" w:space="0" w:color="auto"/>
        <w:left w:val="none" w:sz="0" w:space="0" w:color="auto"/>
        <w:bottom w:val="none" w:sz="0" w:space="0" w:color="auto"/>
        <w:right w:val="none" w:sz="0" w:space="0" w:color="auto"/>
      </w:divBdr>
      <w:divsChild>
        <w:div w:id="1774665531">
          <w:marLeft w:val="0"/>
          <w:marRight w:val="0"/>
          <w:marTop w:val="0"/>
          <w:marBottom w:val="0"/>
          <w:divBdr>
            <w:top w:val="none" w:sz="0" w:space="0" w:color="auto"/>
            <w:left w:val="none" w:sz="0" w:space="0" w:color="auto"/>
            <w:bottom w:val="none" w:sz="0" w:space="0" w:color="auto"/>
            <w:right w:val="none" w:sz="0" w:space="0" w:color="auto"/>
          </w:divBdr>
        </w:div>
      </w:divsChild>
    </w:div>
    <w:div w:id="1310744634">
      <w:bodyDiv w:val="1"/>
      <w:marLeft w:val="0"/>
      <w:marRight w:val="0"/>
      <w:marTop w:val="0"/>
      <w:marBottom w:val="0"/>
      <w:divBdr>
        <w:top w:val="none" w:sz="0" w:space="0" w:color="auto"/>
        <w:left w:val="none" w:sz="0" w:space="0" w:color="auto"/>
        <w:bottom w:val="none" w:sz="0" w:space="0" w:color="auto"/>
        <w:right w:val="none" w:sz="0" w:space="0" w:color="auto"/>
      </w:divBdr>
    </w:div>
    <w:div w:id="1314524600">
      <w:bodyDiv w:val="1"/>
      <w:marLeft w:val="0"/>
      <w:marRight w:val="0"/>
      <w:marTop w:val="0"/>
      <w:marBottom w:val="0"/>
      <w:divBdr>
        <w:top w:val="none" w:sz="0" w:space="0" w:color="auto"/>
        <w:left w:val="none" w:sz="0" w:space="0" w:color="auto"/>
        <w:bottom w:val="none" w:sz="0" w:space="0" w:color="auto"/>
        <w:right w:val="none" w:sz="0" w:space="0" w:color="auto"/>
      </w:divBdr>
    </w:div>
    <w:div w:id="1375421814">
      <w:bodyDiv w:val="1"/>
      <w:marLeft w:val="0"/>
      <w:marRight w:val="0"/>
      <w:marTop w:val="0"/>
      <w:marBottom w:val="0"/>
      <w:divBdr>
        <w:top w:val="none" w:sz="0" w:space="0" w:color="auto"/>
        <w:left w:val="none" w:sz="0" w:space="0" w:color="auto"/>
        <w:bottom w:val="none" w:sz="0" w:space="0" w:color="auto"/>
        <w:right w:val="none" w:sz="0" w:space="0" w:color="auto"/>
      </w:divBdr>
      <w:divsChild>
        <w:div w:id="1703705130">
          <w:marLeft w:val="0"/>
          <w:marRight w:val="0"/>
          <w:marTop w:val="0"/>
          <w:marBottom w:val="0"/>
          <w:divBdr>
            <w:top w:val="none" w:sz="0" w:space="0" w:color="auto"/>
            <w:left w:val="none" w:sz="0" w:space="0" w:color="auto"/>
            <w:bottom w:val="none" w:sz="0" w:space="0" w:color="auto"/>
            <w:right w:val="none" w:sz="0" w:space="0" w:color="auto"/>
          </w:divBdr>
        </w:div>
      </w:divsChild>
    </w:div>
    <w:div w:id="1389650719">
      <w:bodyDiv w:val="1"/>
      <w:marLeft w:val="0"/>
      <w:marRight w:val="0"/>
      <w:marTop w:val="0"/>
      <w:marBottom w:val="0"/>
      <w:divBdr>
        <w:top w:val="none" w:sz="0" w:space="0" w:color="auto"/>
        <w:left w:val="none" w:sz="0" w:space="0" w:color="auto"/>
        <w:bottom w:val="none" w:sz="0" w:space="0" w:color="auto"/>
        <w:right w:val="none" w:sz="0" w:space="0" w:color="auto"/>
      </w:divBdr>
      <w:divsChild>
        <w:div w:id="621231186">
          <w:marLeft w:val="0"/>
          <w:marRight w:val="0"/>
          <w:marTop w:val="0"/>
          <w:marBottom w:val="0"/>
          <w:divBdr>
            <w:top w:val="none" w:sz="0" w:space="0" w:color="auto"/>
            <w:left w:val="none" w:sz="0" w:space="0" w:color="auto"/>
            <w:bottom w:val="none" w:sz="0" w:space="0" w:color="auto"/>
            <w:right w:val="none" w:sz="0" w:space="0" w:color="auto"/>
          </w:divBdr>
        </w:div>
      </w:divsChild>
    </w:div>
    <w:div w:id="1418791814">
      <w:bodyDiv w:val="1"/>
      <w:marLeft w:val="0"/>
      <w:marRight w:val="0"/>
      <w:marTop w:val="0"/>
      <w:marBottom w:val="0"/>
      <w:divBdr>
        <w:top w:val="none" w:sz="0" w:space="0" w:color="auto"/>
        <w:left w:val="none" w:sz="0" w:space="0" w:color="auto"/>
        <w:bottom w:val="none" w:sz="0" w:space="0" w:color="auto"/>
        <w:right w:val="none" w:sz="0" w:space="0" w:color="auto"/>
      </w:divBdr>
      <w:divsChild>
        <w:div w:id="667366050">
          <w:marLeft w:val="0"/>
          <w:marRight w:val="0"/>
          <w:marTop w:val="0"/>
          <w:marBottom w:val="0"/>
          <w:divBdr>
            <w:top w:val="none" w:sz="0" w:space="0" w:color="auto"/>
            <w:left w:val="none" w:sz="0" w:space="0" w:color="auto"/>
            <w:bottom w:val="none" w:sz="0" w:space="0" w:color="auto"/>
            <w:right w:val="none" w:sz="0" w:space="0" w:color="auto"/>
          </w:divBdr>
        </w:div>
      </w:divsChild>
    </w:div>
    <w:div w:id="1422991086">
      <w:bodyDiv w:val="1"/>
      <w:marLeft w:val="0"/>
      <w:marRight w:val="0"/>
      <w:marTop w:val="0"/>
      <w:marBottom w:val="0"/>
      <w:divBdr>
        <w:top w:val="none" w:sz="0" w:space="0" w:color="auto"/>
        <w:left w:val="none" w:sz="0" w:space="0" w:color="auto"/>
        <w:bottom w:val="none" w:sz="0" w:space="0" w:color="auto"/>
        <w:right w:val="none" w:sz="0" w:space="0" w:color="auto"/>
      </w:divBdr>
    </w:div>
    <w:div w:id="1446850143">
      <w:bodyDiv w:val="1"/>
      <w:marLeft w:val="0"/>
      <w:marRight w:val="0"/>
      <w:marTop w:val="0"/>
      <w:marBottom w:val="0"/>
      <w:divBdr>
        <w:top w:val="none" w:sz="0" w:space="0" w:color="auto"/>
        <w:left w:val="none" w:sz="0" w:space="0" w:color="auto"/>
        <w:bottom w:val="none" w:sz="0" w:space="0" w:color="auto"/>
        <w:right w:val="none" w:sz="0" w:space="0" w:color="auto"/>
      </w:divBdr>
    </w:div>
    <w:div w:id="1556039282">
      <w:bodyDiv w:val="1"/>
      <w:marLeft w:val="0"/>
      <w:marRight w:val="0"/>
      <w:marTop w:val="0"/>
      <w:marBottom w:val="0"/>
      <w:divBdr>
        <w:top w:val="none" w:sz="0" w:space="0" w:color="auto"/>
        <w:left w:val="none" w:sz="0" w:space="0" w:color="auto"/>
        <w:bottom w:val="none" w:sz="0" w:space="0" w:color="auto"/>
        <w:right w:val="none" w:sz="0" w:space="0" w:color="auto"/>
      </w:divBdr>
      <w:divsChild>
        <w:div w:id="1127237536">
          <w:marLeft w:val="0"/>
          <w:marRight w:val="0"/>
          <w:marTop w:val="0"/>
          <w:marBottom w:val="0"/>
          <w:divBdr>
            <w:top w:val="none" w:sz="0" w:space="0" w:color="auto"/>
            <w:left w:val="none" w:sz="0" w:space="0" w:color="auto"/>
            <w:bottom w:val="none" w:sz="0" w:space="0" w:color="auto"/>
            <w:right w:val="none" w:sz="0" w:space="0" w:color="auto"/>
          </w:divBdr>
        </w:div>
      </w:divsChild>
    </w:div>
    <w:div w:id="1629778095">
      <w:bodyDiv w:val="1"/>
      <w:marLeft w:val="0"/>
      <w:marRight w:val="0"/>
      <w:marTop w:val="0"/>
      <w:marBottom w:val="0"/>
      <w:divBdr>
        <w:top w:val="none" w:sz="0" w:space="0" w:color="auto"/>
        <w:left w:val="none" w:sz="0" w:space="0" w:color="auto"/>
        <w:bottom w:val="none" w:sz="0" w:space="0" w:color="auto"/>
        <w:right w:val="none" w:sz="0" w:space="0" w:color="auto"/>
      </w:divBdr>
    </w:div>
    <w:div w:id="1744983927">
      <w:bodyDiv w:val="1"/>
      <w:marLeft w:val="0"/>
      <w:marRight w:val="0"/>
      <w:marTop w:val="0"/>
      <w:marBottom w:val="0"/>
      <w:divBdr>
        <w:top w:val="none" w:sz="0" w:space="0" w:color="auto"/>
        <w:left w:val="none" w:sz="0" w:space="0" w:color="auto"/>
        <w:bottom w:val="none" w:sz="0" w:space="0" w:color="auto"/>
        <w:right w:val="none" w:sz="0" w:space="0" w:color="auto"/>
      </w:divBdr>
      <w:divsChild>
        <w:div w:id="713768673">
          <w:marLeft w:val="0"/>
          <w:marRight w:val="0"/>
          <w:marTop w:val="0"/>
          <w:marBottom w:val="0"/>
          <w:divBdr>
            <w:top w:val="none" w:sz="0" w:space="0" w:color="auto"/>
            <w:left w:val="none" w:sz="0" w:space="0" w:color="auto"/>
            <w:bottom w:val="none" w:sz="0" w:space="0" w:color="auto"/>
            <w:right w:val="none" w:sz="0" w:space="0" w:color="auto"/>
          </w:divBdr>
        </w:div>
      </w:divsChild>
    </w:div>
    <w:div w:id="1772360614">
      <w:bodyDiv w:val="1"/>
      <w:marLeft w:val="0"/>
      <w:marRight w:val="0"/>
      <w:marTop w:val="0"/>
      <w:marBottom w:val="0"/>
      <w:divBdr>
        <w:top w:val="none" w:sz="0" w:space="0" w:color="auto"/>
        <w:left w:val="none" w:sz="0" w:space="0" w:color="auto"/>
        <w:bottom w:val="none" w:sz="0" w:space="0" w:color="auto"/>
        <w:right w:val="none" w:sz="0" w:space="0" w:color="auto"/>
      </w:divBdr>
      <w:divsChild>
        <w:div w:id="1806241097">
          <w:marLeft w:val="0"/>
          <w:marRight w:val="0"/>
          <w:marTop w:val="0"/>
          <w:marBottom w:val="0"/>
          <w:divBdr>
            <w:top w:val="none" w:sz="0" w:space="0" w:color="auto"/>
            <w:left w:val="none" w:sz="0" w:space="0" w:color="auto"/>
            <w:bottom w:val="none" w:sz="0" w:space="0" w:color="auto"/>
            <w:right w:val="none" w:sz="0" w:space="0" w:color="auto"/>
          </w:divBdr>
        </w:div>
      </w:divsChild>
    </w:div>
    <w:div w:id="1803378730">
      <w:bodyDiv w:val="1"/>
      <w:marLeft w:val="0"/>
      <w:marRight w:val="0"/>
      <w:marTop w:val="0"/>
      <w:marBottom w:val="0"/>
      <w:divBdr>
        <w:top w:val="none" w:sz="0" w:space="0" w:color="auto"/>
        <w:left w:val="none" w:sz="0" w:space="0" w:color="auto"/>
        <w:bottom w:val="none" w:sz="0" w:space="0" w:color="auto"/>
        <w:right w:val="none" w:sz="0" w:space="0" w:color="auto"/>
      </w:divBdr>
      <w:divsChild>
        <w:div w:id="1655835221">
          <w:marLeft w:val="0"/>
          <w:marRight w:val="0"/>
          <w:marTop w:val="0"/>
          <w:marBottom w:val="0"/>
          <w:divBdr>
            <w:top w:val="none" w:sz="0" w:space="0" w:color="auto"/>
            <w:left w:val="none" w:sz="0" w:space="0" w:color="auto"/>
            <w:bottom w:val="none" w:sz="0" w:space="0" w:color="auto"/>
            <w:right w:val="none" w:sz="0" w:space="0" w:color="auto"/>
          </w:divBdr>
        </w:div>
      </w:divsChild>
    </w:div>
    <w:div w:id="1852912503">
      <w:bodyDiv w:val="1"/>
      <w:marLeft w:val="0"/>
      <w:marRight w:val="0"/>
      <w:marTop w:val="0"/>
      <w:marBottom w:val="0"/>
      <w:divBdr>
        <w:top w:val="none" w:sz="0" w:space="0" w:color="auto"/>
        <w:left w:val="none" w:sz="0" w:space="0" w:color="auto"/>
        <w:bottom w:val="none" w:sz="0" w:space="0" w:color="auto"/>
        <w:right w:val="none" w:sz="0" w:space="0" w:color="auto"/>
      </w:divBdr>
      <w:divsChild>
        <w:div w:id="60954915">
          <w:marLeft w:val="0"/>
          <w:marRight w:val="0"/>
          <w:marTop w:val="0"/>
          <w:marBottom w:val="0"/>
          <w:divBdr>
            <w:top w:val="none" w:sz="0" w:space="0" w:color="auto"/>
            <w:left w:val="none" w:sz="0" w:space="0" w:color="auto"/>
            <w:bottom w:val="none" w:sz="0" w:space="0" w:color="auto"/>
            <w:right w:val="none" w:sz="0" w:space="0" w:color="auto"/>
          </w:divBdr>
        </w:div>
      </w:divsChild>
    </w:div>
    <w:div w:id="1931349559">
      <w:bodyDiv w:val="1"/>
      <w:marLeft w:val="0"/>
      <w:marRight w:val="0"/>
      <w:marTop w:val="0"/>
      <w:marBottom w:val="0"/>
      <w:divBdr>
        <w:top w:val="none" w:sz="0" w:space="0" w:color="auto"/>
        <w:left w:val="none" w:sz="0" w:space="0" w:color="auto"/>
        <w:bottom w:val="none" w:sz="0" w:space="0" w:color="auto"/>
        <w:right w:val="none" w:sz="0" w:space="0" w:color="auto"/>
      </w:divBdr>
      <w:divsChild>
        <w:div w:id="1680698272">
          <w:marLeft w:val="0"/>
          <w:marRight w:val="0"/>
          <w:marTop w:val="0"/>
          <w:marBottom w:val="0"/>
          <w:divBdr>
            <w:top w:val="none" w:sz="0" w:space="0" w:color="auto"/>
            <w:left w:val="none" w:sz="0" w:space="0" w:color="auto"/>
            <w:bottom w:val="none" w:sz="0" w:space="0" w:color="auto"/>
            <w:right w:val="none" w:sz="0" w:space="0" w:color="auto"/>
          </w:divBdr>
        </w:div>
      </w:divsChild>
    </w:div>
    <w:div w:id="1990203114">
      <w:bodyDiv w:val="1"/>
      <w:marLeft w:val="0"/>
      <w:marRight w:val="0"/>
      <w:marTop w:val="0"/>
      <w:marBottom w:val="0"/>
      <w:divBdr>
        <w:top w:val="none" w:sz="0" w:space="0" w:color="auto"/>
        <w:left w:val="none" w:sz="0" w:space="0" w:color="auto"/>
        <w:bottom w:val="none" w:sz="0" w:space="0" w:color="auto"/>
        <w:right w:val="none" w:sz="0" w:space="0" w:color="auto"/>
      </w:divBdr>
    </w:div>
    <w:div w:id="2058553992">
      <w:bodyDiv w:val="1"/>
      <w:marLeft w:val="0"/>
      <w:marRight w:val="0"/>
      <w:marTop w:val="0"/>
      <w:marBottom w:val="0"/>
      <w:divBdr>
        <w:top w:val="none" w:sz="0" w:space="0" w:color="auto"/>
        <w:left w:val="none" w:sz="0" w:space="0" w:color="auto"/>
        <w:bottom w:val="none" w:sz="0" w:space="0" w:color="auto"/>
        <w:right w:val="none" w:sz="0" w:space="0" w:color="auto"/>
      </w:divBdr>
    </w:div>
    <w:div w:id="2069911541">
      <w:bodyDiv w:val="1"/>
      <w:marLeft w:val="0"/>
      <w:marRight w:val="0"/>
      <w:marTop w:val="0"/>
      <w:marBottom w:val="0"/>
      <w:divBdr>
        <w:top w:val="none" w:sz="0" w:space="0" w:color="auto"/>
        <w:left w:val="none" w:sz="0" w:space="0" w:color="auto"/>
        <w:bottom w:val="none" w:sz="0" w:space="0" w:color="auto"/>
        <w:right w:val="none" w:sz="0" w:space="0" w:color="auto"/>
      </w:divBdr>
      <w:divsChild>
        <w:div w:id="722869333">
          <w:marLeft w:val="0"/>
          <w:marRight w:val="0"/>
          <w:marTop w:val="0"/>
          <w:marBottom w:val="0"/>
          <w:divBdr>
            <w:top w:val="none" w:sz="0" w:space="0" w:color="auto"/>
            <w:left w:val="none" w:sz="0" w:space="0" w:color="auto"/>
            <w:bottom w:val="none" w:sz="0" w:space="0" w:color="auto"/>
            <w:right w:val="none" w:sz="0" w:space="0" w:color="auto"/>
          </w:divBdr>
        </w:div>
      </w:divsChild>
    </w:div>
    <w:div w:id="2083023279">
      <w:bodyDiv w:val="1"/>
      <w:marLeft w:val="0"/>
      <w:marRight w:val="0"/>
      <w:marTop w:val="0"/>
      <w:marBottom w:val="0"/>
      <w:divBdr>
        <w:top w:val="none" w:sz="0" w:space="0" w:color="auto"/>
        <w:left w:val="none" w:sz="0" w:space="0" w:color="auto"/>
        <w:bottom w:val="none" w:sz="0" w:space="0" w:color="auto"/>
        <w:right w:val="none" w:sz="0" w:space="0" w:color="auto"/>
      </w:divBdr>
      <w:divsChild>
        <w:div w:id="941573131">
          <w:marLeft w:val="0"/>
          <w:marRight w:val="0"/>
          <w:marTop w:val="0"/>
          <w:marBottom w:val="0"/>
          <w:divBdr>
            <w:top w:val="none" w:sz="0" w:space="0" w:color="auto"/>
            <w:left w:val="none" w:sz="0" w:space="0" w:color="auto"/>
            <w:bottom w:val="none" w:sz="0" w:space="0" w:color="auto"/>
            <w:right w:val="none" w:sz="0" w:space="0" w:color="auto"/>
          </w:divBdr>
        </w:div>
      </w:divsChild>
    </w:div>
    <w:div w:id="213944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1339</Words>
  <Characters>6111</Characters>
  <Application>Microsoft Office Word</Application>
  <DocSecurity>0</DocSecurity>
  <Lines>132</Lines>
  <Paragraphs>74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hfayyaz000@citymail.cuny.edu</dc:creator>
  <cp:keywords/>
  <dc:description/>
  <cp:lastModifiedBy>Josef Ďarmek</cp:lastModifiedBy>
  <cp:revision>10</cp:revision>
  <dcterms:created xsi:type="dcterms:W3CDTF">2024-07-04T18:26:00Z</dcterms:created>
  <dcterms:modified xsi:type="dcterms:W3CDTF">2024-07-08T04:00:00Z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4aa2a0ca6ac2c4d53110416fcf846b684b78695decbd4ae345f0fa861d16f6e2</vt:lpwstr>
  </property>
</Properties>
</file>