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0F244" w14:textId="77777777" w:rsidR="004A4A4B" w:rsidRPr="00791553" w:rsidRDefault="004A4A4B" w:rsidP="00846E74">
      <w:pPr>
        <w:pStyle w:val="Titre1"/>
        <w:spacing w:line="276" w:lineRule="auto"/>
        <w:rPr>
          <w:rFonts w:ascii="Avenir Next LT Pro Demi" w:hAnsi="Avenir Next LT Pro Demi"/>
        </w:rPr>
      </w:pPr>
      <w:bookmarkStart w:id="0" w:name="_Toc185595077"/>
      <w:r w:rsidRPr="00791553">
        <w:rPr>
          <w:rFonts w:ascii="Avenir Next LT Pro Demi" w:hAnsi="Avenir Next LT Pro Demi"/>
        </w:rPr>
        <w:t>Rapport Final : Projet Snake en JavaScript</w:t>
      </w:r>
      <w:bookmarkEnd w:id="0"/>
    </w:p>
    <w:p w14:paraId="1BA9770E" w14:textId="77777777" w:rsidR="004A4A4B" w:rsidRPr="00791553" w:rsidRDefault="004A4A4B" w:rsidP="00846E74">
      <w:pPr>
        <w:spacing w:line="276" w:lineRule="auto"/>
        <w:rPr>
          <w:rFonts w:ascii="Avenir Next LT Pro Demi" w:hAnsi="Avenir Next LT Pro Demi"/>
        </w:rPr>
      </w:pPr>
    </w:p>
    <w:p w14:paraId="7338C42E" w14:textId="4474564F" w:rsidR="004A4A4B" w:rsidRPr="00791553" w:rsidRDefault="004A4A4B" w:rsidP="00846E74">
      <w:pPr>
        <w:spacing w:line="276" w:lineRule="auto"/>
        <w:rPr>
          <w:rFonts w:ascii="Avenir Next LT Pro Demi" w:hAnsi="Avenir Next LT Pro Demi"/>
          <w:sz w:val="32"/>
        </w:rPr>
      </w:pPr>
      <w:r w:rsidRPr="00791553">
        <w:rPr>
          <w:rFonts w:ascii="Avenir Next LT Pro Demi" w:hAnsi="Avenir Next LT Pro Demi"/>
          <w:noProof/>
          <w:sz w:val="32"/>
        </w:rPr>
        <mc:AlternateContent>
          <mc:Choice Requires="wps">
            <w:drawing>
              <wp:inline distT="0" distB="0" distL="0" distR="0" wp14:anchorId="27FCAA48" wp14:editId="231D658C">
                <wp:extent cx="304800" cy="304800"/>
                <wp:effectExtent l="0" t="0" r="0" b="0"/>
                <wp:docPr id="3" name="Rectangle 3"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B5AD5" id="Rectangle 3"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1553">
        <w:rPr>
          <w:rFonts w:ascii="Avenir Next LT Pro Demi" w:hAnsi="Avenir Next LT Pro Demi"/>
          <w:sz w:val="32"/>
        </w:rPr>
        <w:t xml:space="preserve"> </w:t>
      </w:r>
      <w:r w:rsidRPr="00791553">
        <w:rPr>
          <w:rFonts w:ascii="Avenir Next LT Pro Demi" w:hAnsi="Avenir Next LT Pro Demi"/>
          <w:noProof/>
          <w:sz w:val="32"/>
        </w:rPr>
        <mc:AlternateContent>
          <mc:Choice Requires="wps">
            <w:drawing>
              <wp:inline distT="0" distB="0" distL="0" distR="0" wp14:anchorId="39CD7A16" wp14:editId="1AD169BF">
                <wp:extent cx="304800" cy="304800"/>
                <wp:effectExtent l="0" t="0" r="0" b="0"/>
                <wp:docPr id="4" name="Rectangle 4" descr="Généré à partir de l’invi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0B979" id="Rectangle 4" o:spid="_x0000_s1026" alt="Généré à partir de l’invi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91553">
        <w:rPr>
          <w:rFonts w:ascii="Avenir Next LT Pro Demi" w:hAnsi="Avenir Next LT Pro Demi"/>
          <w:sz w:val="32"/>
        </w:rPr>
        <w:t xml:space="preserve"> </w:t>
      </w:r>
      <w:r w:rsidRPr="00791553">
        <w:rPr>
          <w:rFonts w:ascii="Avenir Next LT Pro Demi" w:hAnsi="Avenir Next LT Pro Demi"/>
          <w:noProof/>
        </w:rPr>
        <w:drawing>
          <wp:inline distT="0" distB="0" distL="0" distR="0" wp14:anchorId="782CE62A" wp14:editId="67604B6A">
            <wp:extent cx="4290595" cy="2495550"/>
            <wp:effectExtent l="152400" t="152400" r="358140" b="361950"/>
            <wp:docPr id="2064344269" name="Image 1" descr="Snake Game - Play Online at Coolmath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nake Game - Play Online at Coolmath G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595" cy="2495550"/>
                    </a:xfrm>
                    <a:prstGeom prst="roundRect">
                      <a:avLst/>
                    </a:prstGeom>
                    <a:ln>
                      <a:noFill/>
                    </a:ln>
                    <a:effectLst>
                      <a:outerShdw blurRad="292100" dist="139700" dir="2700000" algn="tl" rotWithShape="0">
                        <a:srgbClr val="333333">
                          <a:alpha val="65000"/>
                        </a:srgbClr>
                      </a:outerShdw>
                    </a:effectLst>
                  </pic:spPr>
                </pic:pic>
              </a:graphicData>
            </a:graphic>
          </wp:inline>
        </w:drawing>
      </w:r>
    </w:p>
    <w:p w14:paraId="63CB1ED5" w14:textId="77777777" w:rsidR="004A4A4B" w:rsidRPr="00791553" w:rsidRDefault="004A4A4B" w:rsidP="00846E74">
      <w:pPr>
        <w:spacing w:before="2000" w:line="276" w:lineRule="auto"/>
        <w:jc w:val="center"/>
        <w:rPr>
          <w:rFonts w:ascii="Avenir Next LT Pro Demi" w:hAnsi="Avenir Next LT Pro Demi"/>
          <w:sz w:val="24"/>
        </w:rPr>
      </w:pPr>
    </w:p>
    <w:p w14:paraId="68496B33" w14:textId="77777777" w:rsidR="00D64477" w:rsidRPr="00791553" w:rsidRDefault="00D64477" w:rsidP="00846E74">
      <w:pPr>
        <w:spacing w:before="2000" w:line="276" w:lineRule="auto"/>
        <w:jc w:val="center"/>
        <w:rPr>
          <w:rFonts w:ascii="Avenir Next LT Pro Demi" w:hAnsi="Avenir Next LT Pro Demi"/>
          <w:sz w:val="28"/>
        </w:rPr>
      </w:pPr>
      <w:r w:rsidRPr="00791553">
        <w:rPr>
          <w:rFonts w:ascii="Avenir Next LT Pro Demi" w:hAnsi="Avenir Next LT Pro Demi"/>
          <w:sz w:val="28"/>
        </w:rPr>
        <w:t>Yosef Nademo – CID2B</w:t>
      </w:r>
    </w:p>
    <w:p w14:paraId="63A276FD" w14:textId="77777777" w:rsidR="00D64477" w:rsidRPr="00791553" w:rsidRDefault="00D64477" w:rsidP="00846E74">
      <w:pPr>
        <w:spacing w:line="276" w:lineRule="auto"/>
        <w:jc w:val="center"/>
        <w:rPr>
          <w:rFonts w:ascii="Avenir Next LT Pro Demi" w:hAnsi="Avenir Next LT Pro Demi"/>
          <w:sz w:val="28"/>
        </w:rPr>
      </w:pPr>
      <w:r w:rsidRPr="00791553">
        <w:rPr>
          <w:rFonts w:ascii="Avenir Next LT Pro Demi" w:hAnsi="Avenir Next LT Pro Demi"/>
          <w:sz w:val="28"/>
        </w:rPr>
        <w:t>Rue de Sébeillon 12, 1004 Lausanne</w:t>
      </w:r>
    </w:p>
    <w:p w14:paraId="6ABBC497" w14:textId="38029277" w:rsidR="00D64477" w:rsidRPr="00791553" w:rsidRDefault="00165188" w:rsidP="00846E74">
      <w:pPr>
        <w:spacing w:line="276" w:lineRule="auto"/>
        <w:jc w:val="center"/>
        <w:rPr>
          <w:rFonts w:ascii="Avenir Next LT Pro Demi" w:hAnsi="Avenir Next LT Pro Demi"/>
          <w:sz w:val="28"/>
        </w:rPr>
      </w:pPr>
      <w:r w:rsidRPr="00791553">
        <w:rPr>
          <w:rFonts w:ascii="Avenir Next LT Pro Demi" w:hAnsi="Avenir Next LT Pro Demi"/>
          <w:sz w:val="28"/>
        </w:rPr>
        <w:t>40</w:t>
      </w:r>
      <w:r w:rsidR="00D64477" w:rsidRPr="00791553">
        <w:rPr>
          <w:rFonts w:ascii="Avenir Next LT Pro Demi" w:hAnsi="Avenir Next LT Pro Demi"/>
          <w:sz w:val="28"/>
        </w:rPr>
        <w:t xml:space="preserve"> périodes</w:t>
      </w:r>
    </w:p>
    <w:p w14:paraId="68F96F0B" w14:textId="77777777" w:rsidR="00AD0182" w:rsidRPr="00791553" w:rsidRDefault="00AD0182" w:rsidP="0056198F">
      <w:pPr>
        <w:spacing w:line="276" w:lineRule="auto"/>
        <w:rPr>
          <w:rFonts w:ascii="Avenir Next LT Pro Demi" w:hAnsi="Avenir Next LT Pro Demi"/>
          <w:sz w:val="28"/>
        </w:rPr>
      </w:pPr>
    </w:p>
    <w:p w14:paraId="7D26EA1B" w14:textId="77777777" w:rsidR="00AD0182" w:rsidRPr="00791553" w:rsidRDefault="00AD0182" w:rsidP="00846E74">
      <w:pPr>
        <w:spacing w:line="276" w:lineRule="auto"/>
        <w:jc w:val="center"/>
        <w:rPr>
          <w:rFonts w:ascii="Avenir Next LT Pro Demi" w:hAnsi="Avenir Next LT Pro Demi"/>
          <w:sz w:val="28"/>
        </w:rPr>
      </w:pPr>
    </w:p>
    <w:sdt>
      <w:sdtPr>
        <w:rPr>
          <w:rFonts w:ascii="Avenir Next LT Pro Demi" w:eastAsiaTheme="minorHAnsi" w:hAnsi="Avenir Next LT Pro Demi" w:cstheme="minorBidi"/>
          <w:color w:val="auto"/>
          <w:kern w:val="2"/>
          <w:sz w:val="22"/>
          <w:szCs w:val="22"/>
          <w:lang w:val="fr-FR" w:eastAsia="en-US"/>
          <w14:ligatures w14:val="standardContextual"/>
        </w:rPr>
        <w:id w:val="-931123320"/>
        <w:docPartObj>
          <w:docPartGallery w:val="Table of Contents"/>
          <w:docPartUnique/>
        </w:docPartObj>
      </w:sdtPr>
      <w:sdtEndPr>
        <w:rPr>
          <w:b/>
          <w:bCs/>
        </w:rPr>
      </w:sdtEndPr>
      <w:sdtContent>
        <w:p w14:paraId="4A68FB52" w14:textId="005F44BF" w:rsidR="00AD0182" w:rsidRPr="00791553" w:rsidRDefault="00AD0182" w:rsidP="00846E74">
          <w:pPr>
            <w:pStyle w:val="En-ttedetabledesmatires"/>
            <w:spacing w:line="276" w:lineRule="auto"/>
            <w:rPr>
              <w:rFonts w:ascii="Avenir Next LT Pro Demi" w:hAnsi="Avenir Next LT Pro Demi"/>
            </w:rPr>
          </w:pPr>
          <w:r w:rsidRPr="00791553">
            <w:rPr>
              <w:rFonts w:ascii="Avenir Next LT Pro Demi" w:hAnsi="Avenir Next LT Pro Demi"/>
              <w:lang w:val="fr-FR"/>
            </w:rPr>
            <w:t>Table des matières</w:t>
          </w:r>
        </w:p>
        <w:p w14:paraId="2EB9030C" w14:textId="248FDDC8" w:rsidR="0056198F" w:rsidRDefault="00AD0182">
          <w:pPr>
            <w:pStyle w:val="TM1"/>
            <w:tabs>
              <w:tab w:val="right" w:leader="dot" w:pos="9062"/>
            </w:tabs>
            <w:rPr>
              <w:rFonts w:eastAsiaTheme="minorEastAsia"/>
              <w:noProof/>
              <w:lang w:eastAsia="fr-CH"/>
            </w:rPr>
          </w:pPr>
          <w:r w:rsidRPr="00791553">
            <w:rPr>
              <w:rFonts w:ascii="Avenir Next LT Pro Demi" w:hAnsi="Avenir Next LT Pro Demi"/>
            </w:rPr>
            <w:fldChar w:fldCharType="begin"/>
          </w:r>
          <w:r w:rsidRPr="00791553">
            <w:rPr>
              <w:rFonts w:ascii="Avenir Next LT Pro Demi" w:hAnsi="Avenir Next LT Pro Demi"/>
            </w:rPr>
            <w:instrText xml:space="preserve"> TOC \o "1-3" \h \z \u </w:instrText>
          </w:r>
          <w:r w:rsidRPr="00791553">
            <w:rPr>
              <w:rFonts w:ascii="Avenir Next LT Pro Demi" w:hAnsi="Avenir Next LT Pro Demi"/>
            </w:rPr>
            <w:fldChar w:fldCharType="separate"/>
          </w:r>
          <w:hyperlink w:anchor="_Toc185595077" w:history="1">
            <w:r w:rsidR="0056198F" w:rsidRPr="00FC462F">
              <w:rPr>
                <w:rStyle w:val="Lienhypertexte"/>
                <w:rFonts w:ascii="Avenir Next LT Pro Demi" w:hAnsi="Avenir Next LT Pro Demi"/>
                <w:noProof/>
              </w:rPr>
              <w:t>Rapport Final : Projet Snake en JavaScript</w:t>
            </w:r>
            <w:r w:rsidR="0056198F">
              <w:rPr>
                <w:noProof/>
                <w:webHidden/>
              </w:rPr>
              <w:tab/>
            </w:r>
            <w:r w:rsidR="0056198F">
              <w:rPr>
                <w:noProof/>
                <w:webHidden/>
              </w:rPr>
              <w:fldChar w:fldCharType="begin"/>
            </w:r>
            <w:r w:rsidR="0056198F">
              <w:rPr>
                <w:noProof/>
                <w:webHidden/>
              </w:rPr>
              <w:instrText xml:space="preserve"> PAGEREF _Toc185595077 \h </w:instrText>
            </w:r>
            <w:r w:rsidR="0056198F">
              <w:rPr>
                <w:noProof/>
                <w:webHidden/>
              </w:rPr>
            </w:r>
            <w:r w:rsidR="0056198F">
              <w:rPr>
                <w:noProof/>
                <w:webHidden/>
              </w:rPr>
              <w:fldChar w:fldCharType="separate"/>
            </w:r>
            <w:r w:rsidR="0056198F">
              <w:rPr>
                <w:noProof/>
                <w:webHidden/>
              </w:rPr>
              <w:t>1</w:t>
            </w:r>
            <w:r w:rsidR="0056198F">
              <w:rPr>
                <w:noProof/>
                <w:webHidden/>
              </w:rPr>
              <w:fldChar w:fldCharType="end"/>
            </w:r>
          </w:hyperlink>
        </w:p>
        <w:p w14:paraId="0AB6AA52" w14:textId="0A3A1C1F" w:rsidR="0056198F" w:rsidRDefault="0056198F">
          <w:pPr>
            <w:pStyle w:val="TM2"/>
            <w:tabs>
              <w:tab w:val="right" w:leader="dot" w:pos="9062"/>
            </w:tabs>
            <w:rPr>
              <w:rFonts w:eastAsiaTheme="minorEastAsia"/>
              <w:noProof/>
              <w:lang w:eastAsia="fr-CH"/>
            </w:rPr>
          </w:pPr>
          <w:hyperlink w:anchor="_Toc185595078" w:history="1">
            <w:r w:rsidRPr="00FC462F">
              <w:rPr>
                <w:rStyle w:val="Lienhypertexte"/>
                <w:rFonts w:ascii="Avenir Next LT Pro Demi" w:hAnsi="Avenir Next LT Pro Demi"/>
                <w:noProof/>
              </w:rPr>
              <w:t>1. Introduction</w:t>
            </w:r>
            <w:r>
              <w:rPr>
                <w:noProof/>
                <w:webHidden/>
              </w:rPr>
              <w:tab/>
            </w:r>
            <w:r>
              <w:rPr>
                <w:noProof/>
                <w:webHidden/>
              </w:rPr>
              <w:fldChar w:fldCharType="begin"/>
            </w:r>
            <w:r>
              <w:rPr>
                <w:noProof/>
                <w:webHidden/>
              </w:rPr>
              <w:instrText xml:space="preserve"> PAGEREF _Toc185595078 \h </w:instrText>
            </w:r>
            <w:r>
              <w:rPr>
                <w:noProof/>
                <w:webHidden/>
              </w:rPr>
            </w:r>
            <w:r>
              <w:rPr>
                <w:noProof/>
                <w:webHidden/>
              </w:rPr>
              <w:fldChar w:fldCharType="separate"/>
            </w:r>
            <w:r>
              <w:rPr>
                <w:noProof/>
                <w:webHidden/>
              </w:rPr>
              <w:t>3</w:t>
            </w:r>
            <w:r>
              <w:rPr>
                <w:noProof/>
                <w:webHidden/>
              </w:rPr>
              <w:fldChar w:fldCharType="end"/>
            </w:r>
          </w:hyperlink>
        </w:p>
        <w:p w14:paraId="1CB0BFCB" w14:textId="18ED04F7" w:rsidR="0056198F" w:rsidRDefault="0056198F">
          <w:pPr>
            <w:pStyle w:val="TM2"/>
            <w:tabs>
              <w:tab w:val="right" w:leader="dot" w:pos="9062"/>
            </w:tabs>
            <w:rPr>
              <w:rFonts w:eastAsiaTheme="minorEastAsia"/>
              <w:noProof/>
              <w:lang w:eastAsia="fr-CH"/>
            </w:rPr>
          </w:pPr>
          <w:hyperlink w:anchor="_Toc185595079" w:history="1">
            <w:r w:rsidRPr="00FC462F">
              <w:rPr>
                <w:rStyle w:val="Lienhypertexte"/>
                <w:rFonts w:ascii="Avenir Next LT Pro Demi" w:hAnsi="Avenir Next LT Pro Demi"/>
                <w:noProof/>
              </w:rPr>
              <w:t>2. Description du projet</w:t>
            </w:r>
            <w:r>
              <w:rPr>
                <w:noProof/>
                <w:webHidden/>
              </w:rPr>
              <w:tab/>
            </w:r>
            <w:r>
              <w:rPr>
                <w:noProof/>
                <w:webHidden/>
              </w:rPr>
              <w:fldChar w:fldCharType="begin"/>
            </w:r>
            <w:r>
              <w:rPr>
                <w:noProof/>
                <w:webHidden/>
              </w:rPr>
              <w:instrText xml:space="preserve"> PAGEREF _Toc185595079 \h </w:instrText>
            </w:r>
            <w:r>
              <w:rPr>
                <w:noProof/>
                <w:webHidden/>
              </w:rPr>
            </w:r>
            <w:r>
              <w:rPr>
                <w:noProof/>
                <w:webHidden/>
              </w:rPr>
              <w:fldChar w:fldCharType="separate"/>
            </w:r>
            <w:r>
              <w:rPr>
                <w:noProof/>
                <w:webHidden/>
              </w:rPr>
              <w:t>3</w:t>
            </w:r>
            <w:r>
              <w:rPr>
                <w:noProof/>
                <w:webHidden/>
              </w:rPr>
              <w:fldChar w:fldCharType="end"/>
            </w:r>
          </w:hyperlink>
        </w:p>
        <w:p w14:paraId="43BA8478" w14:textId="6769F654" w:rsidR="0056198F" w:rsidRDefault="0056198F">
          <w:pPr>
            <w:pStyle w:val="TM3"/>
            <w:tabs>
              <w:tab w:val="right" w:leader="dot" w:pos="9062"/>
            </w:tabs>
            <w:rPr>
              <w:rFonts w:eastAsiaTheme="minorEastAsia"/>
              <w:noProof/>
              <w:lang w:eastAsia="fr-CH"/>
            </w:rPr>
          </w:pPr>
          <w:hyperlink w:anchor="_Toc185595080" w:history="1">
            <w:r w:rsidRPr="00FC462F">
              <w:rPr>
                <w:rStyle w:val="Lienhypertexte"/>
                <w:rFonts w:ascii="Avenir Next LT Pro Demi" w:hAnsi="Avenir Next LT Pro Demi"/>
                <w:noProof/>
              </w:rPr>
              <w:t>Paramètres initiaux</w:t>
            </w:r>
            <w:r>
              <w:rPr>
                <w:noProof/>
                <w:webHidden/>
              </w:rPr>
              <w:tab/>
            </w:r>
            <w:r>
              <w:rPr>
                <w:noProof/>
                <w:webHidden/>
              </w:rPr>
              <w:fldChar w:fldCharType="begin"/>
            </w:r>
            <w:r>
              <w:rPr>
                <w:noProof/>
                <w:webHidden/>
              </w:rPr>
              <w:instrText xml:space="preserve"> PAGEREF _Toc185595080 \h </w:instrText>
            </w:r>
            <w:r>
              <w:rPr>
                <w:noProof/>
                <w:webHidden/>
              </w:rPr>
            </w:r>
            <w:r>
              <w:rPr>
                <w:noProof/>
                <w:webHidden/>
              </w:rPr>
              <w:fldChar w:fldCharType="separate"/>
            </w:r>
            <w:r>
              <w:rPr>
                <w:noProof/>
                <w:webHidden/>
              </w:rPr>
              <w:t>3</w:t>
            </w:r>
            <w:r>
              <w:rPr>
                <w:noProof/>
                <w:webHidden/>
              </w:rPr>
              <w:fldChar w:fldCharType="end"/>
            </w:r>
          </w:hyperlink>
        </w:p>
        <w:p w14:paraId="6578D27F" w14:textId="2E4EEB34" w:rsidR="0056198F" w:rsidRDefault="0056198F">
          <w:pPr>
            <w:pStyle w:val="TM3"/>
            <w:tabs>
              <w:tab w:val="right" w:leader="dot" w:pos="9062"/>
            </w:tabs>
            <w:rPr>
              <w:rFonts w:eastAsiaTheme="minorEastAsia"/>
              <w:noProof/>
              <w:lang w:eastAsia="fr-CH"/>
            </w:rPr>
          </w:pPr>
          <w:hyperlink w:anchor="_Toc185595081" w:history="1">
            <w:r w:rsidRPr="00FC462F">
              <w:rPr>
                <w:rStyle w:val="Lienhypertexte"/>
                <w:rFonts w:ascii="Avenir Next LT Pro Demi" w:eastAsia="Times New Roman" w:hAnsi="Avenir Next LT Pro Demi" w:cs="AngsanaUPC"/>
                <w:b/>
                <w:bCs/>
                <w:noProof/>
                <w:kern w:val="0"/>
                <w:lang w:eastAsia="fr-CH"/>
                <w14:ligatures w14:val="none"/>
              </w:rPr>
              <w:t>Objectif du jeu</w:t>
            </w:r>
            <w:r>
              <w:rPr>
                <w:noProof/>
                <w:webHidden/>
              </w:rPr>
              <w:tab/>
            </w:r>
            <w:r>
              <w:rPr>
                <w:noProof/>
                <w:webHidden/>
              </w:rPr>
              <w:fldChar w:fldCharType="begin"/>
            </w:r>
            <w:r>
              <w:rPr>
                <w:noProof/>
                <w:webHidden/>
              </w:rPr>
              <w:instrText xml:space="preserve"> PAGEREF _Toc185595081 \h </w:instrText>
            </w:r>
            <w:r>
              <w:rPr>
                <w:noProof/>
                <w:webHidden/>
              </w:rPr>
            </w:r>
            <w:r>
              <w:rPr>
                <w:noProof/>
                <w:webHidden/>
              </w:rPr>
              <w:fldChar w:fldCharType="separate"/>
            </w:r>
            <w:r>
              <w:rPr>
                <w:noProof/>
                <w:webHidden/>
              </w:rPr>
              <w:t>3</w:t>
            </w:r>
            <w:r>
              <w:rPr>
                <w:noProof/>
                <w:webHidden/>
              </w:rPr>
              <w:fldChar w:fldCharType="end"/>
            </w:r>
          </w:hyperlink>
        </w:p>
        <w:p w14:paraId="67304958" w14:textId="70DD7602" w:rsidR="0056198F" w:rsidRDefault="0056198F">
          <w:pPr>
            <w:pStyle w:val="TM3"/>
            <w:tabs>
              <w:tab w:val="right" w:leader="dot" w:pos="9062"/>
            </w:tabs>
            <w:rPr>
              <w:rFonts w:eastAsiaTheme="minorEastAsia"/>
              <w:noProof/>
              <w:lang w:eastAsia="fr-CH"/>
            </w:rPr>
          </w:pPr>
          <w:hyperlink w:anchor="_Toc185595082" w:history="1">
            <w:r w:rsidRPr="00FC462F">
              <w:rPr>
                <w:rStyle w:val="Lienhypertexte"/>
                <w:rFonts w:ascii="Avenir Next LT Pro Demi" w:eastAsia="Times New Roman" w:hAnsi="Avenir Next LT Pro Demi" w:cs="AngsanaUPC"/>
                <w:b/>
                <w:bCs/>
                <w:noProof/>
                <w:kern w:val="0"/>
                <w:lang w:eastAsia="fr-CH"/>
                <w14:ligatures w14:val="none"/>
              </w:rPr>
              <w:t>Fonctionnalités principales</w:t>
            </w:r>
            <w:r>
              <w:rPr>
                <w:noProof/>
                <w:webHidden/>
              </w:rPr>
              <w:tab/>
            </w:r>
            <w:r>
              <w:rPr>
                <w:noProof/>
                <w:webHidden/>
              </w:rPr>
              <w:fldChar w:fldCharType="begin"/>
            </w:r>
            <w:r>
              <w:rPr>
                <w:noProof/>
                <w:webHidden/>
              </w:rPr>
              <w:instrText xml:space="preserve"> PAGEREF _Toc185595082 \h </w:instrText>
            </w:r>
            <w:r>
              <w:rPr>
                <w:noProof/>
                <w:webHidden/>
              </w:rPr>
            </w:r>
            <w:r>
              <w:rPr>
                <w:noProof/>
                <w:webHidden/>
              </w:rPr>
              <w:fldChar w:fldCharType="separate"/>
            </w:r>
            <w:r>
              <w:rPr>
                <w:noProof/>
                <w:webHidden/>
              </w:rPr>
              <w:t>3</w:t>
            </w:r>
            <w:r>
              <w:rPr>
                <w:noProof/>
                <w:webHidden/>
              </w:rPr>
              <w:fldChar w:fldCharType="end"/>
            </w:r>
          </w:hyperlink>
        </w:p>
        <w:p w14:paraId="427AB4CC" w14:textId="30294C10" w:rsidR="0056198F" w:rsidRDefault="0056198F">
          <w:pPr>
            <w:pStyle w:val="TM3"/>
            <w:tabs>
              <w:tab w:val="right" w:leader="dot" w:pos="9062"/>
            </w:tabs>
            <w:rPr>
              <w:rFonts w:eastAsiaTheme="minorEastAsia"/>
              <w:noProof/>
              <w:lang w:eastAsia="fr-CH"/>
            </w:rPr>
          </w:pPr>
          <w:hyperlink w:anchor="_Toc185595083" w:history="1">
            <w:r w:rsidRPr="00FC462F">
              <w:rPr>
                <w:rStyle w:val="Lienhypertexte"/>
                <w:rFonts w:ascii="Avenir Next LT Pro Demi" w:hAnsi="Avenir Next LT Pro Demi"/>
                <w:noProof/>
              </w:rPr>
              <w:t>Technologies utilisées</w:t>
            </w:r>
            <w:r>
              <w:rPr>
                <w:noProof/>
                <w:webHidden/>
              </w:rPr>
              <w:tab/>
            </w:r>
            <w:r>
              <w:rPr>
                <w:noProof/>
                <w:webHidden/>
              </w:rPr>
              <w:fldChar w:fldCharType="begin"/>
            </w:r>
            <w:r>
              <w:rPr>
                <w:noProof/>
                <w:webHidden/>
              </w:rPr>
              <w:instrText xml:space="preserve"> PAGEREF _Toc185595083 \h </w:instrText>
            </w:r>
            <w:r>
              <w:rPr>
                <w:noProof/>
                <w:webHidden/>
              </w:rPr>
            </w:r>
            <w:r>
              <w:rPr>
                <w:noProof/>
                <w:webHidden/>
              </w:rPr>
              <w:fldChar w:fldCharType="separate"/>
            </w:r>
            <w:r>
              <w:rPr>
                <w:noProof/>
                <w:webHidden/>
              </w:rPr>
              <w:t>4</w:t>
            </w:r>
            <w:r>
              <w:rPr>
                <w:noProof/>
                <w:webHidden/>
              </w:rPr>
              <w:fldChar w:fldCharType="end"/>
            </w:r>
          </w:hyperlink>
        </w:p>
        <w:p w14:paraId="7876CB4D" w14:textId="62622EA7" w:rsidR="0056198F" w:rsidRDefault="0056198F">
          <w:pPr>
            <w:pStyle w:val="TM2"/>
            <w:tabs>
              <w:tab w:val="right" w:leader="dot" w:pos="9062"/>
            </w:tabs>
            <w:rPr>
              <w:rFonts w:eastAsiaTheme="minorEastAsia"/>
              <w:noProof/>
              <w:lang w:eastAsia="fr-CH"/>
            </w:rPr>
          </w:pPr>
          <w:hyperlink w:anchor="_Toc185595084" w:history="1">
            <w:r w:rsidRPr="00FC462F">
              <w:rPr>
                <w:rStyle w:val="Lienhypertexte"/>
                <w:rFonts w:ascii="Avenir Next LT Pro Demi" w:hAnsi="Avenir Next LT Pro Demi"/>
                <w:noProof/>
              </w:rPr>
              <w:t>3. Structure du projet</w:t>
            </w:r>
            <w:r>
              <w:rPr>
                <w:noProof/>
                <w:webHidden/>
              </w:rPr>
              <w:tab/>
            </w:r>
            <w:r>
              <w:rPr>
                <w:noProof/>
                <w:webHidden/>
              </w:rPr>
              <w:fldChar w:fldCharType="begin"/>
            </w:r>
            <w:r>
              <w:rPr>
                <w:noProof/>
                <w:webHidden/>
              </w:rPr>
              <w:instrText xml:space="preserve"> PAGEREF _Toc185595084 \h </w:instrText>
            </w:r>
            <w:r>
              <w:rPr>
                <w:noProof/>
                <w:webHidden/>
              </w:rPr>
            </w:r>
            <w:r>
              <w:rPr>
                <w:noProof/>
                <w:webHidden/>
              </w:rPr>
              <w:fldChar w:fldCharType="separate"/>
            </w:r>
            <w:r>
              <w:rPr>
                <w:noProof/>
                <w:webHidden/>
              </w:rPr>
              <w:t>4</w:t>
            </w:r>
            <w:r>
              <w:rPr>
                <w:noProof/>
                <w:webHidden/>
              </w:rPr>
              <w:fldChar w:fldCharType="end"/>
            </w:r>
          </w:hyperlink>
        </w:p>
        <w:p w14:paraId="006236F9" w14:textId="5EE2196B" w:rsidR="0056198F" w:rsidRDefault="0056198F">
          <w:pPr>
            <w:pStyle w:val="TM2"/>
            <w:tabs>
              <w:tab w:val="right" w:leader="dot" w:pos="9062"/>
            </w:tabs>
            <w:rPr>
              <w:rFonts w:eastAsiaTheme="minorEastAsia"/>
              <w:noProof/>
              <w:lang w:eastAsia="fr-CH"/>
            </w:rPr>
          </w:pPr>
          <w:hyperlink w:anchor="_Toc185595085" w:history="1">
            <w:r w:rsidRPr="00FC462F">
              <w:rPr>
                <w:rStyle w:val="Lienhypertexte"/>
                <w:rFonts w:ascii="Avenir Next LT Pro Demi" w:eastAsia="Times New Roman" w:hAnsi="Avenir Next LT Pro Demi" w:cs="AngsanaUPC"/>
                <w:b/>
                <w:bCs/>
                <w:noProof/>
                <w:kern w:val="0"/>
                <w:lang w:eastAsia="fr-CH"/>
                <w14:ligatures w14:val="none"/>
              </w:rPr>
              <w:t xml:space="preserve">4. </w:t>
            </w:r>
            <w:r w:rsidRPr="00FC462F">
              <w:rPr>
                <w:rStyle w:val="Lienhypertexte"/>
                <w:rFonts w:ascii="Avenir Next LT Pro Demi" w:hAnsi="Avenir Next LT Pro Demi" w:cs="Times New Roman"/>
                <w:b/>
                <w:bCs/>
                <w:noProof/>
                <w:kern w:val="0"/>
                <w:lang w:eastAsia="fr-CH"/>
                <w14:ligatures w14:val="none"/>
              </w:rPr>
              <w:t>Problèmes rencontrés et solutions</w:t>
            </w:r>
            <w:r>
              <w:rPr>
                <w:noProof/>
                <w:webHidden/>
              </w:rPr>
              <w:tab/>
            </w:r>
            <w:r>
              <w:rPr>
                <w:noProof/>
                <w:webHidden/>
              </w:rPr>
              <w:fldChar w:fldCharType="begin"/>
            </w:r>
            <w:r>
              <w:rPr>
                <w:noProof/>
                <w:webHidden/>
              </w:rPr>
              <w:instrText xml:space="preserve"> PAGEREF _Toc185595085 \h </w:instrText>
            </w:r>
            <w:r>
              <w:rPr>
                <w:noProof/>
                <w:webHidden/>
              </w:rPr>
            </w:r>
            <w:r>
              <w:rPr>
                <w:noProof/>
                <w:webHidden/>
              </w:rPr>
              <w:fldChar w:fldCharType="separate"/>
            </w:r>
            <w:r>
              <w:rPr>
                <w:noProof/>
                <w:webHidden/>
              </w:rPr>
              <w:t>4</w:t>
            </w:r>
            <w:r>
              <w:rPr>
                <w:noProof/>
                <w:webHidden/>
              </w:rPr>
              <w:fldChar w:fldCharType="end"/>
            </w:r>
          </w:hyperlink>
        </w:p>
        <w:p w14:paraId="52E39472" w14:textId="533FE2F2" w:rsidR="0056198F" w:rsidRDefault="0056198F">
          <w:pPr>
            <w:pStyle w:val="TM3"/>
            <w:tabs>
              <w:tab w:val="right" w:leader="dot" w:pos="9062"/>
            </w:tabs>
            <w:rPr>
              <w:rFonts w:eastAsiaTheme="minorEastAsia"/>
              <w:noProof/>
              <w:lang w:eastAsia="fr-CH"/>
            </w:rPr>
          </w:pPr>
          <w:hyperlink w:anchor="_Toc185595086" w:history="1">
            <w:r w:rsidRPr="00FC462F">
              <w:rPr>
                <w:rStyle w:val="Lienhypertexte"/>
                <w:rFonts w:ascii="Avenir Next LT Pro Demi" w:hAnsi="Avenir Next LT Pro Demi"/>
                <w:noProof/>
              </w:rPr>
              <w:t>Problème 1 : Organisation modulaire</w:t>
            </w:r>
            <w:r>
              <w:rPr>
                <w:noProof/>
                <w:webHidden/>
              </w:rPr>
              <w:tab/>
            </w:r>
            <w:r>
              <w:rPr>
                <w:noProof/>
                <w:webHidden/>
              </w:rPr>
              <w:fldChar w:fldCharType="begin"/>
            </w:r>
            <w:r>
              <w:rPr>
                <w:noProof/>
                <w:webHidden/>
              </w:rPr>
              <w:instrText xml:space="preserve"> PAGEREF _Toc185595086 \h </w:instrText>
            </w:r>
            <w:r>
              <w:rPr>
                <w:noProof/>
                <w:webHidden/>
              </w:rPr>
            </w:r>
            <w:r>
              <w:rPr>
                <w:noProof/>
                <w:webHidden/>
              </w:rPr>
              <w:fldChar w:fldCharType="separate"/>
            </w:r>
            <w:r>
              <w:rPr>
                <w:noProof/>
                <w:webHidden/>
              </w:rPr>
              <w:t>4</w:t>
            </w:r>
            <w:r>
              <w:rPr>
                <w:noProof/>
                <w:webHidden/>
              </w:rPr>
              <w:fldChar w:fldCharType="end"/>
            </w:r>
          </w:hyperlink>
        </w:p>
        <w:p w14:paraId="7FC2B6C6" w14:textId="56AB1639" w:rsidR="0056198F" w:rsidRDefault="0056198F">
          <w:pPr>
            <w:pStyle w:val="TM3"/>
            <w:tabs>
              <w:tab w:val="right" w:leader="dot" w:pos="9062"/>
            </w:tabs>
            <w:rPr>
              <w:rFonts w:eastAsiaTheme="minorEastAsia"/>
              <w:noProof/>
              <w:lang w:eastAsia="fr-CH"/>
            </w:rPr>
          </w:pPr>
          <w:hyperlink w:anchor="_Toc185595087" w:history="1">
            <w:r w:rsidRPr="00FC462F">
              <w:rPr>
                <w:rStyle w:val="Lienhypertexte"/>
                <w:rFonts w:ascii="Avenir Next LT Pro Demi" w:hAnsi="Avenir Next LT Pro Demi"/>
                <w:noProof/>
              </w:rPr>
              <w:t>Problème 2 : Sauvegarde des scores</w:t>
            </w:r>
            <w:r>
              <w:rPr>
                <w:noProof/>
                <w:webHidden/>
              </w:rPr>
              <w:tab/>
            </w:r>
            <w:r>
              <w:rPr>
                <w:noProof/>
                <w:webHidden/>
              </w:rPr>
              <w:fldChar w:fldCharType="begin"/>
            </w:r>
            <w:r>
              <w:rPr>
                <w:noProof/>
                <w:webHidden/>
              </w:rPr>
              <w:instrText xml:space="preserve"> PAGEREF _Toc185595087 \h </w:instrText>
            </w:r>
            <w:r>
              <w:rPr>
                <w:noProof/>
                <w:webHidden/>
              </w:rPr>
            </w:r>
            <w:r>
              <w:rPr>
                <w:noProof/>
                <w:webHidden/>
              </w:rPr>
              <w:fldChar w:fldCharType="separate"/>
            </w:r>
            <w:r>
              <w:rPr>
                <w:noProof/>
                <w:webHidden/>
              </w:rPr>
              <w:t>5</w:t>
            </w:r>
            <w:r>
              <w:rPr>
                <w:noProof/>
                <w:webHidden/>
              </w:rPr>
              <w:fldChar w:fldCharType="end"/>
            </w:r>
          </w:hyperlink>
        </w:p>
        <w:p w14:paraId="6BEABE97" w14:textId="5EFCF2B3" w:rsidR="0056198F" w:rsidRDefault="0056198F">
          <w:pPr>
            <w:pStyle w:val="TM3"/>
            <w:tabs>
              <w:tab w:val="right" w:leader="dot" w:pos="9062"/>
            </w:tabs>
            <w:rPr>
              <w:rFonts w:eastAsiaTheme="minorEastAsia"/>
              <w:noProof/>
              <w:lang w:eastAsia="fr-CH"/>
            </w:rPr>
          </w:pPr>
          <w:hyperlink w:anchor="_Toc185595088" w:history="1">
            <w:r w:rsidRPr="00FC462F">
              <w:rPr>
                <w:rStyle w:val="Lienhypertexte"/>
                <w:rFonts w:ascii="Avenir Next LT Pro Demi" w:hAnsi="Avenir Next LT Pro Demi"/>
                <w:noProof/>
              </w:rPr>
              <w:t>Problème 3 : Gestion des collisions</w:t>
            </w:r>
            <w:r>
              <w:rPr>
                <w:noProof/>
                <w:webHidden/>
              </w:rPr>
              <w:tab/>
            </w:r>
            <w:r>
              <w:rPr>
                <w:noProof/>
                <w:webHidden/>
              </w:rPr>
              <w:fldChar w:fldCharType="begin"/>
            </w:r>
            <w:r>
              <w:rPr>
                <w:noProof/>
                <w:webHidden/>
              </w:rPr>
              <w:instrText xml:space="preserve"> PAGEREF _Toc185595088 \h </w:instrText>
            </w:r>
            <w:r>
              <w:rPr>
                <w:noProof/>
                <w:webHidden/>
              </w:rPr>
            </w:r>
            <w:r>
              <w:rPr>
                <w:noProof/>
                <w:webHidden/>
              </w:rPr>
              <w:fldChar w:fldCharType="separate"/>
            </w:r>
            <w:r>
              <w:rPr>
                <w:noProof/>
                <w:webHidden/>
              </w:rPr>
              <w:t>5</w:t>
            </w:r>
            <w:r>
              <w:rPr>
                <w:noProof/>
                <w:webHidden/>
              </w:rPr>
              <w:fldChar w:fldCharType="end"/>
            </w:r>
          </w:hyperlink>
        </w:p>
        <w:p w14:paraId="279EA004" w14:textId="2A2BE3AB" w:rsidR="0056198F" w:rsidRDefault="0056198F">
          <w:pPr>
            <w:pStyle w:val="TM3"/>
            <w:tabs>
              <w:tab w:val="right" w:leader="dot" w:pos="9062"/>
            </w:tabs>
            <w:rPr>
              <w:rFonts w:eastAsiaTheme="minorEastAsia"/>
              <w:noProof/>
              <w:lang w:eastAsia="fr-CH"/>
            </w:rPr>
          </w:pPr>
          <w:hyperlink w:anchor="_Toc185595089" w:history="1">
            <w:r w:rsidRPr="00FC462F">
              <w:rPr>
                <w:rStyle w:val="Lienhypertexte"/>
                <w:rFonts w:ascii="Avenir Next LT Pro Demi" w:hAnsi="Avenir Next LT Pro Demi"/>
                <w:noProof/>
              </w:rPr>
              <w:t>Processus de test et débogage</w:t>
            </w:r>
            <w:r>
              <w:rPr>
                <w:noProof/>
                <w:webHidden/>
              </w:rPr>
              <w:tab/>
            </w:r>
            <w:r>
              <w:rPr>
                <w:noProof/>
                <w:webHidden/>
              </w:rPr>
              <w:fldChar w:fldCharType="begin"/>
            </w:r>
            <w:r>
              <w:rPr>
                <w:noProof/>
                <w:webHidden/>
              </w:rPr>
              <w:instrText xml:space="preserve"> PAGEREF _Toc185595089 \h </w:instrText>
            </w:r>
            <w:r>
              <w:rPr>
                <w:noProof/>
                <w:webHidden/>
              </w:rPr>
            </w:r>
            <w:r>
              <w:rPr>
                <w:noProof/>
                <w:webHidden/>
              </w:rPr>
              <w:fldChar w:fldCharType="separate"/>
            </w:r>
            <w:r>
              <w:rPr>
                <w:noProof/>
                <w:webHidden/>
              </w:rPr>
              <w:t>5</w:t>
            </w:r>
            <w:r>
              <w:rPr>
                <w:noProof/>
                <w:webHidden/>
              </w:rPr>
              <w:fldChar w:fldCharType="end"/>
            </w:r>
          </w:hyperlink>
        </w:p>
        <w:p w14:paraId="0B6D885B" w14:textId="2102658A" w:rsidR="0056198F" w:rsidRDefault="0056198F">
          <w:pPr>
            <w:pStyle w:val="TM2"/>
            <w:tabs>
              <w:tab w:val="right" w:leader="dot" w:pos="9062"/>
            </w:tabs>
            <w:rPr>
              <w:rFonts w:eastAsiaTheme="minorEastAsia"/>
              <w:noProof/>
              <w:lang w:eastAsia="fr-CH"/>
            </w:rPr>
          </w:pPr>
          <w:hyperlink w:anchor="_Toc185595090" w:history="1">
            <w:r w:rsidRPr="00FC462F">
              <w:rPr>
                <w:rStyle w:val="Lienhypertexte"/>
                <w:rFonts w:ascii="Avenir Next LT Pro Demi" w:hAnsi="Avenir Next LT Pro Demi"/>
                <w:noProof/>
              </w:rPr>
              <w:t>5. Recours à l’IA</w:t>
            </w:r>
            <w:r>
              <w:rPr>
                <w:noProof/>
                <w:webHidden/>
              </w:rPr>
              <w:tab/>
            </w:r>
            <w:r>
              <w:rPr>
                <w:noProof/>
                <w:webHidden/>
              </w:rPr>
              <w:fldChar w:fldCharType="begin"/>
            </w:r>
            <w:r>
              <w:rPr>
                <w:noProof/>
                <w:webHidden/>
              </w:rPr>
              <w:instrText xml:space="preserve"> PAGEREF _Toc185595090 \h </w:instrText>
            </w:r>
            <w:r>
              <w:rPr>
                <w:noProof/>
                <w:webHidden/>
              </w:rPr>
            </w:r>
            <w:r>
              <w:rPr>
                <w:noProof/>
                <w:webHidden/>
              </w:rPr>
              <w:fldChar w:fldCharType="separate"/>
            </w:r>
            <w:r>
              <w:rPr>
                <w:noProof/>
                <w:webHidden/>
              </w:rPr>
              <w:t>6</w:t>
            </w:r>
            <w:r>
              <w:rPr>
                <w:noProof/>
                <w:webHidden/>
              </w:rPr>
              <w:fldChar w:fldCharType="end"/>
            </w:r>
          </w:hyperlink>
        </w:p>
        <w:p w14:paraId="0414C8CE" w14:textId="3C64AEEF" w:rsidR="0056198F" w:rsidRDefault="0056198F">
          <w:pPr>
            <w:pStyle w:val="TM2"/>
            <w:tabs>
              <w:tab w:val="right" w:leader="dot" w:pos="9062"/>
            </w:tabs>
            <w:rPr>
              <w:rFonts w:eastAsiaTheme="minorEastAsia"/>
              <w:noProof/>
              <w:lang w:eastAsia="fr-CH"/>
            </w:rPr>
          </w:pPr>
          <w:hyperlink w:anchor="_Toc185595091" w:history="1">
            <w:r w:rsidRPr="00FC462F">
              <w:rPr>
                <w:rStyle w:val="Lienhypertexte"/>
                <w:rFonts w:ascii="Avenir Next LT Pro Demi" w:hAnsi="Avenir Next LT Pro Demi"/>
                <w:noProof/>
              </w:rPr>
              <w:t>6. Évaluation personnelle</w:t>
            </w:r>
            <w:r>
              <w:rPr>
                <w:noProof/>
                <w:webHidden/>
              </w:rPr>
              <w:tab/>
            </w:r>
            <w:r>
              <w:rPr>
                <w:noProof/>
                <w:webHidden/>
              </w:rPr>
              <w:fldChar w:fldCharType="begin"/>
            </w:r>
            <w:r>
              <w:rPr>
                <w:noProof/>
                <w:webHidden/>
              </w:rPr>
              <w:instrText xml:space="preserve"> PAGEREF _Toc185595091 \h </w:instrText>
            </w:r>
            <w:r>
              <w:rPr>
                <w:noProof/>
                <w:webHidden/>
              </w:rPr>
            </w:r>
            <w:r>
              <w:rPr>
                <w:noProof/>
                <w:webHidden/>
              </w:rPr>
              <w:fldChar w:fldCharType="separate"/>
            </w:r>
            <w:r>
              <w:rPr>
                <w:noProof/>
                <w:webHidden/>
              </w:rPr>
              <w:t>6</w:t>
            </w:r>
            <w:r>
              <w:rPr>
                <w:noProof/>
                <w:webHidden/>
              </w:rPr>
              <w:fldChar w:fldCharType="end"/>
            </w:r>
          </w:hyperlink>
        </w:p>
        <w:p w14:paraId="2C682DBA" w14:textId="236CD872" w:rsidR="0056198F" w:rsidRDefault="0056198F">
          <w:pPr>
            <w:pStyle w:val="TM2"/>
            <w:tabs>
              <w:tab w:val="right" w:leader="dot" w:pos="9062"/>
            </w:tabs>
            <w:rPr>
              <w:rFonts w:eastAsiaTheme="minorEastAsia"/>
              <w:noProof/>
              <w:lang w:eastAsia="fr-CH"/>
            </w:rPr>
          </w:pPr>
          <w:hyperlink w:anchor="_Toc185595092" w:history="1">
            <w:r w:rsidRPr="00FC462F">
              <w:rPr>
                <w:rStyle w:val="Lienhypertexte"/>
                <w:rFonts w:ascii="Avenir Next LT Pro Demi" w:hAnsi="Avenir Next LT Pro Demi"/>
                <w:noProof/>
              </w:rPr>
              <w:t>7. Instructions pour exécuter le projet</w:t>
            </w:r>
            <w:r>
              <w:rPr>
                <w:noProof/>
                <w:webHidden/>
              </w:rPr>
              <w:tab/>
            </w:r>
            <w:r>
              <w:rPr>
                <w:noProof/>
                <w:webHidden/>
              </w:rPr>
              <w:fldChar w:fldCharType="begin"/>
            </w:r>
            <w:r>
              <w:rPr>
                <w:noProof/>
                <w:webHidden/>
              </w:rPr>
              <w:instrText xml:space="preserve"> PAGEREF _Toc185595092 \h </w:instrText>
            </w:r>
            <w:r>
              <w:rPr>
                <w:noProof/>
                <w:webHidden/>
              </w:rPr>
            </w:r>
            <w:r>
              <w:rPr>
                <w:noProof/>
                <w:webHidden/>
              </w:rPr>
              <w:fldChar w:fldCharType="separate"/>
            </w:r>
            <w:r>
              <w:rPr>
                <w:noProof/>
                <w:webHidden/>
              </w:rPr>
              <w:t>7</w:t>
            </w:r>
            <w:r>
              <w:rPr>
                <w:noProof/>
                <w:webHidden/>
              </w:rPr>
              <w:fldChar w:fldCharType="end"/>
            </w:r>
          </w:hyperlink>
        </w:p>
        <w:p w14:paraId="33AEF676" w14:textId="1BF07350" w:rsidR="0056198F" w:rsidRDefault="0056198F">
          <w:pPr>
            <w:pStyle w:val="TM2"/>
            <w:tabs>
              <w:tab w:val="right" w:leader="dot" w:pos="9062"/>
            </w:tabs>
            <w:rPr>
              <w:rFonts w:eastAsiaTheme="minorEastAsia"/>
              <w:noProof/>
              <w:lang w:eastAsia="fr-CH"/>
            </w:rPr>
          </w:pPr>
          <w:hyperlink w:anchor="_Toc185595093" w:history="1">
            <w:r w:rsidRPr="00FC462F">
              <w:rPr>
                <w:rStyle w:val="Lienhypertexte"/>
                <w:rFonts w:ascii="Avenir Next LT Pro Demi" w:hAnsi="Avenir Next LT Pro Demi"/>
                <w:noProof/>
              </w:rPr>
              <w:t>Annexes :</w:t>
            </w:r>
            <w:r>
              <w:rPr>
                <w:noProof/>
                <w:webHidden/>
              </w:rPr>
              <w:tab/>
            </w:r>
            <w:r>
              <w:rPr>
                <w:noProof/>
                <w:webHidden/>
              </w:rPr>
              <w:fldChar w:fldCharType="begin"/>
            </w:r>
            <w:r>
              <w:rPr>
                <w:noProof/>
                <w:webHidden/>
              </w:rPr>
              <w:instrText xml:space="preserve"> PAGEREF _Toc185595093 \h </w:instrText>
            </w:r>
            <w:r>
              <w:rPr>
                <w:noProof/>
                <w:webHidden/>
              </w:rPr>
            </w:r>
            <w:r>
              <w:rPr>
                <w:noProof/>
                <w:webHidden/>
              </w:rPr>
              <w:fldChar w:fldCharType="separate"/>
            </w:r>
            <w:r>
              <w:rPr>
                <w:noProof/>
                <w:webHidden/>
              </w:rPr>
              <w:t>7</w:t>
            </w:r>
            <w:r>
              <w:rPr>
                <w:noProof/>
                <w:webHidden/>
              </w:rPr>
              <w:fldChar w:fldCharType="end"/>
            </w:r>
          </w:hyperlink>
        </w:p>
        <w:p w14:paraId="387E6848" w14:textId="5A31E80E" w:rsidR="00AD0182" w:rsidRPr="00791553" w:rsidRDefault="00AD0182" w:rsidP="00846E74">
          <w:pPr>
            <w:spacing w:line="276" w:lineRule="auto"/>
            <w:rPr>
              <w:rFonts w:ascii="Avenir Next LT Pro Demi" w:hAnsi="Avenir Next LT Pro Demi"/>
            </w:rPr>
          </w:pPr>
          <w:r w:rsidRPr="00791553">
            <w:rPr>
              <w:rFonts w:ascii="Avenir Next LT Pro Demi" w:hAnsi="Avenir Next LT Pro Demi"/>
              <w:b/>
              <w:bCs/>
              <w:lang w:val="fr-FR"/>
            </w:rPr>
            <w:fldChar w:fldCharType="end"/>
          </w:r>
        </w:p>
      </w:sdtContent>
    </w:sdt>
    <w:p w14:paraId="0A65114A" w14:textId="77777777" w:rsidR="00AD0182" w:rsidRPr="00791553" w:rsidRDefault="00AD0182" w:rsidP="00846E74">
      <w:pPr>
        <w:spacing w:line="276" w:lineRule="auto"/>
        <w:jc w:val="center"/>
        <w:rPr>
          <w:rFonts w:ascii="Avenir Next LT Pro Demi" w:hAnsi="Avenir Next LT Pro Demi"/>
          <w:sz w:val="28"/>
        </w:rPr>
      </w:pPr>
    </w:p>
    <w:p w14:paraId="32491E64" w14:textId="59EE49C7" w:rsidR="004A4A4B" w:rsidRPr="00791553" w:rsidRDefault="004A4A4B" w:rsidP="00846E74">
      <w:pPr>
        <w:spacing w:line="276" w:lineRule="auto"/>
        <w:rPr>
          <w:rFonts w:ascii="Avenir Next LT Pro Demi" w:hAnsi="Avenir Next LT Pro Demi"/>
        </w:rPr>
      </w:pPr>
      <w:r w:rsidRPr="00791553">
        <w:rPr>
          <w:rFonts w:ascii="Avenir Next LT Pro Demi" w:hAnsi="Avenir Next LT Pro Demi" w:cs="Times New Roman"/>
          <w:sz w:val="72"/>
        </w:rPr>
        <w:br w:type="page"/>
      </w:r>
    </w:p>
    <w:p w14:paraId="38489E85" w14:textId="77777777" w:rsidR="00064DFA" w:rsidRPr="00791553" w:rsidRDefault="00064DFA" w:rsidP="00846E74">
      <w:pPr>
        <w:pStyle w:val="Titre2"/>
        <w:spacing w:line="276" w:lineRule="auto"/>
        <w:rPr>
          <w:rFonts w:ascii="Avenir Next LT Pro Demi" w:hAnsi="Avenir Next LT Pro Demi"/>
        </w:rPr>
      </w:pPr>
      <w:bookmarkStart w:id="1" w:name="_Toc185595078"/>
      <w:r w:rsidRPr="00791553">
        <w:rPr>
          <w:rFonts w:ascii="Avenir Next LT Pro Demi" w:hAnsi="Avenir Next LT Pro Demi"/>
        </w:rPr>
        <w:lastRenderedPageBreak/>
        <w:t>1. Introduction</w:t>
      </w:r>
      <w:bookmarkEnd w:id="1"/>
    </w:p>
    <w:p w14:paraId="54F629BC"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Le projet consiste en la réalisation d’un jeu Snake en JavaScript, une réplique moderne du célèbre jeu classique. Ce rapport documente le développement, les fonctionnalités implémentées, les défis rencontrés, et les technologies utilisées, tout en mettant en avant l’apprentissage et les compétences acquises.</w:t>
      </w:r>
    </w:p>
    <w:p w14:paraId="02ABEDD6" w14:textId="77777777" w:rsidR="00064DFA" w:rsidRPr="00791553" w:rsidRDefault="00064DFA" w:rsidP="00846E74">
      <w:pPr>
        <w:pStyle w:val="Titre2"/>
        <w:spacing w:line="276" w:lineRule="auto"/>
        <w:rPr>
          <w:rFonts w:ascii="Avenir Next LT Pro Demi" w:hAnsi="Avenir Next LT Pro Demi"/>
        </w:rPr>
      </w:pPr>
      <w:bookmarkStart w:id="2" w:name="_Toc185595079"/>
      <w:r w:rsidRPr="00791553">
        <w:rPr>
          <w:rFonts w:ascii="Avenir Next LT Pro Demi" w:hAnsi="Avenir Next LT Pro Demi"/>
        </w:rPr>
        <w:t>2. Description du projet</w:t>
      </w:r>
      <w:bookmarkEnd w:id="2"/>
    </w:p>
    <w:p w14:paraId="7B368340" w14:textId="77777777" w:rsidR="00950B3C" w:rsidRPr="00791553" w:rsidRDefault="00950B3C" w:rsidP="00846E74">
      <w:pPr>
        <w:pStyle w:val="Titre3"/>
        <w:spacing w:line="276" w:lineRule="auto"/>
        <w:rPr>
          <w:rFonts w:ascii="Avenir Next LT Pro Demi" w:hAnsi="Avenir Next LT Pro Demi"/>
        </w:rPr>
      </w:pPr>
      <w:bookmarkStart w:id="3" w:name="_Toc185595080"/>
      <w:r w:rsidRPr="00791553">
        <w:rPr>
          <w:rFonts w:ascii="Avenir Next LT Pro Demi" w:hAnsi="Avenir Next LT Pro Demi"/>
        </w:rPr>
        <w:t>Paramètres initiaux</w:t>
      </w:r>
      <w:bookmarkEnd w:id="3"/>
    </w:p>
    <w:p w14:paraId="755620F7" w14:textId="77777777" w:rsidR="00950B3C" w:rsidRPr="00791553" w:rsidRDefault="00950B3C" w:rsidP="00846E74">
      <w:pPr>
        <w:pStyle w:val="NormalWeb"/>
        <w:spacing w:line="276" w:lineRule="auto"/>
        <w:rPr>
          <w:rFonts w:ascii="Avenir Next LT Pro Demi" w:hAnsi="Avenir Next LT Pro Demi"/>
        </w:rPr>
      </w:pPr>
      <w:r w:rsidRPr="00791553">
        <w:rPr>
          <w:rFonts w:ascii="Avenir Next LT Pro Demi" w:hAnsi="Avenir Next LT Pro Demi"/>
        </w:rPr>
        <w:t>Les paramètres suivants définissent le comportement initial du jeu et son évolution au cours de la partie :</w:t>
      </w:r>
    </w:p>
    <w:p w14:paraId="043B9819" w14:textId="77777777" w:rsidR="00950B3C" w:rsidRPr="00791553" w:rsidRDefault="00950B3C" w:rsidP="00846E74">
      <w:pPr>
        <w:pStyle w:val="NormalWeb"/>
        <w:numPr>
          <w:ilvl w:val="0"/>
          <w:numId w:val="13"/>
        </w:numPr>
        <w:spacing w:line="276" w:lineRule="auto"/>
        <w:rPr>
          <w:rFonts w:ascii="Avenir Next LT Pro Demi" w:hAnsi="Avenir Next LT Pro Demi"/>
        </w:rPr>
      </w:pPr>
      <w:r w:rsidRPr="00791553">
        <w:rPr>
          <w:rStyle w:val="lev"/>
          <w:rFonts w:ascii="Avenir Next LT Pro Demi" w:hAnsi="Avenir Next LT Pro Demi"/>
        </w:rPr>
        <w:t>Vitesse initiale du serpent</w:t>
      </w:r>
      <w:r w:rsidRPr="00791553">
        <w:rPr>
          <w:rFonts w:ascii="Avenir Next LT Pro Demi" w:hAnsi="Avenir Next LT Pro Demi"/>
        </w:rPr>
        <w:t xml:space="preserve"> : La vitesse commence à 5 cases par seconde. Cette vitesse augmente progressivement de 10 % chaque fois que le serpent mange une pomme.</w:t>
      </w:r>
    </w:p>
    <w:p w14:paraId="7D46AE00" w14:textId="77777777" w:rsidR="00950B3C" w:rsidRPr="00791553" w:rsidRDefault="00950B3C" w:rsidP="00846E74">
      <w:pPr>
        <w:pStyle w:val="NormalWeb"/>
        <w:numPr>
          <w:ilvl w:val="0"/>
          <w:numId w:val="13"/>
        </w:numPr>
        <w:spacing w:line="276" w:lineRule="auto"/>
        <w:rPr>
          <w:rFonts w:ascii="Avenir Next LT Pro Demi" w:hAnsi="Avenir Next LT Pro Demi"/>
        </w:rPr>
      </w:pPr>
      <w:r w:rsidRPr="00791553">
        <w:rPr>
          <w:rStyle w:val="lev"/>
          <w:rFonts w:ascii="Avenir Next LT Pro Demi" w:hAnsi="Avenir Next LT Pro Demi"/>
        </w:rPr>
        <w:t>Taille de la grille</w:t>
      </w:r>
      <w:r w:rsidRPr="00791553">
        <w:rPr>
          <w:rFonts w:ascii="Avenir Next LT Pro Demi" w:hAnsi="Avenir Next LT Pro Demi"/>
        </w:rPr>
        <w:t xml:space="preserve"> : La grille mesure initialement 20x20 cases, offrant un équilibre entre difficulté et jouabilité. Cette taille reste fixe pendant toute la partie.</w:t>
      </w:r>
    </w:p>
    <w:p w14:paraId="1B8E3BAD" w14:textId="77777777" w:rsidR="00950B3C" w:rsidRPr="00791553" w:rsidRDefault="00950B3C" w:rsidP="00846E74">
      <w:pPr>
        <w:pStyle w:val="NormalWeb"/>
        <w:numPr>
          <w:ilvl w:val="0"/>
          <w:numId w:val="13"/>
        </w:numPr>
        <w:spacing w:line="276" w:lineRule="auto"/>
        <w:rPr>
          <w:rFonts w:ascii="Avenir Next LT Pro Demi" w:hAnsi="Avenir Next LT Pro Demi"/>
        </w:rPr>
      </w:pPr>
      <w:r w:rsidRPr="00791553">
        <w:rPr>
          <w:rStyle w:val="lev"/>
          <w:rFonts w:ascii="Avenir Next LT Pro Demi" w:hAnsi="Avenir Next LT Pro Demi"/>
        </w:rPr>
        <w:t>Longueur initiale du serpent</w:t>
      </w:r>
      <w:r w:rsidRPr="00791553">
        <w:rPr>
          <w:rFonts w:ascii="Avenir Next LT Pro Demi" w:hAnsi="Avenir Next LT Pro Demi"/>
        </w:rPr>
        <w:t xml:space="preserve"> : Le serpent commence avec une longueur de 3 segments.</w:t>
      </w:r>
    </w:p>
    <w:p w14:paraId="35FD5AEE" w14:textId="77777777" w:rsidR="00950B3C" w:rsidRPr="00791553" w:rsidRDefault="00950B3C" w:rsidP="00846E74">
      <w:pPr>
        <w:pStyle w:val="Titre2"/>
        <w:spacing w:line="276" w:lineRule="auto"/>
        <w:rPr>
          <w:rFonts w:ascii="Avenir Next LT Pro Demi" w:hAnsi="Avenir Next LT Pro Demi"/>
        </w:rPr>
      </w:pPr>
    </w:p>
    <w:p w14:paraId="18CFEABC" w14:textId="77777777" w:rsidR="00064DFA" w:rsidRPr="00791553"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4" w:name="_Toc185595081"/>
      <w:r w:rsidRPr="00791553">
        <w:rPr>
          <w:rFonts w:ascii="Avenir Next LT Pro Demi" w:eastAsia="Times New Roman" w:hAnsi="Avenir Next LT Pro Demi" w:cs="AngsanaUPC"/>
          <w:b/>
          <w:bCs/>
          <w:kern w:val="0"/>
          <w:sz w:val="27"/>
          <w:szCs w:val="27"/>
          <w:lang w:eastAsia="fr-CH"/>
          <w14:ligatures w14:val="none"/>
        </w:rPr>
        <w:t>Objectif du jeu</w:t>
      </w:r>
      <w:bookmarkEnd w:id="4"/>
    </w:p>
    <w:p w14:paraId="7B6CE66B"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Le joueur contrôle un serpent qui se déplace sur une grille. L'objectif est de manger de la nourriture pour grandir tout en évitant de heurter les murs ou le propre corps du serpent. Le score augmente à chaque fois que le serpent mange de la nourriture.</w:t>
      </w:r>
    </w:p>
    <w:p w14:paraId="1BD08997" w14:textId="77777777" w:rsidR="00064DFA" w:rsidRPr="00791553" w:rsidRDefault="00064DFA" w:rsidP="00846E74">
      <w:pPr>
        <w:spacing w:before="100" w:beforeAutospacing="1" w:after="100" w:afterAutospacing="1" w:line="276" w:lineRule="auto"/>
        <w:outlineLvl w:val="2"/>
        <w:rPr>
          <w:rFonts w:ascii="Avenir Next LT Pro Demi" w:eastAsia="Times New Roman" w:hAnsi="Avenir Next LT Pro Demi" w:cs="AngsanaUPC"/>
          <w:b/>
          <w:bCs/>
          <w:kern w:val="0"/>
          <w:sz w:val="27"/>
          <w:szCs w:val="27"/>
          <w:lang w:eastAsia="fr-CH"/>
          <w14:ligatures w14:val="none"/>
        </w:rPr>
      </w:pPr>
      <w:bookmarkStart w:id="5" w:name="_Toc185595082"/>
      <w:r w:rsidRPr="00791553">
        <w:rPr>
          <w:rFonts w:ascii="Avenir Next LT Pro Demi" w:eastAsia="Times New Roman" w:hAnsi="Avenir Next LT Pro Demi" w:cs="AngsanaUPC"/>
          <w:b/>
          <w:bCs/>
          <w:kern w:val="0"/>
          <w:sz w:val="27"/>
          <w:szCs w:val="27"/>
          <w:lang w:eastAsia="fr-CH"/>
          <w14:ligatures w14:val="none"/>
        </w:rPr>
        <w:t>Fonctionnalités principales</w:t>
      </w:r>
      <w:bookmarkEnd w:id="5"/>
    </w:p>
    <w:p w14:paraId="2A3B1CEE" w14:textId="77777777" w:rsidR="00064DFA" w:rsidRPr="00791553"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Déplacement du serpent :</w:t>
      </w:r>
      <w:r w:rsidRPr="00791553">
        <w:rPr>
          <w:rFonts w:ascii="Avenir Next LT Pro Demi" w:eastAsia="Times New Roman" w:hAnsi="Avenir Next LT Pro Demi" w:cs="AngsanaUPC"/>
          <w:kern w:val="0"/>
          <w:sz w:val="24"/>
          <w:szCs w:val="24"/>
          <w:lang w:eastAsia="fr-CH"/>
          <w14:ligatures w14:val="none"/>
        </w:rPr>
        <w:t xml:space="preserve"> Le serpent est contrôlé à l'aide des touches directionnelles (haut, bas, gauche, droite). Les déplacements opposés immédiats sont désactivés.</w:t>
      </w:r>
    </w:p>
    <w:p w14:paraId="38D19D58" w14:textId="77777777" w:rsidR="00064DFA" w:rsidRPr="00791553"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Gestion des collisions :</w:t>
      </w:r>
      <w:r w:rsidRPr="00791553">
        <w:rPr>
          <w:rFonts w:ascii="Avenir Next LT Pro Demi" w:eastAsia="Times New Roman" w:hAnsi="Avenir Next LT Pro Demi" w:cs="AngsanaUPC"/>
          <w:kern w:val="0"/>
          <w:sz w:val="24"/>
          <w:szCs w:val="24"/>
          <w:lang w:eastAsia="fr-CH"/>
          <w14:ligatures w14:val="none"/>
        </w:rPr>
        <w:t xml:space="preserve"> La partie se termine si le serpent heurte un mur ou son propre corps.</w:t>
      </w:r>
    </w:p>
    <w:p w14:paraId="5C8E0C5D" w14:textId="77777777" w:rsidR="00064DFA" w:rsidRPr="00791553"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Score :</w:t>
      </w:r>
      <w:r w:rsidRPr="00791553">
        <w:rPr>
          <w:rFonts w:ascii="Avenir Next LT Pro Demi" w:eastAsia="Times New Roman" w:hAnsi="Avenir Next LT Pro Demi" w:cs="AngsanaUPC"/>
          <w:kern w:val="0"/>
          <w:sz w:val="24"/>
          <w:szCs w:val="24"/>
          <w:lang w:eastAsia="fr-CH"/>
          <w14:ligatures w14:val="none"/>
        </w:rPr>
        <w:t xml:space="preserve"> Un score est affiché en haut de l’écran et augmente à chaque fois que le serpent mange une pomme.</w:t>
      </w:r>
    </w:p>
    <w:p w14:paraId="507D2BFE" w14:textId="77777777" w:rsidR="00064DFA" w:rsidRPr="00791553"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lastRenderedPageBreak/>
        <w:t>Chargement asynchrone des configurations :</w:t>
      </w:r>
      <w:r w:rsidRPr="00791553">
        <w:rPr>
          <w:rFonts w:ascii="Avenir Next LT Pro Demi" w:eastAsia="Times New Roman" w:hAnsi="Avenir Next LT Pro Demi" w:cs="AngsanaUPC"/>
          <w:kern w:val="0"/>
          <w:sz w:val="24"/>
          <w:szCs w:val="24"/>
          <w:lang w:eastAsia="fr-CH"/>
          <w14:ligatures w14:val="none"/>
        </w:rPr>
        <w:t xml:space="preserve"> Les paramètres tels que la taille de la grille et la vitesse sont externalisés dans un fichier </w:t>
      </w:r>
      <w:r w:rsidRPr="00791553">
        <w:rPr>
          <w:rFonts w:ascii="Avenir Next LT Pro Demi" w:eastAsia="Times New Roman" w:hAnsi="Avenir Next LT Pro Demi" w:cs="AngsanaUPC"/>
          <w:kern w:val="0"/>
          <w:sz w:val="20"/>
          <w:szCs w:val="20"/>
          <w:lang w:eastAsia="fr-CH"/>
          <w14:ligatures w14:val="none"/>
        </w:rPr>
        <w:t>config.json</w:t>
      </w:r>
      <w:r w:rsidRPr="00791553">
        <w:rPr>
          <w:rFonts w:ascii="Avenir Next LT Pro Demi" w:eastAsia="Times New Roman" w:hAnsi="Avenir Next LT Pro Demi" w:cs="AngsanaUPC"/>
          <w:kern w:val="0"/>
          <w:sz w:val="24"/>
          <w:szCs w:val="24"/>
          <w:lang w:eastAsia="fr-CH"/>
          <w14:ligatures w14:val="none"/>
        </w:rPr>
        <w:t>.</w:t>
      </w:r>
    </w:p>
    <w:p w14:paraId="6D0D91CD" w14:textId="77777777" w:rsidR="00064DFA" w:rsidRPr="00791553"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Top 5 des scores :</w:t>
      </w:r>
      <w:r w:rsidRPr="00791553">
        <w:rPr>
          <w:rFonts w:ascii="Avenir Next LT Pro Demi" w:eastAsia="Times New Roman" w:hAnsi="Avenir Next LT Pro Demi" w:cs="AngsanaUPC"/>
          <w:kern w:val="0"/>
          <w:sz w:val="24"/>
          <w:szCs w:val="24"/>
          <w:lang w:eastAsia="fr-CH"/>
          <w14:ligatures w14:val="none"/>
        </w:rPr>
        <w:t xml:space="preserve"> Les meilleurs scores sont sauvegardés via une API distante, avec gestion de l’égalité par le temps de jeu.</w:t>
      </w:r>
    </w:p>
    <w:p w14:paraId="3C9F6035" w14:textId="77777777" w:rsidR="00064DFA" w:rsidRPr="00791553" w:rsidRDefault="00064DFA" w:rsidP="00846E74">
      <w:pPr>
        <w:numPr>
          <w:ilvl w:val="0"/>
          <w:numId w:val="1"/>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Pause/Reprise :</w:t>
      </w:r>
      <w:r w:rsidRPr="00791553">
        <w:rPr>
          <w:rFonts w:ascii="Avenir Next LT Pro Demi" w:eastAsia="Times New Roman" w:hAnsi="Avenir Next LT Pro Demi" w:cs="AngsanaUPC"/>
          <w:kern w:val="0"/>
          <w:sz w:val="24"/>
          <w:szCs w:val="24"/>
          <w:lang w:eastAsia="fr-CH"/>
          <w14:ligatures w14:val="none"/>
        </w:rPr>
        <w:t xml:space="preserve"> L’utilisateur peut mettre en pause ou reprendre la partie avec la touche espace. Pendant la pause, le chronomètre est suspendu.</w:t>
      </w:r>
    </w:p>
    <w:p w14:paraId="2A2F8A0D" w14:textId="77777777" w:rsidR="00950B3C" w:rsidRPr="00791553" w:rsidRDefault="00950B3C" w:rsidP="00846E74">
      <w:pPr>
        <w:pStyle w:val="Titre3"/>
        <w:spacing w:line="276" w:lineRule="auto"/>
        <w:rPr>
          <w:rFonts w:ascii="Avenir Next LT Pro Demi" w:hAnsi="Avenir Next LT Pro Demi"/>
        </w:rPr>
      </w:pPr>
      <w:bookmarkStart w:id="6" w:name="_Toc185595083"/>
      <w:r w:rsidRPr="00791553">
        <w:rPr>
          <w:rFonts w:ascii="Avenir Next LT Pro Demi" w:hAnsi="Avenir Next LT Pro Demi"/>
        </w:rPr>
        <w:t>Technologies utilisées</w:t>
      </w:r>
      <w:bookmarkEnd w:id="6"/>
    </w:p>
    <w:p w14:paraId="7CCFCE1D" w14:textId="77777777" w:rsidR="00950B3C" w:rsidRPr="00791553" w:rsidRDefault="00950B3C" w:rsidP="00846E74">
      <w:pPr>
        <w:pStyle w:val="NormalWeb"/>
        <w:numPr>
          <w:ilvl w:val="0"/>
          <w:numId w:val="14"/>
        </w:numPr>
        <w:spacing w:line="276" w:lineRule="auto"/>
        <w:rPr>
          <w:rFonts w:ascii="Avenir Next LT Pro Demi" w:hAnsi="Avenir Next LT Pro Demi"/>
        </w:rPr>
      </w:pPr>
      <w:r w:rsidRPr="00791553">
        <w:rPr>
          <w:rStyle w:val="lev"/>
          <w:rFonts w:ascii="Avenir Next LT Pro Demi" w:hAnsi="Avenir Next LT Pro Demi"/>
        </w:rPr>
        <w:t xml:space="preserve">Node.js et </w:t>
      </w:r>
      <w:proofErr w:type="spellStart"/>
      <w:r w:rsidRPr="00791553">
        <w:rPr>
          <w:rStyle w:val="lev"/>
          <w:rFonts w:ascii="Avenir Next LT Pro Demi" w:hAnsi="Avenir Next LT Pro Demi"/>
        </w:rPr>
        <w:t>npm</w:t>
      </w:r>
      <w:proofErr w:type="spellEnd"/>
      <w:r w:rsidRPr="00791553">
        <w:rPr>
          <w:rFonts w:ascii="Avenir Next LT Pro Demi" w:hAnsi="Avenir Next LT Pro Demi"/>
        </w:rPr>
        <w:t xml:space="preserve"> : Gestion des dépendances. (</w:t>
      </w:r>
      <w:hyperlink r:id="rId7" w:history="1">
        <w:r w:rsidRPr="00791553">
          <w:rPr>
            <w:rStyle w:val="Lienhypertexte"/>
            <w:rFonts w:ascii="Avenir Next LT Pro Demi" w:hAnsi="Avenir Next LT Pro Demi"/>
          </w:rPr>
          <w:t>Télécharger Node.js</w:t>
        </w:r>
      </w:hyperlink>
      <w:r w:rsidRPr="00791553">
        <w:rPr>
          <w:rFonts w:ascii="Avenir Next LT Pro Demi" w:hAnsi="Avenir Next LT Pro Demi"/>
        </w:rPr>
        <w:t>)</w:t>
      </w:r>
    </w:p>
    <w:p w14:paraId="4B2333FB" w14:textId="77777777" w:rsidR="00950B3C" w:rsidRPr="00791553" w:rsidRDefault="00950B3C" w:rsidP="00846E74">
      <w:pPr>
        <w:pStyle w:val="NormalWeb"/>
        <w:numPr>
          <w:ilvl w:val="0"/>
          <w:numId w:val="14"/>
        </w:numPr>
        <w:spacing w:line="276" w:lineRule="auto"/>
        <w:rPr>
          <w:rFonts w:ascii="Avenir Next LT Pro Demi" w:hAnsi="Avenir Next LT Pro Demi"/>
        </w:rPr>
      </w:pPr>
      <w:r w:rsidRPr="00791553">
        <w:rPr>
          <w:rStyle w:val="lev"/>
          <w:rFonts w:ascii="Avenir Next LT Pro Demi" w:hAnsi="Avenir Next LT Pro Demi"/>
        </w:rPr>
        <w:t>Vite</w:t>
      </w:r>
      <w:r w:rsidRPr="00791553">
        <w:rPr>
          <w:rFonts w:ascii="Avenir Next LT Pro Demi" w:hAnsi="Avenir Next LT Pro Demi"/>
        </w:rPr>
        <w:t xml:space="preserve"> : Serveur de développement rapide avec rechargement automatique. (</w:t>
      </w:r>
      <w:hyperlink r:id="rId8" w:history="1">
        <w:r w:rsidRPr="00791553">
          <w:rPr>
            <w:rStyle w:val="Lienhypertexte"/>
            <w:rFonts w:ascii="Avenir Next LT Pro Demi" w:hAnsi="Avenir Next LT Pro Demi"/>
          </w:rPr>
          <w:t>Documentation Vite</w:t>
        </w:r>
      </w:hyperlink>
      <w:r w:rsidRPr="00791553">
        <w:rPr>
          <w:rFonts w:ascii="Avenir Next LT Pro Demi" w:hAnsi="Avenir Next LT Pro Demi"/>
        </w:rPr>
        <w:t>)</w:t>
      </w:r>
    </w:p>
    <w:p w14:paraId="208E115B" w14:textId="77777777" w:rsidR="00950B3C" w:rsidRPr="00791553" w:rsidRDefault="00950B3C" w:rsidP="00846E74">
      <w:pPr>
        <w:pStyle w:val="NormalWeb"/>
        <w:numPr>
          <w:ilvl w:val="0"/>
          <w:numId w:val="14"/>
        </w:numPr>
        <w:spacing w:line="276" w:lineRule="auto"/>
        <w:rPr>
          <w:rFonts w:ascii="Avenir Next LT Pro Demi" w:hAnsi="Avenir Next LT Pro Demi"/>
        </w:rPr>
      </w:pPr>
      <w:r w:rsidRPr="00791553">
        <w:rPr>
          <w:rStyle w:val="lev"/>
          <w:rFonts w:ascii="Avenir Next LT Pro Demi" w:hAnsi="Avenir Next LT Pro Demi"/>
        </w:rPr>
        <w:t>Modules ES</w:t>
      </w:r>
      <w:r w:rsidRPr="00791553">
        <w:rPr>
          <w:rFonts w:ascii="Avenir Next LT Pro Demi" w:hAnsi="Avenir Next LT Pro Demi"/>
        </w:rPr>
        <w:t xml:space="preserve"> : Organisation du code en fichiers modulaires.</w:t>
      </w:r>
    </w:p>
    <w:p w14:paraId="053C9C7D" w14:textId="77777777" w:rsidR="00950B3C" w:rsidRPr="00791553" w:rsidRDefault="00950B3C" w:rsidP="00846E74">
      <w:pPr>
        <w:pStyle w:val="NormalWeb"/>
        <w:numPr>
          <w:ilvl w:val="0"/>
          <w:numId w:val="14"/>
        </w:numPr>
        <w:spacing w:line="276" w:lineRule="auto"/>
        <w:rPr>
          <w:rFonts w:ascii="Avenir Next LT Pro Demi" w:hAnsi="Avenir Next LT Pro Demi"/>
        </w:rPr>
      </w:pPr>
      <w:proofErr w:type="spellStart"/>
      <w:r w:rsidRPr="00791553">
        <w:rPr>
          <w:rStyle w:val="lev"/>
          <w:rFonts w:ascii="Avenir Next LT Pro Demi" w:hAnsi="Avenir Next LT Pro Demi"/>
        </w:rPr>
        <w:t>JSDoc</w:t>
      </w:r>
      <w:proofErr w:type="spellEnd"/>
      <w:r w:rsidRPr="00791553">
        <w:rPr>
          <w:rFonts w:ascii="Avenir Next LT Pro Demi" w:hAnsi="Avenir Next LT Pro Demi"/>
        </w:rPr>
        <w:t xml:space="preserve"> : Documentation du code.</w:t>
      </w:r>
    </w:p>
    <w:p w14:paraId="014C2561" w14:textId="77777777" w:rsidR="00950B3C" w:rsidRPr="00791553" w:rsidRDefault="00950B3C" w:rsidP="00846E74">
      <w:pPr>
        <w:pStyle w:val="NormalWeb"/>
        <w:numPr>
          <w:ilvl w:val="0"/>
          <w:numId w:val="14"/>
        </w:numPr>
        <w:spacing w:line="276" w:lineRule="auto"/>
        <w:rPr>
          <w:rFonts w:ascii="Avenir Next LT Pro Demi" w:hAnsi="Avenir Next LT Pro Demi"/>
        </w:rPr>
      </w:pPr>
      <w:r w:rsidRPr="00791553">
        <w:rPr>
          <w:rStyle w:val="lev"/>
          <w:rFonts w:ascii="Avenir Next LT Pro Demi" w:hAnsi="Avenir Next LT Pro Demi"/>
        </w:rPr>
        <w:t>API jsonbin.io</w:t>
      </w:r>
      <w:r w:rsidRPr="00791553">
        <w:rPr>
          <w:rFonts w:ascii="Avenir Next LT Pro Demi" w:hAnsi="Avenir Next LT Pro Demi"/>
        </w:rPr>
        <w:t xml:space="preserve"> : Sauvegarde des scores.</w:t>
      </w:r>
    </w:p>
    <w:p w14:paraId="1D9518AC" w14:textId="77777777" w:rsidR="00064DFA" w:rsidRPr="00791553" w:rsidRDefault="00064DFA" w:rsidP="00846E74">
      <w:pPr>
        <w:pStyle w:val="Titre2"/>
        <w:spacing w:line="276" w:lineRule="auto"/>
        <w:rPr>
          <w:rFonts w:ascii="Avenir Next LT Pro Demi" w:hAnsi="Avenir Next LT Pro Demi"/>
        </w:rPr>
      </w:pPr>
      <w:bookmarkStart w:id="7" w:name="_Toc185595084"/>
      <w:r w:rsidRPr="00791553">
        <w:rPr>
          <w:rFonts w:ascii="Avenir Next LT Pro Demi" w:hAnsi="Avenir Next LT Pro Demi"/>
        </w:rPr>
        <w:t>3. Structure du projet</w:t>
      </w:r>
      <w:bookmarkEnd w:id="7"/>
    </w:p>
    <w:p w14:paraId="7BE04091"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Le projet est organisé selon les bonnes pratiques de développement modulaire :</w:t>
      </w:r>
    </w:p>
    <w:p w14:paraId="651A02D2"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main.js</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Point d'entrée principal du jeu.</w:t>
      </w:r>
    </w:p>
    <w:p w14:paraId="31EB0DC7"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snake.js</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Gestion du serpent (initialisation, déplacement, dessin).</w:t>
      </w:r>
    </w:p>
    <w:p w14:paraId="217C5CD1"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food.js</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Génération et dessin de la nourriture.</w:t>
      </w:r>
    </w:p>
    <w:p w14:paraId="3B018961"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controls.js</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Gestion des entrées utilisateur.</w:t>
      </w:r>
    </w:p>
    <w:p w14:paraId="450024B5"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collision.js</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Vérification des collisions.</w:t>
      </w:r>
    </w:p>
    <w:p w14:paraId="318CFEC2"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score.js</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Gestion et affichage du score.</w:t>
      </w:r>
    </w:p>
    <w:p w14:paraId="09162B80" w14:textId="77777777" w:rsidR="00064DFA" w:rsidRPr="00791553" w:rsidRDefault="00064DFA" w:rsidP="00846E74">
      <w:pPr>
        <w:numPr>
          <w:ilvl w:val="0"/>
          <w:numId w:val="3"/>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0"/>
          <w:szCs w:val="20"/>
          <w:lang w:eastAsia="fr-CH"/>
          <w14:ligatures w14:val="none"/>
        </w:rPr>
        <w:t>config.json</w:t>
      </w:r>
      <w:r w:rsidRPr="00791553">
        <w:rPr>
          <w:rFonts w:ascii="Avenir Next LT Pro Demi" w:eastAsia="Times New Roman" w:hAnsi="Avenir Next LT Pro Demi" w:cs="AngsanaUPC"/>
          <w:b/>
          <w:bCs/>
          <w:kern w:val="0"/>
          <w:sz w:val="24"/>
          <w:szCs w:val="24"/>
          <w:lang w:eastAsia="fr-CH"/>
          <w14:ligatures w14:val="none"/>
        </w:rPr>
        <w:t xml:space="preserve"> :</w:t>
      </w:r>
      <w:r w:rsidRPr="00791553">
        <w:rPr>
          <w:rFonts w:ascii="Avenir Next LT Pro Demi" w:eastAsia="Times New Roman" w:hAnsi="Avenir Next LT Pro Demi" w:cs="AngsanaUPC"/>
          <w:kern w:val="0"/>
          <w:sz w:val="24"/>
          <w:szCs w:val="24"/>
          <w:lang w:eastAsia="fr-CH"/>
          <w14:ligatures w14:val="none"/>
        </w:rPr>
        <w:t xml:space="preserve"> Paramètres du jeu (taille de grille, vitesse).</w:t>
      </w:r>
    </w:p>
    <w:p w14:paraId="328F8ADE"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 xml:space="preserve">Le répertoire contient également un fichier </w:t>
      </w:r>
      <w:r w:rsidRPr="00791553">
        <w:rPr>
          <w:rFonts w:ascii="Avenir Next LT Pro Demi" w:eastAsia="Times New Roman" w:hAnsi="Avenir Next LT Pro Demi" w:cs="AngsanaUPC"/>
          <w:kern w:val="0"/>
          <w:sz w:val="20"/>
          <w:szCs w:val="20"/>
          <w:lang w:eastAsia="fr-CH"/>
          <w14:ligatures w14:val="none"/>
        </w:rPr>
        <w:t>README.md</w:t>
      </w:r>
      <w:r w:rsidRPr="00791553">
        <w:rPr>
          <w:rFonts w:ascii="Avenir Next LT Pro Demi" w:eastAsia="Times New Roman" w:hAnsi="Avenir Next LT Pro Demi" w:cs="AngsanaUPC"/>
          <w:kern w:val="0"/>
          <w:sz w:val="24"/>
          <w:szCs w:val="24"/>
          <w:lang w:eastAsia="fr-CH"/>
          <w14:ligatures w14:val="none"/>
        </w:rPr>
        <w:t xml:space="preserve"> décrivant le projet et les instructions pour l’exécuter.</w:t>
      </w:r>
    </w:p>
    <w:p w14:paraId="60D870F5" w14:textId="77777777" w:rsidR="00FF741E" w:rsidRPr="00791553" w:rsidRDefault="00FF741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47CF376C" w14:textId="77777777" w:rsidR="00064DFA" w:rsidRPr="00791553" w:rsidRDefault="00064DFA" w:rsidP="00846E74">
      <w:pPr>
        <w:spacing w:before="100" w:beforeAutospacing="1" w:after="100" w:afterAutospacing="1" w:line="276" w:lineRule="auto"/>
        <w:outlineLvl w:val="1"/>
        <w:rPr>
          <w:rFonts w:ascii="Avenir Next LT Pro Demi" w:eastAsia="Times New Roman" w:hAnsi="Avenir Next LT Pro Demi" w:cs="AngsanaUPC"/>
          <w:b/>
          <w:bCs/>
          <w:kern w:val="0"/>
          <w:sz w:val="36"/>
          <w:szCs w:val="36"/>
          <w:lang w:eastAsia="fr-CH"/>
          <w14:ligatures w14:val="none"/>
        </w:rPr>
      </w:pPr>
      <w:bookmarkStart w:id="8" w:name="_Toc185595085"/>
      <w:r w:rsidRPr="00791553">
        <w:rPr>
          <w:rFonts w:ascii="Avenir Next LT Pro Demi" w:eastAsia="Times New Roman" w:hAnsi="Avenir Next LT Pro Demi" w:cs="AngsanaUPC"/>
          <w:b/>
          <w:bCs/>
          <w:kern w:val="0"/>
          <w:sz w:val="36"/>
          <w:szCs w:val="36"/>
          <w:lang w:eastAsia="fr-CH"/>
          <w14:ligatures w14:val="none"/>
        </w:rPr>
        <w:t xml:space="preserve">4. </w:t>
      </w:r>
      <w:r w:rsidRPr="00791553">
        <w:rPr>
          <w:rStyle w:val="Titre2Car"/>
          <w:rFonts w:ascii="Avenir Next LT Pro Demi" w:eastAsiaTheme="minorHAnsi" w:hAnsi="Avenir Next LT Pro Demi"/>
        </w:rPr>
        <w:t>Problèmes rencontrés et solutions</w:t>
      </w:r>
      <w:bookmarkEnd w:id="8"/>
    </w:p>
    <w:p w14:paraId="7A5D4CAF" w14:textId="77777777" w:rsidR="00FF741E" w:rsidRPr="00791553" w:rsidRDefault="00FF741E" w:rsidP="00846E74">
      <w:pPr>
        <w:pStyle w:val="Titre3"/>
        <w:spacing w:line="276" w:lineRule="auto"/>
        <w:rPr>
          <w:rFonts w:ascii="Avenir Next LT Pro Demi" w:hAnsi="Avenir Next LT Pro Demi"/>
        </w:rPr>
      </w:pPr>
      <w:bookmarkStart w:id="9" w:name="_Toc185595086"/>
      <w:r w:rsidRPr="00791553">
        <w:rPr>
          <w:rFonts w:ascii="Avenir Next LT Pro Demi" w:hAnsi="Avenir Next LT Pro Demi"/>
        </w:rPr>
        <w:t>Problème 1 : Organisation modulaire</w:t>
      </w:r>
      <w:bookmarkEnd w:id="9"/>
    </w:p>
    <w:p w14:paraId="6853C058" w14:textId="77777777" w:rsidR="00FF741E" w:rsidRPr="00791553" w:rsidRDefault="00FF741E" w:rsidP="00846E74">
      <w:pPr>
        <w:pStyle w:val="NormalWeb"/>
        <w:numPr>
          <w:ilvl w:val="0"/>
          <w:numId w:val="15"/>
        </w:numPr>
        <w:spacing w:line="276" w:lineRule="auto"/>
        <w:rPr>
          <w:rFonts w:ascii="Avenir Next LT Pro Demi" w:hAnsi="Avenir Next LT Pro Demi"/>
        </w:rPr>
      </w:pPr>
      <w:r w:rsidRPr="00791553">
        <w:rPr>
          <w:rStyle w:val="lev"/>
          <w:rFonts w:ascii="Avenir Next LT Pro Demi" w:hAnsi="Avenir Next LT Pro Demi"/>
        </w:rPr>
        <w:t>Description</w:t>
      </w:r>
      <w:r w:rsidRPr="00791553">
        <w:rPr>
          <w:rFonts w:ascii="Avenir Next LT Pro Demi" w:hAnsi="Avenir Next LT Pro Demi"/>
        </w:rPr>
        <w:t xml:space="preserve"> : Difficultés initiales à diviser les responsabilités en modules.</w:t>
      </w:r>
    </w:p>
    <w:p w14:paraId="7006EA06" w14:textId="77777777" w:rsidR="00FF741E" w:rsidRDefault="00FF741E" w:rsidP="00846E74">
      <w:pPr>
        <w:pStyle w:val="NormalWeb"/>
        <w:numPr>
          <w:ilvl w:val="0"/>
          <w:numId w:val="15"/>
        </w:numPr>
        <w:spacing w:line="276" w:lineRule="auto"/>
        <w:rPr>
          <w:rFonts w:ascii="Avenir Next LT Pro Demi" w:hAnsi="Avenir Next LT Pro Demi"/>
        </w:rPr>
      </w:pPr>
      <w:r w:rsidRPr="00791553">
        <w:rPr>
          <w:rStyle w:val="lev"/>
          <w:rFonts w:ascii="Avenir Next LT Pro Demi" w:hAnsi="Avenir Next LT Pro Demi"/>
        </w:rPr>
        <w:t>Solution</w:t>
      </w:r>
      <w:r w:rsidRPr="00791553">
        <w:rPr>
          <w:rFonts w:ascii="Avenir Next LT Pro Demi" w:hAnsi="Avenir Next LT Pro Demi"/>
        </w:rPr>
        <w:t xml:space="preserve"> : Recherche sur les bonnes pratiques de conception modulaire en JavaScript.</w:t>
      </w:r>
    </w:p>
    <w:p w14:paraId="03A9F483" w14:textId="77777777" w:rsidR="00A2660B" w:rsidRPr="00791553" w:rsidRDefault="00A2660B" w:rsidP="00A2660B">
      <w:pPr>
        <w:pStyle w:val="NormalWeb"/>
        <w:spacing w:line="276" w:lineRule="auto"/>
        <w:ind w:left="720"/>
        <w:rPr>
          <w:rFonts w:ascii="Avenir Next LT Pro Demi" w:hAnsi="Avenir Next LT Pro Demi"/>
        </w:rPr>
      </w:pPr>
    </w:p>
    <w:p w14:paraId="544CE443" w14:textId="77777777" w:rsidR="00FF741E" w:rsidRPr="00791553" w:rsidRDefault="00FF741E" w:rsidP="00846E74">
      <w:pPr>
        <w:pStyle w:val="Titre3"/>
        <w:spacing w:line="276" w:lineRule="auto"/>
        <w:rPr>
          <w:rFonts w:ascii="Avenir Next LT Pro Demi" w:hAnsi="Avenir Next LT Pro Demi"/>
        </w:rPr>
      </w:pPr>
      <w:bookmarkStart w:id="10" w:name="_Toc185595087"/>
      <w:r w:rsidRPr="00791553">
        <w:rPr>
          <w:rFonts w:ascii="Avenir Next LT Pro Demi" w:hAnsi="Avenir Next LT Pro Demi"/>
        </w:rPr>
        <w:lastRenderedPageBreak/>
        <w:t>Problème 2 : Sauvegarde des scores</w:t>
      </w:r>
      <w:bookmarkEnd w:id="10"/>
    </w:p>
    <w:p w14:paraId="24DDB063" w14:textId="77777777" w:rsidR="00FF741E" w:rsidRPr="00791553" w:rsidRDefault="00FF741E" w:rsidP="00846E74">
      <w:pPr>
        <w:pStyle w:val="NormalWeb"/>
        <w:numPr>
          <w:ilvl w:val="0"/>
          <w:numId w:val="16"/>
        </w:numPr>
        <w:spacing w:line="276" w:lineRule="auto"/>
        <w:rPr>
          <w:rFonts w:ascii="Avenir Next LT Pro Demi" w:hAnsi="Avenir Next LT Pro Demi"/>
        </w:rPr>
      </w:pPr>
      <w:r w:rsidRPr="00791553">
        <w:rPr>
          <w:rStyle w:val="lev"/>
          <w:rFonts w:ascii="Avenir Next LT Pro Demi" w:hAnsi="Avenir Next LT Pro Demi"/>
        </w:rPr>
        <w:t>Description</w:t>
      </w:r>
      <w:r w:rsidRPr="00791553">
        <w:rPr>
          <w:rFonts w:ascii="Avenir Next LT Pro Demi" w:hAnsi="Avenir Next LT Pro Demi"/>
        </w:rPr>
        <w:t xml:space="preserve"> : Complexité de la gestion des scores via une API distante.</w:t>
      </w:r>
    </w:p>
    <w:p w14:paraId="67C49BD5" w14:textId="77777777" w:rsidR="00FF741E" w:rsidRPr="00791553" w:rsidRDefault="00FF741E" w:rsidP="00846E74">
      <w:pPr>
        <w:pStyle w:val="NormalWeb"/>
        <w:numPr>
          <w:ilvl w:val="0"/>
          <w:numId w:val="16"/>
        </w:numPr>
        <w:spacing w:line="276" w:lineRule="auto"/>
        <w:rPr>
          <w:rFonts w:ascii="Avenir Next LT Pro Demi" w:hAnsi="Avenir Next LT Pro Demi"/>
        </w:rPr>
      </w:pPr>
      <w:r w:rsidRPr="00791553">
        <w:rPr>
          <w:rStyle w:val="lev"/>
          <w:rFonts w:ascii="Avenir Next LT Pro Demi" w:hAnsi="Avenir Next LT Pro Demi"/>
        </w:rPr>
        <w:t>Solution</w:t>
      </w:r>
      <w:r w:rsidRPr="00791553">
        <w:rPr>
          <w:rFonts w:ascii="Avenir Next LT Pro Demi" w:hAnsi="Avenir Next LT Pro Demi"/>
        </w:rPr>
        <w:t xml:space="preserve"> : Documentation de l’API jsonbin.io et tests approfondis des requêtes.</w:t>
      </w:r>
    </w:p>
    <w:p w14:paraId="7C9B1A5C" w14:textId="77777777" w:rsidR="00FF741E" w:rsidRPr="00791553" w:rsidRDefault="00FF741E" w:rsidP="00846E74">
      <w:pPr>
        <w:pStyle w:val="Titre3"/>
        <w:spacing w:line="276" w:lineRule="auto"/>
        <w:rPr>
          <w:rFonts w:ascii="Avenir Next LT Pro Demi" w:hAnsi="Avenir Next LT Pro Demi"/>
        </w:rPr>
      </w:pPr>
      <w:bookmarkStart w:id="11" w:name="_Toc185595088"/>
      <w:r w:rsidRPr="00791553">
        <w:rPr>
          <w:rFonts w:ascii="Avenir Next LT Pro Demi" w:hAnsi="Avenir Next LT Pro Demi"/>
        </w:rPr>
        <w:t>Problème 3 : Gestion des collisions</w:t>
      </w:r>
      <w:bookmarkEnd w:id="11"/>
    </w:p>
    <w:p w14:paraId="654F2F69" w14:textId="77777777" w:rsidR="00FF741E" w:rsidRPr="00791553" w:rsidRDefault="00FF741E" w:rsidP="00846E74">
      <w:pPr>
        <w:pStyle w:val="NormalWeb"/>
        <w:numPr>
          <w:ilvl w:val="0"/>
          <w:numId w:val="17"/>
        </w:numPr>
        <w:spacing w:line="276" w:lineRule="auto"/>
        <w:rPr>
          <w:rFonts w:ascii="Avenir Next LT Pro Demi" w:hAnsi="Avenir Next LT Pro Demi"/>
        </w:rPr>
      </w:pPr>
      <w:r w:rsidRPr="00791553">
        <w:rPr>
          <w:rStyle w:val="lev"/>
          <w:rFonts w:ascii="Avenir Next LT Pro Demi" w:hAnsi="Avenir Next LT Pro Demi"/>
        </w:rPr>
        <w:t>Description</w:t>
      </w:r>
      <w:r w:rsidRPr="00791553">
        <w:rPr>
          <w:rFonts w:ascii="Avenir Next LT Pro Demi" w:hAnsi="Avenir Next LT Pro Demi"/>
        </w:rPr>
        <w:t xml:space="preserve"> : Vérification inefficace des collisions avec le corps du serpent.</w:t>
      </w:r>
    </w:p>
    <w:p w14:paraId="29DAAFE1" w14:textId="77777777" w:rsidR="00FF741E" w:rsidRPr="00791553" w:rsidRDefault="00FF741E" w:rsidP="00846E74">
      <w:pPr>
        <w:pStyle w:val="NormalWeb"/>
        <w:numPr>
          <w:ilvl w:val="0"/>
          <w:numId w:val="17"/>
        </w:numPr>
        <w:spacing w:line="276" w:lineRule="auto"/>
        <w:rPr>
          <w:rFonts w:ascii="Avenir Next LT Pro Demi" w:hAnsi="Avenir Next LT Pro Demi"/>
        </w:rPr>
      </w:pPr>
      <w:r w:rsidRPr="00791553">
        <w:rPr>
          <w:rStyle w:val="lev"/>
          <w:rFonts w:ascii="Avenir Next LT Pro Demi" w:hAnsi="Avenir Next LT Pro Demi"/>
        </w:rPr>
        <w:t>Solution</w:t>
      </w:r>
      <w:r w:rsidRPr="00791553">
        <w:rPr>
          <w:rFonts w:ascii="Avenir Next LT Pro Demi" w:hAnsi="Avenir Next LT Pro Demi"/>
        </w:rPr>
        <w:t xml:space="preserve"> : Optimisation des boucles et des comparaisons dans collision.js.</w:t>
      </w:r>
    </w:p>
    <w:p w14:paraId="459A1152" w14:textId="77777777" w:rsidR="00FF741E" w:rsidRPr="00791553" w:rsidRDefault="00FF741E" w:rsidP="00846E74">
      <w:pPr>
        <w:pStyle w:val="Titre3"/>
        <w:spacing w:line="276" w:lineRule="auto"/>
        <w:rPr>
          <w:rFonts w:ascii="Avenir Next LT Pro Demi" w:hAnsi="Avenir Next LT Pro Demi"/>
        </w:rPr>
      </w:pPr>
      <w:bookmarkStart w:id="12" w:name="_Toc185595089"/>
      <w:r w:rsidRPr="00791553">
        <w:rPr>
          <w:rFonts w:ascii="Avenir Next LT Pro Demi" w:hAnsi="Avenir Next LT Pro Demi"/>
        </w:rPr>
        <w:t>Processus de test et débogage</w:t>
      </w:r>
      <w:bookmarkEnd w:id="12"/>
    </w:p>
    <w:p w14:paraId="429754AD" w14:textId="77777777" w:rsidR="00FF741E" w:rsidRDefault="00FF741E" w:rsidP="00846E74">
      <w:pPr>
        <w:pStyle w:val="NormalWeb"/>
        <w:numPr>
          <w:ilvl w:val="0"/>
          <w:numId w:val="18"/>
        </w:numPr>
        <w:spacing w:line="276" w:lineRule="auto"/>
        <w:rPr>
          <w:rFonts w:ascii="Avenir Next LT Pro Demi" w:hAnsi="Avenir Next LT Pro Demi"/>
        </w:rPr>
      </w:pPr>
      <w:r w:rsidRPr="00791553">
        <w:rPr>
          <w:rStyle w:val="lev"/>
          <w:rFonts w:ascii="Avenir Next LT Pro Demi" w:hAnsi="Avenir Next LT Pro Demi"/>
        </w:rPr>
        <w:t>Description</w:t>
      </w:r>
      <w:r w:rsidRPr="00791553">
        <w:rPr>
          <w:rFonts w:ascii="Avenir Next LT Pro Demi" w:hAnsi="Avenir Next LT Pro Demi"/>
        </w:rPr>
        <w:t xml:space="preserve"> : Des tests manuels ont été effectués pour valider le bon fonctionnement de chaque module et de leurs interactions.</w:t>
      </w:r>
    </w:p>
    <w:p w14:paraId="6970D5A7" w14:textId="77777777" w:rsidR="00A2660B" w:rsidRPr="00791553" w:rsidRDefault="00A2660B" w:rsidP="00A2660B">
      <w:pPr>
        <w:pStyle w:val="NormalWeb"/>
        <w:spacing w:line="276" w:lineRule="auto"/>
        <w:ind w:left="720"/>
        <w:rPr>
          <w:rFonts w:ascii="Avenir Next LT Pro Demi" w:hAnsi="Avenir Next LT Pro Demi"/>
        </w:rPr>
      </w:pPr>
    </w:p>
    <w:p w14:paraId="622E9CAD" w14:textId="32E9CB70" w:rsidR="00A2660B" w:rsidRPr="00A2660B" w:rsidRDefault="00FF741E" w:rsidP="00A2660B">
      <w:pPr>
        <w:pStyle w:val="NormalWeb"/>
        <w:numPr>
          <w:ilvl w:val="1"/>
          <w:numId w:val="18"/>
        </w:numPr>
        <w:spacing w:line="276" w:lineRule="auto"/>
        <w:rPr>
          <w:rFonts w:ascii="Avenir Next LT Pro Demi" w:hAnsi="Avenir Next LT Pro Demi"/>
        </w:rPr>
      </w:pPr>
      <w:r w:rsidRPr="00791553">
        <w:rPr>
          <w:rFonts w:ascii="Avenir Next LT Pro Demi" w:hAnsi="Avenir Next LT Pro Demi"/>
        </w:rPr>
        <w:t>Vérification du chargement et de la mise à jour des scores via jsonbin.io : Tests effectués avec différentes valeurs pour s'assurer que les données sont correctement sauvegardées et récupérées.</w:t>
      </w:r>
    </w:p>
    <w:p w14:paraId="358249F0" w14:textId="0DFE9868" w:rsidR="00A2660B" w:rsidRPr="00A2660B" w:rsidRDefault="00FF741E" w:rsidP="00A2660B">
      <w:pPr>
        <w:pStyle w:val="NormalWeb"/>
        <w:numPr>
          <w:ilvl w:val="1"/>
          <w:numId w:val="18"/>
        </w:numPr>
        <w:spacing w:line="276" w:lineRule="auto"/>
        <w:rPr>
          <w:rFonts w:ascii="Avenir Next LT Pro Demi" w:hAnsi="Avenir Next LT Pro Demi"/>
        </w:rPr>
      </w:pPr>
      <w:r w:rsidRPr="00791553">
        <w:rPr>
          <w:rFonts w:ascii="Avenir Next LT Pro Demi" w:hAnsi="Avenir Next LT Pro Demi"/>
        </w:rPr>
        <w:t>Simulation de scénarios de jeu extrêmes, tels que la vitesse maximale ou des grilles remplies, pour identifier des comportements inattendus.</w:t>
      </w:r>
    </w:p>
    <w:p w14:paraId="0CEB81B3" w14:textId="77777777" w:rsidR="00FF741E" w:rsidRDefault="00FF741E" w:rsidP="00846E74">
      <w:pPr>
        <w:pStyle w:val="NormalWeb"/>
        <w:numPr>
          <w:ilvl w:val="1"/>
          <w:numId w:val="18"/>
        </w:numPr>
        <w:spacing w:line="276" w:lineRule="auto"/>
        <w:rPr>
          <w:rFonts w:ascii="Avenir Next LT Pro Demi" w:hAnsi="Avenir Next LT Pro Demi"/>
        </w:rPr>
      </w:pPr>
      <w:r w:rsidRPr="00791553">
        <w:rPr>
          <w:rFonts w:ascii="Avenir Next LT Pro Demi" w:hAnsi="Avenir Next LT Pro Demi"/>
        </w:rPr>
        <w:t>Tests des contrôles utilisateur pour s’assurer qu’ils répondent sans latence.</w:t>
      </w:r>
    </w:p>
    <w:p w14:paraId="1D1DBED8" w14:textId="77777777" w:rsidR="00A2660B" w:rsidRPr="00791553" w:rsidRDefault="00A2660B" w:rsidP="00A2660B">
      <w:pPr>
        <w:pStyle w:val="NormalWeb"/>
        <w:spacing w:line="276" w:lineRule="auto"/>
        <w:rPr>
          <w:rFonts w:ascii="Avenir Next LT Pro Demi" w:hAnsi="Avenir Next LT Pro Demi"/>
        </w:rPr>
      </w:pPr>
    </w:p>
    <w:p w14:paraId="41DB5711" w14:textId="77777777" w:rsidR="00FF741E" w:rsidRDefault="00FF741E" w:rsidP="00846E74">
      <w:pPr>
        <w:pStyle w:val="NormalWeb"/>
        <w:numPr>
          <w:ilvl w:val="0"/>
          <w:numId w:val="18"/>
        </w:numPr>
        <w:spacing w:line="276" w:lineRule="auto"/>
        <w:rPr>
          <w:rFonts w:ascii="Avenir Next LT Pro Demi" w:hAnsi="Avenir Next LT Pro Demi"/>
        </w:rPr>
      </w:pPr>
      <w:r w:rsidRPr="00791553">
        <w:rPr>
          <w:rStyle w:val="lev"/>
          <w:rFonts w:ascii="Avenir Next LT Pro Demi" w:hAnsi="Avenir Next LT Pro Demi"/>
        </w:rPr>
        <w:t>Bugs identifiés et corrigés</w:t>
      </w:r>
      <w:r w:rsidRPr="00791553">
        <w:rPr>
          <w:rFonts w:ascii="Avenir Next LT Pro Demi" w:hAnsi="Avenir Next LT Pro Demi"/>
        </w:rPr>
        <w:t xml:space="preserve"> :</w:t>
      </w:r>
    </w:p>
    <w:p w14:paraId="043EFC69" w14:textId="77777777" w:rsidR="00A2660B" w:rsidRPr="00791553" w:rsidRDefault="00A2660B" w:rsidP="00A2660B">
      <w:pPr>
        <w:pStyle w:val="NormalWeb"/>
        <w:spacing w:line="276" w:lineRule="auto"/>
        <w:ind w:left="360"/>
        <w:rPr>
          <w:rFonts w:ascii="Avenir Next LT Pro Demi" w:hAnsi="Avenir Next LT Pro Demi"/>
        </w:rPr>
      </w:pPr>
    </w:p>
    <w:p w14:paraId="16A7F302" w14:textId="77777777" w:rsidR="00FF741E" w:rsidRPr="00791553" w:rsidRDefault="00FF741E" w:rsidP="00846E74">
      <w:pPr>
        <w:pStyle w:val="NormalWeb"/>
        <w:numPr>
          <w:ilvl w:val="1"/>
          <w:numId w:val="18"/>
        </w:numPr>
        <w:spacing w:line="276" w:lineRule="auto"/>
        <w:rPr>
          <w:rFonts w:ascii="Avenir Next LT Pro Demi" w:hAnsi="Avenir Next LT Pro Demi"/>
        </w:rPr>
      </w:pPr>
      <w:r w:rsidRPr="00791553">
        <w:rPr>
          <w:rStyle w:val="lev"/>
          <w:rFonts w:ascii="Avenir Next LT Pro Demi" w:hAnsi="Avenir Next LT Pro Demi"/>
        </w:rPr>
        <w:t>Bug 1</w:t>
      </w:r>
      <w:r w:rsidRPr="00791553">
        <w:rPr>
          <w:rFonts w:ascii="Avenir Next LT Pro Demi" w:hAnsi="Avenir Next LT Pro Demi"/>
        </w:rPr>
        <w:t xml:space="preserve"> : Décalage lors de l’augmentation de la vitesse du serpent. Résolu en ajustant les paramètres du </w:t>
      </w:r>
      <w:proofErr w:type="spellStart"/>
      <w:r w:rsidRPr="00791553">
        <w:rPr>
          <w:rStyle w:val="CodeHTML"/>
          <w:rFonts w:ascii="Avenir Next LT Pro Demi" w:hAnsi="Avenir Next LT Pro Demi"/>
        </w:rPr>
        <w:t>setInterval</w:t>
      </w:r>
      <w:proofErr w:type="spellEnd"/>
      <w:r w:rsidRPr="00791553">
        <w:rPr>
          <w:rFonts w:ascii="Avenir Next LT Pro Demi" w:hAnsi="Avenir Next LT Pro Demi"/>
        </w:rPr>
        <w:t>.</w:t>
      </w:r>
    </w:p>
    <w:p w14:paraId="4422404F" w14:textId="77777777" w:rsidR="00FF741E" w:rsidRPr="00791553" w:rsidRDefault="00FF741E" w:rsidP="00846E74">
      <w:pPr>
        <w:pStyle w:val="NormalWeb"/>
        <w:numPr>
          <w:ilvl w:val="1"/>
          <w:numId w:val="18"/>
        </w:numPr>
        <w:spacing w:line="276" w:lineRule="auto"/>
        <w:rPr>
          <w:rFonts w:ascii="Avenir Next LT Pro Demi" w:hAnsi="Avenir Next LT Pro Demi"/>
        </w:rPr>
      </w:pPr>
      <w:r w:rsidRPr="00791553">
        <w:rPr>
          <w:rStyle w:val="lev"/>
          <w:rFonts w:ascii="Avenir Next LT Pro Demi" w:hAnsi="Avenir Next LT Pro Demi"/>
        </w:rPr>
        <w:t>Bug 2</w:t>
      </w:r>
      <w:r w:rsidRPr="00791553">
        <w:rPr>
          <w:rFonts w:ascii="Avenir Next LT Pro Demi" w:hAnsi="Avenir Next LT Pro Demi"/>
        </w:rPr>
        <w:t xml:space="preserve"> : Duplication de la nourriture dans certains cas. Résolu en vérifiant l’absence de collision avant la génération d’une nouvelle pomme.</w:t>
      </w:r>
    </w:p>
    <w:p w14:paraId="7109F375" w14:textId="77777777" w:rsidR="00FF741E" w:rsidRDefault="00FF741E" w:rsidP="00846E74">
      <w:pPr>
        <w:pStyle w:val="NormalWeb"/>
        <w:numPr>
          <w:ilvl w:val="1"/>
          <w:numId w:val="18"/>
        </w:numPr>
        <w:spacing w:line="276" w:lineRule="auto"/>
        <w:rPr>
          <w:rFonts w:ascii="Avenir Next LT Pro Demi" w:hAnsi="Avenir Next LT Pro Demi"/>
        </w:rPr>
      </w:pPr>
      <w:r w:rsidRPr="00791553">
        <w:rPr>
          <w:rStyle w:val="lev"/>
          <w:rFonts w:ascii="Avenir Next LT Pro Demi" w:hAnsi="Avenir Next LT Pro Demi"/>
        </w:rPr>
        <w:t>Bug 3</w:t>
      </w:r>
      <w:r w:rsidRPr="00791553">
        <w:rPr>
          <w:rFonts w:ascii="Avenir Next LT Pro Demi" w:hAnsi="Avenir Next LT Pro Demi"/>
        </w:rPr>
        <w:t xml:space="preserve"> : Non-mise à jour du score dans certains navigateurs. Résolu en ajoutant des polyfills pour la compatibilité JavaScript.</w:t>
      </w:r>
    </w:p>
    <w:p w14:paraId="25E46B2A" w14:textId="77777777" w:rsidR="00A2660B" w:rsidRPr="00791553" w:rsidRDefault="00A2660B" w:rsidP="00A2660B">
      <w:pPr>
        <w:pStyle w:val="NormalWeb"/>
        <w:spacing w:line="276" w:lineRule="auto"/>
        <w:rPr>
          <w:rFonts w:ascii="Avenir Next LT Pro Demi" w:hAnsi="Avenir Next LT Pro Demi"/>
        </w:rPr>
      </w:pPr>
    </w:p>
    <w:p w14:paraId="28D4131C" w14:textId="77777777" w:rsidR="00064DFA" w:rsidRPr="00791553" w:rsidRDefault="00064DFA" w:rsidP="00846E74">
      <w:pPr>
        <w:pStyle w:val="Titre2"/>
        <w:spacing w:line="276" w:lineRule="auto"/>
        <w:rPr>
          <w:rFonts w:ascii="Avenir Next LT Pro Demi" w:hAnsi="Avenir Next LT Pro Demi"/>
        </w:rPr>
      </w:pPr>
      <w:bookmarkStart w:id="13" w:name="_Toc185595090"/>
      <w:r w:rsidRPr="00791553">
        <w:rPr>
          <w:rFonts w:ascii="Avenir Next LT Pro Demi" w:hAnsi="Avenir Next LT Pro Demi"/>
        </w:rPr>
        <w:lastRenderedPageBreak/>
        <w:t>5. Recours à l’IA</w:t>
      </w:r>
      <w:bookmarkEnd w:id="13"/>
    </w:p>
    <w:p w14:paraId="6AEDCF31"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L’IA a été utilisée dans les contextes suivants :</w:t>
      </w:r>
    </w:p>
    <w:p w14:paraId="40328994" w14:textId="77777777" w:rsidR="00064DFA" w:rsidRPr="00791553"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Apprentissage :</w:t>
      </w:r>
      <w:r w:rsidRPr="00791553">
        <w:rPr>
          <w:rFonts w:ascii="Avenir Next LT Pro Demi" w:eastAsia="Times New Roman" w:hAnsi="Avenir Next LT Pro Demi" w:cs="AngsanaUPC"/>
          <w:kern w:val="0"/>
          <w:sz w:val="24"/>
          <w:szCs w:val="24"/>
          <w:lang w:eastAsia="fr-CH"/>
          <w14:ligatures w14:val="none"/>
        </w:rPr>
        <w:t xml:space="preserve"> Compréhension des fonctionnalités avancées de JavaScript et de l'utilisation de Vite.</w:t>
      </w:r>
    </w:p>
    <w:p w14:paraId="6DD4D97D" w14:textId="77777777" w:rsidR="00064DFA" w:rsidRPr="00791553" w:rsidRDefault="00064DFA" w:rsidP="00846E74">
      <w:pPr>
        <w:numPr>
          <w:ilvl w:val="0"/>
          <w:numId w:val="7"/>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Inspiration :</w:t>
      </w:r>
      <w:r w:rsidRPr="00791553">
        <w:rPr>
          <w:rFonts w:ascii="Avenir Next LT Pro Demi" w:eastAsia="Times New Roman" w:hAnsi="Avenir Next LT Pro Demi" w:cs="AngsanaUPC"/>
          <w:kern w:val="0"/>
          <w:sz w:val="24"/>
          <w:szCs w:val="24"/>
          <w:lang w:eastAsia="fr-CH"/>
          <w14:ligatures w14:val="none"/>
        </w:rPr>
        <w:t xml:space="preserve"> Recherche d'idées pour organiser le code et résoudre des problèmes spécifiques (ex. : gestion des collisions).</w:t>
      </w:r>
    </w:p>
    <w:p w14:paraId="19A891BD"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Aucun code n'a été copié directement de l'IA. L’objectif principal était de renforcer mes compétences en JavaScript tout en respectant les exigences du projet.</w:t>
      </w:r>
    </w:p>
    <w:p w14:paraId="72EBC6EA" w14:textId="77777777" w:rsidR="00064DFA" w:rsidRPr="00791553" w:rsidRDefault="00064DFA" w:rsidP="00846E74">
      <w:pPr>
        <w:pStyle w:val="Titre2"/>
        <w:spacing w:line="276" w:lineRule="auto"/>
        <w:rPr>
          <w:rFonts w:ascii="Avenir Next LT Pro Demi" w:hAnsi="Avenir Next LT Pro Demi"/>
        </w:rPr>
      </w:pPr>
      <w:bookmarkStart w:id="14" w:name="_Toc185595091"/>
      <w:r w:rsidRPr="00791553">
        <w:rPr>
          <w:rFonts w:ascii="Avenir Next LT Pro Demi" w:hAnsi="Avenir Next LT Pro Demi"/>
        </w:rPr>
        <w:t>6. Évaluation personnelle</w:t>
      </w:r>
      <w:bookmarkEnd w:id="14"/>
    </w:p>
    <w:p w14:paraId="5A3AF53E"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Ce projet m'a permis de :</w:t>
      </w:r>
    </w:p>
    <w:p w14:paraId="22DF3DA4" w14:textId="77777777" w:rsidR="00064DFA" w:rsidRPr="00791553"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Approfondir mes connaissances en JavaScript, notamment sur les modules ES et la gestion asynchrone.</w:t>
      </w:r>
    </w:p>
    <w:p w14:paraId="694C888E" w14:textId="77777777" w:rsidR="00064DFA" w:rsidRPr="00791553"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Découvrir l’utilisation d’outils modernes comme Vite.</w:t>
      </w:r>
    </w:p>
    <w:p w14:paraId="381F9078" w14:textId="77777777" w:rsidR="00064DFA" w:rsidRPr="00791553" w:rsidRDefault="00064DFA" w:rsidP="00846E74">
      <w:pPr>
        <w:numPr>
          <w:ilvl w:val="0"/>
          <w:numId w:val="8"/>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Renforcer ma capacité à structurer un projet et à collaborer via un système de versionnement (Git).</w:t>
      </w:r>
    </w:p>
    <w:p w14:paraId="2DF6201D" w14:textId="77777777" w:rsidR="00064DFA" w:rsidRPr="00791553" w:rsidRDefault="00064DFA"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Je suis satisfait du résultat final et des fonctionnalités implémentées, tout en identifiant des pistes d’amélioration pour mes futurs projets.</w:t>
      </w:r>
    </w:p>
    <w:p w14:paraId="18CDD4FD" w14:textId="77777777" w:rsidR="00791553" w:rsidRPr="00791553" w:rsidRDefault="00791553"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791553">
        <w:rPr>
          <w:rFonts w:ascii="Avenir Next LT Pro Demi" w:eastAsia="Times New Roman" w:hAnsi="Avenir Next LT Pro Demi" w:cs="Times New Roman"/>
          <w:b/>
          <w:bCs/>
          <w:kern w:val="0"/>
          <w:sz w:val="24"/>
          <w:szCs w:val="24"/>
          <w:lang w:eastAsia="fr-CH"/>
          <w14:ligatures w14:val="none"/>
        </w:rPr>
        <w:t>Idées pour futurs améliorations du jeu</w:t>
      </w:r>
      <w:r w:rsidRPr="00791553">
        <w:rPr>
          <w:rFonts w:ascii="Avenir Next LT Pro Demi" w:eastAsia="Times New Roman" w:hAnsi="Avenir Next LT Pro Demi" w:cs="Times New Roman"/>
          <w:kern w:val="0"/>
          <w:sz w:val="24"/>
          <w:szCs w:val="24"/>
          <w:lang w:eastAsia="fr-CH"/>
          <w14:ligatures w14:val="none"/>
        </w:rPr>
        <w:t>:</w:t>
      </w:r>
    </w:p>
    <w:p w14:paraId="2B709DDE" w14:textId="77777777" w:rsidR="00791553"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791553">
        <w:rPr>
          <w:rFonts w:ascii="Avenir Next LT Pro Demi" w:eastAsia="Times New Roman" w:hAnsi="Avenir Next LT Pro Demi" w:cs="Times New Roman"/>
          <w:b/>
          <w:bCs/>
          <w:kern w:val="0"/>
          <w:sz w:val="24"/>
          <w:szCs w:val="24"/>
          <w:lang w:eastAsia="fr-CH"/>
          <w14:ligatures w14:val="none"/>
        </w:rPr>
        <w:t>Ajout de niveaux</w:t>
      </w:r>
      <w:r w:rsidRPr="00791553">
        <w:rPr>
          <w:rFonts w:ascii="Avenir Next LT Pro Demi" w:eastAsia="Times New Roman" w:hAnsi="Avenir Next LT Pro Demi" w:cs="Times New Roman"/>
          <w:kern w:val="0"/>
          <w:sz w:val="24"/>
          <w:szCs w:val="24"/>
          <w:lang w:eastAsia="fr-CH"/>
          <w14:ligatures w14:val="none"/>
        </w:rPr>
        <w:t xml:space="preserve"> : Introduire des niveaux avec des obstacles plus complexes, des ennemis supplémentaires ou des variations de la grille pour offrir une expérience de jeu plus diversifiée et stimulante.</w:t>
      </w:r>
    </w:p>
    <w:p w14:paraId="012F9672" w14:textId="77777777" w:rsidR="00846E74" w:rsidRPr="00791553"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065CD424" w14:textId="7D028C9F" w:rsidR="00846E74"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791553">
        <w:rPr>
          <w:rFonts w:ascii="Avenir Next LT Pro Demi" w:eastAsia="Times New Roman" w:hAnsi="Avenir Next LT Pro Demi" w:cs="Times New Roman"/>
          <w:b/>
          <w:bCs/>
          <w:kern w:val="0"/>
          <w:sz w:val="24"/>
          <w:szCs w:val="24"/>
          <w:lang w:eastAsia="fr-CH"/>
          <w14:ligatures w14:val="none"/>
        </w:rPr>
        <w:t xml:space="preserve">Amélioration </w:t>
      </w:r>
      <w:proofErr w:type="gramStart"/>
      <w:r w:rsidRPr="00791553">
        <w:rPr>
          <w:rFonts w:ascii="Avenir Next LT Pro Demi" w:eastAsia="Times New Roman" w:hAnsi="Avenir Next LT Pro Demi" w:cs="Times New Roman"/>
          <w:b/>
          <w:bCs/>
          <w:kern w:val="0"/>
          <w:sz w:val="24"/>
          <w:szCs w:val="24"/>
          <w:lang w:eastAsia="fr-CH"/>
          <w14:ligatures w14:val="none"/>
        </w:rPr>
        <w:t>de la graphisme</w:t>
      </w:r>
      <w:proofErr w:type="gramEnd"/>
      <w:r w:rsidRPr="00791553">
        <w:rPr>
          <w:rFonts w:ascii="Avenir Next LT Pro Demi" w:eastAsia="Times New Roman" w:hAnsi="Avenir Next LT Pro Demi" w:cs="Times New Roman"/>
          <w:kern w:val="0"/>
          <w:sz w:val="24"/>
          <w:szCs w:val="24"/>
          <w:lang w:eastAsia="fr-CH"/>
          <w14:ligatures w14:val="none"/>
        </w:rPr>
        <w:t xml:space="preserve"> : Refonte visuelle avec de nouveaux </w:t>
      </w:r>
      <w:proofErr w:type="spellStart"/>
      <w:r w:rsidRPr="00791553">
        <w:rPr>
          <w:rFonts w:ascii="Avenir Next LT Pro Demi" w:eastAsia="Times New Roman" w:hAnsi="Avenir Next LT Pro Demi" w:cs="Times New Roman"/>
          <w:kern w:val="0"/>
          <w:sz w:val="24"/>
          <w:szCs w:val="24"/>
          <w:lang w:eastAsia="fr-CH"/>
          <w14:ligatures w14:val="none"/>
        </w:rPr>
        <w:t>sprites</w:t>
      </w:r>
      <w:proofErr w:type="spellEnd"/>
      <w:r w:rsidRPr="00791553">
        <w:rPr>
          <w:rFonts w:ascii="Avenir Next LT Pro Demi" w:eastAsia="Times New Roman" w:hAnsi="Avenir Next LT Pro Demi" w:cs="Times New Roman"/>
          <w:kern w:val="0"/>
          <w:sz w:val="24"/>
          <w:szCs w:val="24"/>
          <w:lang w:eastAsia="fr-CH"/>
          <w14:ligatures w14:val="none"/>
        </w:rPr>
        <w:t xml:space="preserve"> pour le serpent, la nourriture et les murs. Intégration de l’animation pour le mouvement du serpent et des transitions plus fluides pour une meilleure expérience utilisateur.</w:t>
      </w:r>
    </w:p>
    <w:p w14:paraId="69E1B841" w14:textId="77777777" w:rsidR="00846E74" w:rsidRPr="00791553"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158E9BF" w14:textId="77777777" w:rsidR="00791553"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791553">
        <w:rPr>
          <w:rFonts w:ascii="Avenir Next LT Pro Demi" w:eastAsia="Times New Roman" w:hAnsi="Avenir Next LT Pro Demi" w:cs="Times New Roman"/>
          <w:b/>
          <w:bCs/>
          <w:kern w:val="0"/>
          <w:sz w:val="24"/>
          <w:szCs w:val="24"/>
          <w:lang w:eastAsia="fr-CH"/>
          <w14:ligatures w14:val="none"/>
        </w:rPr>
        <w:t>Nouvelles mécaniques de jeu</w:t>
      </w:r>
      <w:r w:rsidRPr="00791553">
        <w:rPr>
          <w:rFonts w:ascii="Avenir Next LT Pro Demi" w:eastAsia="Times New Roman" w:hAnsi="Avenir Next LT Pro Demi" w:cs="Times New Roman"/>
          <w:kern w:val="0"/>
          <w:sz w:val="24"/>
          <w:szCs w:val="24"/>
          <w:lang w:eastAsia="fr-CH"/>
          <w14:ligatures w14:val="none"/>
        </w:rPr>
        <w:t xml:space="preserve"> : Ajout de nouvelles fonctionnalités telles que des power-</w:t>
      </w:r>
      <w:proofErr w:type="spellStart"/>
      <w:r w:rsidRPr="00791553">
        <w:rPr>
          <w:rFonts w:ascii="Avenir Next LT Pro Demi" w:eastAsia="Times New Roman" w:hAnsi="Avenir Next LT Pro Demi" w:cs="Times New Roman"/>
          <w:kern w:val="0"/>
          <w:sz w:val="24"/>
          <w:szCs w:val="24"/>
          <w:lang w:eastAsia="fr-CH"/>
          <w14:ligatures w14:val="none"/>
        </w:rPr>
        <w:t>ups</w:t>
      </w:r>
      <w:proofErr w:type="spellEnd"/>
      <w:r w:rsidRPr="00791553">
        <w:rPr>
          <w:rFonts w:ascii="Avenir Next LT Pro Demi" w:eastAsia="Times New Roman" w:hAnsi="Avenir Next LT Pro Demi" w:cs="Times New Roman"/>
          <w:kern w:val="0"/>
          <w:sz w:val="24"/>
          <w:szCs w:val="24"/>
          <w:lang w:eastAsia="fr-CH"/>
          <w14:ligatures w14:val="none"/>
        </w:rPr>
        <w:t xml:space="preserve">, des pièges, ou des défis temporels pour augmenter la </w:t>
      </w:r>
      <w:r w:rsidRPr="00791553">
        <w:rPr>
          <w:rFonts w:ascii="Avenir Next LT Pro Demi" w:eastAsia="Times New Roman" w:hAnsi="Avenir Next LT Pro Demi" w:cs="Times New Roman"/>
          <w:kern w:val="0"/>
          <w:sz w:val="24"/>
          <w:szCs w:val="24"/>
          <w:lang w:eastAsia="fr-CH"/>
          <w14:ligatures w14:val="none"/>
        </w:rPr>
        <w:lastRenderedPageBreak/>
        <w:t>difficulté et l'intérêt du jeu. Par exemple, permettre au joueur d’utiliser des items spéciaux pour rétrécir ou élargir temporairement le serpent, ou introduire un mode difficile avec des obstacles mobiles.</w:t>
      </w:r>
    </w:p>
    <w:p w14:paraId="59DF0589" w14:textId="77777777" w:rsidR="00846E74" w:rsidRPr="00791553"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3B0C0101" w14:textId="77777777" w:rsidR="00791553" w:rsidRDefault="00791553" w:rsidP="00846E74">
      <w:pPr>
        <w:numPr>
          <w:ilvl w:val="0"/>
          <w:numId w:val="19"/>
        </w:num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r w:rsidRPr="00791553">
        <w:rPr>
          <w:rFonts w:ascii="Avenir Next LT Pro Demi" w:eastAsia="Times New Roman" w:hAnsi="Avenir Next LT Pro Demi" w:cs="Times New Roman"/>
          <w:b/>
          <w:bCs/>
          <w:kern w:val="0"/>
          <w:sz w:val="24"/>
          <w:szCs w:val="24"/>
          <w:lang w:eastAsia="fr-CH"/>
          <w14:ligatures w14:val="none"/>
        </w:rPr>
        <w:t>Compatibilité multiplateforme</w:t>
      </w:r>
      <w:r w:rsidRPr="00791553">
        <w:rPr>
          <w:rFonts w:ascii="Avenir Next LT Pro Demi" w:eastAsia="Times New Roman" w:hAnsi="Avenir Next LT Pro Demi" w:cs="Times New Roman"/>
          <w:kern w:val="0"/>
          <w:sz w:val="24"/>
          <w:szCs w:val="24"/>
          <w:lang w:eastAsia="fr-CH"/>
          <w14:ligatures w14:val="none"/>
        </w:rPr>
        <w:t xml:space="preserve"> : Améliorer la compatibilité pour différents appareils et navigateurs, en particulier pour les appareils mobiles. Intégration d’un mode tactile pour une meilleure jouabilité sur smartphones et tablettes.</w:t>
      </w:r>
    </w:p>
    <w:p w14:paraId="22352D35" w14:textId="77777777" w:rsidR="00846E74" w:rsidRPr="00791553" w:rsidRDefault="00846E74" w:rsidP="00846E74">
      <w:pPr>
        <w:spacing w:before="100" w:beforeAutospacing="1" w:after="100" w:afterAutospacing="1" w:line="276" w:lineRule="auto"/>
        <w:rPr>
          <w:rFonts w:ascii="Avenir Next LT Pro Demi" w:eastAsia="Times New Roman" w:hAnsi="Avenir Next LT Pro Demi" w:cs="Times New Roman"/>
          <w:kern w:val="0"/>
          <w:sz w:val="24"/>
          <w:szCs w:val="24"/>
          <w:lang w:eastAsia="fr-CH"/>
          <w14:ligatures w14:val="none"/>
        </w:rPr>
      </w:pPr>
    </w:p>
    <w:p w14:paraId="615AA3D1" w14:textId="59373D3E" w:rsidR="00791553" w:rsidRDefault="00791553" w:rsidP="00846E74">
      <w:pPr>
        <w:pStyle w:val="Paragraphedeliste"/>
        <w:numPr>
          <w:ilvl w:val="0"/>
          <w:numId w:val="19"/>
        </w:numPr>
        <w:spacing w:after="0" w:line="276" w:lineRule="auto"/>
        <w:rPr>
          <w:rFonts w:ascii="Avenir Next LT Pro Demi" w:eastAsia="Times New Roman" w:hAnsi="Avenir Next LT Pro Demi" w:cs="Times New Roman"/>
          <w:kern w:val="0"/>
          <w:sz w:val="24"/>
          <w:szCs w:val="24"/>
          <w:lang w:eastAsia="fr-CH"/>
          <w14:ligatures w14:val="none"/>
        </w:rPr>
      </w:pPr>
      <w:r w:rsidRPr="00791553">
        <w:rPr>
          <w:rFonts w:ascii="Avenir Next LT Pro Demi" w:eastAsia="Times New Roman" w:hAnsi="Avenir Next LT Pro Demi" w:cs="Times New Roman"/>
          <w:b/>
          <w:bCs/>
          <w:kern w:val="0"/>
          <w:sz w:val="24"/>
          <w:szCs w:val="24"/>
          <w:lang w:eastAsia="fr-CH"/>
          <w14:ligatures w14:val="none"/>
        </w:rPr>
        <w:t>Mode multijoueur</w:t>
      </w:r>
      <w:r w:rsidRPr="00791553">
        <w:rPr>
          <w:rFonts w:ascii="Avenir Next LT Pro Demi" w:eastAsia="Times New Roman" w:hAnsi="Avenir Next LT Pro Demi" w:cs="Times New Roman"/>
          <w:kern w:val="0"/>
          <w:sz w:val="24"/>
          <w:szCs w:val="24"/>
          <w:lang w:eastAsia="fr-CH"/>
          <w14:ligatures w14:val="none"/>
        </w:rPr>
        <w:t xml:space="preserve"> : Ajouter un mode multijoueur local ou en ligne où plusieurs joueurs peuvent s’affronter sur la même grille. Cela apporterait une dimension compétitive au jeu.</w:t>
      </w:r>
    </w:p>
    <w:p w14:paraId="45FF4DF2" w14:textId="77777777" w:rsidR="00846E74" w:rsidRPr="00846E74" w:rsidRDefault="00846E74" w:rsidP="00846E74">
      <w:pPr>
        <w:spacing w:after="0" w:line="276" w:lineRule="auto"/>
        <w:rPr>
          <w:rFonts w:ascii="Avenir Next LT Pro Demi" w:eastAsia="Times New Roman" w:hAnsi="Avenir Next LT Pro Demi" w:cs="Times New Roman"/>
          <w:kern w:val="0"/>
          <w:sz w:val="24"/>
          <w:szCs w:val="24"/>
          <w:lang w:eastAsia="fr-CH"/>
          <w14:ligatures w14:val="none"/>
        </w:rPr>
      </w:pPr>
    </w:p>
    <w:p w14:paraId="737290AA" w14:textId="5F20880E" w:rsidR="00846E74" w:rsidRPr="00622822" w:rsidRDefault="00791553" w:rsidP="00622822">
      <w:pPr>
        <w:pStyle w:val="Paragraphedeliste"/>
        <w:numPr>
          <w:ilvl w:val="0"/>
          <w:numId w:val="1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Times New Roman"/>
          <w:kern w:val="0"/>
          <w:sz w:val="24"/>
          <w:szCs w:val="24"/>
          <w:lang w:eastAsia="fr-CH"/>
          <w14:ligatures w14:val="none"/>
        </w:rPr>
        <w:t xml:space="preserve"> </w:t>
      </w:r>
      <w:r w:rsidRPr="00791553">
        <w:rPr>
          <w:rFonts w:ascii="Avenir Next LT Pro Demi" w:eastAsia="Times New Roman" w:hAnsi="Avenir Next LT Pro Demi" w:cs="Times New Roman"/>
          <w:b/>
          <w:bCs/>
          <w:kern w:val="0"/>
          <w:sz w:val="24"/>
          <w:szCs w:val="24"/>
          <w:lang w:eastAsia="fr-CH"/>
          <w14:ligatures w14:val="none"/>
        </w:rPr>
        <w:t>Fonctionnalités sociales</w:t>
      </w:r>
      <w:r w:rsidRPr="00791553">
        <w:rPr>
          <w:rFonts w:ascii="Avenir Next LT Pro Demi" w:eastAsia="Times New Roman" w:hAnsi="Avenir Next LT Pro Demi" w:cs="Times New Roman"/>
          <w:kern w:val="0"/>
          <w:sz w:val="24"/>
          <w:szCs w:val="24"/>
          <w:lang w:eastAsia="fr-CH"/>
          <w14:ligatures w14:val="none"/>
        </w:rPr>
        <w:t xml:space="preserve"> : Intégrer des fonctionnalités sociales, comme la possibilité de partager les scores sur les réseaux sociaux ou de comparer les performances avec des amis via un classement global.</w:t>
      </w:r>
    </w:p>
    <w:p w14:paraId="563ACE2D" w14:textId="77777777" w:rsidR="00064DFA" w:rsidRPr="00791553" w:rsidRDefault="00064DFA" w:rsidP="00846E74">
      <w:pPr>
        <w:pStyle w:val="Titre2"/>
        <w:spacing w:line="276" w:lineRule="auto"/>
        <w:rPr>
          <w:rFonts w:ascii="Avenir Next LT Pro Demi" w:hAnsi="Avenir Next LT Pro Demi"/>
        </w:rPr>
      </w:pPr>
      <w:bookmarkStart w:id="15" w:name="_Toc185595092"/>
      <w:r w:rsidRPr="00791553">
        <w:rPr>
          <w:rFonts w:ascii="Avenir Next LT Pro Demi" w:hAnsi="Avenir Next LT Pro Demi"/>
        </w:rPr>
        <w:t>7. Instructions pour exécuter le projet</w:t>
      </w:r>
      <w:bookmarkEnd w:id="15"/>
    </w:p>
    <w:p w14:paraId="290485CA" w14:textId="77777777" w:rsidR="00064DFA" w:rsidRPr="00791553"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Pré-requis :</w:t>
      </w:r>
    </w:p>
    <w:p w14:paraId="2D8D7060" w14:textId="77777777" w:rsidR="00064DFA" w:rsidRPr="00791553"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Installer Node.js.</w:t>
      </w:r>
    </w:p>
    <w:p w14:paraId="261CCC1F" w14:textId="77777777" w:rsidR="00064DFA" w:rsidRPr="00791553" w:rsidRDefault="00064DFA" w:rsidP="00846E74">
      <w:pPr>
        <w:numPr>
          <w:ilvl w:val="1"/>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Cloner le dépôt GitHub.</w:t>
      </w:r>
    </w:p>
    <w:p w14:paraId="41D58AF9" w14:textId="741EB2FB" w:rsidR="00064DFA" w:rsidRPr="00791553"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Installation :</w:t>
      </w:r>
      <w:r w:rsidR="00217E84" w:rsidRPr="00791553">
        <w:rPr>
          <w:rFonts w:ascii="Avenir Next LT Pro Demi" w:eastAsia="Times New Roman" w:hAnsi="Avenir Next LT Pro Demi" w:cs="AngsanaUPC"/>
          <w:kern w:val="0"/>
          <w:sz w:val="24"/>
          <w:szCs w:val="24"/>
          <w:lang w:eastAsia="fr-CH"/>
          <w14:ligatures w14:val="none"/>
        </w:rPr>
        <w:t xml:space="preserve">  </w:t>
      </w:r>
      <w:r w:rsidRPr="00791553">
        <w:rPr>
          <w:rFonts w:ascii="Avenir Next LT Pro Demi" w:eastAsia="Times New Roman" w:hAnsi="Avenir Next LT Pro Demi" w:cs="AngsanaUPC"/>
          <w:color w:val="FF0000"/>
          <w:kern w:val="0"/>
          <w:sz w:val="24"/>
          <w:szCs w:val="24"/>
          <w:lang w:eastAsia="fr-CH"/>
          <w14:ligatures w14:val="none"/>
        </w:rPr>
        <w:t>cd snake</w:t>
      </w:r>
      <w:r w:rsidR="00217E84" w:rsidRPr="00791553">
        <w:rPr>
          <w:rFonts w:ascii="Avenir Next LT Pro Demi" w:eastAsia="Times New Roman" w:hAnsi="Avenir Next LT Pro Demi" w:cs="AngsanaUPC"/>
          <w:color w:val="FF0000"/>
          <w:kern w:val="0"/>
          <w:sz w:val="24"/>
          <w:szCs w:val="24"/>
          <w:lang w:eastAsia="fr-CH"/>
          <w14:ligatures w14:val="none"/>
        </w:rPr>
        <w:t xml:space="preserve">   </w:t>
      </w:r>
      <w:r w:rsidRPr="00791553">
        <w:rPr>
          <w:rFonts w:ascii="Avenir Next LT Pro Demi" w:eastAsia="Times New Roman" w:hAnsi="Avenir Next LT Pro Demi" w:cs="AngsanaUPC"/>
          <w:color w:val="FF0000"/>
          <w:kern w:val="0"/>
          <w:sz w:val="24"/>
          <w:szCs w:val="24"/>
          <w:lang w:eastAsia="fr-CH"/>
          <w14:ligatures w14:val="none"/>
        </w:rPr>
        <w:t>npm install</w:t>
      </w:r>
    </w:p>
    <w:p w14:paraId="399AADFE" w14:textId="3D80CA61" w:rsidR="00064DFA" w:rsidRPr="00791553" w:rsidRDefault="00064DFA" w:rsidP="00846E74">
      <w:pPr>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b/>
          <w:bCs/>
          <w:kern w:val="0"/>
          <w:sz w:val="24"/>
          <w:szCs w:val="24"/>
          <w:lang w:eastAsia="fr-CH"/>
          <w14:ligatures w14:val="none"/>
        </w:rPr>
        <w:t>Lancement du serveur de développement :</w:t>
      </w:r>
      <w:r w:rsidR="00217E84" w:rsidRPr="00791553">
        <w:rPr>
          <w:rFonts w:ascii="Avenir Next LT Pro Demi" w:eastAsia="Times New Roman" w:hAnsi="Avenir Next LT Pro Demi" w:cs="AngsanaUPC"/>
          <w:kern w:val="0"/>
          <w:sz w:val="24"/>
          <w:szCs w:val="24"/>
          <w:lang w:eastAsia="fr-CH"/>
          <w14:ligatures w14:val="none"/>
        </w:rPr>
        <w:t xml:space="preserve"> </w:t>
      </w:r>
      <w:r w:rsidRPr="00791553">
        <w:rPr>
          <w:rFonts w:ascii="Avenir Next LT Pro Demi" w:eastAsia="Times New Roman" w:hAnsi="Avenir Next LT Pro Demi" w:cs="AngsanaUPC"/>
          <w:color w:val="FF0000"/>
          <w:kern w:val="0"/>
          <w:sz w:val="24"/>
          <w:szCs w:val="24"/>
          <w:lang w:eastAsia="fr-CH"/>
          <w14:ligatures w14:val="none"/>
        </w:rPr>
        <w:t>npm run dev</w:t>
      </w:r>
    </w:p>
    <w:p w14:paraId="585EAEB4" w14:textId="78B49B85" w:rsidR="00FF741E" w:rsidRPr="00382AC0" w:rsidRDefault="00064DFA" w:rsidP="00846E74">
      <w:pPr>
        <w:pStyle w:val="Paragraphedeliste"/>
        <w:numPr>
          <w:ilvl w:val="0"/>
          <w:numId w:val="9"/>
        </w:num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r w:rsidRPr="00791553">
        <w:rPr>
          <w:rFonts w:ascii="Avenir Next LT Pro Demi" w:eastAsia="Times New Roman" w:hAnsi="Avenir Next LT Pro Demi" w:cs="AngsanaUPC"/>
          <w:kern w:val="0"/>
          <w:sz w:val="24"/>
          <w:szCs w:val="24"/>
          <w:lang w:eastAsia="fr-CH"/>
          <w14:ligatures w14:val="none"/>
        </w:rPr>
        <w:t xml:space="preserve">Accéder au jeu à l'adresse </w:t>
      </w:r>
      <w:hyperlink r:id="rId9" w:history="1">
        <w:r w:rsidRPr="00791553">
          <w:rPr>
            <w:rFonts w:ascii="Avenir Next LT Pro Demi" w:eastAsia="Times New Roman" w:hAnsi="Avenir Next LT Pro Demi" w:cs="AngsanaUPC"/>
            <w:color w:val="0000FF"/>
            <w:kern w:val="0"/>
            <w:sz w:val="24"/>
            <w:szCs w:val="24"/>
            <w:u w:val="single"/>
            <w:lang w:eastAsia="fr-CH"/>
            <w14:ligatures w14:val="none"/>
          </w:rPr>
          <w:t>http://localhost:3000</w:t>
        </w:r>
      </w:hyperlink>
      <w:r w:rsidRPr="00791553">
        <w:rPr>
          <w:rFonts w:ascii="Avenir Next LT Pro Demi" w:eastAsia="Times New Roman" w:hAnsi="Avenir Next LT Pro Demi" w:cs="AngsanaUPC"/>
          <w:kern w:val="0"/>
          <w:sz w:val="24"/>
          <w:szCs w:val="24"/>
          <w:lang w:eastAsia="fr-CH"/>
          <w14:ligatures w14:val="none"/>
        </w:rPr>
        <w:t xml:space="preserve"> OU avec extension « Live Server ».</w:t>
      </w:r>
    </w:p>
    <w:p w14:paraId="14272DC2" w14:textId="77777777" w:rsidR="00FF741E" w:rsidRPr="00791553" w:rsidRDefault="00FF741E" w:rsidP="00846E74">
      <w:pPr>
        <w:spacing w:before="100" w:beforeAutospacing="1" w:after="100" w:afterAutospacing="1" w:line="276" w:lineRule="auto"/>
        <w:rPr>
          <w:rFonts w:ascii="Avenir Next LT Pro Demi" w:eastAsia="Times New Roman" w:hAnsi="Avenir Next LT Pro Demi" w:cs="AngsanaUPC"/>
          <w:kern w:val="0"/>
          <w:sz w:val="24"/>
          <w:szCs w:val="24"/>
          <w:lang w:eastAsia="fr-CH"/>
          <w14:ligatures w14:val="none"/>
        </w:rPr>
      </w:pPr>
    </w:p>
    <w:p w14:paraId="635B68FA" w14:textId="011E0B38" w:rsidR="00064DFA" w:rsidRPr="00791553" w:rsidRDefault="00064DFA" w:rsidP="00846E74">
      <w:pPr>
        <w:pStyle w:val="Titre2"/>
        <w:spacing w:line="276" w:lineRule="auto"/>
        <w:rPr>
          <w:rFonts w:ascii="Avenir Next LT Pro Demi" w:hAnsi="Avenir Next LT Pro Demi"/>
        </w:rPr>
      </w:pPr>
      <w:bookmarkStart w:id="16" w:name="_Toc185595093"/>
      <w:r w:rsidRPr="00791553">
        <w:rPr>
          <w:rFonts w:ascii="Avenir Next LT Pro Demi" w:hAnsi="Avenir Next LT Pro Demi"/>
        </w:rPr>
        <w:t>Annexes :</w:t>
      </w:r>
      <w:bookmarkEnd w:id="16"/>
    </w:p>
    <w:p w14:paraId="10CF28FF" w14:textId="77777777" w:rsidR="001D2285" w:rsidRPr="00791553" w:rsidRDefault="001D2285" w:rsidP="00846E74">
      <w:pPr>
        <w:pStyle w:val="NormalWeb"/>
        <w:numPr>
          <w:ilvl w:val="0"/>
          <w:numId w:val="11"/>
        </w:numPr>
        <w:spacing w:line="276" w:lineRule="auto"/>
        <w:rPr>
          <w:rFonts w:ascii="Avenir Next LT Pro Demi" w:hAnsi="Avenir Next LT Pro Demi"/>
        </w:rPr>
      </w:pPr>
      <w:r w:rsidRPr="00791553">
        <w:rPr>
          <w:rStyle w:val="lev"/>
          <w:rFonts w:ascii="Avenir Next LT Pro Demi" w:hAnsi="Avenir Next LT Pro Demi"/>
        </w:rPr>
        <w:t>Captures d’écran du jeu</w:t>
      </w:r>
      <w:r w:rsidRPr="00791553">
        <w:rPr>
          <w:rFonts w:ascii="Avenir Next LT Pro Demi" w:hAnsi="Avenir Next LT Pro Demi"/>
        </w:rPr>
        <w:t xml:space="preserve"> :</w:t>
      </w:r>
    </w:p>
    <w:p w14:paraId="76647F4C" w14:textId="77777777" w:rsidR="001D2285" w:rsidRPr="00791553" w:rsidRDefault="001D2285" w:rsidP="00846E74">
      <w:pPr>
        <w:pStyle w:val="NormalWeb"/>
        <w:numPr>
          <w:ilvl w:val="1"/>
          <w:numId w:val="11"/>
        </w:numPr>
        <w:spacing w:line="276" w:lineRule="auto"/>
        <w:rPr>
          <w:rFonts w:ascii="Avenir Next LT Pro Demi" w:hAnsi="Avenir Next LT Pro Demi"/>
        </w:rPr>
      </w:pPr>
      <w:r w:rsidRPr="00791553">
        <w:rPr>
          <w:rFonts w:ascii="Avenir Next LT Pro Demi" w:hAnsi="Avenir Next LT Pro Demi"/>
        </w:rPr>
        <w:t>Capture de l’écran d’accueil.</w:t>
      </w:r>
    </w:p>
    <w:p w14:paraId="08747D73" w14:textId="77777777" w:rsidR="001D2285" w:rsidRPr="00791553" w:rsidRDefault="001D2285" w:rsidP="00846E74">
      <w:pPr>
        <w:pStyle w:val="NormalWeb"/>
        <w:numPr>
          <w:ilvl w:val="1"/>
          <w:numId w:val="11"/>
        </w:numPr>
        <w:spacing w:line="276" w:lineRule="auto"/>
        <w:rPr>
          <w:rFonts w:ascii="Avenir Next LT Pro Demi" w:hAnsi="Avenir Next LT Pro Demi"/>
        </w:rPr>
      </w:pPr>
      <w:r w:rsidRPr="00791553">
        <w:rPr>
          <w:rFonts w:ascii="Avenir Next LT Pro Demi" w:hAnsi="Avenir Next LT Pro Demi"/>
        </w:rPr>
        <w:t>Capture en cours de jeu avec score affiché.</w:t>
      </w:r>
    </w:p>
    <w:p w14:paraId="77FD5B8C" w14:textId="77777777" w:rsidR="001D2285" w:rsidRPr="00791553" w:rsidRDefault="001D2285" w:rsidP="00846E74">
      <w:pPr>
        <w:pStyle w:val="NormalWeb"/>
        <w:numPr>
          <w:ilvl w:val="0"/>
          <w:numId w:val="11"/>
        </w:numPr>
        <w:spacing w:line="276" w:lineRule="auto"/>
        <w:rPr>
          <w:rFonts w:ascii="Avenir Next LT Pro Demi" w:hAnsi="Avenir Next LT Pro Demi"/>
        </w:rPr>
      </w:pPr>
      <w:r w:rsidRPr="00791553">
        <w:rPr>
          <w:rStyle w:val="lev"/>
          <w:rFonts w:ascii="Avenir Next LT Pro Demi" w:hAnsi="Avenir Next LT Pro Demi"/>
        </w:rPr>
        <w:t>Liens vers le dépôt GitHub</w:t>
      </w:r>
      <w:r w:rsidRPr="00791553">
        <w:rPr>
          <w:rFonts w:ascii="Avenir Next LT Pro Demi" w:hAnsi="Avenir Next LT Pro Demi"/>
        </w:rPr>
        <w:t xml:space="preserve"> : GitHub – Snake Project.</w:t>
      </w:r>
    </w:p>
    <w:p w14:paraId="4DAE0198" w14:textId="2DE04857" w:rsidR="001D2285" w:rsidRPr="00791553" w:rsidRDefault="001D2285" w:rsidP="00846E74">
      <w:pPr>
        <w:pStyle w:val="NormalWeb"/>
        <w:numPr>
          <w:ilvl w:val="0"/>
          <w:numId w:val="11"/>
        </w:numPr>
        <w:spacing w:line="276" w:lineRule="auto"/>
        <w:rPr>
          <w:rFonts w:ascii="Avenir Next LT Pro Demi" w:hAnsi="Avenir Next LT Pro Demi"/>
        </w:rPr>
      </w:pPr>
      <w:r w:rsidRPr="00791553">
        <w:rPr>
          <w:rStyle w:val="lev"/>
          <w:rFonts w:ascii="Avenir Next LT Pro Demi" w:hAnsi="Avenir Next LT Pro Demi"/>
        </w:rPr>
        <w:t>Documentation générée avec JSDoc</w:t>
      </w:r>
      <w:r w:rsidR="001E0732" w:rsidRPr="00791553">
        <w:rPr>
          <w:rStyle w:val="lev"/>
          <w:rFonts w:ascii="Avenir Next LT Pro Demi" w:hAnsi="Avenir Next LT Pro Demi"/>
        </w:rPr>
        <w:t>(</w:t>
      </w:r>
      <w:r w:rsidR="001E0732" w:rsidRPr="00791553">
        <w:rPr>
          <w:rFonts w:ascii="Avenir Next LT Pro Demi" w:hAnsi="Avenir Next LT Pro Demi"/>
        </w:rPr>
        <w:t xml:space="preserve">Le code est documenté avec </w:t>
      </w:r>
      <w:r w:rsidR="001E0732" w:rsidRPr="00791553">
        <w:rPr>
          <w:rFonts w:ascii="Avenir Next LT Pro Demi" w:hAnsi="Avenir Next LT Pro Demi"/>
          <w:b/>
        </w:rPr>
        <w:t>JSDoc)</w:t>
      </w:r>
      <w:r w:rsidRPr="00791553">
        <w:rPr>
          <w:rFonts w:ascii="Avenir Next LT Pro Demi" w:hAnsi="Avenir Next LT Pro Demi"/>
        </w:rPr>
        <w:t xml:space="preserve"> : Disponible dans le répertoire docs.</w:t>
      </w:r>
    </w:p>
    <w:p w14:paraId="72A883F5" w14:textId="77777777" w:rsidR="00672634" w:rsidRPr="00791553" w:rsidRDefault="00672634" w:rsidP="00846E74">
      <w:pPr>
        <w:spacing w:line="276" w:lineRule="auto"/>
        <w:rPr>
          <w:rFonts w:ascii="Avenir Next LT Pro Demi" w:hAnsi="Avenir Next LT Pro Demi" w:cs="AngsanaUPC"/>
        </w:rPr>
      </w:pPr>
    </w:p>
    <w:sectPr w:rsidR="00672634" w:rsidRPr="007915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venir Next LT Pro Demi">
    <w:charset w:val="00"/>
    <w:family w:val="swiss"/>
    <w:pitch w:val="variable"/>
    <w:sig w:usb0="800000EF" w:usb1="5000204A" w:usb2="00000000" w:usb3="00000000" w:csb0="00000093" w:csb1="00000000"/>
  </w:font>
  <w:font w:name="AngsanaUPC">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17141"/>
    <w:multiLevelType w:val="multilevel"/>
    <w:tmpl w:val="191C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A5847"/>
    <w:multiLevelType w:val="multilevel"/>
    <w:tmpl w:val="D8500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4476F"/>
    <w:multiLevelType w:val="multilevel"/>
    <w:tmpl w:val="50E8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15488"/>
    <w:multiLevelType w:val="hybridMultilevel"/>
    <w:tmpl w:val="74B22FD2"/>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4" w15:restartNumberingAfterBreak="0">
    <w:nsid w:val="18081081"/>
    <w:multiLevelType w:val="multilevel"/>
    <w:tmpl w:val="D2FEF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BE3767"/>
    <w:multiLevelType w:val="multilevel"/>
    <w:tmpl w:val="4E3A7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F16E1"/>
    <w:multiLevelType w:val="multilevel"/>
    <w:tmpl w:val="F2F2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F65C3"/>
    <w:multiLevelType w:val="multilevel"/>
    <w:tmpl w:val="73C6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93276"/>
    <w:multiLevelType w:val="multilevel"/>
    <w:tmpl w:val="408A4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F0249A"/>
    <w:multiLevelType w:val="multilevel"/>
    <w:tmpl w:val="E36E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F81FA3"/>
    <w:multiLevelType w:val="multilevel"/>
    <w:tmpl w:val="BAA0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87638D"/>
    <w:multiLevelType w:val="multilevel"/>
    <w:tmpl w:val="AAB68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903F18"/>
    <w:multiLevelType w:val="multilevel"/>
    <w:tmpl w:val="8D62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18293E"/>
    <w:multiLevelType w:val="multilevel"/>
    <w:tmpl w:val="F1FA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F26C11"/>
    <w:multiLevelType w:val="multilevel"/>
    <w:tmpl w:val="1C92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9B10CB"/>
    <w:multiLevelType w:val="multilevel"/>
    <w:tmpl w:val="018A4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B201B0"/>
    <w:multiLevelType w:val="multilevel"/>
    <w:tmpl w:val="C298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205CD1"/>
    <w:multiLevelType w:val="multilevel"/>
    <w:tmpl w:val="FAC6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C2B32"/>
    <w:multiLevelType w:val="multilevel"/>
    <w:tmpl w:val="A1827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047441">
    <w:abstractNumId w:val="1"/>
  </w:num>
  <w:num w:numId="2" w16cid:durableId="1881477521">
    <w:abstractNumId w:val="11"/>
  </w:num>
  <w:num w:numId="3" w16cid:durableId="801843609">
    <w:abstractNumId w:val="0"/>
  </w:num>
  <w:num w:numId="4" w16cid:durableId="313723095">
    <w:abstractNumId w:val="17"/>
  </w:num>
  <w:num w:numId="5" w16cid:durableId="2013948578">
    <w:abstractNumId w:val="9"/>
  </w:num>
  <w:num w:numId="6" w16cid:durableId="2099249509">
    <w:abstractNumId w:val="2"/>
  </w:num>
  <w:num w:numId="7" w16cid:durableId="1063065567">
    <w:abstractNumId w:val="7"/>
  </w:num>
  <w:num w:numId="8" w16cid:durableId="1605109980">
    <w:abstractNumId w:val="14"/>
  </w:num>
  <w:num w:numId="9" w16cid:durableId="1481119384">
    <w:abstractNumId w:val="4"/>
  </w:num>
  <w:num w:numId="10" w16cid:durableId="2059819971">
    <w:abstractNumId w:val="18"/>
  </w:num>
  <w:num w:numId="11" w16cid:durableId="2042169298">
    <w:abstractNumId w:val="15"/>
  </w:num>
  <w:num w:numId="12" w16cid:durableId="926232272">
    <w:abstractNumId w:val="3"/>
  </w:num>
  <w:num w:numId="13" w16cid:durableId="1562247675">
    <w:abstractNumId w:val="13"/>
  </w:num>
  <w:num w:numId="14" w16cid:durableId="1970475015">
    <w:abstractNumId w:val="6"/>
  </w:num>
  <w:num w:numId="15" w16cid:durableId="904026961">
    <w:abstractNumId w:val="12"/>
  </w:num>
  <w:num w:numId="16" w16cid:durableId="817770873">
    <w:abstractNumId w:val="16"/>
  </w:num>
  <w:num w:numId="17" w16cid:durableId="88934835">
    <w:abstractNumId w:val="5"/>
  </w:num>
  <w:num w:numId="18" w16cid:durableId="1929272069">
    <w:abstractNumId w:val="8"/>
  </w:num>
  <w:num w:numId="19" w16cid:durableId="8218911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DFA"/>
    <w:rsid w:val="00064DFA"/>
    <w:rsid w:val="00165188"/>
    <w:rsid w:val="001D2285"/>
    <w:rsid w:val="001E0732"/>
    <w:rsid w:val="00217E84"/>
    <w:rsid w:val="00320483"/>
    <w:rsid w:val="00382AC0"/>
    <w:rsid w:val="003852C3"/>
    <w:rsid w:val="003F092D"/>
    <w:rsid w:val="0043058B"/>
    <w:rsid w:val="004A4A4B"/>
    <w:rsid w:val="004C2EE8"/>
    <w:rsid w:val="005304F1"/>
    <w:rsid w:val="0056198F"/>
    <w:rsid w:val="00622822"/>
    <w:rsid w:val="00672634"/>
    <w:rsid w:val="00791553"/>
    <w:rsid w:val="0079421F"/>
    <w:rsid w:val="00846E74"/>
    <w:rsid w:val="008F6007"/>
    <w:rsid w:val="00950177"/>
    <w:rsid w:val="00950B3C"/>
    <w:rsid w:val="00A2660B"/>
    <w:rsid w:val="00AD0182"/>
    <w:rsid w:val="00AE3152"/>
    <w:rsid w:val="00D217F2"/>
    <w:rsid w:val="00D64477"/>
    <w:rsid w:val="00E26B94"/>
    <w:rsid w:val="00FF74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6F26"/>
  <w15:chartTrackingRefBased/>
  <w15:docId w15:val="{5D9D675F-B29D-4EA5-B28E-CE1670EE5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64D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14:ligatures w14:val="none"/>
    </w:rPr>
  </w:style>
  <w:style w:type="paragraph" w:styleId="Titre2">
    <w:name w:val="heading 2"/>
    <w:basedOn w:val="Normal"/>
    <w:link w:val="Titre2Car"/>
    <w:uiPriority w:val="9"/>
    <w:qFormat/>
    <w:rsid w:val="00064DF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CH"/>
      <w14:ligatures w14:val="none"/>
    </w:rPr>
  </w:style>
  <w:style w:type="paragraph" w:styleId="Titre3">
    <w:name w:val="heading 3"/>
    <w:basedOn w:val="Normal"/>
    <w:link w:val="Titre3Car"/>
    <w:uiPriority w:val="9"/>
    <w:qFormat/>
    <w:rsid w:val="00064D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CH"/>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64DFA"/>
    <w:rPr>
      <w:rFonts w:ascii="Times New Roman" w:eastAsia="Times New Roman" w:hAnsi="Times New Roman" w:cs="Times New Roman"/>
      <w:b/>
      <w:bCs/>
      <w:kern w:val="36"/>
      <w:sz w:val="48"/>
      <w:szCs w:val="48"/>
      <w:lang w:eastAsia="fr-CH"/>
      <w14:ligatures w14:val="none"/>
    </w:rPr>
  </w:style>
  <w:style w:type="character" w:customStyle="1" w:styleId="Titre2Car">
    <w:name w:val="Titre 2 Car"/>
    <w:basedOn w:val="Policepardfaut"/>
    <w:link w:val="Titre2"/>
    <w:uiPriority w:val="9"/>
    <w:rsid w:val="00064DFA"/>
    <w:rPr>
      <w:rFonts w:ascii="Times New Roman" w:eastAsia="Times New Roman" w:hAnsi="Times New Roman" w:cs="Times New Roman"/>
      <w:b/>
      <w:bCs/>
      <w:kern w:val="0"/>
      <w:sz w:val="36"/>
      <w:szCs w:val="36"/>
      <w:lang w:eastAsia="fr-CH"/>
      <w14:ligatures w14:val="none"/>
    </w:rPr>
  </w:style>
  <w:style w:type="character" w:customStyle="1" w:styleId="Titre3Car">
    <w:name w:val="Titre 3 Car"/>
    <w:basedOn w:val="Policepardfaut"/>
    <w:link w:val="Titre3"/>
    <w:uiPriority w:val="9"/>
    <w:rsid w:val="00064DFA"/>
    <w:rPr>
      <w:rFonts w:ascii="Times New Roman" w:eastAsia="Times New Roman" w:hAnsi="Times New Roman" w:cs="Times New Roman"/>
      <w:b/>
      <w:bCs/>
      <w:kern w:val="0"/>
      <w:sz w:val="27"/>
      <w:szCs w:val="27"/>
      <w:lang w:eastAsia="fr-CH"/>
      <w14:ligatures w14:val="none"/>
    </w:rPr>
  </w:style>
  <w:style w:type="character" w:styleId="lev">
    <w:name w:val="Strong"/>
    <w:basedOn w:val="Policepardfaut"/>
    <w:uiPriority w:val="22"/>
    <w:qFormat/>
    <w:rsid w:val="00064DFA"/>
    <w:rPr>
      <w:b/>
      <w:bCs/>
    </w:rPr>
  </w:style>
  <w:style w:type="paragraph" w:styleId="NormalWeb">
    <w:name w:val="Normal (Web)"/>
    <w:basedOn w:val="Normal"/>
    <w:uiPriority w:val="99"/>
    <w:unhideWhenUsed/>
    <w:rsid w:val="00064DFA"/>
    <w:pPr>
      <w:spacing w:before="100" w:beforeAutospacing="1" w:after="100" w:afterAutospacing="1" w:line="240" w:lineRule="auto"/>
    </w:pPr>
    <w:rPr>
      <w:rFonts w:ascii="Times New Roman" w:eastAsia="Times New Roman" w:hAnsi="Times New Roman" w:cs="Times New Roman"/>
      <w:kern w:val="0"/>
      <w:sz w:val="24"/>
      <w:szCs w:val="24"/>
      <w:lang w:eastAsia="fr-CH"/>
      <w14:ligatures w14:val="none"/>
    </w:rPr>
  </w:style>
  <w:style w:type="character" w:styleId="CodeHTML">
    <w:name w:val="HTML Code"/>
    <w:basedOn w:val="Policepardfaut"/>
    <w:uiPriority w:val="99"/>
    <w:semiHidden/>
    <w:unhideWhenUsed/>
    <w:rsid w:val="00064DFA"/>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064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CH"/>
      <w14:ligatures w14:val="none"/>
    </w:rPr>
  </w:style>
  <w:style w:type="character" w:customStyle="1" w:styleId="PrformatHTMLCar">
    <w:name w:val="Préformaté HTML Car"/>
    <w:basedOn w:val="Policepardfaut"/>
    <w:link w:val="PrformatHTML"/>
    <w:uiPriority w:val="99"/>
    <w:semiHidden/>
    <w:rsid w:val="00064DFA"/>
    <w:rPr>
      <w:rFonts w:ascii="Courier New" w:eastAsia="Times New Roman" w:hAnsi="Courier New" w:cs="Courier New"/>
      <w:kern w:val="0"/>
      <w:sz w:val="20"/>
      <w:szCs w:val="20"/>
      <w:lang w:eastAsia="fr-CH"/>
      <w14:ligatures w14:val="none"/>
    </w:rPr>
  </w:style>
  <w:style w:type="character" w:styleId="Lienhypertexte">
    <w:name w:val="Hyperlink"/>
    <w:basedOn w:val="Policepardfaut"/>
    <w:uiPriority w:val="99"/>
    <w:unhideWhenUsed/>
    <w:rsid w:val="00064DFA"/>
    <w:rPr>
      <w:color w:val="0000FF"/>
      <w:u w:val="single"/>
    </w:rPr>
  </w:style>
  <w:style w:type="paragraph" w:styleId="Titre">
    <w:name w:val="Title"/>
    <w:basedOn w:val="Normal"/>
    <w:next w:val="Normal"/>
    <w:link w:val="TitreCar"/>
    <w:qFormat/>
    <w:rsid w:val="004A4A4B"/>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lang w:eastAsia="fr-CH"/>
      <w14:ligatures w14:val="none"/>
    </w:rPr>
  </w:style>
  <w:style w:type="character" w:customStyle="1" w:styleId="TitreCar">
    <w:name w:val="Titre Car"/>
    <w:basedOn w:val="Policepardfaut"/>
    <w:link w:val="Titre"/>
    <w:rsid w:val="004A4A4B"/>
    <w:rPr>
      <w:rFonts w:asciiTheme="majorHAnsi" w:eastAsiaTheme="majorEastAsia" w:hAnsiTheme="majorHAnsi" w:cstheme="majorBidi"/>
      <w:color w:val="323E4F" w:themeColor="text2" w:themeShade="BF"/>
      <w:spacing w:val="5"/>
      <w:kern w:val="28"/>
      <w:sz w:val="52"/>
      <w:szCs w:val="52"/>
      <w:lang w:eastAsia="fr-CH"/>
      <w14:ligatures w14:val="none"/>
    </w:rPr>
  </w:style>
  <w:style w:type="paragraph" w:styleId="En-ttedetabledesmatires">
    <w:name w:val="TOC Heading"/>
    <w:basedOn w:val="Titre1"/>
    <w:next w:val="Normal"/>
    <w:uiPriority w:val="39"/>
    <w:unhideWhenUsed/>
    <w:qFormat/>
    <w:rsid w:val="00AD018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AD0182"/>
    <w:pPr>
      <w:spacing w:after="100"/>
    </w:pPr>
  </w:style>
  <w:style w:type="paragraph" w:styleId="TM2">
    <w:name w:val="toc 2"/>
    <w:basedOn w:val="Normal"/>
    <w:next w:val="Normal"/>
    <w:autoRedefine/>
    <w:uiPriority w:val="39"/>
    <w:unhideWhenUsed/>
    <w:rsid w:val="00AD0182"/>
    <w:pPr>
      <w:spacing w:after="100"/>
      <w:ind w:left="220"/>
    </w:pPr>
  </w:style>
  <w:style w:type="paragraph" w:styleId="TM3">
    <w:name w:val="toc 3"/>
    <w:basedOn w:val="Normal"/>
    <w:next w:val="Normal"/>
    <w:autoRedefine/>
    <w:uiPriority w:val="39"/>
    <w:unhideWhenUsed/>
    <w:rsid w:val="00AD0182"/>
    <w:pPr>
      <w:spacing w:after="100"/>
      <w:ind w:left="440"/>
    </w:pPr>
  </w:style>
  <w:style w:type="paragraph" w:styleId="Paragraphedeliste">
    <w:name w:val="List Paragraph"/>
    <w:basedOn w:val="Normal"/>
    <w:uiPriority w:val="34"/>
    <w:qFormat/>
    <w:rsid w:val="003F09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9077">
      <w:bodyDiv w:val="1"/>
      <w:marLeft w:val="0"/>
      <w:marRight w:val="0"/>
      <w:marTop w:val="0"/>
      <w:marBottom w:val="0"/>
      <w:divBdr>
        <w:top w:val="none" w:sz="0" w:space="0" w:color="auto"/>
        <w:left w:val="none" w:sz="0" w:space="0" w:color="auto"/>
        <w:bottom w:val="none" w:sz="0" w:space="0" w:color="auto"/>
        <w:right w:val="none" w:sz="0" w:space="0" w:color="auto"/>
      </w:divBdr>
    </w:div>
    <w:div w:id="349182223">
      <w:bodyDiv w:val="1"/>
      <w:marLeft w:val="0"/>
      <w:marRight w:val="0"/>
      <w:marTop w:val="0"/>
      <w:marBottom w:val="0"/>
      <w:divBdr>
        <w:top w:val="none" w:sz="0" w:space="0" w:color="auto"/>
        <w:left w:val="none" w:sz="0" w:space="0" w:color="auto"/>
        <w:bottom w:val="none" w:sz="0" w:space="0" w:color="auto"/>
        <w:right w:val="none" w:sz="0" w:space="0" w:color="auto"/>
      </w:divBdr>
    </w:div>
    <w:div w:id="377514482">
      <w:bodyDiv w:val="1"/>
      <w:marLeft w:val="0"/>
      <w:marRight w:val="0"/>
      <w:marTop w:val="0"/>
      <w:marBottom w:val="0"/>
      <w:divBdr>
        <w:top w:val="none" w:sz="0" w:space="0" w:color="auto"/>
        <w:left w:val="none" w:sz="0" w:space="0" w:color="auto"/>
        <w:bottom w:val="none" w:sz="0" w:space="0" w:color="auto"/>
        <w:right w:val="none" w:sz="0" w:space="0" w:color="auto"/>
      </w:divBdr>
    </w:div>
    <w:div w:id="542449334">
      <w:bodyDiv w:val="1"/>
      <w:marLeft w:val="0"/>
      <w:marRight w:val="0"/>
      <w:marTop w:val="0"/>
      <w:marBottom w:val="0"/>
      <w:divBdr>
        <w:top w:val="none" w:sz="0" w:space="0" w:color="auto"/>
        <w:left w:val="none" w:sz="0" w:space="0" w:color="auto"/>
        <w:bottom w:val="none" w:sz="0" w:space="0" w:color="auto"/>
        <w:right w:val="none" w:sz="0" w:space="0" w:color="auto"/>
      </w:divBdr>
    </w:div>
    <w:div w:id="598492319">
      <w:bodyDiv w:val="1"/>
      <w:marLeft w:val="0"/>
      <w:marRight w:val="0"/>
      <w:marTop w:val="0"/>
      <w:marBottom w:val="0"/>
      <w:divBdr>
        <w:top w:val="none" w:sz="0" w:space="0" w:color="auto"/>
        <w:left w:val="none" w:sz="0" w:space="0" w:color="auto"/>
        <w:bottom w:val="none" w:sz="0" w:space="0" w:color="auto"/>
        <w:right w:val="none" w:sz="0" w:space="0" w:color="auto"/>
      </w:divBdr>
    </w:div>
    <w:div w:id="876622960">
      <w:bodyDiv w:val="1"/>
      <w:marLeft w:val="0"/>
      <w:marRight w:val="0"/>
      <w:marTop w:val="0"/>
      <w:marBottom w:val="0"/>
      <w:divBdr>
        <w:top w:val="none" w:sz="0" w:space="0" w:color="auto"/>
        <w:left w:val="none" w:sz="0" w:space="0" w:color="auto"/>
        <w:bottom w:val="none" w:sz="0" w:space="0" w:color="auto"/>
        <w:right w:val="none" w:sz="0" w:space="0" w:color="auto"/>
      </w:divBdr>
    </w:div>
    <w:div w:id="1180003011">
      <w:bodyDiv w:val="1"/>
      <w:marLeft w:val="0"/>
      <w:marRight w:val="0"/>
      <w:marTop w:val="0"/>
      <w:marBottom w:val="0"/>
      <w:divBdr>
        <w:top w:val="none" w:sz="0" w:space="0" w:color="auto"/>
        <w:left w:val="none" w:sz="0" w:space="0" w:color="auto"/>
        <w:bottom w:val="none" w:sz="0" w:space="0" w:color="auto"/>
        <w:right w:val="none" w:sz="0" w:space="0" w:color="auto"/>
      </w:divBdr>
    </w:div>
    <w:div w:id="1271665877">
      <w:bodyDiv w:val="1"/>
      <w:marLeft w:val="0"/>
      <w:marRight w:val="0"/>
      <w:marTop w:val="0"/>
      <w:marBottom w:val="0"/>
      <w:divBdr>
        <w:top w:val="none" w:sz="0" w:space="0" w:color="auto"/>
        <w:left w:val="none" w:sz="0" w:space="0" w:color="auto"/>
        <w:bottom w:val="none" w:sz="0" w:space="0" w:color="auto"/>
        <w:right w:val="none" w:sz="0" w:space="0" w:color="auto"/>
      </w:divBdr>
    </w:div>
    <w:div w:id="180927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tejs.dev/" TargetMode="External"/><Relationship Id="rId3" Type="http://schemas.openxmlformats.org/officeDocument/2006/relationships/styles" Target="styles.xml"/><Relationship Id="rId7" Type="http://schemas.openxmlformats.org/officeDocument/2006/relationships/hyperlink" Target="https://nodej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localhost:300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7E50B-DD2D-429D-B8C8-2F8662738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1420</Words>
  <Characters>7815</Characters>
  <Application>Microsoft Office Word</Application>
  <DocSecurity>0</DocSecurity>
  <Lines>65</Lines>
  <Paragraphs>18</Paragraphs>
  <ScaleCrop>false</ScaleCrop>
  <Company/>
  <LinksUpToDate>false</LinksUpToDate>
  <CharactersWithSpaces>9217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Yosef Nademo</dc:creator>
  <cp:keywords/>
  <dc:description/>
  <cp:lastModifiedBy>Yosef Nademo</cp:lastModifiedBy>
  <cp:revision>58</cp:revision>
  <dcterms:created xsi:type="dcterms:W3CDTF">2024-12-20T12:06:00Z</dcterms:created>
  <dcterms:modified xsi:type="dcterms:W3CDTF">2024-12-20T12:50:00Z</dcterms:modified>
</cp:coreProperties>
</file>