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03AD5F60" w:rsidR="00F532F5" w:rsidRPr="005A0580" w:rsidRDefault="008B2764" w:rsidP="00EE5681">
      <w:pPr>
        <w:pStyle w:val="Titre"/>
        <w:rPr>
          <w:lang w:val="en-US"/>
        </w:rPr>
      </w:pPr>
      <w:r>
        <w:rPr>
          <w:lang w:val="en-US"/>
        </w:rPr>
        <w:t>Passion Lecture</w:t>
      </w:r>
      <w:r w:rsidR="00F532F5" w:rsidRPr="005A0580">
        <w:rPr>
          <w:lang w:val="en-US"/>
        </w:rPr>
        <w:t>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9050C5">
      <w:pPr>
        <w:jc w:val="center"/>
        <w:rPr>
          <w:lang w:val="en-US"/>
        </w:rPr>
      </w:pPr>
      <w:r w:rsidRPr="005A0580">
        <w:rPr>
          <w:lang w:val="en-US"/>
        </w:rPr>
        <w:t>Yosef Nademo – CID2B</w:t>
      </w:r>
    </w:p>
    <w:p w14:paraId="4B8736C2" w14:textId="3DCFCCB7" w:rsidR="001E4048" w:rsidRPr="009050C5" w:rsidRDefault="00000000" w:rsidP="009050C5">
      <w:pPr>
        <w:jc w:val="center"/>
        <w:rPr>
          <w:rFonts w:cstheme="minorHAnsi"/>
          <w:szCs w:val="24"/>
          <w:lang w:val="en-US"/>
        </w:rPr>
      </w:pPr>
      <w:hyperlink r:id="rId7" w:history="1">
        <w:r w:rsidR="001E4048" w:rsidRPr="009050C5">
          <w:rPr>
            <w:rStyle w:val="color-fg-muted"/>
            <w:rFonts w:eastAsiaTheme="majorEastAsia" w:cstheme="minorHAnsi"/>
            <w:szCs w:val="24"/>
            <w:shd w:val="clear" w:color="auto" w:fill="FFFFFF"/>
            <w:lang w:val="en-US"/>
          </w:rPr>
          <w:t>Charles-Henri Moser</w:t>
        </w:r>
      </w:hyperlink>
      <w:r w:rsidR="001E4048" w:rsidRPr="009050C5">
        <w:rPr>
          <w:rFonts w:cstheme="minorHAnsi"/>
          <w:szCs w:val="24"/>
          <w:lang w:val="en-US"/>
        </w:rPr>
        <w:t xml:space="preserve"> – CID2B</w:t>
      </w:r>
    </w:p>
    <w:p w14:paraId="03F81EEF" w14:textId="77777777" w:rsidR="001E4048" w:rsidRPr="009050C5" w:rsidRDefault="00000000" w:rsidP="009050C5">
      <w:pPr>
        <w:jc w:val="center"/>
        <w:rPr>
          <w:rFonts w:cstheme="minorHAnsi"/>
          <w:szCs w:val="24"/>
        </w:rPr>
      </w:pPr>
      <w:hyperlink r:id="rId8" w:history="1">
        <w:r w:rsidR="001E4048" w:rsidRPr="009050C5">
          <w:rPr>
            <w:rStyle w:val="color-fg-muted"/>
            <w:rFonts w:eastAsiaTheme="majorEastAsia" w:cstheme="minorHAnsi"/>
            <w:szCs w:val="24"/>
            <w:shd w:val="clear" w:color="auto" w:fill="FFFFFF"/>
          </w:rPr>
          <w:t>Antoine Piguet</w:t>
        </w:r>
      </w:hyperlink>
      <w:r w:rsidR="001E4048" w:rsidRPr="009050C5">
        <w:rPr>
          <w:rFonts w:cstheme="minorHAnsi"/>
          <w:szCs w:val="24"/>
        </w:rPr>
        <w:t>– CID2B</w:t>
      </w:r>
    </w:p>
    <w:p w14:paraId="283EBD25" w14:textId="60C75AF1" w:rsidR="001E4048" w:rsidRPr="005A0580" w:rsidRDefault="001E4048" w:rsidP="009050C5">
      <w:pPr>
        <w:jc w:val="center"/>
      </w:pPr>
    </w:p>
    <w:p w14:paraId="3C23BD66" w14:textId="77777777" w:rsidR="00F532F5" w:rsidRPr="005A0580" w:rsidRDefault="00F532F5" w:rsidP="009050C5">
      <w:pPr>
        <w:jc w:val="center"/>
      </w:pPr>
      <w:r w:rsidRPr="005A0580">
        <w:t>Vennes</w:t>
      </w:r>
    </w:p>
    <w:p w14:paraId="4225B843" w14:textId="54E7EED0" w:rsidR="00F532F5" w:rsidRPr="005A0580" w:rsidRDefault="00B42A7F" w:rsidP="009050C5">
      <w:pPr>
        <w:jc w:val="center"/>
      </w:pPr>
      <w:r w:rsidRPr="005A0580">
        <w:t>4</w:t>
      </w:r>
      <w:r w:rsidR="00F532F5" w:rsidRPr="005A0580">
        <w:t>0 périodes</w:t>
      </w:r>
    </w:p>
    <w:p w14:paraId="5783E4C9" w14:textId="77777777" w:rsidR="00B42A7F" w:rsidRPr="005A0580" w:rsidRDefault="00B42A7F" w:rsidP="009050C5">
      <w:pPr>
        <w:jc w:val="center"/>
      </w:pPr>
      <w:r w:rsidRPr="005A0580">
        <w:t>Grégory Charmier</w:t>
      </w:r>
    </w:p>
    <w:p w14:paraId="6B82DFE3" w14:textId="77777777" w:rsidR="004C7008" w:rsidRPr="005A0580" w:rsidRDefault="00F532F5" w:rsidP="009050C5">
      <w:pPr>
        <w:jc w:val="cente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21ADCBA8" w14:textId="772DDBE8" w:rsidR="008F4E08"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252430" w:history="1">
            <w:r w:rsidR="008F4E08" w:rsidRPr="00026D6C">
              <w:rPr>
                <w:rStyle w:val="Lienhypertexte"/>
                <w:rFonts w:cstheme="minorHAnsi"/>
                <w:noProof/>
              </w:rPr>
              <w:t>1</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Introduction</w:t>
            </w:r>
            <w:r w:rsidR="008F4E08">
              <w:rPr>
                <w:noProof/>
                <w:webHidden/>
              </w:rPr>
              <w:tab/>
            </w:r>
            <w:r w:rsidR="008F4E08">
              <w:rPr>
                <w:noProof/>
                <w:webHidden/>
              </w:rPr>
              <w:fldChar w:fldCharType="begin"/>
            </w:r>
            <w:r w:rsidR="008F4E08">
              <w:rPr>
                <w:noProof/>
                <w:webHidden/>
              </w:rPr>
              <w:instrText xml:space="preserve"> PAGEREF _Toc199252430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236ABBAF" w14:textId="6794C4A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1" w:history="1">
            <w:r w:rsidR="008F4E08" w:rsidRPr="00026D6C">
              <w:rPr>
                <w:rStyle w:val="Lienhypertexte"/>
                <w:rFonts w:cstheme="minorHAnsi"/>
                <w:noProof/>
              </w:rPr>
              <w:t>1.1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Titre</w:t>
            </w:r>
            <w:r w:rsidR="008F4E08">
              <w:rPr>
                <w:noProof/>
                <w:webHidden/>
              </w:rPr>
              <w:tab/>
            </w:r>
            <w:r w:rsidR="008F4E08">
              <w:rPr>
                <w:noProof/>
                <w:webHidden/>
              </w:rPr>
              <w:fldChar w:fldCharType="begin"/>
            </w:r>
            <w:r w:rsidR="008F4E08">
              <w:rPr>
                <w:noProof/>
                <w:webHidden/>
              </w:rPr>
              <w:instrText xml:space="preserve"> PAGEREF _Toc199252431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0AEDF45" w14:textId="4051A8BA"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2" w:history="1">
            <w:r w:rsidR="008F4E08" w:rsidRPr="00026D6C">
              <w:rPr>
                <w:rStyle w:val="Lienhypertexte"/>
                <w:rFonts w:cstheme="minorHAnsi"/>
                <w:noProof/>
              </w:rPr>
              <w:t>1.2</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Description</w:t>
            </w:r>
            <w:r w:rsidR="008F4E08">
              <w:rPr>
                <w:noProof/>
                <w:webHidden/>
              </w:rPr>
              <w:tab/>
            </w:r>
            <w:r w:rsidR="008F4E08">
              <w:rPr>
                <w:noProof/>
                <w:webHidden/>
              </w:rPr>
              <w:fldChar w:fldCharType="begin"/>
            </w:r>
            <w:r w:rsidR="008F4E08">
              <w:rPr>
                <w:noProof/>
                <w:webHidden/>
              </w:rPr>
              <w:instrText xml:space="preserve"> PAGEREF _Toc199252432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FB84AD5" w14:textId="7798F7CC"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3" w:history="1">
            <w:r w:rsidR="008F4E08" w:rsidRPr="00026D6C">
              <w:rPr>
                <w:rStyle w:val="Lienhypertexte"/>
                <w:rFonts w:cstheme="minorHAnsi"/>
                <w:noProof/>
              </w:rPr>
              <w:t>2</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ANalyse</w:t>
            </w:r>
            <w:r w:rsidR="008F4E08">
              <w:rPr>
                <w:noProof/>
                <w:webHidden/>
              </w:rPr>
              <w:tab/>
            </w:r>
            <w:r w:rsidR="008F4E08">
              <w:rPr>
                <w:noProof/>
                <w:webHidden/>
              </w:rPr>
              <w:fldChar w:fldCharType="begin"/>
            </w:r>
            <w:r w:rsidR="008F4E08">
              <w:rPr>
                <w:noProof/>
                <w:webHidden/>
              </w:rPr>
              <w:instrText xml:space="preserve"> PAGEREF _Toc199252433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3C1BB561" w14:textId="68B247E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4" w:history="1">
            <w:r w:rsidR="008F4E08" w:rsidRPr="00026D6C">
              <w:rPr>
                <w:rStyle w:val="Lienhypertexte"/>
                <w:rFonts w:cstheme="minorHAnsi"/>
                <w:noProof/>
              </w:rPr>
              <w:t>2.1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Planification de toutes les tâches à réaliser</w:t>
            </w:r>
            <w:r w:rsidR="008F4E08">
              <w:rPr>
                <w:noProof/>
                <w:webHidden/>
              </w:rPr>
              <w:tab/>
            </w:r>
            <w:r w:rsidR="008F4E08">
              <w:rPr>
                <w:noProof/>
                <w:webHidden/>
              </w:rPr>
              <w:fldChar w:fldCharType="begin"/>
            </w:r>
            <w:r w:rsidR="008F4E08">
              <w:rPr>
                <w:noProof/>
                <w:webHidden/>
              </w:rPr>
              <w:instrText xml:space="preserve"> PAGEREF _Toc199252434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0E0A2894" w14:textId="46F8091E"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5" w:history="1">
            <w:r w:rsidR="008F4E08" w:rsidRPr="00026D6C">
              <w:rPr>
                <w:rStyle w:val="Lienhypertexte"/>
                <w:noProof/>
              </w:rPr>
              <w:t>2.2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l’analyse de de la base de données à réaliser (MCD, MLD, MPD)</w:t>
            </w:r>
            <w:r w:rsidR="008F4E08">
              <w:rPr>
                <w:noProof/>
                <w:webHidden/>
              </w:rPr>
              <w:tab/>
            </w:r>
            <w:r w:rsidR="008F4E08">
              <w:rPr>
                <w:noProof/>
                <w:webHidden/>
              </w:rPr>
              <w:fldChar w:fldCharType="begin"/>
            </w:r>
            <w:r w:rsidR="008F4E08">
              <w:rPr>
                <w:noProof/>
                <w:webHidden/>
              </w:rPr>
              <w:instrText xml:space="preserve"> PAGEREF _Toc199252435 \h </w:instrText>
            </w:r>
            <w:r w:rsidR="008F4E08">
              <w:rPr>
                <w:noProof/>
                <w:webHidden/>
              </w:rPr>
            </w:r>
            <w:r w:rsidR="008F4E08">
              <w:rPr>
                <w:noProof/>
                <w:webHidden/>
              </w:rPr>
              <w:fldChar w:fldCharType="separate"/>
            </w:r>
            <w:r w:rsidR="008F4E08">
              <w:rPr>
                <w:noProof/>
                <w:webHidden/>
              </w:rPr>
              <w:t>5</w:t>
            </w:r>
            <w:r w:rsidR="008F4E08">
              <w:rPr>
                <w:noProof/>
                <w:webHidden/>
              </w:rPr>
              <w:fldChar w:fldCharType="end"/>
            </w:r>
          </w:hyperlink>
        </w:p>
        <w:p w14:paraId="36C35D2E" w14:textId="737A697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6" w:history="1">
            <w:r w:rsidR="008F4E08" w:rsidRPr="00026D6C">
              <w:rPr>
                <w:rStyle w:val="Lienhypertexte"/>
                <w:noProof/>
              </w:rPr>
              <w:t>2.3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Analyse de la structure du code qui sera effectuée</w:t>
            </w:r>
            <w:r w:rsidR="008F4E08">
              <w:rPr>
                <w:noProof/>
                <w:webHidden/>
              </w:rPr>
              <w:tab/>
            </w:r>
            <w:r w:rsidR="008F4E08">
              <w:rPr>
                <w:noProof/>
                <w:webHidden/>
              </w:rPr>
              <w:fldChar w:fldCharType="begin"/>
            </w:r>
            <w:r w:rsidR="008F4E08">
              <w:rPr>
                <w:noProof/>
                <w:webHidden/>
              </w:rPr>
              <w:instrText xml:space="preserve"> PAGEREF _Toc199252436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FDA7603" w14:textId="7F92CE92"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7" w:history="1">
            <w:r w:rsidR="008F4E08" w:rsidRPr="00026D6C">
              <w:rPr>
                <w:rStyle w:val="Lienhypertexte"/>
                <w:noProof/>
              </w:rPr>
              <w:t>2.4</w:t>
            </w:r>
            <w:r w:rsidR="008F4E08">
              <w:rPr>
                <w:rFonts w:eastAsiaTheme="minorEastAsia" w:cstheme="minorBidi"/>
                <w:smallCaps w:val="0"/>
                <w:noProof/>
                <w:kern w:val="2"/>
                <w:sz w:val="22"/>
                <w:szCs w:val="22"/>
                <w14:ligatures w14:val="standardContextual"/>
              </w:rPr>
              <w:tab/>
            </w:r>
            <w:r w:rsidR="008F4E08" w:rsidRPr="00026D6C">
              <w:rPr>
                <w:rStyle w:val="Lienhypertexte"/>
                <w:noProof/>
              </w:rPr>
              <w:t>Schéma de l’architecture représentant les interactions entre le frontend et le backend</w:t>
            </w:r>
            <w:r w:rsidR="008F4E08">
              <w:rPr>
                <w:noProof/>
                <w:webHidden/>
              </w:rPr>
              <w:tab/>
            </w:r>
            <w:r w:rsidR="008F4E08">
              <w:rPr>
                <w:noProof/>
                <w:webHidden/>
              </w:rPr>
              <w:fldChar w:fldCharType="begin"/>
            </w:r>
            <w:r w:rsidR="008F4E08">
              <w:rPr>
                <w:noProof/>
                <w:webHidden/>
              </w:rPr>
              <w:instrText xml:space="preserve"> PAGEREF _Toc199252437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AEE5C27" w14:textId="3E539274"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8" w:history="1">
            <w:r w:rsidR="008F4E08" w:rsidRPr="00026D6C">
              <w:rPr>
                <w:rStyle w:val="Lienhypertexte"/>
                <w:noProof/>
              </w:rPr>
              <w:t>3</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Réalisation</w:t>
            </w:r>
            <w:r w:rsidR="008F4E08">
              <w:rPr>
                <w:noProof/>
                <w:webHidden/>
              </w:rPr>
              <w:tab/>
            </w:r>
            <w:r w:rsidR="008F4E08">
              <w:rPr>
                <w:noProof/>
                <w:webHidden/>
              </w:rPr>
              <w:fldChar w:fldCharType="begin"/>
            </w:r>
            <w:r w:rsidR="008F4E08">
              <w:rPr>
                <w:noProof/>
                <w:webHidden/>
              </w:rPr>
              <w:instrText xml:space="preserve"> PAGEREF _Toc199252438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2552492B" w14:textId="1D9A3911"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9" w:history="1">
            <w:r w:rsidR="008F4E08" w:rsidRPr="00026D6C">
              <w:rPr>
                <w:rStyle w:val="Lienhypertexte"/>
                <w:noProof/>
              </w:rPr>
              <w:t>3.1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des mesures prises pour les aspects de sécurité</w:t>
            </w:r>
            <w:r w:rsidR="008F4E08">
              <w:rPr>
                <w:noProof/>
                <w:webHidden/>
              </w:rPr>
              <w:tab/>
            </w:r>
            <w:r w:rsidR="008F4E08">
              <w:rPr>
                <w:noProof/>
                <w:webHidden/>
              </w:rPr>
              <w:fldChar w:fldCharType="begin"/>
            </w:r>
            <w:r w:rsidR="008F4E08">
              <w:rPr>
                <w:noProof/>
                <w:webHidden/>
              </w:rPr>
              <w:instrText xml:space="preserve"> PAGEREF _Toc199252439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0CDB9FB" w14:textId="4DFEAB78"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0" w:history="1">
            <w:r w:rsidR="008F4E08" w:rsidRPr="00026D6C">
              <w:rPr>
                <w:rStyle w:val="Lienhypertexte"/>
                <w:noProof/>
              </w:rPr>
              <w:t>3.2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sur chaque fonctionnalité technique demandée</w:t>
            </w:r>
            <w:r w:rsidR="008F4E08">
              <w:rPr>
                <w:noProof/>
                <w:webHidden/>
              </w:rPr>
              <w:tab/>
            </w:r>
            <w:r w:rsidR="008F4E08">
              <w:rPr>
                <w:noProof/>
                <w:webHidden/>
              </w:rPr>
              <w:fldChar w:fldCharType="begin"/>
            </w:r>
            <w:r w:rsidR="008F4E08">
              <w:rPr>
                <w:noProof/>
                <w:webHidden/>
              </w:rPr>
              <w:instrText xml:space="preserve"> PAGEREF _Toc199252440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F64B756" w14:textId="3FD33453"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1" w:history="1">
            <w:r w:rsidR="008F4E08" w:rsidRPr="00026D6C">
              <w:rPr>
                <w:rStyle w:val="Lienhypertexte"/>
                <w:noProof/>
              </w:rPr>
              <w:t>3.3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l’organisation du groupe quant à la gestion du code avec git/github</w:t>
            </w:r>
            <w:r w:rsidR="008F4E08">
              <w:rPr>
                <w:noProof/>
                <w:webHidden/>
              </w:rPr>
              <w:tab/>
            </w:r>
            <w:r w:rsidR="008F4E08">
              <w:rPr>
                <w:noProof/>
                <w:webHidden/>
              </w:rPr>
              <w:fldChar w:fldCharType="begin"/>
            </w:r>
            <w:r w:rsidR="008F4E08">
              <w:rPr>
                <w:noProof/>
                <w:webHidden/>
              </w:rPr>
              <w:instrText xml:space="preserve"> PAGEREF _Toc199252441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5DA4052" w14:textId="671300BE"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2" w:history="1">
            <w:r w:rsidR="008F4E08" w:rsidRPr="00026D6C">
              <w:rPr>
                <w:rStyle w:val="Lienhypertexte"/>
                <w:noProof/>
              </w:rPr>
              <w:t>4</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test</w:t>
            </w:r>
            <w:r w:rsidR="008F4E08">
              <w:rPr>
                <w:noProof/>
                <w:webHidden/>
              </w:rPr>
              <w:tab/>
            </w:r>
            <w:r w:rsidR="008F4E08">
              <w:rPr>
                <w:noProof/>
                <w:webHidden/>
              </w:rPr>
              <w:fldChar w:fldCharType="begin"/>
            </w:r>
            <w:r w:rsidR="008F4E08">
              <w:rPr>
                <w:noProof/>
                <w:webHidden/>
              </w:rPr>
              <w:instrText xml:space="preserve"> PAGEREF _Toc199252442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0E28114" w14:textId="2097BF8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3" w:history="1">
            <w:r w:rsidR="008F4E08" w:rsidRPr="00026D6C">
              <w:rPr>
                <w:rStyle w:val="Lienhypertexte"/>
                <w:noProof/>
              </w:rPr>
              <w:t>4.1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la stratégie de tests</w:t>
            </w:r>
            <w:r w:rsidR="008F4E08">
              <w:rPr>
                <w:noProof/>
                <w:webHidden/>
              </w:rPr>
              <w:tab/>
            </w:r>
            <w:r w:rsidR="008F4E08">
              <w:rPr>
                <w:noProof/>
                <w:webHidden/>
              </w:rPr>
              <w:fldChar w:fldCharType="begin"/>
            </w:r>
            <w:r w:rsidR="008F4E08">
              <w:rPr>
                <w:noProof/>
                <w:webHidden/>
              </w:rPr>
              <w:instrText xml:space="preserve"> PAGEREF _Toc199252443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C7E9657" w14:textId="4D74DD09"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4" w:history="1">
            <w:r w:rsidR="008F4E08" w:rsidRPr="00026D6C">
              <w:rPr>
                <w:rStyle w:val="Lienhypertexte"/>
                <w:noProof/>
                <w:lang w:val="en-US"/>
              </w:rPr>
              <w:t>5</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lang w:val="en-US"/>
              </w:rPr>
              <w:t>Conclusion</w:t>
            </w:r>
            <w:r w:rsidR="008F4E08">
              <w:rPr>
                <w:noProof/>
                <w:webHidden/>
              </w:rPr>
              <w:tab/>
            </w:r>
            <w:r w:rsidR="008F4E08">
              <w:rPr>
                <w:noProof/>
                <w:webHidden/>
              </w:rPr>
              <w:fldChar w:fldCharType="begin"/>
            </w:r>
            <w:r w:rsidR="008F4E08">
              <w:rPr>
                <w:noProof/>
                <w:webHidden/>
              </w:rPr>
              <w:instrText xml:space="preserve"> PAGEREF _Toc199252444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F5A3250" w14:textId="5BAC8219"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5" w:history="1">
            <w:r w:rsidR="008F4E08" w:rsidRPr="00026D6C">
              <w:rPr>
                <w:rStyle w:val="Lienhypertexte"/>
                <w:noProof/>
              </w:rPr>
              <w:t>5.1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générale</w:t>
            </w:r>
            <w:r w:rsidR="008F4E08">
              <w:rPr>
                <w:noProof/>
                <w:webHidden/>
              </w:rPr>
              <w:tab/>
            </w:r>
            <w:r w:rsidR="008F4E08">
              <w:rPr>
                <w:noProof/>
                <w:webHidden/>
              </w:rPr>
              <w:fldChar w:fldCharType="begin"/>
            </w:r>
            <w:r w:rsidR="008F4E08">
              <w:rPr>
                <w:noProof/>
                <w:webHidden/>
              </w:rPr>
              <w:instrText xml:space="preserve"> PAGEREF _Toc199252445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24920EE" w14:textId="32F8B34C"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6" w:history="1">
            <w:r w:rsidR="008F4E08" w:rsidRPr="00026D6C">
              <w:rPr>
                <w:rStyle w:val="Lienhypertexte"/>
                <w:noProof/>
              </w:rPr>
              <w:t>5.2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personnelle</w:t>
            </w:r>
            <w:r w:rsidR="008F4E08">
              <w:rPr>
                <w:noProof/>
                <w:webHidden/>
              </w:rPr>
              <w:tab/>
            </w:r>
            <w:r w:rsidR="008F4E08">
              <w:rPr>
                <w:noProof/>
                <w:webHidden/>
              </w:rPr>
              <w:fldChar w:fldCharType="begin"/>
            </w:r>
            <w:r w:rsidR="008F4E08">
              <w:rPr>
                <w:noProof/>
                <w:webHidden/>
              </w:rPr>
              <w:instrText xml:space="preserve"> PAGEREF _Toc199252446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A81486A" w14:textId="6319A0BD"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7" w:history="1">
            <w:r w:rsidR="008F4E08" w:rsidRPr="00026D6C">
              <w:rPr>
                <w:rStyle w:val="Lienhypertexte"/>
                <w:noProof/>
              </w:rPr>
              <w:t>5.3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Critique constructive sur la planification du projet</w:t>
            </w:r>
            <w:r w:rsidR="008F4E08">
              <w:rPr>
                <w:noProof/>
                <w:webHidden/>
              </w:rPr>
              <w:tab/>
            </w:r>
            <w:r w:rsidR="008F4E08">
              <w:rPr>
                <w:noProof/>
                <w:webHidden/>
              </w:rPr>
              <w:fldChar w:fldCharType="begin"/>
            </w:r>
            <w:r w:rsidR="008F4E08">
              <w:rPr>
                <w:noProof/>
                <w:webHidden/>
              </w:rPr>
              <w:instrText xml:space="preserve"> PAGEREF _Toc199252447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CC3F162" w14:textId="3BE0B93B"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8" w:history="1">
            <w:r w:rsidR="008F4E08" w:rsidRPr="00026D6C">
              <w:rPr>
                <w:rStyle w:val="Lienhypertexte"/>
                <w:noProof/>
              </w:rPr>
              <w:t>6</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Webographie</w:t>
            </w:r>
            <w:r w:rsidR="008F4E08">
              <w:rPr>
                <w:noProof/>
                <w:webHidden/>
              </w:rPr>
              <w:tab/>
            </w:r>
            <w:r w:rsidR="008F4E08">
              <w:rPr>
                <w:noProof/>
                <w:webHidden/>
              </w:rPr>
              <w:fldChar w:fldCharType="begin"/>
            </w:r>
            <w:r w:rsidR="008F4E08">
              <w:rPr>
                <w:noProof/>
                <w:webHidden/>
              </w:rPr>
              <w:instrText xml:space="preserve"> PAGEREF _Toc199252448 \h </w:instrText>
            </w:r>
            <w:r w:rsidR="008F4E08">
              <w:rPr>
                <w:noProof/>
                <w:webHidden/>
              </w:rPr>
            </w:r>
            <w:r w:rsidR="008F4E08">
              <w:rPr>
                <w:noProof/>
                <w:webHidden/>
              </w:rPr>
              <w:fldChar w:fldCharType="separate"/>
            </w:r>
            <w:r w:rsidR="008F4E08">
              <w:rPr>
                <w:noProof/>
                <w:webHidden/>
              </w:rPr>
              <w:t>11</w:t>
            </w:r>
            <w:r w:rsidR="008F4E08">
              <w:rPr>
                <w:noProof/>
                <w:webHidden/>
              </w:rPr>
              <w:fldChar w:fldCharType="end"/>
            </w:r>
          </w:hyperlink>
        </w:p>
        <w:p w14:paraId="5F9B986A" w14:textId="14102594"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252430"/>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199252431"/>
      <w:bookmarkStart w:id="4" w:name="_Toc532179969"/>
      <w:bookmarkStart w:id="5" w:name="_Toc165969639"/>
      <w:r w:rsidRPr="00354354">
        <w:rPr>
          <w:rFonts w:cstheme="minorHAnsi"/>
        </w:rPr>
        <w:t>Titre</w:t>
      </w:r>
      <w:bookmarkEnd w:id="2"/>
      <w:bookmarkEnd w:id="3"/>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252432"/>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4"/>
    <w:bookmarkEnd w:id="5"/>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252433"/>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252434"/>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252435"/>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livre_id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252436"/>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252437"/>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252438"/>
      <w:r w:rsidRPr="006260A8">
        <w:rPr>
          <w:rFonts w:cstheme="minorHAnsi"/>
        </w:rPr>
        <w:t>Réalisation</w:t>
      </w:r>
      <w:bookmarkEnd w:id="13"/>
    </w:p>
    <w:p w14:paraId="074F1296" w14:textId="07FFAB3F" w:rsidR="006D2CA9" w:rsidRPr="006260A8" w:rsidRDefault="006D2CA9" w:rsidP="00D52FEA">
      <w:pPr>
        <w:pStyle w:val="Titre2"/>
        <w:rPr>
          <w:rFonts w:cstheme="minorHAnsi"/>
        </w:rPr>
      </w:pPr>
      <w:bookmarkStart w:id="14" w:name="_Toc199252439"/>
      <w:r w:rsidRPr="006260A8">
        <w:rPr>
          <w:rFonts w:cstheme="minorHAnsi"/>
        </w:rPr>
        <w:t>explication des mesures prises pour les aspects de sécurité</w:t>
      </w:r>
      <w:bookmarkEnd w:id="14"/>
    </w:p>
    <w:p w14:paraId="6C7ADD2C" w14:textId="50C36DF9" w:rsidR="006D2CA9" w:rsidRPr="006260A8" w:rsidRDefault="006D2CA9" w:rsidP="00D52FEA">
      <w:pPr>
        <w:pStyle w:val="Titre2"/>
        <w:rPr>
          <w:rFonts w:cstheme="minorHAnsi"/>
        </w:rPr>
      </w:pPr>
      <w:bookmarkStart w:id="15" w:name="_Toc199252440"/>
      <w:r w:rsidRPr="006260A8">
        <w:rPr>
          <w:rFonts w:cstheme="minorHAnsi"/>
        </w:rPr>
        <w:t>explication sur chaque fonctionnalité technique demandée</w:t>
      </w:r>
      <w:bookmarkEnd w:id="15"/>
    </w:p>
    <w:p w14:paraId="6410629B" w14:textId="0BFCE6A8" w:rsidR="00153630" w:rsidRPr="00725EEB" w:rsidRDefault="006D2CA9" w:rsidP="00D369D7">
      <w:pPr>
        <w:pStyle w:val="Titre2"/>
        <w:rPr>
          <w:rFonts w:cstheme="minorHAnsi"/>
        </w:rPr>
      </w:pPr>
      <w:bookmarkStart w:id="16" w:name="_Toc199252441"/>
      <w:r w:rsidRPr="00725EEB">
        <w:rPr>
          <w:rFonts w:cstheme="minorHAnsi"/>
        </w:rPr>
        <w:t>explication de l’organisation du groupe quant à la gestion du code avec git/github</w:t>
      </w:r>
      <w:bookmarkEnd w:id="16"/>
    </w:p>
    <w:p w14:paraId="44101182" w14:textId="15363D77" w:rsidR="003977EE" w:rsidRPr="00725EEB" w:rsidRDefault="003977EE" w:rsidP="003977EE">
      <w:pPr>
        <w:rPr>
          <w:rFonts w:cstheme="minorHAnsi"/>
        </w:rPr>
      </w:pPr>
      <w:r w:rsidRPr="00725EEB">
        <w:rPr>
          <w:rFonts w:cstheme="minorHAnsi"/>
        </w:rPr>
        <w:t xml:space="preserve">Pour collaborer efficacement, nous avons adopté une stratégie de gestion de code basée sur </w:t>
      </w:r>
      <w:r w:rsidR="00AB715D" w:rsidRPr="00725EEB">
        <w:rPr>
          <w:rFonts w:cstheme="minorHAnsi"/>
        </w:rPr>
        <w:t xml:space="preserve">le </w:t>
      </w:r>
      <w:r w:rsidRPr="00725EEB">
        <w:rPr>
          <w:rStyle w:val="lev"/>
          <w:rFonts w:cstheme="minorHAnsi"/>
        </w:rPr>
        <w:t>Trunk-Based Development</w:t>
      </w:r>
      <w:r w:rsidR="00AB715D" w:rsidRPr="00725EEB">
        <w:rPr>
          <w:rFonts w:cstheme="minorHAnsi"/>
        </w:rPr>
        <w:t>, en utilisant Git et GitHub.</w:t>
      </w:r>
    </w:p>
    <w:p w14:paraId="5999FA47" w14:textId="77777777" w:rsidR="003977EE" w:rsidRPr="00725EEB" w:rsidRDefault="003977EE" w:rsidP="003977EE">
      <w:pPr>
        <w:rPr>
          <w:rFonts w:cstheme="minorHAnsi"/>
        </w:rPr>
      </w:pPr>
    </w:p>
    <w:p w14:paraId="377C7A93" w14:textId="246DAA7E" w:rsidR="003977EE" w:rsidRPr="00725EEB" w:rsidRDefault="003977EE" w:rsidP="003977EE">
      <w:pPr>
        <w:pStyle w:val="Paragraphedeliste"/>
        <w:numPr>
          <w:ilvl w:val="0"/>
          <w:numId w:val="95"/>
        </w:numPr>
        <w:rPr>
          <w:rFonts w:cstheme="minorHAnsi"/>
          <w:b/>
          <w:bCs/>
        </w:rPr>
      </w:pPr>
      <w:r w:rsidRPr="00725EEB">
        <w:rPr>
          <w:rFonts w:cstheme="minorHAnsi"/>
          <w:b/>
          <w:bCs/>
        </w:rPr>
        <w:t xml:space="preserve">Branche principale unique : </w:t>
      </w:r>
      <w:r w:rsidRPr="00725EEB">
        <w:rPr>
          <w:rStyle w:val="CodeHTML"/>
          <w:rFonts w:asciiTheme="minorHAnsi" w:hAnsiTheme="minorHAnsi" w:cstheme="minorHAnsi"/>
          <w:b/>
          <w:bCs/>
        </w:rPr>
        <w:t>main</w:t>
      </w:r>
    </w:p>
    <w:p w14:paraId="3D7724C8" w14:textId="77777777"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Tout le développement se fait directement à partir de la branche </w:t>
      </w:r>
      <w:r w:rsidRPr="00725EEB">
        <w:rPr>
          <w:rStyle w:val="CodeHTML"/>
          <w:rFonts w:asciiTheme="minorHAnsi" w:hAnsiTheme="minorHAnsi" w:cstheme="minorHAnsi"/>
        </w:rPr>
        <w:t>main</w:t>
      </w:r>
      <w:r w:rsidRPr="00725EEB">
        <w:rPr>
          <w:rFonts w:asciiTheme="minorHAnsi" w:hAnsiTheme="minorHAnsi" w:cstheme="minorHAnsi"/>
        </w:rPr>
        <w:t xml:space="preserve">, qui représente la </w:t>
      </w:r>
      <w:r w:rsidRPr="00725EEB">
        <w:rPr>
          <w:rStyle w:val="lev"/>
          <w:rFonts w:asciiTheme="minorHAnsi" w:hAnsiTheme="minorHAnsi" w:cstheme="minorHAnsi"/>
        </w:rPr>
        <w:t>source unique de vérité</w:t>
      </w:r>
      <w:r w:rsidRPr="00725EEB">
        <w:rPr>
          <w:rFonts w:asciiTheme="minorHAnsi" w:hAnsiTheme="minorHAnsi" w:cstheme="minorHAnsi"/>
        </w:rPr>
        <w:t>.</w:t>
      </w:r>
    </w:p>
    <w:p w14:paraId="558C926C" w14:textId="13ECA120" w:rsidR="003977EE" w:rsidRPr="00725EEB" w:rsidRDefault="003977EE" w:rsidP="003977EE">
      <w:pPr>
        <w:pStyle w:val="NormalWeb"/>
        <w:numPr>
          <w:ilvl w:val="0"/>
          <w:numId w:val="93"/>
        </w:numPr>
        <w:rPr>
          <w:rFonts w:asciiTheme="minorHAnsi" w:hAnsiTheme="minorHAnsi" w:cstheme="minorHAnsi"/>
        </w:rPr>
      </w:pPr>
      <w:r w:rsidRPr="00725EEB">
        <w:rPr>
          <w:rFonts w:asciiTheme="minorHAnsi" w:hAnsiTheme="minorHAnsi" w:cstheme="minorHAnsi"/>
        </w:rPr>
        <w:t xml:space="preserve">Les membres du groupe travaillent sur de </w:t>
      </w:r>
      <w:r w:rsidRPr="00725EEB">
        <w:rPr>
          <w:rStyle w:val="lev"/>
          <w:rFonts w:asciiTheme="minorHAnsi" w:hAnsiTheme="minorHAnsi" w:cstheme="minorHAnsi"/>
        </w:rPr>
        <w:t>petites branches locales temporaires</w:t>
      </w:r>
      <w:r w:rsidRPr="00725EEB">
        <w:rPr>
          <w:rFonts w:asciiTheme="minorHAnsi" w:hAnsiTheme="minorHAnsi" w:cstheme="minorHAnsi"/>
        </w:rPr>
        <w:t>, créées uniquement pour le temps de développement d’une fonctionnalité ou d’un correctif.</w:t>
      </w:r>
    </w:p>
    <w:p w14:paraId="356CEBE1" w14:textId="02D941B8" w:rsidR="003977EE" w:rsidRPr="00725EEB" w:rsidRDefault="003977EE" w:rsidP="003977EE">
      <w:pPr>
        <w:pStyle w:val="Paragraphedeliste"/>
        <w:numPr>
          <w:ilvl w:val="0"/>
          <w:numId w:val="95"/>
        </w:numPr>
        <w:rPr>
          <w:rFonts w:cstheme="minorHAnsi"/>
          <w:b/>
          <w:bCs/>
        </w:rPr>
      </w:pPr>
      <w:r w:rsidRPr="00725EEB">
        <w:rPr>
          <w:rFonts w:cstheme="minorHAnsi"/>
          <w:b/>
          <w:bCs/>
        </w:rPr>
        <w:t>Intégration rapide et fréquente</w:t>
      </w:r>
    </w:p>
    <w:p w14:paraId="2EA1F9DF" w14:textId="77777777"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 xml:space="preserve">Chaque modification est intégrée au plus vite dans </w:t>
      </w:r>
      <w:r w:rsidRPr="00725EEB">
        <w:rPr>
          <w:rStyle w:val="CodeHTML"/>
          <w:rFonts w:asciiTheme="minorHAnsi" w:eastAsiaTheme="majorEastAsia" w:hAnsiTheme="minorHAnsi" w:cstheme="minorHAnsi"/>
        </w:rPr>
        <w:t>main</w:t>
      </w:r>
      <w:r w:rsidRPr="00725EEB">
        <w:rPr>
          <w:rFonts w:asciiTheme="minorHAnsi" w:hAnsiTheme="minorHAnsi" w:cstheme="minorHAnsi"/>
        </w:rPr>
        <w:t xml:space="preserve"> après :</w:t>
      </w:r>
    </w:p>
    <w:p w14:paraId="16FB9F67"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une </w:t>
      </w:r>
      <w:r w:rsidRPr="00725EEB">
        <w:rPr>
          <w:rStyle w:val="lev"/>
          <w:rFonts w:asciiTheme="minorHAnsi" w:hAnsiTheme="minorHAnsi" w:cstheme="minorHAnsi"/>
        </w:rPr>
        <w:t>courte phase de développement</w:t>
      </w:r>
      <w:r w:rsidRPr="00725EEB">
        <w:rPr>
          <w:rFonts w:asciiTheme="minorHAnsi" w:hAnsiTheme="minorHAnsi" w:cstheme="minorHAnsi"/>
        </w:rPr>
        <w:t>,</w:t>
      </w:r>
    </w:p>
    <w:p w14:paraId="4E1EFF85" w14:textId="77777777"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t xml:space="preserve">un </w:t>
      </w:r>
      <w:r w:rsidRPr="00725EEB">
        <w:rPr>
          <w:rStyle w:val="lev"/>
          <w:rFonts w:asciiTheme="minorHAnsi" w:hAnsiTheme="minorHAnsi" w:cstheme="minorHAnsi"/>
        </w:rPr>
        <w:t>test local complet</w:t>
      </w:r>
      <w:r w:rsidRPr="00725EEB">
        <w:rPr>
          <w:rFonts w:asciiTheme="minorHAnsi" w:hAnsiTheme="minorHAnsi" w:cstheme="minorHAnsi"/>
        </w:rPr>
        <w:t>,</w:t>
      </w:r>
    </w:p>
    <w:p w14:paraId="163D67A3" w14:textId="6A49FD89" w:rsidR="003977EE" w:rsidRPr="00725EEB" w:rsidRDefault="003977EE" w:rsidP="003977EE">
      <w:pPr>
        <w:pStyle w:val="NormalWeb"/>
        <w:numPr>
          <w:ilvl w:val="1"/>
          <w:numId w:val="96"/>
        </w:numPr>
        <w:rPr>
          <w:rFonts w:asciiTheme="minorHAnsi" w:hAnsiTheme="minorHAnsi" w:cstheme="minorHAnsi"/>
        </w:rPr>
      </w:pPr>
      <w:r w:rsidRPr="00725EEB">
        <w:rPr>
          <w:rFonts w:asciiTheme="minorHAnsi" w:hAnsiTheme="minorHAnsi" w:cstheme="minorHAnsi"/>
        </w:rPr>
        <w:lastRenderedPageBreak/>
        <w:t xml:space="preserve">et une </w:t>
      </w:r>
      <w:r w:rsidRPr="00725EEB">
        <w:rPr>
          <w:rStyle w:val="lev"/>
          <w:rFonts w:asciiTheme="minorHAnsi" w:hAnsiTheme="minorHAnsi" w:cstheme="minorHAnsi"/>
        </w:rPr>
        <w:t>pull request</w:t>
      </w:r>
      <w:r w:rsidR="00AB715D" w:rsidRPr="00725EEB">
        <w:rPr>
          <w:rStyle w:val="lev"/>
          <w:rFonts w:asciiTheme="minorHAnsi" w:hAnsiTheme="minorHAnsi" w:cstheme="minorHAnsi"/>
        </w:rPr>
        <w:t xml:space="preserve"> </w:t>
      </w:r>
      <w:r w:rsidR="00AB715D" w:rsidRPr="00725EEB">
        <w:rPr>
          <w:rStyle w:val="lev"/>
          <w:rFonts w:asciiTheme="minorHAnsi" w:hAnsiTheme="minorHAnsi" w:cstheme="minorHAnsi"/>
          <w:b w:val="0"/>
          <w:bCs w:val="0"/>
        </w:rPr>
        <w:t>sur GitHub</w:t>
      </w:r>
      <w:r w:rsidRPr="00725EEB">
        <w:rPr>
          <w:rFonts w:asciiTheme="minorHAnsi" w:hAnsiTheme="minorHAnsi" w:cstheme="minorHAnsi"/>
        </w:rPr>
        <w:t>.</w:t>
      </w:r>
    </w:p>
    <w:p w14:paraId="009F7B1A" w14:textId="6E26C310" w:rsidR="003977EE" w:rsidRPr="00725EEB" w:rsidRDefault="003977EE" w:rsidP="003977EE">
      <w:pPr>
        <w:pStyle w:val="NormalWeb"/>
        <w:numPr>
          <w:ilvl w:val="0"/>
          <w:numId w:val="96"/>
        </w:numPr>
        <w:rPr>
          <w:rFonts w:asciiTheme="minorHAnsi" w:hAnsiTheme="minorHAnsi" w:cstheme="minorHAnsi"/>
        </w:rPr>
      </w:pPr>
      <w:r w:rsidRPr="00725EEB">
        <w:rPr>
          <w:rFonts w:asciiTheme="minorHAnsi" w:hAnsiTheme="minorHAnsi" w:cstheme="minorHAnsi"/>
        </w:rPr>
        <w:t>Cela évite les divergences importantes et simplifie la résolution de conflits.</w:t>
      </w:r>
    </w:p>
    <w:p w14:paraId="419105CD"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Revue de code systématique</w:t>
      </w:r>
    </w:p>
    <w:p w14:paraId="73985D77"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Avant toute fusion, une </w:t>
      </w:r>
      <w:r w:rsidRPr="00725EEB">
        <w:rPr>
          <w:rStyle w:val="lev"/>
          <w:rFonts w:asciiTheme="minorHAnsi" w:eastAsiaTheme="majorEastAsia" w:hAnsiTheme="minorHAnsi" w:cstheme="minorHAnsi"/>
        </w:rPr>
        <w:t>review (vérification du code)</w:t>
      </w:r>
      <w:r w:rsidRPr="00725EEB">
        <w:rPr>
          <w:rFonts w:asciiTheme="minorHAnsi" w:hAnsiTheme="minorHAnsi" w:cstheme="minorHAnsi"/>
        </w:rPr>
        <w:t xml:space="preserve"> était obligatoire.</w:t>
      </w:r>
    </w:p>
    <w:p w14:paraId="37468FD3" w14:textId="77777777" w:rsidR="003977EE" w:rsidRPr="00725EEB" w:rsidRDefault="003977EE" w:rsidP="003977EE">
      <w:pPr>
        <w:pStyle w:val="NormalWeb"/>
        <w:numPr>
          <w:ilvl w:val="0"/>
          <w:numId w:val="90"/>
        </w:numPr>
        <w:rPr>
          <w:rFonts w:asciiTheme="minorHAnsi" w:hAnsiTheme="minorHAnsi" w:cstheme="minorHAnsi"/>
        </w:rPr>
      </w:pPr>
      <w:r w:rsidRPr="00725EEB">
        <w:rPr>
          <w:rFonts w:asciiTheme="minorHAnsi" w:hAnsiTheme="minorHAnsi" w:cstheme="minorHAnsi"/>
        </w:rPr>
        <w:t xml:space="preserve">Un autre membre devait approuver la </w:t>
      </w:r>
      <w:r w:rsidRPr="00725EEB">
        <w:rPr>
          <w:rFonts w:asciiTheme="minorHAnsi" w:hAnsiTheme="minorHAnsi" w:cstheme="minorHAnsi"/>
          <w:b/>
          <w:bCs/>
        </w:rPr>
        <w:t>pull request</w:t>
      </w:r>
      <w:r w:rsidRPr="00725EEB">
        <w:rPr>
          <w:rFonts w:asciiTheme="minorHAnsi" w:hAnsiTheme="minorHAnsi" w:cstheme="minorHAnsi"/>
        </w:rPr>
        <w:t xml:space="preserve"> via GitHub, ce qui permettait :</w:t>
      </w:r>
    </w:p>
    <w:p w14:paraId="29085337"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garantir la qualité du code,</w:t>
      </w:r>
    </w:p>
    <w:p w14:paraId="3F6D3C59" w14:textId="77777777"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de détecter les erreurs potentielles,</w:t>
      </w:r>
    </w:p>
    <w:p w14:paraId="5CB0F43A" w14:textId="5D46E555" w:rsidR="003977EE" w:rsidRPr="00725EEB" w:rsidRDefault="003977EE" w:rsidP="003977EE">
      <w:pPr>
        <w:pStyle w:val="NormalWeb"/>
        <w:numPr>
          <w:ilvl w:val="1"/>
          <w:numId w:val="90"/>
        </w:numPr>
        <w:rPr>
          <w:rFonts w:asciiTheme="minorHAnsi" w:hAnsiTheme="minorHAnsi" w:cstheme="minorHAnsi"/>
        </w:rPr>
      </w:pPr>
      <w:r w:rsidRPr="00725EEB">
        <w:rPr>
          <w:rFonts w:asciiTheme="minorHAnsi" w:hAnsiTheme="minorHAnsi" w:cstheme="minorHAnsi"/>
        </w:rPr>
        <w:t xml:space="preserve">et d’assurer le respect des conventions de codage (linting, structure, </w:t>
      </w:r>
      <w:r w:rsidR="00AB715D" w:rsidRPr="00725EEB">
        <w:rPr>
          <w:rFonts w:asciiTheme="minorHAnsi" w:hAnsiTheme="minorHAnsi" w:cstheme="minorHAnsi"/>
        </w:rPr>
        <w:t>lisibilité)</w:t>
      </w:r>
      <w:r w:rsidR="00AB715D" w:rsidRPr="00725EEB">
        <w:rPr>
          <w:rFonts w:asciiTheme="minorHAnsi" w:hAnsiTheme="minorHAnsi" w:cstheme="minorHAnsi"/>
        </w:rPr>
        <w:t>.</w:t>
      </w:r>
    </w:p>
    <w:p w14:paraId="1B276BC9" w14:textId="77777777" w:rsidR="003977EE" w:rsidRPr="00725EEB" w:rsidRDefault="003977EE" w:rsidP="003977EE">
      <w:pPr>
        <w:pStyle w:val="Paragraphedeliste"/>
        <w:numPr>
          <w:ilvl w:val="0"/>
          <w:numId w:val="95"/>
        </w:numPr>
        <w:rPr>
          <w:rFonts w:cstheme="minorHAnsi"/>
          <w:b/>
          <w:bCs/>
        </w:rPr>
      </w:pPr>
      <w:r w:rsidRPr="00725EEB">
        <w:rPr>
          <w:rFonts w:cstheme="minorHAnsi"/>
          <w:b/>
          <w:bCs/>
        </w:rPr>
        <w:t>Outils et bonnes pratiques</w:t>
      </w:r>
    </w:p>
    <w:p w14:paraId="525EC6D9"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w:t>
      </w:r>
      <w:r w:rsidRPr="00725EEB">
        <w:rPr>
          <w:rFonts w:asciiTheme="minorHAnsi" w:hAnsiTheme="minorHAnsi" w:cstheme="minorHAnsi"/>
        </w:rPr>
        <w:t xml:space="preserve"> pour héberger le dépôt et gérer les pull requests.</w:t>
      </w:r>
    </w:p>
    <w:p w14:paraId="18FF61F4" w14:textId="77777777"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de </w:t>
      </w:r>
      <w:r w:rsidRPr="00725EEB">
        <w:rPr>
          <w:rStyle w:val="lev"/>
          <w:rFonts w:asciiTheme="minorHAnsi" w:eastAsiaTheme="majorEastAsia" w:hAnsiTheme="minorHAnsi" w:cstheme="minorHAnsi"/>
        </w:rPr>
        <w:t>GitHub Projects</w:t>
      </w:r>
      <w:r w:rsidRPr="00725EEB">
        <w:rPr>
          <w:rFonts w:asciiTheme="minorHAnsi" w:hAnsiTheme="minorHAnsi" w:cstheme="minorHAnsi"/>
        </w:rPr>
        <w:t xml:space="preserve"> pour suivre l’avancement des tâches.</w:t>
      </w:r>
    </w:p>
    <w:p w14:paraId="185D8F6E" w14:textId="0413FC85" w:rsidR="003977EE" w:rsidRPr="00725EEB" w:rsidRDefault="003977EE" w:rsidP="003977EE">
      <w:pPr>
        <w:pStyle w:val="NormalWeb"/>
        <w:numPr>
          <w:ilvl w:val="0"/>
          <w:numId w:val="97"/>
        </w:numPr>
        <w:rPr>
          <w:rFonts w:asciiTheme="minorHAnsi" w:hAnsiTheme="minorHAnsi" w:cstheme="minorHAnsi"/>
        </w:rPr>
      </w:pPr>
      <w:r w:rsidRPr="00725EEB">
        <w:rPr>
          <w:rFonts w:asciiTheme="minorHAnsi" w:hAnsiTheme="minorHAnsi" w:cstheme="minorHAnsi"/>
        </w:rPr>
        <w:t xml:space="preserve">Chacun travaille dans son </w:t>
      </w:r>
      <w:r w:rsidRPr="00725EEB">
        <w:rPr>
          <w:rStyle w:val="lev"/>
          <w:rFonts w:asciiTheme="minorHAnsi" w:eastAsiaTheme="majorEastAsia" w:hAnsiTheme="minorHAnsi" w:cstheme="minorHAnsi"/>
        </w:rPr>
        <w:t>environnement local</w:t>
      </w:r>
      <w:r w:rsidRPr="00725EEB">
        <w:rPr>
          <w:rFonts w:asciiTheme="minorHAnsi" w:hAnsiTheme="minorHAnsi" w:cstheme="minorHAnsi"/>
        </w:rPr>
        <w:t xml:space="preserve"> avec Git</w:t>
      </w:r>
      <w:r w:rsidRPr="00725EEB">
        <w:rPr>
          <w:rFonts w:asciiTheme="minorHAnsi" w:hAnsiTheme="minorHAnsi" w:cstheme="minorHAnsi"/>
        </w:rPr>
        <w:t>/GitHub-Desktop</w:t>
      </w:r>
      <w:r w:rsidRPr="00725EEB">
        <w:rPr>
          <w:rFonts w:asciiTheme="minorHAnsi" w:hAnsiTheme="minorHAnsi" w:cstheme="minorHAnsi"/>
        </w:rPr>
        <w:t xml:space="preserve">, en s’assurant de faire régulièrement des pulls depuis </w:t>
      </w:r>
      <w:r w:rsidRPr="00725EEB">
        <w:rPr>
          <w:rStyle w:val="CodeHTML"/>
          <w:rFonts w:asciiTheme="minorHAnsi" w:hAnsiTheme="minorHAnsi" w:cstheme="minorHAnsi"/>
        </w:rPr>
        <w:t>main</w:t>
      </w:r>
      <w:r w:rsidRPr="00725EEB">
        <w:rPr>
          <w:rFonts w:asciiTheme="minorHAnsi" w:hAnsiTheme="minorHAnsi" w:cstheme="minorHAnsi"/>
        </w:rPr>
        <w:t>.</w:t>
      </w:r>
    </w:p>
    <w:p w14:paraId="0E76723B" w14:textId="05D38E19" w:rsidR="003977EE" w:rsidRPr="00725EEB" w:rsidRDefault="003977EE" w:rsidP="00FB3E67">
      <w:pPr>
        <w:pStyle w:val="NormalWeb"/>
        <w:numPr>
          <w:ilvl w:val="0"/>
          <w:numId w:val="97"/>
        </w:numPr>
        <w:rPr>
          <w:rFonts w:asciiTheme="minorHAnsi" w:hAnsiTheme="minorHAnsi" w:cstheme="minorHAnsi"/>
        </w:rPr>
      </w:pPr>
      <w:r w:rsidRPr="00725EEB">
        <w:rPr>
          <w:rFonts w:asciiTheme="minorHAnsi" w:hAnsiTheme="minorHAnsi" w:cstheme="minorHAnsi"/>
        </w:rPr>
        <w:t xml:space="preserve">Utilisation d’un fichier </w:t>
      </w:r>
      <w:r w:rsidRPr="00725EEB">
        <w:rPr>
          <w:rStyle w:val="CodeHTML"/>
          <w:rFonts w:asciiTheme="minorHAnsi" w:hAnsiTheme="minorHAnsi" w:cstheme="minorHAnsi"/>
          <w:b/>
          <w:bCs/>
        </w:rPr>
        <w:t>.gitignore</w:t>
      </w:r>
      <w:r w:rsidRPr="00725EEB">
        <w:rPr>
          <w:rFonts w:asciiTheme="minorHAnsi" w:hAnsiTheme="minorHAnsi" w:cstheme="minorHAnsi"/>
        </w:rPr>
        <w:t xml:space="preserve"> pour exclure les fichiers inutiles.</w:t>
      </w:r>
    </w:p>
    <w:p w14:paraId="7E77AE05" w14:textId="77777777" w:rsidR="003977EE" w:rsidRPr="003977EE" w:rsidRDefault="003977EE" w:rsidP="003977EE">
      <w:pPr>
        <w:pStyle w:val="Retraitcorpsdetexte"/>
      </w:pPr>
    </w:p>
    <w:p w14:paraId="39454C1A" w14:textId="77777777" w:rsidR="00D369D7" w:rsidRPr="00D369D7" w:rsidRDefault="00D369D7" w:rsidP="00D369D7">
      <w:pPr>
        <w:pStyle w:val="Retraitcorpsdetexte"/>
      </w:pPr>
    </w:p>
    <w:p w14:paraId="002984EA" w14:textId="77777777" w:rsidR="00D369D7" w:rsidRDefault="00D369D7" w:rsidP="00D369D7">
      <w:pPr>
        <w:pStyle w:val="Titre1"/>
      </w:pPr>
      <w:r>
        <w:t>Ecoconception Web</w:t>
      </w:r>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échanges entre le frontend et le backend), mais uniquement sous forme de </w:t>
      </w:r>
      <w:r w:rsidRPr="00750D45">
        <w:rPr>
          <w:rStyle w:val="lev"/>
          <w:rFonts w:asciiTheme="minorHAnsi" w:hAnsiTheme="minorHAnsi" w:cstheme="minorHAnsi"/>
        </w:rPr>
        <w:t>liens (absoluts)</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Lazy loading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w:t>
      </w:r>
      <w:r w:rsidRPr="00750D45">
        <w:rPr>
          <w:rFonts w:asciiTheme="minorHAnsi" w:hAnsiTheme="minorHAnsi" w:cstheme="minorHAnsi"/>
        </w:rPr>
        <w:lastRenderedPageBreak/>
        <w:t xml:space="preserve">(par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Utilisation de frameworks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framework Node.js minimaliste, ce qui limite les surcharges inutiles et favorise une bonne performance. Du côté de la base de données, </w:t>
      </w:r>
      <w:r w:rsidRPr="00750D45">
        <w:rPr>
          <w:rStyle w:val="lev"/>
          <w:rFonts w:asciiTheme="minorHAnsi" w:hAnsiTheme="minorHAnsi" w:cstheme="minorHAnsi"/>
        </w:rPr>
        <w:t>l’ORM Sequelize</w:t>
      </w:r>
      <w:r w:rsidRPr="00750D4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7" w:name="_Toc199252442"/>
      <w:r w:rsidRPr="006260A8">
        <w:rPr>
          <w:rFonts w:cstheme="minorHAnsi"/>
        </w:rPr>
        <w:t>test</w:t>
      </w:r>
      <w:bookmarkEnd w:id="17"/>
    </w:p>
    <w:p w14:paraId="528406F1" w14:textId="06D0A874" w:rsidR="00262D31" w:rsidRPr="006260A8" w:rsidRDefault="00262D31" w:rsidP="00D52FEA">
      <w:pPr>
        <w:pStyle w:val="Titre2"/>
        <w:rPr>
          <w:rFonts w:cstheme="minorHAnsi"/>
        </w:rPr>
      </w:pPr>
      <w:bookmarkStart w:id="18" w:name="_Toc199252443"/>
      <w:r w:rsidRPr="006260A8">
        <w:rPr>
          <w:rFonts w:cstheme="minorHAnsi"/>
        </w:rPr>
        <w:t>explication de la stratégie de tests</w:t>
      </w:r>
      <w:bookmarkEnd w:id="18"/>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19" w:name="_Toc199252444"/>
      <w:r w:rsidRPr="006260A8">
        <w:rPr>
          <w:rFonts w:cstheme="minorHAnsi"/>
          <w:lang w:val="en-US"/>
        </w:rPr>
        <w:t>Conclusion</w:t>
      </w:r>
      <w:bookmarkEnd w:id="19"/>
    </w:p>
    <w:p w14:paraId="47456B90" w14:textId="5506FAA2" w:rsidR="00C53716" w:rsidRDefault="00FB202C" w:rsidP="00D52FEA">
      <w:pPr>
        <w:pStyle w:val="Titre2"/>
        <w:rPr>
          <w:rFonts w:cstheme="minorHAnsi"/>
        </w:rPr>
      </w:pPr>
      <w:bookmarkStart w:id="20" w:name="_Toc199252445"/>
      <w:r>
        <w:rPr>
          <w:rFonts w:cstheme="minorHAnsi"/>
        </w:rPr>
        <w:t>C</w:t>
      </w:r>
      <w:r w:rsidR="00C53716" w:rsidRPr="006260A8">
        <w:rPr>
          <w:rFonts w:cstheme="minorHAnsi"/>
        </w:rPr>
        <w:t>onclusion générale</w:t>
      </w:r>
      <w:bookmarkEnd w:id="20"/>
    </w:p>
    <w:p w14:paraId="16FE0E20" w14:textId="77777777" w:rsidR="00FB202C" w:rsidRDefault="00FB202C" w:rsidP="00FB202C">
      <w:pPr>
        <w:rPr>
          <w:rFonts w:cstheme="minorHAnsi"/>
        </w:rPr>
      </w:pPr>
      <w:r w:rsidRPr="00FB202C">
        <w:rPr>
          <w:rFonts w:cstheme="minorHAnsi"/>
        </w:rPr>
        <w:t xml:space="preserve">Le projet </w:t>
      </w:r>
      <w:r w:rsidRPr="00FB202C">
        <w:rPr>
          <w:rStyle w:val="Accentuation"/>
          <w:rFonts w:cstheme="minorHAnsi"/>
          <w:b/>
          <w:bCs/>
        </w:rPr>
        <w:t>Passion Lecture</w:t>
      </w:r>
      <w:r w:rsidRPr="00FB202C">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Sequelize pour le backend, l’équipe a su réaliser une application cohérente, fonctionnelle et moderne.</w:t>
      </w:r>
    </w:p>
    <w:p w14:paraId="537FD09D" w14:textId="77777777" w:rsidR="00FB202C" w:rsidRPr="00FB202C" w:rsidRDefault="00FB202C" w:rsidP="00FB202C">
      <w:pPr>
        <w:rPr>
          <w:rFonts w:cstheme="minorHAnsi"/>
        </w:rPr>
      </w:pPr>
    </w:p>
    <w:p w14:paraId="2B709900" w14:textId="77777777" w:rsidR="00FB202C" w:rsidRDefault="00FB202C" w:rsidP="00FB202C">
      <w:pPr>
        <w:rPr>
          <w:rFonts w:cstheme="minorHAnsi"/>
        </w:rPr>
      </w:pPr>
      <w:r w:rsidRPr="00FB202C">
        <w:rPr>
          <w:rFonts w:cstheme="minorHAnsi"/>
        </w:rPr>
        <w:t xml:space="preserve">Chaque étape du projet — de la planification à la réalisation — a été abordée avec rigueur, en intégrant des outils adaptés tels que GitHub Projects pour organiser efficacement les </w:t>
      </w:r>
      <w:r w:rsidRPr="00FB202C">
        <w:rPr>
          <w:rFonts w:cstheme="minorHAnsi"/>
        </w:rPr>
        <w:lastRenderedPageBreak/>
        <w:t>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FB202C" w:rsidRDefault="00FB202C" w:rsidP="00FB202C">
      <w:pPr>
        <w:rPr>
          <w:rFonts w:cstheme="minorHAnsi"/>
        </w:rPr>
      </w:pPr>
    </w:p>
    <w:p w14:paraId="19AA5165" w14:textId="77777777" w:rsidR="00FB202C" w:rsidRPr="00FB202C" w:rsidRDefault="00FB202C" w:rsidP="00FB202C">
      <w:pPr>
        <w:rPr>
          <w:rFonts w:cstheme="minorHAnsi"/>
        </w:rPr>
      </w:pPr>
      <w:r w:rsidRPr="00FB202C">
        <w:rPr>
          <w:rFonts w:cstheme="minorHAnsi"/>
        </w:rPr>
        <w:t xml:space="preserve">En somme, </w:t>
      </w:r>
      <w:r w:rsidRPr="00FB202C">
        <w:rPr>
          <w:rStyle w:val="Accentuation"/>
          <w:rFonts w:cstheme="minorHAnsi"/>
          <w:b/>
          <w:bCs/>
        </w:rPr>
        <w:t>Passion Lecture</w:t>
      </w:r>
      <w:r w:rsidRPr="00FB202C">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Default="00FB202C" w:rsidP="00FB202C">
      <w:pPr>
        <w:pStyle w:val="Retraitcorpsdetexte"/>
      </w:pPr>
    </w:p>
    <w:p w14:paraId="247F232C" w14:textId="77777777" w:rsidR="00FB202C" w:rsidRPr="00FB202C" w:rsidRDefault="00FB202C" w:rsidP="00FB202C">
      <w:pPr>
        <w:pStyle w:val="Retraitcorpsdetexte"/>
      </w:pPr>
    </w:p>
    <w:p w14:paraId="2E79CA20" w14:textId="689B8B8A" w:rsidR="00C53716" w:rsidRPr="006260A8" w:rsidRDefault="00FB202C" w:rsidP="00D52FEA">
      <w:pPr>
        <w:pStyle w:val="Titre2"/>
        <w:rPr>
          <w:rFonts w:cstheme="minorHAnsi"/>
        </w:rPr>
      </w:pPr>
      <w:bookmarkStart w:id="21" w:name="_Toc199252446"/>
      <w:r>
        <w:rPr>
          <w:rFonts w:cstheme="minorHAnsi"/>
        </w:rPr>
        <w:t>C</w:t>
      </w:r>
      <w:r w:rsidR="00C53716" w:rsidRPr="006260A8">
        <w:rPr>
          <w:rFonts w:cstheme="minorHAnsi"/>
        </w:rPr>
        <w:t>onclusion personnelle</w:t>
      </w:r>
      <w:bookmarkEnd w:id="21"/>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2" w:name="_Toc199252447"/>
      <w:r w:rsidRPr="006260A8">
        <w:rPr>
          <w:rFonts w:cstheme="minorHAnsi"/>
        </w:rPr>
        <w:t>C</w:t>
      </w:r>
      <w:r w:rsidR="00C53716" w:rsidRPr="006260A8">
        <w:rPr>
          <w:rFonts w:cstheme="minorHAnsi"/>
        </w:rPr>
        <w:t>ritique constructive sur la planification du projet</w:t>
      </w:r>
      <w:bookmarkEnd w:id="22"/>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3" w:name="_Toc181370766"/>
      <w:bookmarkStart w:id="24" w:name="_Toc199252448"/>
      <w:r w:rsidRPr="006260A8">
        <w:rPr>
          <w:rFonts w:cstheme="minorHAnsi"/>
        </w:rPr>
        <w:lastRenderedPageBreak/>
        <w:t>Webographie</w:t>
      </w:r>
      <w:bookmarkEnd w:id="23"/>
      <w:bookmarkEnd w:id="24"/>
    </w:p>
    <w:p w14:paraId="5E8655DD"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https://vuejs.org/</w:t>
      </w:r>
    </w:p>
    <w:p w14:paraId="6298DC6B"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https://router.vuejs.org/</w:t>
      </w:r>
    </w:p>
    <w:p w14:paraId="1D4CEC9C" w14:textId="0C8EB4DA" w:rsidR="00081530" w:rsidRPr="006260A8" w:rsidRDefault="00D77EBE" w:rsidP="00081530">
      <w:pPr>
        <w:numPr>
          <w:ilvl w:val="0"/>
          <w:numId w:val="77"/>
        </w:numPr>
        <w:spacing w:before="100" w:beforeAutospacing="1" w:after="100" w:afterAutospacing="1"/>
        <w:rPr>
          <w:rFonts w:cstheme="minorHAnsi"/>
          <w:szCs w:val="24"/>
        </w:rPr>
      </w:pPr>
      <w:r w:rsidRPr="006260A8">
        <w:rPr>
          <w:rFonts w:cstheme="minorHAnsi"/>
          <w:szCs w:val="24"/>
        </w:rPr>
        <w:t>https://stackoverflow.com/</w:t>
      </w:r>
    </w:p>
    <w:p w14:paraId="2B1DDA31"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https://vitejs.dev/</w:t>
      </w:r>
    </w:p>
    <w:p w14:paraId="33484226" w14:textId="77777777" w:rsidR="00081530" w:rsidRPr="006260A8" w:rsidRDefault="00081530" w:rsidP="00081530">
      <w:pPr>
        <w:spacing w:beforeAutospacing="1" w:afterAutospacing="1"/>
        <w:ind w:left="720"/>
        <w:rPr>
          <w:rFonts w:cstheme="minorHAnsi"/>
          <w:szCs w:val="24"/>
        </w:rPr>
      </w:pPr>
    </w:p>
    <w:p w14:paraId="285B76B6" w14:textId="77777777" w:rsidR="00F532F5" w:rsidRPr="006260A8" w:rsidRDefault="00F532F5" w:rsidP="00081530">
      <w:pPr>
        <w:pStyle w:val="Corpsdetexte"/>
        <w:ind w:left="0"/>
        <w:rPr>
          <w:rFonts w:cstheme="minorHAnsi"/>
        </w:rPr>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2"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5"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7"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9"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0"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4"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7"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3"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7"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9"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1"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4"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5"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6"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0"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1"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5"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8"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1"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3"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78"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1"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86"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95"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30"/>
  </w:num>
  <w:num w:numId="2" w16cid:durableId="1425683647">
    <w:abstractNumId w:val="67"/>
  </w:num>
  <w:num w:numId="3" w16cid:durableId="969819765">
    <w:abstractNumId w:val="50"/>
  </w:num>
  <w:num w:numId="4" w16cid:durableId="1165972880">
    <w:abstractNumId w:val="38"/>
  </w:num>
  <w:num w:numId="5" w16cid:durableId="1192498471">
    <w:abstractNumId w:val="37"/>
  </w:num>
  <w:num w:numId="6" w16cid:durableId="1027293449">
    <w:abstractNumId w:val="6"/>
  </w:num>
  <w:num w:numId="7" w16cid:durableId="981427660">
    <w:abstractNumId w:val="14"/>
  </w:num>
  <w:num w:numId="8" w16cid:durableId="2116553527">
    <w:abstractNumId w:val="48"/>
  </w:num>
  <w:num w:numId="9" w16cid:durableId="2054190808">
    <w:abstractNumId w:val="55"/>
  </w:num>
  <w:num w:numId="10" w16cid:durableId="361367619">
    <w:abstractNumId w:val="77"/>
  </w:num>
  <w:num w:numId="11" w16cid:durableId="631521416">
    <w:abstractNumId w:val="28"/>
  </w:num>
  <w:num w:numId="12" w16cid:durableId="1837070714">
    <w:abstractNumId w:val="40"/>
  </w:num>
  <w:num w:numId="13" w16cid:durableId="355236561">
    <w:abstractNumId w:val="34"/>
  </w:num>
  <w:num w:numId="14" w16cid:durableId="1861703874">
    <w:abstractNumId w:val="66"/>
  </w:num>
  <w:num w:numId="15" w16cid:durableId="1483962153">
    <w:abstractNumId w:val="8"/>
  </w:num>
  <w:num w:numId="16" w16cid:durableId="1024138830">
    <w:abstractNumId w:val="61"/>
  </w:num>
  <w:num w:numId="17" w16cid:durableId="1115096640">
    <w:abstractNumId w:val="7"/>
  </w:num>
  <w:num w:numId="18" w16cid:durableId="1730182888">
    <w:abstractNumId w:val="81"/>
  </w:num>
  <w:num w:numId="19" w16cid:durableId="1841895485">
    <w:abstractNumId w:val="31"/>
  </w:num>
  <w:num w:numId="20" w16cid:durableId="569927713">
    <w:abstractNumId w:val="57"/>
  </w:num>
  <w:num w:numId="21" w16cid:durableId="25182164">
    <w:abstractNumId w:val="51"/>
  </w:num>
  <w:num w:numId="22" w16cid:durableId="1734503633">
    <w:abstractNumId w:val="3"/>
  </w:num>
  <w:num w:numId="23" w16cid:durableId="1393579624">
    <w:abstractNumId w:val="46"/>
  </w:num>
  <w:num w:numId="24" w16cid:durableId="529802780">
    <w:abstractNumId w:val="21"/>
  </w:num>
  <w:num w:numId="25" w16cid:durableId="1009716527">
    <w:abstractNumId w:val="72"/>
  </w:num>
  <w:num w:numId="26" w16cid:durableId="1803109818">
    <w:abstractNumId w:val="11"/>
  </w:num>
  <w:num w:numId="27" w16cid:durableId="1153568286">
    <w:abstractNumId w:val="53"/>
  </w:num>
  <w:num w:numId="28" w16cid:durableId="1269850232">
    <w:abstractNumId w:val="29"/>
  </w:num>
  <w:num w:numId="29" w16cid:durableId="865482755">
    <w:abstractNumId w:val="94"/>
  </w:num>
  <w:num w:numId="30" w16cid:durableId="128667884">
    <w:abstractNumId w:val="4"/>
  </w:num>
  <w:num w:numId="31" w16cid:durableId="1055591606">
    <w:abstractNumId w:val="64"/>
  </w:num>
  <w:num w:numId="32" w16cid:durableId="1455560741">
    <w:abstractNumId w:val="63"/>
  </w:num>
  <w:num w:numId="33" w16cid:durableId="1977880186">
    <w:abstractNumId w:val="89"/>
  </w:num>
  <w:num w:numId="34" w16cid:durableId="165289367">
    <w:abstractNumId w:val="96"/>
  </w:num>
  <w:num w:numId="35" w16cid:durableId="1357655090">
    <w:abstractNumId w:val="59"/>
  </w:num>
  <w:num w:numId="36" w16cid:durableId="1068966224">
    <w:abstractNumId w:val="10"/>
  </w:num>
  <w:num w:numId="37" w16cid:durableId="559630263">
    <w:abstractNumId w:val="42"/>
  </w:num>
  <w:num w:numId="38" w16cid:durableId="219441423">
    <w:abstractNumId w:val="85"/>
  </w:num>
  <w:num w:numId="39" w16cid:durableId="581574493">
    <w:abstractNumId w:val="80"/>
  </w:num>
  <w:num w:numId="40" w16cid:durableId="1478643207">
    <w:abstractNumId w:val="54"/>
  </w:num>
  <w:num w:numId="41" w16cid:durableId="816413178">
    <w:abstractNumId w:val="92"/>
  </w:num>
  <w:num w:numId="42" w16cid:durableId="879365290">
    <w:abstractNumId w:val="69"/>
  </w:num>
  <w:num w:numId="43" w16cid:durableId="256332733">
    <w:abstractNumId w:val="15"/>
  </w:num>
  <w:num w:numId="44" w16cid:durableId="958417952">
    <w:abstractNumId w:val="84"/>
  </w:num>
  <w:num w:numId="45" w16cid:durableId="739714405">
    <w:abstractNumId w:val="56"/>
  </w:num>
  <w:num w:numId="46" w16cid:durableId="1090663949">
    <w:abstractNumId w:val="2"/>
  </w:num>
  <w:num w:numId="47" w16cid:durableId="1066996378">
    <w:abstractNumId w:val="36"/>
  </w:num>
  <w:num w:numId="48" w16cid:durableId="1637293962">
    <w:abstractNumId w:val="45"/>
  </w:num>
  <w:num w:numId="49" w16cid:durableId="658966665">
    <w:abstractNumId w:val="82"/>
  </w:num>
  <w:num w:numId="50" w16cid:durableId="730739043">
    <w:abstractNumId w:val="90"/>
  </w:num>
  <w:num w:numId="51" w16cid:durableId="1361395958">
    <w:abstractNumId w:val="47"/>
  </w:num>
  <w:num w:numId="52" w16cid:durableId="1585603859">
    <w:abstractNumId w:val="78"/>
  </w:num>
  <w:num w:numId="53" w16cid:durableId="1245456023">
    <w:abstractNumId w:val="76"/>
  </w:num>
  <w:num w:numId="54" w16cid:durableId="726415147">
    <w:abstractNumId w:val="95"/>
  </w:num>
  <w:num w:numId="55" w16cid:durableId="471217994">
    <w:abstractNumId w:val="23"/>
  </w:num>
  <w:num w:numId="56" w16cid:durableId="1111359962">
    <w:abstractNumId w:val="86"/>
  </w:num>
  <w:num w:numId="57" w16cid:durableId="682174154">
    <w:abstractNumId w:val="43"/>
  </w:num>
  <w:num w:numId="58" w16cid:durableId="993460229">
    <w:abstractNumId w:val="88"/>
  </w:num>
  <w:num w:numId="59" w16cid:durableId="1612778526">
    <w:abstractNumId w:val="9"/>
  </w:num>
  <w:num w:numId="60" w16cid:durableId="184637057">
    <w:abstractNumId w:val="58"/>
  </w:num>
  <w:num w:numId="61" w16cid:durableId="1657807602">
    <w:abstractNumId w:val="49"/>
  </w:num>
  <w:num w:numId="62" w16cid:durableId="1486580873">
    <w:abstractNumId w:val="68"/>
  </w:num>
  <w:num w:numId="63" w16cid:durableId="101800978">
    <w:abstractNumId w:val="65"/>
  </w:num>
  <w:num w:numId="64" w16cid:durableId="1838496560">
    <w:abstractNumId w:val="71"/>
  </w:num>
  <w:num w:numId="65" w16cid:durableId="1606309814">
    <w:abstractNumId w:val="1"/>
  </w:num>
  <w:num w:numId="66" w16cid:durableId="574243369">
    <w:abstractNumId w:val="0"/>
  </w:num>
  <w:num w:numId="67" w16cid:durableId="1602106308">
    <w:abstractNumId w:val="35"/>
  </w:num>
  <w:num w:numId="68" w16cid:durableId="509418428">
    <w:abstractNumId w:val="93"/>
  </w:num>
  <w:num w:numId="69" w16cid:durableId="1060712400">
    <w:abstractNumId w:val="87"/>
  </w:num>
  <w:num w:numId="70" w16cid:durableId="186604655">
    <w:abstractNumId w:val="19"/>
  </w:num>
  <w:num w:numId="71" w16cid:durableId="1362126248">
    <w:abstractNumId w:val="83"/>
  </w:num>
  <w:num w:numId="72" w16cid:durableId="547685254">
    <w:abstractNumId w:val="5"/>
  </w:num>
  <w:num w:numId="73" w16cid:durableId="1558930994">
    <w:abstractNumId w:val="27"/>
  </w:num>
  <w:num w:numId="74" w16cid:durableId="1571691474">
    <w:abstractNumId w:val="32"/>
  </w:num>
  <w:num w:numId="75" w16cid:durableId="1917157331">
    <w:abstractNumId w:val="25"/>
  </w:num>
  <w:num w:numId="76" w16cid:durableId="146213322">
    <w:abstractNumId w:val="18"/>
  </w:num>
  <w:num w:numId="77" w16cid:durableId="1912040523">
    <w:abstractNumId w:val="13"/>
  </w:num>
  <w:num w:numId="78" w16cid:durableId="489752627">
    <w:abstractNumId w:val="41"/>
  </w:num>
  <w:num w:numId="79" w16cid:durableId="53744689">
    <w:abstractNumId w:val="22"/>
  </w:num>
  <w:num w:numId="80" w16cid:durableId="1594507617">
    <w:abstractNumId w:val="75"/>
  </w:num>
  <w:num w:numId="81" w16cid:durableId="434712669">
    <w:abstractNumId w:val="44"/>
  </w:num>
  <w:num w:numId="82" w16cid:durableId="804741220">
    <w:abstractNumId w:val="16"/>
  </w:num>
  <w:num w:numId="83" w16cid:durableId="909001377">
    <w:abstractNumId w:val="39"/>
  </w:num>
  <w:num w:numId="84" w16cid:durableId="753475756">
    <w:abstractNumId w:val="26"/>
  </w:num>
  <w:num w:numId="85" w16cid:durableId="837692950">
    <w:abstractNumId w:val="79"/>
  </w:num>
  <w:num w:numId="86" w16cid:durableId="1724787246">
    <w:abstractNumId w:val="70"/>
  </w:num>
  <w:num w:numId="87" w16cid:durableId="1781297175">
    <w:abstractNumId w:val="62"/>
  </w:num>
  <w:num w:numId="88" w16cid:durableId="588972358">
    <w:abstractNumId w:val="73"/>
  </w:num>
  <w:num w:numId="89" w16cid:durableId="791292524">
    <w:abstractNumId w:val="24"/>
  </w:num>
  <w:num w:numId="90" w16cid:durableId="2099717864">
    <w:abstractNumId w:val="91"/>
  </w:num>
  <w:num w:numId="91" w16cid:durableId="448282674">
    <w:abstractNumId w:val="12"/>
  </w:num>
  <w:num w:numId="92" w16cid:durableId="1039861843">
    <w:abstractNumId w:val="52"/>
  </w:num>
  <w:num w:numId="93" w16cid:durableId="206455256">
    <w:abstractNumId w:val="17"/>
  </w:num>
  <w:num w:numId="94" w16cid:durableId="34744868">
    <w:abstractNumId w:val="60"/>
  </w:num>
  <w:num w:numId="95" w16cid:durableId="1871412960">
    <w:abstractNumId w:val="33"/>
  </w:num>
  <w:num w:numId="96" w16cid:durableId="1118135921">
    <w:abstractNumId w:val="74"/>
  </w:num>
  <w:num w:numId="97" w16cid:durableId="129128347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62D31"/>
    <w:rsid w:val="00306CBE"/>
    <w:rsid w:val="00354354"/>
    <w:rsid w:val="0037082F"/>
    <w:rsid w:val="0039047A"/>
    <w:rsid w:val="00393217"/>
    <w:rsid w:val="003977EE"/>
    <w:rsid w:val="003A2A17"/>
    <w:rsid w:val="0041034E"/>
    <w:rsid w:val="00455D88"/>
    <w:rsid w:val="00484746"/>
    <w:rsid w:val="004C7008"/>
    <w:rsid w:val="004D004A"/>
    <w:rsid w:val="004D553F"/>
    <w:rsid w:val="004F3C7A"/>
    <w:rsid w:val="005A0580"/>
    <w:rsid w:val="005A0CBB"/>
    <w:rsid w:val="005A6040"/>
    <w:rsid w:val="005C2FB5"/>
    <w:rsid w:val="006078D7"/>
    <w:rsid w:val="00621C89"/>
    <w:rsid w:val="006260A8"/>
    <w:rsid w:val="00632BA9"/>
    <w:rsid w:val="006D2CA9"/>
    <w:rsid w:val="006D727B"/>
    <w:rsid w:val="006F7DBC"/>
    <w:rsid w:val="00700B77"/>
    <w:rsid w:val="00725EEB"/>
    <w:rsid w:val="00733E84"/>
    <w:rsid w:val="00743899"/>
    <w:rsid w:val="00750D45"/>
    <w:rsid w:val="00750DFB"/>
    <w:rsid w:val="00767EA5"/>
    <w:rsid w:val="00777AE9"/>
    <w:rsid w:val="007E35C5"/>
    <w:rsid w:val="00852410"/>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E4A8C"/>
    <w:rsid w:val="00EE5681"/>
    <w:rsid w:val="00F10900"/>
    <w:rsid w:val="00F206B4"/>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C-H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12</Pages>
  <Words>2551</Words>
  <Characters>14034</Characters>
  <Application>Microsoft Office Word</Application>
  <DocSecurity>0</DocSecurity>
  <Lines>116</Lines>
  <Paragraphs>33</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276</cp:revision>
  <dcterms:created xsi:type="dcterms:W3CDTF">2025-05-20T14:44:00Z</dcterms:created>
  <dcterms:modified xsi:type="dcterms:W3CDTF">2025-05-27T14:40:00Z</dcterms:modified>
</cp:coreProperties>
</file>