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77777777" w:rsidR="00F532F5" w:rsidRPr="005A0580" w:rsidRDefault="00F532F5" w:rsidP="00F532F5">
      <w:pPr>
        <w:pStyle w:val="Titre"/>
        <w:rPr>
          <w:rFonts w:cs="Arial"/>
          <w:lang w:val="en-US"/>
        </w:rPr>
      </w:pPr>
      <w:r w:rsidRPr="005A0580">
        <w:rPr>
          <w:rFonts w:cs="Arial"/>
          <w:lang w:val="en-US"/>
        </w:rPr>
        <w:t>Shoot me up !</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2B8F06EF" w14:textId="77777777" w:rsidR="00B643AF" w:rsidRPr="005A0580" w:rsidRDefault="00B643AF" w:rsidP="007E35C5">
      <w:pPr>
        <w:spacing w:before="2000"/>
        <w:rPr>
          <w:rFonts w:cs="Arial"/>
          <w:lang w:val="en-US"/>
        </w:rPr>
      </w:pP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1E4048">
      <w:pPr>
        <w:jc w:val="center"/>
        <w:rPr>
          <w:lang w:val="en-US"/>
        </w:rPr>
      </w:pPr>
      <w:r w:rsidRPr="005A0580">
        <w:rPr>
          <w:lang w:val="en-US"/>
        </w:rPr>
        <w:t>Yosef Nademo – CID2B</w:t>
      </w:r>
    </w:p>
    <w:p w14:paraId="4B8736C2" w14:textId="3DCFCCB7" w:rsidR="001E4048" w:rsidRPr="005A0580" w:rsidRDefault="00000000" w:rsidP="001E4048">
      <w:pPr>
        <w:jc w:val="center"/>
        <w:rPr>
          <w:lang w:val="en-US"/>
        </w:rPr>
      </w:pPr>
      <w:hyperlink r:id="rId7" w:history="1">
        <w:r w:rsidR="001E4048" w:rsidRPr="005A0580">
          <w:rPr>
            <w:rStyle w:val="color-fg-muted"/>
            <w:rFonts w:eastAsiaTheme="majorEastAsia" w:cs="Segoe UI"/>
            <w:sz w:val="21"/>
            <w:szCs w:val="21"/>
            <w:shd w:val="clear" w:color="auto" w:fill="FFFFFF"/>
            <w:lang w:val="en-US"/>
          </w:rPr>
          <w:t>Charles-Henri Moser</w:t>
        </w:r>
      </w:hyperlink>
      <w:r w:rsidR="001E4048" w:rsidRPr="005A0580">
        <w:rPr>
          <w:lang w:val="en-US"/>
        </w:rPr>
        <w:t xml:space="preserve"> – CID2B</w:t>
      </w:r>
    </w:p>
    <w:p w14:paraId="03F81EEF" w14:textId="77777777" w:rsidR="001E4048" w:rsidRPr="005A0580" w:rsidRDefault="00000000" w:rsidP="001E4048">
      <w:pPr>
        <w:jc w:val="center"/>
      </w:pPr>
      <w:hyperlink r:id="rId8" w:history="1">
        <w:r w:rsidR="001E4048" w:rsidRPr="005A0580">
          <w:rPr>
            <w:rStyle w:val="color-fg-muted"/>
            <w:rFonts w:eastAsiaTheme="majorEastAsia" w:cs="Segoe UI"/>
            <w:sz w:val="21"/>
            <w:szCs w:val="21"/>
            <w:shd w:val="clear" w:color="auto" w:fill="FFFFFF"/>
          </w:rPr>
          <w:t>Antoine Piguet</w:t>
        </w:r>
      </w:hyperlink>
      <w:r w:rsidR="001E4048" w:rsidRPr="005A0580">
        <w:t>– CID2B</w:t>
      </w:r>
    </w:p>
    <w:p w14:paraId="283EBD25" w14:textId="60C75AF1" w:rsidR="001E4048" w:rsidRPr="005A0580" w:rsidRDefault="001E4048" w:rsidP="001E4048">
      <w:pPr>
        <w:jc w:val="center"/>
      </w:pPr>
    </w:p>
    <w:p w14:paraId="3C23BD66" w14:textId="77777777" w:rsidR="00F532F5" w:rsidRPr="005A0580" w:rsidRDefault="00F532F5" w:rsidP="001E4048">
      <w:pPr>
        <w:jc w:val="center"/>
      </w:pPr>
      <w:r w:rsidRPr="005A0580">
        <w:t>Vennes</w:t>
      </w:r>
    </w:p>
    <w:p w14:paraId="4225B843" w14:textId="54E7EED0" w:rsidR="00F532F5" w:rsidRPr="005A0580" w:rsidRDefault="00B42A7F" w:rsidP="001E4048">
      <w:pPr>
        <w:jc w:val="center"/>
      </w:pPr>
      <w:r w:rsidRPr="005A0580">
        <w:t>4</w:t>
      </w:r>
      <w:r w:rsidR="00F532F5" w:rsidRPr="005A0580">
        <w:t>0 périodes</w:t>
      </w:r>
    </w:p>
    <w:p w14:paraId="5783E4C9" w14:textId="77777777" w:rsidR="00B42A7F" w:rsidRPr="005A0580" w:rsidRDefault="00B42A7F" w:rsidP="00B42A7F">
      <w:pPr>
        <w:jc w:val="center"/>
      </w:pPr>
      <w:r w:rsidRPr="005A0580">
        <w:t>Grégory Charmier</w:t>
      </w:r>
    </w:p>
    <w:p w14:paraId="6B82DFE3" w14:textId="77777777" w:rsidR="004C7008" w:rsidRPr="005A0580" w:rsidRDefault="00F532F5" w:rsidP="004C7008">
      <w:pPr>
        <w:rPr>
          <w:rFonts w:cs="Arial"/>
          <w:sz w:val="24"/>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b/>
          <w:bCs/>
        </w:rPr>
      </w:sdtEndPr>
      <w:sdtContent>
        <w:p w14:paraId="16D40A4B" w14:textId="51539799" w:rsidR="004C7008" w:rsidRPr="005A0580" w:rsidRDefault="004C7008">
          <w:pPr>
            <w:pStyle w:val="En-ttedetabledesmatires"/>
            <w:rPr>
              <w:rFonts w:ascii="Bookman Old Style" w:hAnsi="Bookman Old Style"/>
            </w:rPr>
          </w:pPr>
          <w:r w:rsidRPr="005A0580">
            <w:rPr>
              <w:rFonts w:ascii="Bookman Old Style" w:hAnsi="Bookman Old Style"/>
              <w:lang w:val="fr-FR"/>
            </w:rPr>
            <w:t>Table des matières</w:t>
          </w:r>
        </w:p>
        <w:p w14:paraId="5488DFE1" w14:textId="56801CDB" w:rsidR="00F206B4" w:rsidRPr="005A0580"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8654059" w:history="1">
            <w:r w:rsidR="00F206B4" w:rsidRPr="005A0580">
              <w:rPr>
                <w:rStyle w:val="Lienhypertexte"/>
                <w:noProof/>
              </w:rPr>
              <w:t>1</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Introduction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_Toc198654059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22019C86" w14:textId="29BE0308"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0" w:history="1">
            <w:r w:rsidR="00F206B4" w:rsidRPr="005A0580">
              <w:rPr>
                <w:rStyle w:val="Lienhypertexte"/>
                <w:noProof/>
              </w:rPr>
              <w:t>1.1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Titre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_Toc198654060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32DE75BB" w14:textId="4FC0F013"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1" w:history="1">
            <w:r w:rsidR="00F206B4" w:rsidRPr="005A0580">
              <w:rPr>
                <w:rStyle w:val="Lienhypertexte"/>
                <w:noProof/>
              </w:rPr>
              <w:t>1.2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Description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_Toc198654061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1B57517D" w14:textId="67AFB9C2"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62" w:history="1">
            <w:r w:rsidR="00F206B4" w:rsidRPr="005A0580">
              <w:rPr>
                <w:rStyle w:val="Lienhypertexte"/>
                <w:noProof/>
              </w:rPr>
              <w:t>2</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ANalyse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_Toc198654062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7FDDF7FB" w14:textId="5FC61CA1"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3" w:history="1">
            <w:r w:rsidR="00F206B4" w:rsidRPr="005A0580">
              <w:rPr>
                <w:rStyle w:val="Lienhypertexte"/>
                <w:noProof/>
              </w:rPr>
              <w:t>2.1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Planification de toutes les tâches à réaliser</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_Toc198654063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017F54A5" w14:textId="4EC22BD7"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4" w:history="1">
            <w:r w:rsidR="00F206B4" w:rsidRPr="005A0580">
              <w:rPr>
                <w:rStyle w:val="Lienhypertexte"/>
                <w:noProof/>
              </w:rPr>
              <w:t>2.2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l’analyse de de la base de données à réaliser (MCD, MLD, MPD</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_Toc198654064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0CDEE62E" w14:textId="728DAB76"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5" w:history="1">
            <w:r w:rsidR="00F206B4" w:rsidRPr="005A0580">
              <w:rPr>
                <w:rStyle w:val="Lienhypertexte"/>
                <w:noProof/>
              </w:rPr>
              <w:t>2.3</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analyse de la structure du code qui sera effectuée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_Toc198654065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5E313AF1" w14:textId="1C93095D"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6" w:history="1">
            <w:r w:rsidR="00F206B4" w:rsidRPr="005A0580">
              <w:rPr>
                <w:rStyle w:val="Lienhypertexte"/>
                <w:noProof/>
              </w:rPr>
              <w:t>2.4</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Schéma de l’architecture représentant les interactions entre le frontend et le backend</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_Toc198654066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21AF18CA" w14:textId="1D9CB20A"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67" w:history="1">
            <w:r w:rsidR="00F206B4" w:rsidRPr="005A0580">
              <w:rPr>
                <w:rStyle w:val="Lienhypertexte"/>
                <w:noProof/>
              </w:rPr>
              <w:t>3</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Réalisation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_Toc198654067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5556C876" w14:textId="4890A918"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8" w:history="1">
            <w:r w:rsidR="00F206B4" w:rsidRPr="005A0580">
              <w:rPr>
                <w:rStyle w:val="Lienhypertexte"/>
                <w:noProof/>
              </w:rPr>
              <w:t>3.1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des mesures prises pour les aspects de sécurité</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_Toc198654068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7D5530DA" w14:textId="3DA68307"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9" w:history="1">
            <w:r w:rsidR="00F206B4" w:rsidRPr="005A0580">
              <w:rPr>
                <w:rStyle w:val="Lienhypertexte"/>
                <w:noProof/>
              </w:rPr>
              <w:t>3.2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sur chaque fonctionnalité technique demandée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_Toc198654069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4840212B" w14:textId="1297AC16"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0" w:history="1">
            <w:r w:rsidR="00F206B4" w:rsidRPr="005A0580">
              <w:rPr>
                <w:rStyle w:val="Lienhypertexte"/>
                <w:noProof/>
              </w:rPr>
              <w:t>3.3</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de l’organisation du groupe quant à la gestion du code avec git/github</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_Toc198654070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5F453FC4" w14:textId="39AEDBAD"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71" w:history="1">
            <w:r w:rsidR="00F206B4" w:rsidRPr="005A0580">
              <w:rPr>
                <w:rStyle w:val="Lienhypertexte"/>
                <w:noProof/>
              </w:rPr>
              <w:t>4</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test</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_Toc198654071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7EAC378A" w14:textId="0021580C"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2" w:history="1">
            <w:r w:rsidR="00F206B4" w:rsidRPr="005A0580">
              <w:rPr>
                <w:rStyle w:val="Lienhypertexte"/>
                <w:noProof/>
              </w:rPr>
              <w:t>4.1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de la stratégie de tests</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_Toc198654072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2FDB9435" w14:textId="73913F85"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73" w:history="1">
            <w:r w:rsidR="00F206B4" w:rsidRPr="005A0580">
              <w:rPr>
                <w:rStyle w:val="Lienhypertexte"/>
                <w:noProof/>
                <w:lang w:val="en-US"/>
              </w:rPr>
              <w:t>5</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lang w:val="en-US"/>
              </w:rPr>
              <w:t>Conclusion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_Toc198654073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15D17E76" w14:textId="522EBE17"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4" w:history="1">
            <w:r w:rsidR="00F206B4" w:rsidRPr="005A0580">
              <w:rPr>
                <w:rStyle w:val="Lienhypertexte"/>
                <w:noProof/>
              </w:rPr>
              <w:t>5.1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conclusion générale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_Toc198654074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20ED3A1A" w14:textId="2996D36E"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5" w:history="1">
            <w:r w:rsidR="00F206B4" w:rsidRPr="005A0580">
              <w:rPr>
                <w:rStyle w:val="Lienhypertexte"/>
                <w:noProof/>
              </w:rPr>
              <w:t>5.2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conclusion personnelle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_Toc198654075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47DACAFD" w14:textId="385FF2CD"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6" w:history="1">
            <w:r w:rsidR="00F206B4" w:rsidRPr="005A0580">
              <w:rPr>
                <w:rStyle w:val="Lienhypertexte"/>
                <w:noProof/>
              </w:rPr>
              <w:t>5.3</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critique constructive sur la planification du projet</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_Toc198654076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2FAA3A0E" w14:textId="14F76482"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77" w:history="1">
            <w:r w:rsidR="00F206B4" w:rsidRPr="005A0580">
              <w:rPr>
                <w:rStyle w:val="Lienhypertexte"/>
                <w:noProof/>
              </w:rPr>
              <w:t>6</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Webographie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_Toc198654077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5F9B986A" w14:textId="30820560"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 w:val="24"/>
          <w:szCs w:val="24"/>
        </w:rPr>
      </w:pPr>
    </w:p>
    <w:p w14:paraId="5E0C0FEC" w14:textId="2C519B79" w:rsidR="00F532F5" w:rsidRPr="005A0580" w:rsidRDefault="00F532F5" w:rsidP="00F532F5">
      <w:pPr>
        <w:rPr>
          <w:rFonts w:cs="Arial"/>
          <w:sz w:val="24"/>
          <w:szCs w:val="24"/>
        </w:rPr>
      </w:pPr>
      <w:r w:rsidRPr="005A0580">
        <w:rPr>
          <w:rFonts w:cs="Arial"/>
          <w:sz w:val="24"/>
          <w:szCs w:val="24"/>
        </w:rPr>
        <w:br w:type="page"/>
      </w:r>
    </w:p>
    <w:p w14:paraId="0FCBA748" w14:textId="3AC96C94" w:rsidR="00F532F5" w:rsidRPr="005A0580" w:rsidRDefault="00F532F5" w:rsidP="00F532F5">
      <w:pPr>
        <w:pStyle w:val="Titre1"/>
      </w:pPr>
      <w:bookmarkStart w:id="0" w:name="_Toc181370745"/>
      <w:bookmarkStart w:id="1" w:name="_Toc198654059"/>
      <w:r w:rsidRPr="005A0580">
        <w:lastRenderedPageBreak/>
        <w:t>Introduction</w:t>
      </w:r>
      <w:bookmarkEnd w:id="0"/>
      <w:bookmarkEnd w:id="1"/>
    </w:p>
    <w:p w14:paraId="12DD20C5" w14:textId="77777777" w:rsidR="00F532F5" w:rsidRPr="005A0580" w:rsidRDefault="00F532F5" w:rsidP="00F532F5">
      <w:pPr>
        <w:pStyle w:val="Corpsdetexte"/>
        <w:rPr>
          <w:rFonts w:cs="Arial"/>
        </w:rPr>
      </w:pPr>
    </w:p>
    <w:p w14:paraId="483ECE1A" w14:textId="77777777" w:rsidR="00F532F5" w:rsidRPr="005A0580" w:rsidRDefault="00F532F5" w:rsidP="00F532F5">
      <w:pPr>
        <w:pStyle w:val="Titre2"/>
      </w:pPr>
      <w:bookmarkStart w:id="2" w:name="_Toc181370746"/>
      <w:bookmarkStart w:id="3" w:name="_Toc198654060"/>
      <w:bookmarkStart w:id="4" w:name="_Toc532179969"/>
      <w:bookmarkStart w:id="5" w:name="_Toc165969639"/>
      <w:r w:rsidRPr="005A0580">
        <w:t>Titre</w:t>
      </w:r>
      <w:bookmarkEnd w:id="2"/>
      <w:bookmarkEnd w:id="3"/>
    </w:p>
    <w:p w14:paraId="3776B179" w14:textId="77777777" w:rsidR="00F532F5" w:rsidRPr="005A0580" w:rsidRDefault="00F532F5" w:rsidP="00F532F5">
      <w:pPr>
        <w:pStyle w:val="Retraitcorpsdetexte"/>
        <w:rPr>
          <w:rFonts w:cs="Arial"/>
        </w:rPr>
      </w:pPr>
    </w:p>
    <w:p w14:paraId="5F835336" w14:textId="77777777" w:rsidR="00F532F5" w:rsidRPr="005A0580" w:rsidRDefault="00F532F5" w:rsidP="00F532F5">
      <w:pPr>
        <w:pStyle w:val="Titre2"/>
      </w:pPr>
      <w:bookmarkStart w:id="6" w:name="_Toc181370747"/>
      <w:bookmarkStart w:id="7" w:name="_Toc198654061"/>
      <w:r w:rsidRPr="005A0580">
        <w:t>Description</w:t>
      </w:r>
      <w:bookmarkEnd w:id="6"/>
      <w:bookmarkEnd w:id="7"/>
    </w:p>
    <w:p w14:paraId="704EFF07" w14:textId="146971F1" w:rsidR="00C751BA" w:rsidRPr="005A0580" w:rsidRDefault="00C751BA" w:rsidP="006F7DBC">
      <w:pPr>
        <w:jc w:val="both"/>
      </w:pPr>
      <w:r w:rsidRPr="005A0580">
        <w:t xml:space="preserve">Le projet </w:t>
      </w:r>
      <w:r w:rsidRPr="005A0580">
        <w:rPr>
          <w:rStyle w:val="lev"/>
        </w:rPr>
        <w:t>« Passion Lecture »</w:t>
      </w:r>
      <w:r w:rsidRPr="005A0580">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4"/>
    <w:bookmarkEnd w:id="5"/>
    <w:p w14:paraId="6D16CFD8" w14:textId="77777777" w:rsidR="00F532F5" w:rsidRPr="005A0580" w:rsidRDefault="00F532F5" w:rsidP="00F532F5">
      <w:pPr>
        <w:pStyle w:val="Corpsdetexte"/>
        <w:rPr>
          <w:rFonts w:cs="Arial"/>
        </w:rPr>
      </w:pPr>
    </w:p>
    <w:p w14:paraId="1F3093C5" w14:textId="216041DC" w:rsidR="00F532F5" w:rsidRPr="005A0580" w:rsidRDefault="00081530" w:rsidP="00F532F5">
      <w:pPr>
        <w:pStyle w:val="Titre1"/>
      </w:pPr>
      <w:bookmarkStart w:id="8" w:name="_Toc198654062"/>
      <w:r w:rsidRPr="005A0580">
        <w:t>ANalyse</w:t>
      </w:r>
      <w:bookmarkEnd w:id="8"/>
    </w:p>
    <w:p w14:paraId="13528CE7" w14:textId="068A665A" w:rsidR="006078D7" w:rsidRPr="005A0580" w:rsidRDefault="006078D7" w:rsidP="006078D7">
      <w:pPr>
        <w:pStyle w:val="Titre2"/>
      </w:pPr>
      <w:bookmarkStart w:id="9" w:name="_Toc198654063"/>
      <w:r w:rsidRPr="005A0580">
        <w:t>Planification de toutes les tâches à réaliser</w:t>
      </w:r>
      <w:bookmarkEnd w:id="9"/>
    </w:p>
    <w:p w14:paraId="1CAD6003" w14:textId="77777777" w:rsidR="00CA6F75" w:rsidRPr="005A0580" w:rsidRDefault="00CA6F75" w:rsidP="00CA6F75">
      <w:pPr>
        <w:pStyle w:val="Retraitcorpsdetexte"/>
      </w:pPr>
    </w:p>
    <w:p w14:paraId="4C121605" w14:textId="77777777" w:rsidR="00777AE9" w:rsidRPr="005A0580" w:rsidRDefault="00777AE9" w:rsidP="00777AE9">
      <w:pPr>
        <w:pStyle w:val="Titre4"/>
        <w:rPr>
          <w:rFonts w:ascii="Bookman Old Style" w:hAnsi="Bookman Old Style"/>
          <w:b/>
          <w:bCs/>
          <w:i w:val="0"/>
          <w:iCs w:val="0"/>
          <w:color w:val="auto"/>
        </w:rPr>
      </w:pPr>
      <w:r w:rsidRPr="005A0580">
        <w:rPr>
          <w:rFonts w:ascii="Bookman Old Style" w:hAnsi="Bookman Old Style"/>
          <w:b/>
          <w:bCs/>
          <w:i w:val="0"/>
          <w:iCs w:val="0"/>
          <w:color w:val="auto"/>
        </w:rPr>
        <w:t>Planification des tâches (outil GitHub Projects)</w:t>
      </w:r>
    </w:p>
    <w:p w14:paraId="6CE3A271" w14:textId="77777777" w:rsidR="00777AE9" w:rsidRPr="005A0580" w:rsidRDefault="00777AE9" w:rsidP="00777AE9">
      <w:pPr>
        <w:spacing w:before="100" w:beforeAutospacing="1" w:after="100" w:afterAutospacing="1"/>
      </w:pPr>
      <w:r w:rsidRPr="005A0580">
        <w:t xml:space="preserve">Pour assurer une bonne organisation et un suivi efficace du projet, nous avons utilisé </w:t>
      </w:r>
      <w:r w:rsidRPr="005A0580">
        <w:rPr>
          <w:rStyle w:val="lev"/>
        </w:rPr>
        <w:t>GitHub Projects</w:t>
      </w:r>
      <w:r w:rsidRPr="005A0580">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5A0580" w:rsidRDefault="00777AE9" w:rsidP="00777AE9">
      <w:pPr>
        <w:numPr>
          <w:ilvl w:val="0"/>
          <w:numId w:val="79"/>
        </w:numPr>
        <w:spacing w:before="100" w:beforeAutospacing="1" w:after="100" w:afterAutospacing="1"/>
      </w:pPr>
      <w:r w:rsidRPr="005A0580">
        <w:rPr>
          <w:rStyle w:val="lev"/>
        </w:rPr>
        <w:t>À faire (To Do)</w:t>
      </w:r>
    </w:p>
    <w:p w14:paraId="5171382F" w14:textId="77777777" w:rsidR="00777AE9" w:rsidRPr="005A0580" w:rsidRDefault="00777AE9" w:rsidP="00777AE9">
      <w:pPr>
        <w:numPr>
          <w:ilvl w:val="0"/>
          <w:numId w:val="79"/>
        </w:numPr>
        <w:spacing w:before="100" w:beforeAutospacing="1" w:after="100" w:afterAutospacing="1"/>
      </w:pPr>
      <w:r w:rsidRPr="005A0580">
        <w:rPr>
          <w:rStyle w:val="lev"/>
        </w:rPr>
        <w:t>En cours (In Progress)</w:t>
      </w:r>
    </w:p>
    <w:p w14:paraId="7F854EE4" w14:textId="77777777" w:rsidR="00777AE9" w:rsidRPr="005A0580" w:rsidRDefault="00777AE9" w:rsidP="00777AE9">
      <w:pPr>
        <w:numPr>
          <w:ilvl w:val="0"/>
          <w:numId w:val="79"/>
        </w:numPr>
        <w:spacing w:before="100" w:beforeAutospacing="1" w:after="100" w:afterAutospacing="1"/>
      </w:pPr>
      <w:r w:rsidRPr="005A0580">
        <w:rPr>
          <w:rStyle w:val="lev"/>
        </w:rPr>
        <w:t>À valider (Review)</w:t>
      </w:r>
    </w:p>
    <w:p w14:paraId="38308FA4" w14:textId="77777777" w:rsidR="00777AE9" w:rsidRPr="005A0580" w:rsidRDefault="00777AE9" w:rsidP="00777AE9">
      <w:pPr>
        <w:numPr>
          <w:ilvl w:val="0"/>
          <w:numId w:val="79"/>
        </w:numPr>
        <w:spacing w:before="100" w:beforeAutospacing="1" w:after="100" w:afterAutospacing="1"/>
      </w:pPr>
      <w:r w:rsidRPr="005A0580">
        <w:rPr>
          <w:rStyle w:val="lev"/>
        </w:rPr>
        <w:t>Terminé (Done)</w:t>
      </w:r>
    </w:p>
    <w:p w14:paraId="3A036883" w14:textId="77777777" w:rsidR="00777AE9" w:rsidRPr="005A0580" w:rsidRDefault="00777AE9" w:rsidP="00777AE9">
      <w:pPr>
        <w:spacing w:before="100" w:beforeAutospacing="1" w:after="100" w:afterAutospacing="1"/>
      </w:pPr>
      <w:r w:rsidRPr="005A0580">
        <w:t>Chaque tâche était associée à un responsable, une priorité, une échéance, et éventuellement des commentaires techniques. Cette méthode nous a permis :</w:t>
      </w:r>
    </w:p>
    <w:p w14:paraId="2FCD2C94" w14:textId="77777777" w:rsidR="00777AE9" w:rsidRPr="005A0580" w:rsidRDefault="00777AE9" w:rsidP="00777AE9">
      <w:pPr>
        <w:numPr>
          <w:ilvl w:val="0"/>
          <w:numId w:val="80"/>
        </w:numPr>
        <w:spacing w:before="100" w:beforeAutospacing="1" w:after="100" w:afterAutospacing="1"/>
      </w:pPr>
      <w:r w:rsidRPr="005A0580">
        <w:t>de répartir équitablement les responsabilités,</w:t>
      </w:r>
    </w:p>
    <w:p w14:paraId="6D33EC13" w14:textId="77777777" w:rsidR="00777AE9" w:rsidRPr="005A0580" w:rsidRDefault="00777AE9" w:rsidP="00777AE9">
      <w:pPr>
        <w:numPr>
          <w:ilvl w:val="0"/>
          <w:numId w:val="80"/>
        </w:numPr>
        <w:spacing w:before="100" w:beforeAutospacing="1" w:after="100" w:afterAutospacing="1"/>
      </w:pPr>
      <w:r w:rsidRPr="005A0580">
        <w:t>d’avoir une vue claire de l’avancement,</w:t>
      </w:r>
    </w:p>
    <w:p w14:paraId="7BF48B96" w14:textId="77777777" w:rsidR="00777AE9" w:rsidRPr="005A0580" w:rsidRDefault="00777AE9" w:rsidP="00777AE9">
      <w:pPr>
        <w:numPr>
          <w:ilvl w:val="0"/>
          <w:numId w:val="80"/>
        </w:numPr>
        <w:spacing w:before="100" w:beforeAutospacing="1" w:after="100" w:afterAutospacing="1"/>
      </w:pPr>
      <w:r w:rsidRPr="005A0580">
        <w:t>de détecter rapidement les blocages ou retards.</w:t>
      </w:r>
    </w:p>
    <w:p w14:paraId="6F9BEEE7" w14:textId="1842D4A6"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43FDFD97" w14:textId="6437850D" w:rsidR="00777AE9" w:rsidRPr="005A0580" w:rsidRDefault="00777AE9" w:rsidP="00E705F6">
      <w:pPr>
        <w:pStyle w:val="Retraitcorpsdetexte"/>
        <w:ind w:left="1854"/>
      </w:pPr>
    </w:p>
    <w:p w14:paraId="2A70F17B" w14:textId="58D200AF" w:rsidR="006078D7" w:rsidRPr="005A0580" w:rsidRDefault="006078D7" w:rsidP="006078D7">
      <w:pPr>
        <w:pStyle w:val="Titre2"/>
      </w:pPr>
      <w:bookmarkStart w:id="10" w:name="_Toc198654064"/>
      <w:r w:rsidRPr="005A0580">
        <w:lastRenderedPageBreak/>
        <w:t>l’analyse de de la base de données à réaliser (MCD, MLD, MPD</w:t>
      </w:r>
      <w:bookmarkEnd w:id="10"/>
      <w:r w:rsidR="00FB1A1E" w:rsidRPr="005A0580">
        <w:t>)</w:t>
      </w:r>
    </w:p>
    <w:p w14:paraId="21905DEE" w14:textId="1941E92A" w:rsidR="006078D7" w:rsidRPr="005A0580" w:rsidRDefault="006078D7" w:rsidP="006078D7">
      <w:pPr>
        <w:pStyle w:val="Titre2"/>
      </w:pPr>
      <w:bookmarkStart w:id="11" w:name="_Toc198654065"/>
      <w:r w:rsidRPr="005A0580">
        <w:t>analyse de la structure du code qui sera effectuée</w:t>
      </w:r>
      <w:bookmarkEnd w:id="11"/>
    </w:p>
    <w:p w14:paraId="1BB864BC" w14:textId="5DEBA479" w:rsidR="006078D7" w:rsidRPr="005A0580" w:rsidRDefault="005A0580" w:rsidP="004A4D1E">
      <w:pPr>
        <w:pStyle w:val="Titre2"/>
      </w:pPr>
      <w:bookmarkStart w:id="12" w:name="_Toc198654066"/>
      <w:r w:rsidRPr="005A0580">
        <w:rPr>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5A0580">
        <w:t>Schéma de l’architecture représentant les interactions entre le frontend et le backend</w:t>
      </w:r>
      <w:bookmarkEnd w:id="12"/>
      <w:r w:rsidR="006078D7" w:rsidRPr="005A0580">
        <w:t xml:space="preserve"> </w:t>
      </w:r>
    </w:p>
    <w:p w14:paraId="3A9FE431" w14:textId="2A641E50" w:rsidR="005A0580" w:rsidRPr="005A0580" w:rsidRDefault="005A0580" w:rsidP="005A0580">
      <w:pPr>
        <w:pStyle w:val="Retraitcorpsdetexte"/>
      </w:pPr>
    </w:p>
    <w:p w14:paraId="18F8D717" w14:textId="77777777" w:rsidR="0041034E" w:rsidRPr="005A0580" w:rsidRDefault="0041034E" w:rsidP="0041034E">
      <w:pPr>
        <w:pStyle w:val="Retraitcorpsdetexte"/>
      </w:pPr>
    </w:p>
    <w:p w14:paraId="241090E4" w14:textId="77777777" w:rsidR="005A0580" w:rsidRPr="005A0580" w:rsidRDefault="005A0580" w:rsidP="0041034E">
      <w:pPr>
        <w:pStyle w:val="Retraitcorpsdetexte"/>
      </w:pPr>
    </w:p>
    <w:p w14:paraId="2A1BC06D" w14:textId="77777777" w:rsidR="005A0580" w:rsidRPr="005A0580" w:rsidRDefault="005A0580" w:rsidP="0041034E">
      <w:pPr>
        <w:pStyle w:val="Retraitcorpsdetexte"/>
      </w:pPr>
    </w:p>
    <w:p w14:paraId="763AC84E" w14:textId="77777777" w:rsidR="005A0580" w:rsidRPr="005A0580" w:rsidRDefault="005A0580" w:rsidP="0041034E">
      <w:pPr>
        <w:pStyle w:val="Retraitcorpsdetexte"/>
      </w:pPr>
    </w:p>
    <w:p w14:paraId="1339FDF1" w14:textId="77777777" w:rsidR="005A0580" w:rsidRPr="005A0580" w:rsidRDefault="005A0580" w:rsidP="0041034E">
      <w:pPr>
        <w:pStyle w:val="Retraitcorpsdetexte"/>
      </w:pPr>
    </w:p>
    <w:p w14:paraId="23BAFBCE" w14:textId="77777777" w:rsidR="005A0580" w:rsidRPr="005A0580" w:rsidRDefault="005A0580" w:rsidP="0041034E">
      <w:pPr>
        <w:pStyle w:val="Retraitcorpsdetexte"/>
      </w:pPr>
    </w:p>
    <w:p w14:paraId="63E27FBF" w14:textId="77777777" w:rsidR="005A0580" w:rsidRPr="005A0580" w:rsidRDefault="005A0580" w:rsidP="0041034E">
      <w:pPr>
        <w:pStyle w:val="Retraitcorpsdetexte"/>
      </w:pPr>
    </w:p>
    <w:p w14:paraId="232411D0" w14:textId="77777777" w:rsidR="005A0580" w:rsidRPr="005A0580" w:rsidRDefault="005A0580" w:rsidP="0041034E">
      <w:pPr>
        <w:pStyle w:val="Retraitcorpsdetexte"/>
      </w:pPr>
    </w:p>
    <w:p w14:paraId="684B4974" w14:textId="77777777" w:rsidR="005A0580" w:rsidRPr="005A0580" w:rsidRDefault="005A0580" w:rsidP="0041034E">
      <w:pPr>
        <w:pStyle w:val="Retraitcorpsdetexte"/>
      </w:pPr>
    </w:p>
    <w:p w14:paraId="5A8E6176" w14:textId="77777777" w:rsidR="005A0580" w:rsidRPr="005A0580" w:rsidRDefault="005A0580" w:rsidP="0041034E">
      <w:pPr>
        <w:pStyle w:val="Retraitcorpsdetexte"/>
      </w:pPr>
    </w:p>
    <w:p w14:paraId="50BCE976" w14:textId="77777777" w:rsidR="005A0580" w:rsidRPr="005A0580" w:rsidRDefault="005A0580" w:rsidP="0041034E">
      <w:pPr>
        <w:pStyle w:val="Retraitcorpsdetexte"/>
      </w:pPr>
    </w:p>
    <w:p w14:paraId="28F3B2DD" w14:textId="77777777" w:rsidR="005A0580" w:rsidRPr="005A0580" w:rsidRDefault="005A0580" w:rsidP="0041034E">
      <w:pPr>
        <w:pStyle w:val="Retraitcorpsdetexte"/>
      </w:pPr>
    </w:p>
    <w:p w14:paraId="3D4F81C4" w14:textId="77777777" w:rsidR="005A0580" w:rsidRPr="005A0580" w:rsidRDefault="005A0580" w:rsidP="0041034E">
      <w:pPr>
        <w:pStyle w:val="Retraitcorpsdetexte"/>
      </w:pPr>
    </w:p>
    <w:p w14:paraId="42617DB9" w14:textId="77777777" w:rsidR="005A0580" w:rsidRPr="005A0580" w:rsidRDefault="005A0580" w:rsidP="0041034E">
      <w:pPr>
        <w:pStyle w:val="Retraitcorpsdetexte"/>
      </w:pPr>
    </w:p>
    <w:p w14:paraId="307324FF" w14:textId="77777777" w:rsidR="005A0580" w:rsidRPr="005A0580" w:rsidRDefault="005A0580" w:rsidP="0041034E">
      <w:pPr>
        <w:pStyle w:val="Retraitcorpsdetexte"/>
      </w:pPr>
    </w:p>
    <w:p w14:paraId="6691198A" w14:textId="77777777" w:rsidR="005A0580" w:rsidRPr="005A0580" w:rsidRDefault="005A0580" w:rsidP="0041034E">
      <w:pPr>
        <w:pStyle w:val="Retraitcorpsdetexte"/>
      </w:pPr>
    </w:p>
    <w:p w14:paraId="770E4A02" w14:textId="77777777" w:rsidR="005A0580" w:rsidRPr="005A0580" w:rsidRDefault="005A0580" w:rsidP="0041034E">
      <w:pPr>
        <w:pStyle w:val="Retraitcorpsdetexte"/>
      </w:pPr>
    </w:p>
    <w:p w14:paraId="6D152F6B" w14:textId="77777777" w:rsidR="005A0580" w:rsidRPr="005A0580" w:rsidRDefault="005A0580" w:rsidP="0041034E">
      <w:pPr>
        <w:pStyle w:val="Retraitcorpsdetexte"/>
      </w:pPr>
    </w:p>
    <w:p w14:paraId="649A3C09" w14:textId="77777777" w:rsidR="005A0580" w:rsidRPr="005A0580" w:rsidRDefault="005A0580" w:rsidP="0041034E">
      <w:pPr>
        <w:pStyle w:val="Retraitcorpsdetexte"/>
      </w:pPr>
    </w:p>
    <w:p w14:paraId="25D76F80" w14:textId="77777777" w:rsidR="005A0580" w:rsidRPr="005A0580" w:rsidRDefault="005A0580" w:rsidP="0041034E">
      <w:pPr>
        <w:pStyle w:val="Retraitcorpsdetexte"/>
      </w:pPr>
    </w:p>
    <w:p w14:paraId="1AAF2A67" w14:textId="77777777" w:rsidR="005A0580" w:rsidRPr="005A0580" w:rsidRDefault="005A0580" w:rsidP="0041034E">
      <w:pPr>
        <w:pStyle w:val="Retraitcorpsdetexte"/>
      </w:pPr>
    </w:p>
    <w:p w14:paraId="6EE1FC88" w14:textId="77777777" w:rsidR="005A0580" w:rsidRPr="005A0580" w:rsidRDefault="005A0580" w:rsidP="0041034E">
      <w:pPr>
        <w:pStyle w:val="Retraitcorpsdetexte"/>
      </w:pPr>
    </w:p>
    <w:p w14:paraId="7F4F4376" w14:textId="77777777" w:rsidR="005A0580" w:rsidRPr="005A0580" w:rsidRDefault="005A0580" w:rsidP="0041034E">
      <w:pPr>
        <w:pStyle w:val="Retraitcorpsdetexte"/>
      </w:pPr>
    </w:p>
    <w:p w14:paraId="5A5D8FF0" w14:textId="77777777" w:rsidR="005A0580" w:rsidRPr="005A0580" w:rsidRDefault="005A0580" w:rsidP="0041034E">
      <w:pPr>
        <w:pStyle w:val="Retraitcorpsdetexte"/>
      </w:pPr>
    </w:p>
    <w:p w14:paraId="5DF92750" w14:textId="77777777" w:rsidR="005A0580" w:rsidRPr="005A0580" w:rsidRDefault="005A0580" w:rsidP="0041034E">
      <w:pPr>
        <w:pStyle w:val="Retraitcorpsdetexte"/>
      </w:pPr>
    </w:p>
    <w:p w14:paraId="047BB436" w14:textId="77777777" w:rsidR="005A0580" w:rsidRPr="005A0580" w:rsidRDefault="005A0580" w:rsidP="0041034E">
      <w:pPr>
        <w:pStyle w:val="Retraitcorpsdetexte"/>
      </w:pPr>
    </w:p>
    <w:p w14:paraId="6CDD8845" w14:textId="77777777" w:rsidR="005A0580" w:rsidRPr="005A0580" w:rsidRDefault="005A0580" w:rsidP="0041034E">
      <w:pPr>
        <w:pStyle w:val="Retraitcorpsdetexte"/>
      </w:pPr>
    </w:p>
    <w:p w14:paraId="5ADC9C74" w14:textId="77777777" w:rsidR="005A0580" w:rsidRPr="005A0580" w:rsidRDefault="005A0580" w:rsidP="0041034E">
      <w:pPr>
        <w:pStyle w:val="Retraitcorpsdetexte"/>
      </w:pPr>
    </w:p>
    <w:p w14:paraId="4165544C" w14:textId="77777777" w:rsidR="005A0580" w:rsidRPr="005A0580" w:rsidRDefault="005A0580" w:rsidP="0041034E">
      <w:pPr>
        <w:pStyle w:val="Retraitcorpsdetexte"/>
      </w:pPr>
    </w:p>
    <w:p w14:paraId="63137997" w14:textId="77777777" w:rsidR="005A0580" w:rsidRPr="005A0580" w:rsidRDefault="005A0580" w:rsidP="0041034E">
      <w:pPr>
        <w:pStyle w:val="Retraitcorpsdetexte"/>
      </w:pPr>
    </w:p>
    <w:p w14:paraId="6FF88130" w14:textId="77777777" w:rsidR="005A0580" w:rsidRPr="005A0580" w:rsidRDefault="005A0580" w:rsidP="0041034E">
      <w:pPr>
        <w:pStyle w:val="Retraitcorpsdetexte"/>
      </w:pPr>
    </w:p>
    <w:p w14:paraId="64ADF9A4" w14:textId="77777777" w:rsidR="005A0580" w:rsidRPr="005A0580" w:rsidRDefault="005A0580" w:rsidP="0041034E">
      <w:pPr>
        <w:pStyle w:val="Retraitcorpsdetexte"/>
      </w:pPr>
    </w:p>
    <w:p w14:paraId="256E4254" w14:textId="77777777" w:rsidR="005A0580" w:rsidRPr="005A0580" w:rsidRDefault="005A0580" w:rsidP="0041034E">
      <w:pPr>
        <w:pStyle w:val="Retraitcorpsdetexte"/>
      </w:pPr>
    </w:p>
    <w:p w14:paraId="1DFE7DC2" w14:textId="77777777" w:rsidR="005A0580" w:rsidRPr="005A0580" w:rsidRDefault="005A0580" w:rsidP="005A0580">
      <w:pPr>
        <w:pStyle w:val="NormalWeb"/>
        <w:jc w:val="both"/>
        <w:rPr>
          <w:rFonts w:ascii="Bookman Old Style" w:hAnsi="Bookman Old Style"/>
        </w:rPr>
      </w:pPr>
      <w:r w:rsidRPr="005A0580">
        <w:rPr>
          <w:rFonts w:ascii="Bookman Old Style" w:hAnsi="Bookman Old Style"/>
        </w:rPr>
        <w:t xml:space="preserve">Ce schéma illustre le fonctionnement global de l’application </w:t>
      </w:r>
      <w:r w:rsidRPr="005A0580">
        <w:rPr>
          <w:rStyle w:val="lev"/>
          <w:rFonts w:ascii="Bookman Old Style" w:hAnsi="Bookman Old Style"/>
        </w:rPr>
        <w:t>Passion Lecture</w:t>
      </w:r>
      <w:r w:rsidRPr="005A0580">
        <w:rPr>
          <w:rFonts w:ascii="Bookman Old Style" w:hAnsi="Bookman Old Style"/>
        </w:rPr>
        <w:t>, en mettant en évidence les différentes couches techniques et la manière dont elles interagissent entre elles, du point de vue de l’utilisateur jusqu’à la base de données.</w:t>
      </w:r>
    </w:p>
    <w:p w14:paraId="472B2AE8"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Utilisateur (Navigateur)</w:t>
      </w:r>
      <w:r w:rsidRPr="005A0580">
        <w:rPr>
          <w:rFonts w:ascii="Bookman Old Style" w:hAnsi="Bookman Old Style"/>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Frontend Vue.js</w:t>
      </w:r>
      <w:r w:rsidRPr="005A0580">
        <w:rPr>
          <w:rFonts w:ascii="Bookman Old Style" w:hAnsi="Bookman Old Style"/>
        </w:rPr>
        <w:br/>
        <w:t xml:space="preserve">Le code côté client est développé en Vue.js. Il gère l’affichage </w:t>
      </w:r>
      <w:r w:rsidRPr="005A0580">
        <w:rPr>
          <w:rFonts w:ascii="Bookman Old Style" w:hAnsi="Bookman Old Style"/>
        </w:rPr>
        <w:lastRenderedPageBreak/>
        <w:t>dynamique des composants, les transitions entre pages (via Vue Router), et les appels aux données.</w:t>
      </w:r>
    </w:p>
    <w:p w14:paraId="2198385C" w14:textId="77777777" w:rsidR="005A0580" w:rsidRPr="005A0580" w:rsidRDefault="005A0580" w:rsidP="005A0580">
      <w:pPr>
        <w:pStyle w:val="NormalWeb"/>
        <w:numPr>
          <w:ilvl w:val="1"/>
          <w:numId w:val="81"/>
        </w:numPr>
        <w:rPr>
          <w:rFonts w:ascii="Bookman Old Style" w:hAnsi="Bookman Old Style"/>
        </w:rPr>
      </w:pPr>
      <w:r w:rsidRPr="005A0580">
        <w:rPr>
          <w:rStyle w:val="lev"/>
          <w:rFonts w:ascii="Bookman Old Style" w:hAnsi="Bookman Old Style"/>
        </w:rPr>
        <w:t>Vue Router</w:t>
      </w:r>
      <w:r w:rsidRPr="005A0580">
        <w:rPr>
          <w:rFonts w:ascii="Bookman Old Style" w:hAnsi="Bookman Old Style"/>
        </w:rPr>
        <w:t xml:space="preserve"> : gère la navigation entre les différentes vues de l’application (ex. : page d’accueil, détails d’un livre, formulaire d’inscription).</w:t>
      </w:r>
    </w:p>
    <w:p w14:paraId="67B6DB6A" w14:textId="77777777" w:rsidR="005A0580" w:rsidRPr="005A0580" w:rsidRDefault="005A0580" w:rsidP="005A0580">
      <w:pPr>
        <w:pStyle w:val="NormalWeb"/>
        <w:numPr>
          <w:ilvl w:val="1"/>
          <w:numId w:val="81"/>
        </w:numPr>
        <w:rPr>
          <w:rFonts w:ascii="Bookman Old Style" w:hAnsi="Bookman Old Style"/>
        </w:rPr>
      </w:pPr>
      <w:r w:rsidRPr="005A0580">
        <w:rPr>
          <w:rStyle w:val="lev"/>
          <w:rFonts w:ascii="Bookman Old Style" w:hAnsi="Bookman Old Style"/>
        </w:rPr>
        <w:t>Appels HTTP (Fetch)</w:t>
      </w:r>
      <w:r w:rsidRPr="005A0580">
        <w:rPr>
          <w:rFonts w:ascii="Bookman Old Style" w:hAnsi="Bookman Old Style"/>
        </w:rPr>
        <w:t xml:space="preserve"> : Vue.js utilise l’API Fetch pour envoyer des requêtes HTTP vers le backend. Ces appels sont généralement de type GET (lecture), POST (création), PUT/PATCH (modification) ou DELETE (suppression).</w:t>
      </w:r>
    </w:p>
    <w:p w14:paraId="6D0C61F9"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API REST (Backend Node.js)</w:t>
      </w:r>
      <w:r w:rsidRPr="005A0580">
        <w:rPr>
          <w:rFonts w:ascii="Bookman Old Style" w:hAnsi="Bookman Old Style"/>
        </w:rPr>
        <w:br/>
        <w:t xml:space="preserve">Le backend est implémenté en Node.js et expose une </w:t>
      </w:r>
      <w:r w:rsidRPr="005A0580">
        <w:rPr>
          <w:rStyle w:val="lev"/>
          <w:rFonts w:ascii="Bookman Old Style" w:hAnsi="Bookman Old Style"/>
        </w:rPr>
        <w:t>API REST</w:t>
      </w:r>
      <w:r w:rsidRPr="005A0580">
        <w:rPr>
          <w:rFonts w:ascii="Bookman Old Style" w:hAnsi="Bookman Old Style"/>
        </w:rPr>
        <w:t>. Il reçoit les requêtes HTTP envoyées par le frontend, traite les données, applique la logique métier, puis interagit avec la base de données.</w:t>
      </w:r>
    </w:p>
    <w:p w14:paraId="0F177FF3"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ORM Sequelize</w:t>
      </w:r>
      <w:r w:rsidRPr="005A0580">
        <w:rPr>
          <w:rFonts w:ascii="Bookman Old Style" w:hAnsi="Bookman Old Style"/>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Base de données MySQL</w:t>
      </w:r>
      <w:r w:rsidRPr="005A0580">
        <w:rPr>
          <w:rFonts w:ascii="Bookman Old Style" w:hAnsi="Bookman Old Style"/>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5A0580" w:rsidRDefault="005A0580" w:rsidP="0041034E">
      <w:pPr>
        <w:pStyle w:val="Retraitcorpsdetexte"/>
      </w:pPr>
    </w:p>
    <w:p w14:paraId="1876A9EC" w14:textId="4A1F6040" w:rsidR="00081530" w:rsidRPr="005A0580" w:rsidRDefault="00081530" w:rsidP="00081530">
      <w:pPr>
        <w:pStyle w:val="Titre1"/>
      </w:pPr>
      <w:bookmarkStart w:id="13" w:name="_Toc198654067"/>
      <w:r w:rsidRPr="005A0580">
        <w:t>Réalisation</w:t>
      </w:r>
      <w:bookmarkEnd w:id="13"/>
    </w:p>
    <w:p w14:paraId="074F1296" w14:textId="07FFAB3F" w:rsidR="006D2CA9" w:rsidRPr="005A0580" w:rsidRDefault="006D2CA9" w:rsidP="006D2CA9">
      <w:pPr>
        <w:pStyle w:val="Titre2"/>
      </w:pPr>
      <w:bookmarkStart w:id="14" w:name="_Toc198654068"/>
      <w:r w:rsidRPr="005A0580">
        <w:t>explication des mesures prises pour les aspects de sécurité</w:t>
      </w:r>
      <w:bookmarkEnd w:id="14"/>
    </w:p>
    <w:p w14:paraId="6C7ADD2C" w14:textId="50C36DF9" w:rsidR="006D2CA9" w:rsidRPr="005A0580" w:rsidRDefault="006D2CA9" w:rsidP="006D2CA9">
      <w:pPr>
        <w:pStyle w:val="Titre2"/>
      </w:pPr>
      <w:bookmarkStart w:id="15" w:name="_Toc198654069"/>
      <w:r w:rsidRPr="005A0580">
        <w:t>explication sur chaque fonctionnalité technique demandée</w:t>
      </w:r>
      <w:bookmarkEnd w:id="15"/>
    </w:p>
    <w:p w14:paraId="31FFD392" w14:textId="6F3D598E" w:rsidR="006D2CA9" w:rsidRPr="005A0580" w:rsidRDefault="006D2CA9" w:rsidP="006D2CA9">
      <w:pPr>
        <w:pStyle w:val="Titre2"/>
      </w:pPr>
      <w:bookmarkStart w:id="16" w:name="_Toc198654070"/>
      <w:r w:rsidRPr="005A0580">
        <w:t>explication de l’organisation du groupe quant à la gestion du code avec git/github</w:t>
      </w:r>
      <w:bookmarkEnd w:id="16"/>
    </w:p>
    <w:p w14:paraId="186F5742" w14:textId="77777777" w:rsidR="0041034E" w:rsidRPr="005A0580" w:rsidRDefault="0041034E" w:rsidP="0041034E">
      <w:pPr>
        <w:pStyle w:val="Retraitcorpsdetexte"/>
      </w:pPr>
    </w:p>
    <w:p w14:paraId="05CE26DE" w14:textId="693D03CB" w:rsidR="00081530" w:rsidRPr="005A0580" w:rsidRDefault="00081530" w:rsidP="00081530">
      <w:pPr>
        <w:pStyle w:val="Titre1"/>
      </w:pPr>
      <w:bookmarkStart w:id="17" w:name="_Toc198654071"/>
      <w:r w:rsidRPr="005A0580">
        <w:t>test</w:t>
      </w:r>
      <w:bookmarkEnd w:id="17"/>
    </w:p>
    <w:p w14:paraId="528406F1" w14:textId="06D0A874" w:rsidR="00262D31" w:rsidRPr="005A0580" w:rsidRDefault="00262D31" w:rsidP="00262D31">
      <w:pPr>
        <w:pStyle w:val="Titre2"/>
      </w:pPr>
      <w:bookmarkStart w:id="18" w:name="_Toc198654072"/>
      <w:r w:rsidRPr="005A0580">
        <w:t>explication de la stratégie de tests</w:t>
      </w:r>
      <w:bookmarkEnd w:id="18"/>
    </w:p>
    <w:p w14:paraId="12F4396A" w14:textId="77777777" w:rsidR="0041034E" w:rsidRPr="005A0580" w:rsidRDefault="0041034E" w:rsidP="0041034E">
      <w:pPr>
        <w:pStyle w:val="Retraitcorpsdetexte"/>
      </w:pPr>
    </w:p>
    <w:p w14:paraId="48F94F47" w14:textId="4F8ED871" w:rsidR="00F532F5" w:rsidRPr="005A0580" w:rsidRDefault="00081530" w:rsidP="00F532F5">
      <w:pPr>
        <w:pStyle w:val="Titre1"/>
        <w:rPr>
          <w:lang w:val="en-US"/>
        </w:rPr>
      </w:pPr>
      <w:bookmarkStart w:id="19" w:name="_Toc198654073"/>
      <w:r w:rsidRPr="005A0580">
        <w:rPr>
          <w:lang w:val="en-US"/>
        </w:rPr>
        <w:t>Conclusion</w:t>
      </w:r>
      <w:bookmarkEnd w:id="19"/>
    </w:p>
    <w:p w14:paraId="47456B90" w14:textId="2D512BB2" w:rsidR="00C53716" w:rsidRPr="005A0580" w:rsidRDefault="00C53716" w:rsidP="00C53716">
      <w:pPr>
        <w:pStyle w:val="Titre2"/>
      </w:pPr>
      <w:bookmarkStart w:id="20" w:name="_Toc198654074"/>
      <w:r w:rsidRPr="005A0580">
        <w:t>conclusion générale</w:t>
      </w:r>
      <w:bookmarkEnd w:id="20"/>
    </w:p>
    <w:p w14:paraId="2E79CA20" w14:textId="28BB7CEF" w:rsidR="00C53716" w:rsidRPr="005A0580" w:rsidRDefault="00C53716" w:rsidP="00C53716">
      <w:pPr>
        <w:pStyle w:val="Titre2"/>
      </w:pPr>
      <w:bookmarkStart w:id="21" w:name="_Toc198654075"/>
      <w:r w:rsidRPr="005A0580">
        <w:t>conclusion personnelle</w:t>
      </w:r>
      <w:bookmarkEnd w:id="21"/>
    </w:p>
    <w:p w14:paraId="230E2783" w14:textId="727EF414" w:rsidR="00C53716" w:rsidRPr="005A0580" w:rsidRDefault="00C53716" w:rsidP="00C53716">
      <w:pPr>
        <w:pStyle w:val="Titre2"/>
      </w:pPr>
      <w:bookmarkStart w:id="22" w:name="_Toc198654076"/>
      <w:r w:rsidRPr="005A0580">
        <w:t>critique constructive sur la planification du projet</w:t>
      </w:r>
      <w:bookmarkEnd w:id="22"/>
    </w:p>
    <w:p w14:paraId="6D1D6DF6" w14:textId="77777777" w:rsidR="0041034E" w:rsidRPr="005A0580" w:rsidRDefault="0041034E" w:rsidP="0041034E">
      <w:pPr>
        <w:pStyle w:val="Retraitcorpsdetexte"/>
      </w:pPr>
    </w:p>
    <w:p w14:paraId="1F633F65" w14:textId="77777777" w:rsidR="00F532F5" w:rsidRPr="005A0580" w:rsidRDefault="00F532F5" w:rsidP="00F532F5">
      <w:pPr>
        <w:pStyle w:val="Titre1"/>
      </w:pPr>
      <w:bookmarkStart w:id="23" w:name="_Toc181370766"/>
      <w:bookmarkStart w:id="24" w:name="_Toc198654077"/>
      <w:r w:rsidRPr="005A0580">
        <w:lastRenderedPageBreak/>
        <w:t>Webographie</w:t>
      </w:r>
      <w:bookmarkEnd w:id="23"/>
      <w:bookmarkEnd w:id="24"/>
    </w:p>
    <w:p w14:paraId="5E8655DD" w14:textId="77777777" w:rsidR="00081530" w:rsidRPr="005A0580" w:rsidRDefault="00081530" w:rsidP="00081530">
      <w:pPr>
        <w:numPr>
          <w:ilvl w:val="0"/>
          <w:numId w:val="77"/>
        </w:numPr>
        <w:spacing w:before="100" w:beforeAutospacing="1" w:after="100" w:afterAutospacing="1"/>
        <w:rPr>
          <w:sz w:val="24"/>
          <w:szCs w:val="24"/>
        </w:rPr>
      </w:pPr>
      <w:r w:rsidRPr="005A0580">
        <w:rPr>
          <w:sz w:val="24"/>
          <w:szCs w:val="24"/>
        </w:rPr>
        <w:t>https://vuejs.org/</w:t>
      </w:r>
    </w:p>
    <w:p w14:paraId="6298DC6B" w14:textId="77777777" w:rsidR="00081530" w:rsidRPr="005A0580" w:rsidRDefault="00081530" w:rsidP="00081530">
      <w:pPr>
        <w:numPr>
          <w:ilvl w:val="0"/>
          <w:numId w:val="77"/>
        </w:numPr>
        <w:spacing w:before="100" w:beforeAutospacing="1" w:after="100" w:afterAutospacing="1"/>
        <w:rPr>
          <w:sz w:val="24"/>
          <w:szCs w:val="24"/>
        </w:rPr>
      </w:pPr>
      <w:r w:rsidRPr="005A0580">
        <w:rPr>
          <w:sz w:val="24"/>
          <w:szCs w:val="24"/>
        </w:rPr>
        <w:t>https://router.vuejs.org/</w:t>
      </w:r>
    </w:p>
    <w:p w14:paraId="1D4CEC9C" w14:textId="0C8EB4DA" w:rsidR="00081530" w:rsidRPr="005A0580" w:rsidRDefault="00D77EBE" w:rsidP="00081530">
      <w:pPr>
        <w:numPr>
          <w:ilvl w:val="0"/>
          <w:numId w:val="77"/>
        </w:numPr>
        <w:spacing w:before="100" w:beforeAutospacing="1" w:after="100" w:afterAutospacing="1"/>
        <w:rPr>
          <w:sz w:val="24"/>
          <w:szCs w:val="24"/>
        </w:rPr>
      </w:pPr>
      <w:r w:rsidRPr="005A0580">
        <w:rPr>
          <w:sz w:val="24"/>
          <w:szCs w:val="24"/>
        </w:rPr>
        <w:t>https://stackoverflow.com/</w:t>
      </w:r>
    </w:p>
    <w:p w14:paraId="2B1DDA31" w14:textId="77777777" w:rsidR="00081530" w:rsidRPr="005A0580" w:rsidRDefault="00081530" w:rsidP="00081530">
      <w:pPr>
        <w:numPr>
          <w:ilvl w:val="0"/>
          <w:numId w:val="77"/>
        </w:numPr>
        <w:spacing w:before="100" w:beforeAutospacing="1" w:after="100" w:afterAutospacing="1"/>
        <w:rPr>
          <w:sz w:val="24"/>
          <w:szCs w:val="24"/>
        </w:rPr>
      </w:pPr>
      <w:r w:rsidRPr="005A0580">
        <w:rPr>
          <w:sz w:val="24"/>
          <w:szCs w:val="24"/>
        </w:rPr>
        <w:t>https://vitejs.dev/</w:t>
      </w:r>
    </w:p>
    <w:p w14:paraId="33484226" w14:textId="77777777" w:rsidR="00081530" w:rsidRPr="005A0580" w:rsidRDefault="00081530" w:rsidP="00081530">
      <w:pPr>
        <w:spacing w:beforeAutospacing="1" w:afterAutospacing="1"/>
        <w:ind w:left="720"/>
        <w:rPr>
          <w:sz w:val="24"/>
          <w:szCs w:val="24"/>
        </w:rPr>
      </w:pPr>
    </w:p>
    <w:p w14:paraId="285B76B6" w14:textId="77777777" w:rsidR="00F532F5" w:rsidRPr="005A0580" w:rsidRDefault="00F532F5" w:rsidP="00081530">
      <w:pPr>
        <w:pStyle w:val="Corpsdetexte"/>
        <w:ind w:left="0"/>
      </w:pPr>
    </w:p>
    <w:p w14:paraId="45CE9CB5" w14:textId="77777777" w:rsidR="00081530" w:rsidRPr="005A0580" w:rsidRDefault="00081530" w:rsidP="00081530">
      <w:pPr>
        <w:pStyle w:val="Corpsdetexte"/>
        <w:ind w:left="0"/>
      </w:pPr>
    </w:p>
    <w:p w14:paraId="0A19761C" w14:textId="77777777" w:rsidR="00750DFB" w:rsidRPr="005A0580" w:rsidRDefault="00750DFB"/>
    <w:sectPr w:rsidR="00750DFB" w:rsidRPr="005A05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8"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4" w15:restartNumberingAfterBreak="0">
    <w:nsid w:val="2A8F67FD"/>
    <w:multiLevelType w:val="multilevel"/>
    <w:tmpl w:val="A32EB862"/>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0"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4"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5"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9"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41"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45"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6"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47"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1"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4"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7"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1" w15:restartNumberingAfterBreak="0">
    <w:nsid w:val="67E92066"/>
    <w:multiLevelType w:val="multilevel"/>
    <w:tmpl w:val="2414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4"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6"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1"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9"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num w:numId="1" w16cid:durableId="401492678">
    <w:abstractNumId w:val="24"/>
  </w:num>
  <w:num w:numId="2" w16cid:durableId="1425683647">
    <w:abstractNumId w:val="56"/>
  </w:num>
  <w:num w:numId="3" w16cid:durableId="969819765">
    <w:abstractNumId w:val="42"/>
  </w:num>
  <w:num w:numId="4" w16cid:durableId="1165972880">
    <w:abstractNumId w:val="31"/>
  </w:num>
  <w:num w:numId="5" w16cid:durableId="1192498471">
    <w:abstractNumId w:val="30"/>
  </w:num>
  <w:num w:numId="6" w16cid:durableId="1027293449">
    <w:abstractNumId w:val="6"/>
  </w:num>
  <w:num w:numId="7" w16cid:durableId="981427660">
    <w:abstractNumId w:val="13"/>
  </w:num>
  <w:num w:numId="8" w16cid:durableId="2116553527">
    <w:abstractNumId w:val="40"/>
  </w:num>
  <w:num w:numId="9" w16cid:durableId="2054190808">
    <w:abstractNumId w:val="46"/>
  </w:num>
  <w:num w:numId="10" w16cid:durableId="361367619">
    <w:abstractNumId w:val="63"/>
  </w:num>
  <w:num w:numId="11" w16cid:durableId="631521416">
    <w:abstractNumId w:val="22"/>
  </w:num>
  <w:num w:numId="12" w16cid:durableId="1837070714">
    <w:abstractNumId w:val="32"/>
  </w:num>
  <w:num w:numId="13" w16cid:durableId="355236561">
    <w:abstractNumId w:val="27"/>
  </w:num>
  <w:num w:numId="14" w16cid:durableId="1861703874">
    <w:abstractNumId w:val="55"/>
  </w:num>
  <w:num w:numId="15" w16cid:durableId="1483962153">
    <w:abstractNumId w:val="8"/>
  </w:num>
  <w:num w:numId="16" w16cid:durableId="1024138830">
    <w:abstractNumId w:val="51"/>
  </w:num>
  <w:num w:numId="17" w16cid:durableId="1115096640">
    <w:abstractNumId w:val="7"/>
  </w:num>
  <w:num w:numId="18" w16cid:durableId="1730182888">
    <w:abstractNumId w:val="66"/>
  </w:num>
  <w:num w:numId="19" w16cid:durableId="1841895485">
    <w:abstractNumId w:val="25"/>
  </w:num>
  <w:num w:numId="20" w16cid:durableId="569927713">
    <w:abstractNumId w:val="48"/>
  </w:num>
  <w:num w:numId="21" w16cid:durableId="25182164">
    <w:abstractNumId w:val="43"/>
  </w:num>
  <w:num w:numId="22" w16cid:durableId="1734503633">
    <w:abstractNumId w:val="3"/>
  </w:num>
  <w:num w:numId="23" w16cid:durableId="1393579624">
    <w:abstractNumId w:val="38"/>
  </w:num>
  <w:num w:numId="24" w16cid:durableId="529802780">
    <w:abstractNumId w:val="17"/>
  </w:num>
  <w:num w:numId="25" w16cid:durableId="1009716527">
    <w:abstractNumId w:val="60"/>
  </w:num>
  <w:num w:numId="26" w16cid:durableId="1803109818">
    <w:abstractNumId w:val="11"/>
  </w:num>
  <w:num w:numId="27" w16cid:durableId="1153568286">
    <w:abstractNumId w:val="44"/>
  </w:num>
  <w:num w:numId="28" w16cid:durableId="1269850232">
    <w:abstractNumId w:val="23"/>
  </w:num>
  <w:num w:numId="29" w16cid:durableId="865482755">
    <w:abstractNumId w:val="78"/>
  </w:num>
  <w:num w:numId="30" w16cid:durableId="128667884">
    <w:abstractNumId w:val="4"/>
  </w:num>
  <w:num w:numId="31" w16cid:durableId="1055591606">
    <w:abstractNumId w:val="53"/>
  </w:num>
  <w:num w:numId="32" w16cid:durableId="1455560741">
    <w:abstractNumId w:val="52"/>
  </w:num>
  <w:num w:numId="33" w16cid:durableId="1977880186">
    <w:abstractNumId w:val="74"/>
  </w:num>
  <w:num w:numId="34" w16cid:durableId="165289367">
    <w:abstractNumId w:val="80"/>
  </w:num>
  <w:num w:numId="35" w16cid:durableId="1357655090">
    <w:abstractNumId w:val="50"/>
  </w:num>
  <w:num w:numId="36" w16cid:durableId="1068966224">
    <w:abstractNumId w:val="10"/>
  </w:num>
  <w:num w:numId="37" w16cid:durableId="559630263">
    <w:abstractNumId w:val="34"/>
  </w:num>
  <w:num w:numId="38" w16cid:durableId="219441423">
    <w:abstractNumId w:val="70"/>
  </w:num>
  <w:num w:numId="39" w16cid:durableId="581574493">
    <w:abstractNumId w:val="65"/>
  </w:num>
  <w:num w:numId="40" w16cid:durableId="1478643207">
    <w:abstractNumId w:val="45"/>
  </w:num>
  <w:num w:numId="41" w16cid:durableId="816413178">
    <w:abstractNumId w:val="76"/>
  </w:num>
  <w:num w:numId="42" w16cid:durableId="879365290">
    <w:abstractNumId w:val="58"/>
  </w:num>
  <w:num w:numId="43" w16cid:durableId="256332733">
    <w:abstractNumId w:val="14"/>
  </w:num>
  <w:num w:numId="44" w16cid:durableId="958417952">
    <w:abstractNumId w:val="69"/>
  </w:num>
  <w:num w:numId="45" w16cid:durableId="739714405">
    <w:abstractNumId w:val="47"/>
  </w:num>
  <w:num w:numId="46" w16cid:durableId="1090663949">
    <w:abstractNumId w:val="2"/>
  </w:num>
  <w:num w:numId="47" w16cid:durableId="1066996378">
    <w:abstractNumId w:val="29"/>
  </w:num>
  <w:num w:numId="48" w16cid:durableId="1637293962">
    <w:abstractNumId w:val="37"/>
  </w:num>
  <w:num w:numId="49" w16cid:durableId="658966665">
    <w:abstractNumId w:val="67"/>
  </w:num>
  <w:num w:numId="50" w16cid:durableId="730739043">
    <w:abstractNumId w:val="75"/>
  </w:num>
  <w:num w:numId="51" w16cid:durableId="1361395958">
    <w:abstractNumId w:val="39"/>
  </w:num>
  <w:num w:numId="52" w16cid:durableId="1585603859">
    <w:abstractNumId w:val="64"/>
  </w:num>
  <w:num w:numId="53" w16cid:durableId="1245456023">
    <w:abstractNumId w:val="62"/>
  </w:num>
  <w:num w:numId="54" w16cid:durableId="726415147">
    <w:abstractNumId w:val="79"/>
  </w:num>
  <w:num w:numId="55" w16cid:durableId="471217994">
    <w:abstractNumId w:val="19"/>
  </w:num>
  <w:num w:numId="56" w16cid:durableId="1111359962">
    <w:abstractNumId w:val="71"/>
  </w:num>
  <w:num w:numId="57" w16cid:durableId="682174154">
    <w:abstractNumId w:val="35"/>
  </w:num>
  <w:num w:numId="58" w16cid:durableId="993460229">
    <w:abstractNumId w:val="73"/>
  </w:num>
  <w:num w:numId="59" w16cid:durableId="1612778526">
    <w:abstractNumId w:val="9"/>
  </w:num>
  <w:num w:numId="60" w16cid:durableId="184637057">
    <w:abstractNumId w:val="49"/>
  </w:num>
  <w:num w:numId="61" w16cid:durableId="1657807602">
    <w:abstractNumId w:val="41"/>
  </w:num>
  <w:num w:numId="62" w16cid:durableId="1486580873">
    <w:abstractNumId w:val="57"/>
  </w:num>
  <w:num w:numId="63" w16cid:durableId="101800978">
    <w:abstractNumId w:val="54"/>
  </w:num>
  <w:num w:numId="64" w16cid:durableId="1838496560">
    <w:abstractNumId w:val="59"/>
  </w:num>
  <w:num w:numId="65" w16cid:durableId="1606309814">
    <w:abstractNumId w:val="1"/>
  </w:num>
  <w:num w:numId="66" w16cid:durableId="574243369">
    <w:abstractNumId w:val="0"/>
  </w:num>
  <w:num w:numId="67" w16cid:durableId="1602106308">
    <w:abstractNumId w:val="28"/>
  </w:num>
  <w:num w:numId="68" w16cid:durableId="509418428">
    <w:abstractNumId w:val="77"/>
  </w:num>
  <w:num w:numId="69" w16cid:durableId="1060712400">
    <w:abstractNumId w:val="72"/>
  </w:num>
  <w:num w:numId="70" w16cid:durableId="186604655">
    <w:abstractNumId w:val="16"/>
  </w:num>
  <w:num w:numId="71" w16cid:durableId="1362126248">
    <w:abstractNumId w:val="68"/>
  </w:num>
  <w:num w:numId="72" w16cid:durableId="547685254">
    <w:abstractNumId w:val="5"/>
  </w:num>
  <w:num w:numId="73" w16cid:durableId="1558930994">
    <w:abstractNumId w:val="21"/>
  </w:num>
  <w:num w:numId="74" w16cid:durableId="1571691474">
    <w:abstractNumId w:val="26"/>
  </w:num>
  <w:num w:numId="75" w16cid:durableId="1917157331">
    <w:abstractNumId w:val="20"/>
  </w:num>
  <w:num w:numId="76" w16cid:durableId="146213322">
    <w:abstractNumId w:val="15"/>
  </w:num>
  <w:num w:numId="77" w16cid:durableId="1912040523">
    <w:abstractNumId w:val="12"/>
  </w:num>
  <w:num w:numId="78" w16cid:durableId="489752627">
    <w:abstractNumId w:val="33"/>
  </w:num>
  <w:num w:numId="79" w16cid:durableId="53744689">
    <w:abstractNumId w:val="18"/>
  </w:num>
  <w:num w:numId="80" w16cid:durableId="1594507617">
    <w:abstractNumId w:val="61"/>
  </w:num>
  <w:num w:numId="81" w16cid:durableId="43471266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113ABD"/>
    <w:rsid w:val="00124D3C"/>
    <w:rsid w:val="001506FA"/>
    <w:rsid w:val="00195CDC"/>
    <w:rsid w:val="001E4048"/>
    <w:rsid w:val="00262D31"/>
    <w:rsid w:val="00393217"/>
    <w:rsid w:val="0041034E"/>
    <w:rsid w:val="004C7008"/>
    <w:rsid w:val="004D004A"/>
    <w:rsid w:val="005A0580"/>
    <w:rsid w:val="005A0CBB"/>
    <w:rsid w:val="005C2FB5"/>
    <w:rsid w:val="006078D7"/>
    <w:rsid w:val="00621C89"/>
    <w:rsid w:val="00632BA9"/>
    <w:rsid w:val="006D2CA9"/>
    <w:rsid w:val="006F7DBC"/>
    <w:rsid w:val="00733E84"/>
    <w:rsid w:val="00743899"/>
    <w:rsid w:val="00750DFB"/>
    <w:rsid w:val="00777AE9"/>
    <w:rsid w:val="007E35C5"/>
    <w:rsid w:val="00852410"/>
    <w:rsid w:val="00B42A7F"/>
    <w:rsid w:val="00B643AF"/>
    <w:rsid w:val="00C53716"/>
    <w:rsid w:val="00C751BA"/>
    <w:rsid w:val="00CA6F75"/>
    <w:rsid w:val="00D33D71"/>
    <w:rsid w:val="00D4386A"/>
    <w:rsid w:val="00D77EBE"/>
    <w:rsid w:val="00D8797F"/>
    <w:rsid w:val="00DB45E7"/>
    <w:rsid w:val="00DE28F7"/>
    <w:rsid w:val="00E705F6"/>
    <w:rsid w:val="00F10900"/>
    <w:rsid w:val="00F206B4"/>
    <w:rsid w:val="00F532F5"/>
    <w:rsid w:val="00FB1A1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4048"/>
    <w:pPr>
      <w:spacing w:after="0" w:line="240" w:lineRule="auto"/>
    </w:pPr>
    <w:rPr>
      <w:rFonts w:ascii="Bookman Old Style" w:eastAsia="Times New Roman" w:hAnsi="Bookman Old Style" w:cs="Times New Roman"/>
      <w:kern w:val="0"/>
      <w:sz w:val="20"/>
      <w:szCs w:val="20"/>
      <w:lang w:eastAsia="fr-CH"/>
      <w14:ligatures w14:val="none"/>
    </w:rPr>
  </w:style>
  <w:style w:type="paragraph" w:styleId="Titre1">
    <w:name w:val="heading 1"/>
    <w:basedOn w:val="Normal"/>
    <w:next w:val="Corpsdetexte"/>
    <w:link w:val="Titre1Car"/>
    <w:autoRedefine/>
    <w:qFormat/>
    <w:rsid w:val="001E4048"/>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1E4048"/>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semiHidden/>
    <w:unhideWhenUsed/>
    <w:rsid w:val="00F532F5"/>
    <w:pPr>
      <w:keepNext/>
      <w:numPr>
        <w:ilvl w:val="2"/>
        <w:numId w:val="1"/>
      </w:numPr>
      <w:spacing w:before="120" w:after="120"/>
      <w:outlineLvl w:val="2"/>
    </w:pPr>
    <w:rPr>
      <w:rFonts w:asciiTheme="majorHAnsi" w:hAnsiTheme="majorHAnsi" w:cs="Arial"/>
      <w:bCs/>
      <w:i/>
      <w:sz w:val="24"/>
      <w:szCs w:val="26"/>
    </w:rPr>
  </w:style>
  <w:style w:type="paragraph" w:styleId="Titre4">
    <w:name w:val="heading 4"/>
    <w:basedOn w:val="Normal"/>
    <w:next w:val="Normal"/>
    <w:link w:val="Titre4Car"/>
    <w:uiPriority w:val="9"/>
    <w:semiHidden/>
    <w:unhideWhenUsed/>
    <w:qFormat/>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1E4048"/>
    <w:rPr>
      <w:rFonts w:ascii="Bookman Old Style" w:eastAsia="Times New Roman" w:hAnsi="Bookman Old Style" w:cs="Arial"/>
      <w:b/>
      <w:bCs/>
      <w:caps/>
      <w:kern w:val="32"/>
      <w:sz w:val="32"/>
      <w:szCs w:val="32"/>
      <w:lang w:eastAsia="fr-CH"/>
      <w14:ligatures w14:val="none"/>
    </w:rPr>
  </w:style>
  <w:style w:type="character" w:customStyle="1" w:styleId="Titre2Car">
    <w:name w:val="Titre 2 Car"/>
    <w:basedOn w:val="Policepardfaut"/>
    <w:link w:val="Titre2"/>
    <w:rsid w:val="001E4048"/>
    <w:rPr>
      <w:rFonts w:ascii="Bookman Old Style" w:eastAsia="Times New Roman" w:hAnsi="Bookman Old Style" w:cs="Arial"/>
      <w:b/>
      <w:bCs/>
      <w:iCs/>
      <w:kern w:val="0"/>
      <w:sz w:val="28"/>
      <w:szCs w:val="28"/>
      <w:lang w:eastAsia="fr-CH"/>
      <w14:ligatures w14:val="none"/>
    </w:rPr>
  </w:style>
  <w:style w:type="character" w:customStyle="1" w:styleId="Titre3Car">
    <w:name w:val="Titre 3 Car"/>
    <w:basedOn w:val="Policepardfaut"/>
    <w:link w:val="Titre3"/>
    <w:semiHidden/>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5C2FB5"/>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5C2FB5"/>
    <w:rPr>
      <w:rFonts w:ascii="Bookman Old Style" w:eastAsiaTheme="majorEastAsia" w:hAnsi="Bookman Old Style"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F532F5"/>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 w:val="24"/>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3" Type="http://schemas.openxmlformats.org/officeDocument/2006/relationships/styles" Target="styles.xml"/><Relationship Id="rId7" Type="http://schemas.openxmlformats.org/officeDocument/2006/relationships/hyperlink" Target="https://github.com/C-H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1006</Words>
  <Characters>5533</Characters>
  <Application>Microsoft Office Word</Application>
  <DocSecurity>0</DocSecurity>
  <Lines>46</Lines>
  <Paragraphs>13</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124</cp:revision>
  <dcterms:created xsi:type="dcterms:W3CDTF">2025-05-20T14:44:00Z</dcterms:created>
  <dcterms:modified xsi:type="dcterms:W3CDTF">2025-05-27T12:18:00Z</dcterms:modified>
</cp:coreProperties>
</file>