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77777777" w:rsidR="00F532F5" w:rsidRPr="005A0580" w:rsidRDefault="00F532F5" w:rsidP="00F532F5">
      <w:pPr>
        <w:pStyle w:val="Titre"/>
        <w:rPr>
          <w:rFonts w:cs="Arial"/>
          <w:lang w:val="en-US"/>
        </w:rPr>
      </w:pPr>
      <w:r w:rsidRPr="005A0580">
        <w:rPr>
          <w:rFonts w:cs="Arial"/>
          <w:lang w:val="en-US"/>
        </w:rPr>
        <w:t>Shoot me up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2B8F06EF" w14:textId="77777777" w:rsidR="00B643AF" w:rsidRPr="005A0580" w:rsidRDefault="00B643AF" w:rsidP="007E35C5">
      <w:pPr>
        <w:spacing w:before="2000"/>
        <w:rPr>
          <w:rFonts w:cs="Arial"/>
          <w:lang w:val="en-US"/>
        </w:rPr>
      </w:pP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1E4048">
      <w:pPr>
        <w:jc w:val="center"/>
        <w:rPr>
          <w:lang w:val="en-US"/>
        </w:rPr>
      </w:pPr>
      <w:r w:rsidRPr="005A0580">
        <w:rPr>
          <w:lang w:val="en-US"/>
        </w:rPr>
        <w:t>Yosef Nademo – CID2B</w:t>
      </w:r>
    </w:p>
    <w:p w14:paraId="4B8736C2" w14:textId="3DCFCCB7" w:rsidR="001E4048" w:rsidRPr="005A0580" w:rsidRDefault="00000000" w:rsidP="001E4048">
      <w:pPr>
        <w:jc w:val="center"/>
        <w:rPr>
          <w:lang w:val="en-US"/>
        </w:rPr>
      </w:pPr>
      <w:hyperlink r:id="rId7" w:history="1">
        <w:r w:rsidR="001E4048" w:rsidRPr="005A0580">
          <w:rPr>
            <w:rStyle w:val="color-fg-muted"/>
            <w:rFonts w:eastAsiaTheme="majorEastAsia" w:cs="Segoe UI"/>
            <w:sz w:val="21"/>
            <w:szCs w:val="21"/>
            <w:shd w:val="clear" w:color="auto" w:fill="FFFFFF"/>
            <w:lang w:val="en-US"/>
          </w:rPr>
          <w:t>Charles-Henri Moser</w:t>
        </w:r>
      </w:hyperlink>
      <w:r w:rsidR="001E4048" w:rsidRPr="005A0580">
        <w:rPr>
          <w:lang w:val="en-US"/>
        </w:rPr>
        <w:t xml:space="preserve"> – CID2B</w:t>
      </w:r>
    </w:p>
    <w:p w14:paraId="03F81EEF" w14:textId="77777777" w:rsidR="001E4048" w:rsidRPr="005A0580" w:rsidRDefault="00000000" w:rsidP="001E4048">
      <w:pPr>
        <w:jc w:val="center"/>
      </w:pPr>
      <w:hyperlink r:id="rId8" w:history="1">
        <w:r w:rsidR="001E4048" w:rsidRPr="005A0580">
          <w:rPr>
            <w:rStyle w:val="color-fg-muted"/>
            <w:rFonts w:eastAsiaTheme="majorEastAsia" w:cs="Segoe UI"/>
            <w:sz w:val="21"/>
            <w:szCs w:val="21"/>
            <w:shd w:val="clear" w:color="auto" w:fill="FFFFFF"/>
          </w:rPr>
          <w:t>Antoine Piguet</w:t>
        </w:r>
      </w:hyperlink>
      <w:r w:rsidR="001E4048" w:rsidRPr="005A0580">
        <w:t>– CID2B</w:t>
      </w:r>
    </w:p>
    <w:p w14:paraId="283EBD25" w14:textId="60C75AF1" w:rsidR="001E4048" w:rsidRPr="005A0580" w:rsidRDefault="001E4048" w:rsidP="001E4048">
      <w:pPr>
        <w:jc w:val="center"/>
      </w:pPr>
    </w:p>
    <w:p w14:paraId="3C23BD66" w14:textId="77777777" w:rsidR="00F532F5" w:rsidRPr="005A0580" w:rsidRDefault="00F532F5" w:rsidP="001E4048">
      <w:pPr>
        <w:jc w:val="center"/>
      </w:pPr>
      <w:r w:rsidRPr="005A0580">
        <w:t>Vennes</w:t>
      </w:r>
    </w:p>
    <w:p w14:paraId="4225B843" w14:textId="54E7EED0" w:rsidR="00F532F5" w:rsidRPr="005A0580" w:rsidRDefault="00B42A7F" w:rsidP="001E4048">
      <w:pPr>
        <w:jc w:val="center"/>
      </w:pPr>
      <w:r w:rsidRPr="005A0580">
        <w:t>4</w:t>
      </w:r>
      <w:r w:rsidR="00F532F5" w:rsidRPr="005A0580">
        <w:t>0 périodes</w:t>
      </w:r>
    </w:p>
    <w:p w14:paraId="5783E4C9" w14:textId="77777777" w:rsidR="00B42A7F" w:rsidRPr="005A0580" w:rsidRDefault="00B42A7F" w:rsidP="00B42A7F">
      <w:pPr>
        <w:jc w:val="center"/>
      </w:pPr>
      <w:r w:rsidRPr="005A0580">
        <w:t>Grégory Charmier</w:t>
      </w:r>
    </w:p>
    <w:p w14:paraId="6B82DFE3" w14:textId="77777777" w:rsidR="004C7008" w:rsidRPr="005A0580" w:rsidRDefault="00F532F5" w:rsidP="004C7008">
      <w:pPr>
        <w:rPr>
          <w:rFonts w:cs="Arial"/>
          <w:sz w:val="24"/>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b/>
          <w:bCs/>
        </w:rPr>
      </w:sdtEndPr>
      <w:sdtContent>
        <w:p w14:paraId="16D40A4B" w14:textId="51539799" w:rsidR="004C7008" w:rsidRPr="005A0580" w:rsidRDefault="004C7008">
          <w:pPr>
            <w:pStyle w:val="En-ttedetabledesmatires"/>
            <w:rPr>
              <w:rFonts w:ascii="Bookman Old Style" w:hAnsi="Bookman Old Style"/>
            </w:rPr>
          </w:pPr>
          <w:r w:rsidRPr="005A0580">
            <w:rPr>
              <w:rFonts w:ascii="Bookman Old Style" w:hAnsi="Bookman Old Style"/>
              <w:lang w:val="fr-FR"/>
            </w:rPr>
            <w:t>Table des matières</w:t>
          </w:r>
        </w:p>
        <w:p w14:paraId="5488DFE1" w14:textId="56801CDB" w:rsidR="00F206B4" w:rsidRPr="005A0580"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8654059" w:history="1">
            <w:r w:rsidR="00F206B4" w:rsidRPr="005A0580">
              <w:rPr>
                <w:rStyle w:val="Lienhypertexte"/>
                <w:noProof/>
              </w:rPr>
              <w:t>1</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Introduction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_Toc198654059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2019C86" w14:textId="29BE030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0" w:history="1">
            <w:r w:rsidR="00F206B4" w:rsidRPr="005A0580">
              <w:rPr>
                <w:rStyle w:val="Lienhypertexte"/>
                <w:noProof/>
              </w:rPr>
              <w:t>1.1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Titre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_Toc198654060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32DE75BB" w14:textId="4FC0F013"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1" w:history="1">
            <w:r w:rsidR="00F206B4" w:rsidRPr="005A0580">
              <w:rPr>
                <w:rStyle w:val="Lienhypertexte"/>
                <w:noProof/>
              </w:rPr>
              <w:t>1.2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Description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_Toc198654061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1B57517D" w14:textId="67AFB9C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2" w:history="1">
            <w:r w:rsidR="00F206B4" w:rsidRPr="005A0580">
              <w:rPr>
                <w:rStyle w:val="Lienhypertexte"/>
                <w:noProof/>
              </w:rPr>
              <w:t>2</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ANalyse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_Toc198654062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7FDDF7FB" w14:textId="5FC61CA1"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3" w:history="1">
            <w:r w:rsidR="00F206B4" w:rsidRPr="005A0580">
              <w:rPr>
                <w:rStyle w:val="Lienhypertexte"/>
                <w:noProof/>
              </w:rPr>
              <w:t>2.1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Planification de toutes les tâches à réaliser</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_Toc198654063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17F54A5" w14:textId="4EC22BD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4" w:history="1">
            <w:r w:rsidR="00F206B4" w:rsidRPr="005A0580">
              <w:rPr>
                <w:rStyle w:val="Lienhypertexte"/>
                <w:noProof/>
              </w:rPr>
              <w:t>2.2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l’analyse de de la base de données à réaliser (MCD, MLD, MPD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_Toc198654064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0CDEE62E" w14:textId="728DAB7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5" w:history="1">
            <w:r w:rsidR="00F206B4" w:rsidRPr="005A0580">
              <w:rPr>
                <w:rStyle w:val="Lienhypertexte"/>
                <w:noProof/>
              </w:rPr>
              <w:t>2.3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analyse de la structure du code qui sera effectuée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_Toc198654065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5E313AF1" w14:textId="1C93095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6" w:history="1">
            <w:r w:rsidR="00F206B4" w:rsidRPr="005A0580">
              <w:rPr>
                <w:rStyle w:val="Lienhypertexte"/>
                <w:noProof/>
              </w:rPr>
              <w:t>2.4</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Schéma de l’architecture représentant les interactions entre le frontend et le backend</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_Toc198654066 \h </w:instrText>
            </w:r>
            <w:r w:rsidR="00F206B4" w:rsidRPr="005A0580">
              <w:rPr>
                <w:noProof/>
                <w:webHidden/>
              </w:rPr>
            </w:r>
            <w:r w:rsidR="00F206B4" w:rsidRPr="005A0580">
              <w:rPr>
                <w:noProof/>
                <w:webHidden/>
              </w:rPr>
              <w:fldChar w:fldCharType="separate"/>
            </w:r>
            <w:r w:rsidR="00F206B4" w:rsidRPr="005A0580">
              <w:rPr>
                <w:noProof/>
                <w:webHidden/>
              </w:rPr>
              <w:t>3</w:t>
            </w:r>
            <w:r w:rsidR="00F206B4" w:rsidRPr="005A0580">
              <w:rPr>
                <w:noProof/>
                <w:webHidden/>
              </w:rPr>
              <w:fldChar w:fldCharType="end"/>
            </w:r>
          </w:hyperlink>
        </w:p>
        <w:p w14:paraId="21AF18CA" w14:textId="1D9CB20A"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67" w:history="1">
            <w:r w:rsidR="00F206B4" w:rsidRPr="005A0580">
              <w:rPr>
                <w:rStyle w:val="Lienhypertexte"/>
                <w:noProof/>
              </w:rPr>
              <w:t>3</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Réalisation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556C876" w14:textId="4890A918"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8" w:history="1">
            <w:r w:rsidR="00F206B4" w:rsidRPr="005A0580">
              <w:rPr>
                <w:rStyle w:val="Lienhypertexte"/>
                <w:noProof/>
              </w:rPr>
              <w:t>3.1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des mesures prises pour les aspects de sécurité</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_Toc198654068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D5530DA" w14:textId="3DA6830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69" w:history="1">
            <w:r w:rsidR="00F206B4" w:rsidRPr="005A0580">
              <w:rPr>
                <w:rStyle w:val="Lienhypertexte"/>
                <w:noProof/>
              </w:rPr>
              <w:t>3.2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sur chaque fonctionnalité technique demandée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_Toc198654069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840212B" w14:textId="1297AC16"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0" w:history="1">
            <w:r w:rsidR="00F206B4" w:rsidRPr="005A0580">
              <w:rPr>
                <w:rStyle w:val="Lienhypertexte"/>
                <w:noProof/>
              </w:rPr>
              <w:t>3.3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l’organisation du groupe quant à la gestion du code avec git/github</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_Toc198654070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453FC4" w14:textId="39AEDBAD"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1" w:history="1">
            <w:r w:rsidR="00F206B4" w:rsidRPr="005A0580">
              <w:rPr>
                <w:rStyle w:val="Lienhypertexte"/>
                <w:noProof/>
              </w:rPr>
              <w:t>4</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test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_Toc198654071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7EAC378A" w14:textId="0021580C"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2" w:history="1">
            <w:r w:rsidR="00F206B4" w:rsidRPr="005A0580">
              <w:rPr>
                <w:rStyle w:val="Lienhypertexte"/>
                <w:noProof/>
              </w:rPr>
              <w:t>4.1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explication de la stratégie de tests</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_Toc198654072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DB9435" w14:textId="73913F85"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3" w:history="1">
            <w:r w:rsidR="00F206B4" w:rsidRPr="005A0580">
              <w:rPr>
                <w:rStyle w:val="Lienhypertexte"/>
                <w:noProof/>
                <w:lang w:val="en-US"/>
              </w:rPr>
              <w:t>5</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lang w:val="en-US"/>
              </w:rPr>
              <w:t>Conclusion</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_Toc198654073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15D17E76" w14:textId="522EBE17"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4" w:history="1">
            <w:r w:rsidR="00F206B4" w:rsidRPr="005A0580">
              <w:rPr>
                <w:rStyle w:val="Lienhypertexte"/>
                <w:noProof/>
              </w:rPr>
              <w:t>5.1</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générale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_Toc198654074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0ED3A1A" w14:textId="2996D36E"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5" w:history="1">
            <w:r w:rsidR="00F206B4" w:rsidRPr="005A0580">
              <w:rPr>
                <w:rStyle w:val="Lienhypertexte"/>
                <w:noProof/>
              </w:rPr>
              <w:t>5.2</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conclusion personnelle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_Toc198654075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47DACAFD" w14:textId="385FF2CD" w:rsidR="00F206B4" w:rsidRPr="005A0580"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8654076" w:history="1">
            <w:r w:rsidR="00F206B4" w:rsidRPr="005A0580">
              <w:rPr>
                <w:rStyle w:val="Lienhypertexte"/>
                <w:noProof/>
              </w:rPr>
              <w:t>5.3</w:t>
            </w:r>
            <w:r w:rsidR="00F206B4" w:rsidRPr="005A0580">
              <w:rPr>
                <w:rFonts w:eastAsiaTheme="minorEastAsia" w:cstheme="minorBidi"/>
                <w:smallCaps w:val="0"/>
                <w:noProof/>
                <w:kern w:val="2"/>
                <w:sz w:val="22"/>
                <w:szCs w:val="22"/>
                <w14:ligatures w14:val="standardContextual"/>
              </w:rPr>
              <w:tab/>
            </w:r>
            <w:r w:rsidR="00F206B4" w:rsidRPr="005A0580">
              <w:rPr>
                <w:rStyle w:val="Lienhypertexte"/>
                <w:noProof/>
              </w:rPr>
              <w:t>critique constructive sur la planification du projet</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_Toc198654076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2FAA3A0E" w14:textId="14F76482" w:rsidR="00F206B4" w:rsidRPr="005A0580"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8654077" w:history="1">
            <w:r w:rsidR="00F206B4" w:rsidRPr="005A0580">
              <w:rPr>
                <w:rStyle w:val="Lienhypertexte"/>
                <w:noProof/>
              </w:rPr>
              <w:t>6</w:t>
            </w:r>
            <w:r w:rsidR="00F206B4" w:rsidRPr="005A0580">
              <w:rPr>
                <w:rFonts w:eastAsiaTheme="minorEastAsia" w:cstheme="minorBidi"/>
                <w:b w:val="0"/>
                <w:bCs w:val="0"/>
                <w:caps w:val="0"/>
                <w:noProof/>
                <w:kern w:val="2"/>
                <w:sz w:val="22"/>
                <w:szCs w:val="22"/>
                <w14:ligatures w14:val="standardContextual"/>
              </w:rPr>
              <w:tab/>
            </w:r>
            <w:r w:rsidR="00F206B4" w:rsidRPr="005A0580">
              <w:rPr>
                <w:rStyle w:val="Lienhypertexte"/>
                <w:noProof/>
              </w:rPr>
              <w:t>Webographie</w:t>
            </w:r>
            <w:r w:rsidR="00F206B4" w:rsidRPr="005A0580">
              <w:rPr>
                <w:noProof/>
                <w:webHidden/>
              </w:rPr>
              <w:tab/>
            </w:r>
            <w:r w:rsidR="00F206B4" w:rsidRPr="005A0580">
              <w:rPr>
                <w:noProof/>
                <w:webHidden/>
              </w:rPr>
              <w:fldChar w:fldCharType="begin"/>
            </w:r>
            <w:r w:rsidR="00F206B4" w:rsidRPr="005A0580">
              <w:rPr>
                <w:noProof/>
                <w:webHidden/>
              </w:rPr>
              <w:instrText xml:space="preserve"> PAGEREF _Toc198654077 \h </w:instrText>
            </w:r>
            <w:r w:rsidR="00F206B4" w:rsidRPr="005A0580">
              <w:rPr>
                <w:noProof/>
                <w:webHidden/>
              </w:rPr>
            </w:r>
            <w:r w:rsidR="00F206B4" w:rsidRPr="005A0580">
              <w:rPr>
                <w:noProof/>
                <w:webHidden/>
              </w:rPr>
              <w:fldChar w:fldCharType="separate"/>
            </w:r>
            <w:r w:rsidR="00F206B4" w:rsidRPr="005A0580">
              <w:rPr>
                <w:noProof/>
                <w:webHidden/>
              </w:rPr>
              <w:t>4</w:t>
            </w:r>
            <w:r w:rsidR="00F206B4" w:rsidRPr="005A0580">
              <w:rPr>
                <w:noProof/>
                <w:webHidden/>
              </w:rPr>
              <w:fldChar w:fldCharType="end"/>
            </w:r>
          </w:hyperlink>
        </w:p>
        <w:p w14:paraId="5F9B986A" w14:textId="30820560"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 w:val="24"/>
          <w:szCs w:val="24"/>
        </w:rPr>
      </w:pPr>
    </w:p>
    <w:p w14:paraId="5E0C0FEC" w14:textId="2C519B79" w:rsidR="00F532F5" w:rsidRPr="005A0580" w:rsidRDefault="00F532F5" w:rsidP="00F532F5">
      <w:pPr>
        <w:rPr>
          <w:rFonts w:cs="Arial"/>
          <w:sz w:val="24"/>
          <w:szCs w:val="24"/>
        </w:rPr>
      </w:pPr>
      <w:r w:rsidRPr="005A0580">
        <w:rPr>
          <w:rFonts w:cs="Arial"/>
          <w:sz w:val="24"/>
          <w:szCs w:val="24"/>
        </w:rPr>
        <w:br w:type="page"/>
      </w:r>
    </w:p>
    <w:p w14:paraId="0FCBA748" w14:textId="3AC96C94" w:rsidR="00F532F5" w:rsidRPr="005A0580" w:rsidRDefault="00F532F5" w:rsidP="00F532F5">
      <w:pPr>
        <w:pStyle w:val="Titre1"/>
      </w:pPr>
      <w:bookmarkStart w:id="0" w:name="_Toc181370745"/>
      <w:bookmarkStart w:id="1" w:name="_Toc198654059"/>
      <w:r w:rsidRPr="005A0580">
        <w:lastRenderedPageBreak/>
        <w:t>Introduction</w:t>
      </w:r>
      <w:bookmarkEnd w:id="0"/>
      <w:bookmarkEnd w:id="1"/>
    </w:p>
    <w:p w14:paraId="12DD20C5" w14:textId="77777777" w:rsidR="00F532F5" w:rsidRPr="005A0580" w:rsidRDefault="00F532F5" w:rsidP="00F532F5">
      <w:pPr>
        <w:pStyle w:val="Corpsdetexte"/>
        <w:rPr>
          <w:rFonts w:cs="Arial"/>
        </w:rPr>
      </w:pPr>
    </w:p>
    <w:p w14:paraId="483ECE1A" w14:textId="77777777" w:rsidR="00F532F5" w:rsidRPr="005A0580" w:rsidRDefault="00F532F5" w:rsidP="00F532F5">
      <w:pPr>
        <w:pStyle w:val="Titre2"/>
      </w:pPr>
      <w:bookmarkStart w:id="2" w:name="_Toc532179969"/>
      <w:bookmarkStart w:id="3" w:name="_Toc165969639"/>
      <w:bookmarkStart w:id="4" w:name="_Toc181370746"/>
      <w:bookmarkStart w:id="5" w:name="_Toc198654060"/>
      <w:r w:rsidRPr="005A0580">
        <w:t>Titre</w:t>
      </w:r>
      <w:bookmarkEnd w:id="4"/>
      <w:bookmarkEnd w:id="5"/>
    </w:p>
    <w:p w14:paraId="3776B179" w14:textId="77777777" w:rsidR="00F532F5" w:rsidRPr="005A0580" w:rsidRDefault="00F532F5" w:rsidP="00F532F5">
      <w:pPr>
        <w:pStyle w:val="Retraitcorpsdetexte"/>
        <w:rPr>
          <w:rFonts w:cs="Arial"/>
        </w:rPr>
      </w:pPr>
    </w:p>
    <w:p w14:paraId="5F835336" w14:textId="77777777" w:rsidR="00F532F5" w:rsidRPr="005A0580" w:rsidRDefault="00F532F5" w:rsidP="00F532F5">
      <w:pPr>
        <w:pStyle w:val="Titre2"/>
      </w:pPr>
      <w:bookmarkStart w:id="6" w:name="_Toc181370747"/>
      <w:bookmarkStart w:id="7" w:name="_Toc198654061"/>
      <w:r w:rsidRPr="005A0580">
        <w:t>Description</w:t>
      </w:r>
      <w:bookmarkEnd w:id="6"/>
      <w:bookmarkEnd w:id="7"/>
    </w:p>
    <w:p w14:paraId="704EFF07" w14:textId="146971F1" w:rsidR="00C751BA" w:rsidRPr="005A0580" w:rsidRDefault="00C751BA" w:rsidP="006F7DBC">
      <w:pPr>
        <w:jc w:val="both"/>
      </w:pPr>
      <w:r w:rsidRPr="005A0580">
        <w:t xml:space="preserve">Le projet </w:t>
      </w:r>
      <w:r w:rsidRPr="005A0580">
        <w:rPr>
          <w:rStyle w:val="lev"/>
        </w:rPr>
        <w:t>« Passion Lecture »</w:t>
      </w:r>
      <w:r w:rsidRPr="005A0580">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2"/>
    <w:bookmarkEnd w:id="3"/>
    <w:p w14:paraId="6D16CFD8" w14:textId="77777777" w:rsidR="00F532F5" w:rsidRPr="005A0580" w:rsidRDefault="00F532F5" w:rsidP="00F532F5">
      <w:pPr>
        <w:pStyle w:val="Corpsdetexte"/>
        <w:rPr>
          <w:rFonts w:cs="Arial"/>
        </w:rPr>
      </w:pPr>
    </w:p>
    <w:p w14:paraId="1F3093C5" w14:textId="216041DC" w:rsidR="00F532F5" w:rsidRPr="005A0580" w:rsidRDefault="00081530" w:rsidP="00F532F5">
      <w:pPr>
        <w:pStyle w:val="Titre1"/>
      </w:pPr>
      <w:bookmarkStart w:id="8" w:name="_Toc198654062"/>
      <w:r w:rsidRPr="005A0580">
        <w:t>ANalyse</w:t>
      </w:r>
      <w:bookmarkEnd w:id="8"/>
    </w:p>
    <w:p w14:paraId="13528CE7" w14:textId="068A665A" w:rsidR="006078D7" w:rsidRPr="005A0580" w:rsidRDefault="006078D7" w:rsidP="006078D7">
      <w:pPr>
        <w:pStyle w:val="Titre2"/>
      </w:pPr>
      <w:bookmarkStart w:id="9" w:name="_Toc198654063"/>
      <w:r w:rsidRPr="005A0580">
        <w:t>Planification de toutes les tâches à réaliser</w:t>
      </w:r>
      <w:bookmarkEnd w:id="9"/>
    </w:p>
    <w:p w14:paraId="1CAD6003" w14:textId="77777777" w:rsidR="00CA6F75" w:rsidRPr="005A0580" w:rsidRDefault="00CA6F75" w:rsidP="00CA6F75">
      <w:pPr>
        <w:pStyle w:val="Retraitcorpsdetexte"/>
      </w:pPr>
    </w:p>
    <w:p w14:paraId="4C121605" w14:textId="77777777" w:rsidR="00777AE9" w:rsidRPr="005A0580" w:rsidRDefault="00777AE9" w:rsidP="00777AE9">
      <w:pPr>
        <w:pStyle w:val="Titre4"/>
        <w:rPr>
          <w:rFonts w:ascii="Bookman Old Style" w:hAnsi="Bookman Old Style"/>
          <w:b/>
          <w:bCs/>
          <w:i w:val="0"/>
          <w:iCs w:val="0"/>
          <w:color w:val="auto"/>
        </w:rPr>
      </w:pPr>
      <w:r w:rsidRPr="005A0580">
        <w:rPr>
          <w:rFonts w:ascii="Bookman Old Style" w:hAnsi="Bookman Old Style"/>
          <w:b/>
          <w:bCs/>
          <w:i w:val="0"/>
          <w:iCs w:val="0"/>
          <w:color w:val="auto"/>
        </w:rPr>
        <w:t>Planification des tâches (outil GitHub Projects)</w:t>
      </w:r>
    </w:p>
    <w:p w14:paraId="6CE3A271" w14:textId="77777777" w:rsidR="00777AE9" w:rsidRPr="005A0580" w:rsidRDefault="00777AE9" w:rsidP="00777AE9">
      <w:pPr>
        <w:spacing w:before="100" w:beforeAutospacing="1" w:after="100" w:afterAutospacing="1"/>
      </w:pPr>
      <w:r w:rsidRPr="005A0580">
        <w:t xml:space="preserve">Pour assurer une bonne organisation et un suivi efficace du projet, nous avons utilisé </w:t>
      </w:r>
      <w:r w:rsidRPr="005A0580">
        <w:rPr>
          <w:rStyle w:val="lev"/>
        </w:rPr>
        <w:t>GitHub Projects</w:t>
      </w:r>
      <w:r w:rsidRPr="005A0580">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5A0580" w:rsidRDefault="00777AE9" w:rsidP="00777AE9">
      <w:pPr>
        <w:numPr>
          <w:ilvl w:val="0"/>
          <w:numId w:val="79"/>
        </w:numPr>
        <w:spacing w:before="100" w:beforeAutospacing="1" w:after="100" w:afterAutospacing="1"/>
      </w:pPr>
      <w:r w:rsidRPr="005A0580">
        <w:rPr>
          <w:rStyle w:val="lev"/>
        </w:rPr>
        <w:t>À faire (To Do)</w:t>
      </w:r>
    </w:p>
    <w:p w14:paraId="5171382F" w14:textId="77777777" w:rsidR="00777AE9" w:rsidRPr="005A0580" w:rsidRDefault="00777AE9" w:rsidP="00777AE9">
      <w:pPr>
        <w:numPr>
          <w:ilvl w:val="0"/>
          <w:numId w:val="79"/>
        </w:numPr>
        <w:spacing w:before="100" w:beforeAutospacing="1" w:after="100" w:afterAutospacing="1"/>
      </w:pPr>
      <w:r w:rsidRPr="005A0580">
        <w:rPr>
          <w:rStyle w:val="lev"/>
        </w:rPr>
        <w:t>En cours (In Progress)</w:t>
      </w:r>
    </w:p>
    <w:p w14:paraId="7F854EE4" w14:textId="77777777" w:rsidR="00777AE9" w:rsidRPr="005A0580" w:rsidRDefault="00777AE9" w:rsidP="00777AE9">
      <w:pPr>
        <w:numPr>
          <w:ilvl w:val="0"/>
          <w:numId w:val="79"/>
        </w:numPr>
        <w:spacing w:before="100" w:beforeAutospacing="1" w:after="100" w:afterAutospacing="1"/>
      </w:pPr>
      <w:r w:rsidRPr="005A0580">
        <w:rPr>
          <w:rStyle w:val="lev"/>
        </w:rPr>
        <w:t>À valider (Review)</w:t>
      </w:r>
    </w:p>
    <w:p w14:paraId="38308FA4" w14:textId="77777777" w:rsidR="00777AE9" w:rsidRPr="005A0580" w:rsidRDefault="00777AE9" w:rsidP="00777AE9">
      <w:pPr>
        <w:numPr>
          <w:ilvl w:val="0"/>
          <w:numId w:val="79"/>
        </w:numPr>
        <w:spacing w:before="100" w:beforeAutospacing="1" w:after="100" w:afterAutospacing="1"/>
      </w:pPr>
      <w:r w:rsidRPr="005A0580">
        <w:rPr>
          <w:rStyle w:val="lev"/>
        </w:rPr>
        <w:t>Terminé (Done)</w:t>
      </w:r>
    </w:p>
    <w:p w14:paraId="3A036883" w14:textId="70ED053B" w:rsidR="00777AE9" w:rsidRPr="005A0580" w:rsidRDefault="00777AE9" w:rsidP="00777AE9">
      <w:pPr>
        <w:spacing w:before="100" w:beforeAutospacing="1" w:after="100" w:afterAutospacing="1"/>
      </w:pPr>
      <w:r w:rsidRPr="005A0580">
        <w:t>Chaque tâche était associée à un responsable, une priorité, une échéance, et éventuellement des commentaires techniques. Cette méthode nous a permis :</w:t>
      </w:r>
    </w:p>
    <w:p w14:paraId="2FCD2C94" w14:textId="77777777" w:rsidR="00777AE9" w:rsidRPr="005A0580" w:rsidRDefault="00777AE9" w:rsidP="00777AE9">
      <w:pPr>
        <w:numPr>
          <w:ilvl w:val="0"/>
          <w:numId w:val="80"/>
        </w:numPr>
        <w:spacing w:before="100" w:beforeAutospacing="1" w:after="100" w:afterAutospacing="1"/>
      </w:pPr>
      <w:r w:rsidRPr="005A0580">
        <w:t>de répartir équitablement les responsabilités,</w:t>
      </w:r>
    </w:p>
    <w:p w14:paraId="6D33EC13" w14:textId="77777777" w:rsidR="00777AE9" w:rsidRPr="005A0580" w:rsidRDefault="00777AE9" w:rsidP="00777AE9">
      <w:pPr>
        <w:numPr>
          <w:ilvl w:val="0"/>
          <w:numId w:val="80"/>
        </w:numPr>
        <w:spacing w:before="100" w:beforeAutospacing="1" w:after="100" w:afterAutospacing="1"/>
      </w:pPr>
      <w:r w:rsidRPr="005A0580">
        <w:t>d’avoir une vue claire de l’avancement,</w:t>
      </w:r>
    </w:p>
    <w:p w14:paraId="7BF48B96" w14:textId="6BBA8305" w:rsidR="00777AE9" w:rsidRPr="005A0580" w:rsidRDefault="00777AE9" w:rsidP="00777AE9">
      <w:pPr>
        <w:numPr>
          <w:ilvl w:val="0"/>
          <w:numId w:val="80"/>
        </w:numPr>
        <w:spacing w:before="100" w:beforeAutospacing="1" w:after="100" w:afterAutospacing="1"/>
      </w:pPr>
      <w:r w:rsidRPr="005A0580">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43FDFD97" w14:textId="6437850D" w:rsidR="00777AE9" w:rsidRDefault="00777AE9" w:rsidP="00E705F6">
      <w:pPr>
        <w:pStyle w:val="Retraitcorpsdetexte"/>
        <w:ind w:left="1854"/>
      </w:pPr>
    </w:p>
    <w:p w14:paraId="087D345A" w14:textId="46B80807" w:rsidR="0018408F" w:rsidRDefault="0018408F" w:rsidP="00E705F6">
      <w:pPr>
        <w:pStyle w:val="Retraitcorpsdetexte"/>
        <w:ind w:left="1854"/>
      </w:pPr>
    </w:p>
    <w:p w14:paraId="3A29C786" w14:textId="77777777" w:rsidR="0018408F" w:rsidRDefault="0018408F" w:rsidP="00E705F6">
      <w:pPr>
        <w:pStyle w:val="Retraitcorpsdetexte"/>
        <w:ind w:left="1854"/>
      </w:pPr>
    </w:p>
    <w:p w14:paraId="1C78AC74" w14:textId="77777777" w:rsidR="0018408F" w:rsidRDefault="0018408F" w:rsidP="00E705F6">
      <w:pPr>
        <w:pStyle w:val="Retraitcorpsdetexte"/>
        <w:ind w:left="1854"/>
      </w:pPr>
    </w:p>
    <w:p w14:paraId="2BFD2F7C" w14:textId="77777777" w:rsidR="0018408F" w:rsidRDefault="0018408F" w:rsidP="00E705F6">
      <w:pPr>
        <w:pStyle w:val="Retraitcorpsdetexte"/>
        <w:ind w:left="1854"/>
      </w:pPr>
    </w:p>
    <w:p w14:paraId="5351C8C2" w14:textId="77777777" w:rsidR="0018408F" w:rsidRDefault="0018408F" w:rsidP="00E705F6">
      <w:pPr>
        <w:pStyle w:val="Retraitcorpsdetexte"/>
        <w:ind w:left="1854"/>
      </w:pPr>
    </w:p>
    <w:p w14:paraId="61FF55B7" w14:textId="680B2891" w:rsidR="0018408F" w:rsidRDefault="0018408F" w:rsidP="00E705F6">
      <w:pPr>
        <w:pStyle w:val="Retraitcorpsdetexte"/>
        <w:ind w:left="1854"/>
      </w:pPr>
    </w:p>
    <w:p w14:paraId="6F1B7E6E" w14:textId="26E02210" w:rsidR="0018408F" w:rsidRDefault="0018408F" w:rsidP="00E705F6">
      <w:pPr>
        <w:pStyle w:val="Retraitcorpsdetexte"/>
        <w:ind w:left="1854"/>
      </w:pPr>
    </w:p>
    <w:p w14:paraId="0D38E610" w14:textId="77777777" w:rsidR="00455D88" w:rsidRDefault="00455D88" w:rsidP="00E705F6">
      <w:pPr>
        <w:pStyle w:val="Retraitcorpsdetexte"/>
        <w:ind w:left="1854"/>
      </w:pPr>
    </w:p>
    <w:p w14:paraId="29BC1F74" w14:textId="77777777" w:rsidR="00455D88" w:rsidRPr="005A0580" w:rsidRDefault="00455D88" w:rsidP="00E705F6">
      <w:pPr>
        <w:pStyle w:val="Retraitcorpsdetexte"/>
        <w:ind w:left="1854"/>
      </w:pPr>
    </w:p>
    <w:p w14:paraId="62A3853C" w14:textId="62978943" w:rsidR="0018408F" w:rsidRDefault="006078D7" w:rsidP="0018408F">
      <w:pPr>
        <w:pStyle w:val="Titre2"/>
      </w:pPr>
      <w:bookmarkStart w:id="10" w:name="_Toc198654064"/>
      <w:r w:rsidRPr="005A0580">
        <w:lastRenderedPageBreak/>
        <w:t>l’analyse de de la base de données à réaliser (MCD, MLD, MPD</w:t>
      </w:r>
      <w:bookmarkEnd w:id="10"/>
      <w:r w:rsidR="00FB1A1E" w:rsidRPr="005A0580">
        <w:t>)</w:t>
      </w:r>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18408F" w:rsidRDefault="0018408F" w:rsidP="0018408F">
      <w:pPr>
        <w:pStyle w:val="Paragraphedeliste"/>
        <w:numPr>
          <w:ilvl w:val="1"/>
          <w:numId w:val="80"/>
        </w:numPr>
        <w:rPr>
          <w:rFonts w:ascii="Times New Roman" w:hAnsi="Times New Roman"/>
          <w:b/>
          <w:bCs/>
          <w:sz w:val="22"/>
          <w:szCs w:val="22"/>
        </w:rPr>
      </w:pPr>
      <w:r w:rsidRPr="0018408F">
        <w:rPr>
          <w:b/>
          <w:bCs/>
          <w:sz w:val="22"/>
          <w:szCs w:val="22"/>
        </w:rPr>
        <w:t>MCD – Modèle Conceptuel de Données</w:t>
      </w:r>
    </w:p>
    <w:p w14:paraId="6C3F05A7" w14:textId="12056731" w:rsidR="0018408F" w:rsidRDefault="0018408F" w:rsidP="0018408F">
      <w:pPr>
        <w:pStyle w:val="NormalWeb"/>
      </w:pPr>
      <w:r>
        <w:t>Le MCD identifie les entités principales du système ainsi que leurs relations. Les entités sont :</w:t>
      </w:r>
    </w:p>
    <w:p w14:paraId="48C8BEB2" w14:textId="69986CDB" w:rsidR="0018408F" w:rsidRDefault="0018408F" w:rsidP="0018408F">
      <w:pPr>
        <w:pStyle w:val="NormalWeb"/>
        <w:numPr>
          <w:ilvl w:val="0"/>
          <w:numId w:val="82"/>
        </w:numPr>
      </w:pPr>
      <w:r>
        <w:rPr>
          <w:rStyle w:val="lev"/>
          <w:rFonts w:eastAsiaTheme="majorEastAsia"/>
        </w:rPr>
        <w:t>Utilisateur</w:t>
      </w:r>
      <w:r>
        <w:t xml:space="preserve"> : possède un identifiant, un nom d'utilisateur, un mot de passe haché, une date de création et un statut admin.</w:t>
      </w:r>
    </w:p>
    <w:p w14:paraId="58488336" w14:textId="0DE90ADB" w:rsidR="0018408F" w:rsidRDefault="0018408F" w:rsidP="0018408F">
      <w:pPr>
        <w:pStyle w:val="NormalWeb"/>
        <w:numPr>
          <w:ilvl w:val="0"/>
          <w:numId w:val="82"/>
        </w:numPr>
      </w:pPr>
      <w:r>
        <w:rPr>
          <w:rStyle w:val="lev"/>
          <w:rFonts w:eastAsiaTheme="majorEastAsia"/>
        </w:rPr>
        <w:t>Écrivain</w:t>
      </w:r>
      <w:r>
        <w:t xml:space="preserve"> : défini par un prénom et un nom.</w:t>
      </w:r>
    </w:p>
    <w:p w14:paraId="70DE9292" w14:textId="1E487FD6" w:rsidR="0018408F" w:rsidRDefault="0018408F" w:rsidP="0018408F">
      <w:pPr>
        <w:pStyle w:val="NormalWeb"/>
        <w:numPr>
          <w:ilvl w:val="0"/>
          <w:numId w:val="82"/>
        </w:numPr>
      </w:pPr>
      <w:r>
        <w:rPr>
          <w:rStyle w:val="lev"/>
          <w:rFonts w:eastAsiaTheme="majorEastAsia"/>
        </w:rPr>
        <w:t>Catégorie</w:t>
      </w:r>
      <w:r>
        <w:t xml:space="preserve"> : représente un genre ou une classification de livre.</w:t>
      </w:r>
    </w:p>
    <w:p w14:paraId="25A9D0B8" w14:textId="684ACFE9" w:rsidR="0018408F" w:rsidRDefault="0018408F" w:rsidP="0018408F">
      <w:pPr>
        <w:pStyle w:val="NormalWeb"/>
        <w:numPr>
          <w:ilvl w:val="0"/>
          <w:numId w:val="82"/>
        </w:numPr>
      </w:pPr>
      <w:r>
        <w:rPr>
          <w:rStyle w:val="lev"/>
          <w:rFonts w:eastAsiaTheme="majorEastAsia"/>
        </w:rPr>
        <w:t>Livre</w:t>
      </w:r>
      <w:r>
        <w:t xml:space="preserve"> : avec un titre, une année d’édition, un résumé, une image, un fichier PDF, un éditeur et un nombre de pages.</w:t>
      </w:r>
    </w:p>
    <w:p w14:paraId="7EB8E90C" w14:textId="7B204637" w:rsidR="0018408F" w:rsidRDefault="0018408F" w:rsidP="0018408F">
      <w:pPr>
        <w:pStyle w:val="NormalWeb"/>
        <w:numPr>
          <w:ilvl w:val="0"/>
          <w:numId w:val="82"/>
        </w:numPr>
      </w:pPr>
      <w:r>
        <w:rPr>
          <w:rStyle w:val="lev"/>
          <w:rFonts w:eastAsiaTheme="majorEastAsia"/>
        </w:rPr>
        <w:t>Évaluation</w:t>
      </w:r>
      <w:r>
        <w:t xml:space="preserve"> : relation entre un utilisateur et un livre, contenant une note et un commentaire.</w:t>
      </w:r>
    </w:p>
    <w:p w14:paraId="16D17922" w14:textId="0DBC96D6" w:rsidR="0018408F" w:rsidRDefault="0018408F" w:rsidP="0018408F">
      <w:pPr>
        <w:pStyle w:val="NormalWeb"/>
      </w:pPr>
      <w:r>
        <w:t>Les relations principales sont :</w:t>
      </w:r>
    </w:p>
    <w:p w14:paraId="7D20C5EB" w14:textId="236443AC" w:rsidR="0018408F" w:rsidRDefault="0018408F" w:rsidP="0018408F">
      <w:pPr>
        <w:pStyle w:val="NormalWeb"/>
        <w:numPr>
          <w:ilvl w:val="0"/>
          <w:numId w:val="83"/>
        </w:numPr>
      </w:pPr>
      <w:r>
        <w:t xml:space="preserve">Un </w:t>
      </w:r>
      <w:r>
        <w:rPr>
          <w:rStyle w:val="lev"/>
          <w:rFonts w:eastAsiaTheme="majorEastAsia"/>
        </w:rPr>
        <w:t>livre</w:t>
      </w:r>
      <w:r>
        <w:t xml:space="preserve"> est écrit par un </w:t>
      </w:r>
      <w:r>
        <w:rPr>
          <w:rStyle w:val="lev"/>
          <w:rFonts w:eastAsiaTheme="majorEastAsia"/>
        </w:rPr>
        <w:t>écrivain</w:t>
      </w:r>
      <w:r>
        <w:t xml:space="preserve"> (relation 1,</w:t>
      </w:r>
      <w:r w:rsidR="006D727B">
        <w:t>N</w:t>
      </w:r>
      <w:r>
        <w:t>).</w:t>
      </w:r>
    </w:p>
    <w:p w14:paraId="6D55CDE4" w14:textId="3B0E1C75" w:rsidR="0018408F" w:rsidRDefault="0018408F" w:rsidP="0018408F">
      <w:pPr>
        <w:pStyle w:val="NormalWeb"/>
        <w:numPr>
          <w:ilvl w:val="0"/>
          <w:numId w:val="83"/>
        </w:numPr>
      </w:pPr>
      <w:r>
        <w:t xml:space="preserve">Un </w:t>
      </w:r>
      <w:r>
        <w:rPr>
          <w:rStyle w:val="lev"/>
          <w:rFonts w:eastAsiaTheme="majorEastAsia"/>
        </w:rPr>
        <w:t>livre</w:t>
      </w:r>
      <w:r>
        <w:t xml:space="preserve"> appartient à une </w:t>
      </w:r>
      <w:r>
        <w:rPr>
          <w:rStyle w:val="lev"/>
          <w:rFonts w:eastAsiaTheme="majorEastAsia"/>
        </w:rPr>
        <w:t>catégorie</w:t>
      </w:r>
      <w:r>
        <w:t xml:space="preserve"> (1,</w:t>
      </w:r>
      <w:r w:rsidR="006D727B">
        <w:t>N</w:t>
      </w:r>
      <w:r>
        <w:t>).</w:t>
      </w:r>
    </w:p>
    <w:p w14:paraId="0FC8980C" w14:textId="116A52F7" w:rsidR="0018408F" w:rsidRDefault="0018408F" w:rsidP="0018408F">
      <w:pPr>
        <w:pStyle w:val="NormalWeb"/>
        <w:numPr>
          <w:ilvl w:val="0"/>
          <w:numId w:val="83"/>
        </w:numPr>
      </w:pPr>
      <w:r>
        <w:t xml:space="preserve">Un </w:t>
      </w:r>
      <w:r>
        <w:rPr>
          <w:rStyle w:val="lev"/>
          <w:rFonts w:eastAsiaTheme="majorEastAsia"/>
        </w:rPr>
        <w:t>utilisateur</w:t>
      </w:r>
      <w:r>
        <w:t xml:space="preserve"> peut publier plusieurs </w:t>
      </w:r>
      <w:r>
        <w:rPr>
          <w:rStyle w:val="lev"/>
          <w:rFonts w:eastAsiaTheme="majorEastAsia"/>
        </w:rPr>
        <w:t>livres</w:t>
      </w:r>
      <w:r>
        <w:t xml:space="preserve"> (</w:t>
      </w:r>
      <w:r w:rsidR="00484746">
        <w:t>0</w:t>
      </w:r>
      <w:r>
        <w:t>,N).</w:t>
      </w:r>
    </w:p>
    <w:p w14:paraId="1D7DAD59" w14:textId="77777777" w:rsidR="0018408F" w:rsidRDefault="0018408F" w:rsidP="0018408F">
      <w:pPr>
        <w:pStyle w:val="NormalWeb"/>
        <w:numPr>
          <w:ilvl w:val="0"/>
          <w:numId w:val="83"/>
        </w:numPr>
      </w:pPr>
      <w:r>
        <w:t xml:space="preserve">Un </w:t>
      </w:r>
      <w:r>
        <w:rPr>
          <w:rStyle w:val="lev"/>
          <w:rFonts w:eastAsiaTheme="majorEastAsia"/>
        </w:rPr>
        <w:t>utilisateur</w:t>
      </w:r>
      <w:r>
        <w:t xml:space="preserve"> peut </w:t>
      </w:r>
      <w:r>
        <w:rPr>
          <w:rStyle w:val="lev"/>
          <w:rFonts w:eastAsiaTheme="majorEastAsia"/>
        </w:rPr>
        <w:t>évaluer</w:t>
      </w:r>
      <w:r>
        <w:t xml:space="preserve"> plusieurs livres (relation N,N avec attributs).</w:t>
      </w:r>
    </w:p>
    <w:p w14:paraId="25B33DF4" w14:textId="4B4E1990" w:rsidR="0018408F" w:rsidRDefault="0018408F" w:rsidP="0018408F">
      <w:pPr>
        <w:pStyle w:val="Retraitcorpsdetexte"/>
      </w:pPr>
    </w:p>
    <w:p w14:paraId="197A7044" w14:textId="77777777" w:rsidR="00455D88" w:rsidRDefault="00455D88" w:rsidP="0018408F">
      <w:pPr>
        <w:pStyle w:val="Retraitcorpsdetexte"/>
      </w:pPr>
    </w:p>
    <w:p w14:paraId="12C157E0" w14:textId="77777777" w:rsidR="00455D88" w:rsidRDefault="00455D88" w:rsidP="0018408F">
      <w:pPr>
        <w:pStyle w:val="Retraitcorpsdetexte"/>
      </w:pPr>
    </w:p>
    <w:p w14:paraId="12494C1D" w14:textId="77777777" w:rsidR="00455D88" w:rsidRDefault="00455D88" w:rsidP="0018408F">
      <w:pPr>
        <w:pStyle w:val="Retraitcorpsdetexte"/>
      </w:pPr>
    </w:p>
    <w:p w14:paraId="750597AD" w14:textId="77777777" w:rsidR="00455D88" w:rsidRDefault="00455D88" w:rsidP="0018408F">
      <w:pPr>
        <w:pStyle w:val="Retraitcorpsdetexte"/>
      </w:pPr>
    </w:p>
    <w:p w14:paraId="4E2D1DA7" w14:textId="77777777" w:rsidR="00455D88" w:rsidRDefault="00455D88" w:rsidP="0018408F">
      <w:pPr>
        <w:pStyle w:val="Retraitcorpsdetexte"/>
      </w:pPr>
    </w:p>
    <w:p w14:paraId="4ECE363F" w14:textId="1FA24AF4" w:rsidR="00455D88" w:rsidRPr="00455D88" w:rsidRDefault="00455D88" w:rsidP="00455D88">
      <w:pPr>
        <w:pStyle w:val="Paragraphedeliste"/>
        <w:numPr>
          <w:ilvl w:val="1"/>
          <w:numId w:val="80"/>
        </w:numPr>
        <w:rPr>
          <w:rFonts w:ascii="Times New Roman" w:hAnsi="Times New Roman"/>
          <w:b/>
          <w:bCs/>
          <w:sz w:val="22"/>
          <w:szCs w:val="22"/>
        </w:rPr>
      </w:pPr>
      <w:r>
        <w:rPr>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55D88">
        <w:rPr>
          <w:b/>
          <w:bCs/>
          <w:sz w:val="22"/>
          <w:szCs w:val="22"/>
        </w:rPr>
        <w:t>MLD – Modèle Logique de Données</w:t>
      </w:r>
    </w:p>
    <w:p w14:paraId="01E604A7" w14:textId="4822BEB6" w:rsidR="00455D88" w:rsidRDefault="00455D88" w:rsidP="00455D88">
      <w:pPr>
        <w:pStyle w:val="NormalWeb"/>
      </w:pPr>
      <w:r>
        <w:t xml:space="preserve">Le MLD traduit les entités et relations en </w:t>
      </w:r>
      <w:r>
        <w:rPr>
          <w:rStyle w:val="lev"/>
          <w:rFonts w:eastAsiaTheme="majorEastAsia"/>
        </w:rPr>
        <w:t>tables relationnelles</w:t>
      </w:r>
      <w: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Default="00455D88" w:rsidP="00455D88">
      <w:pPr>
        <w:pStyle w:val="NormalWeb"/>
      </w:pPr>
      <w:r>
        <w:t xml:space="preserve">Les </w:t>
      </w:r>
      <w:r>
        <w:rPr>
          <w:rStyle w:val="lev"/>
          <w:rFonts w:eastAsiaTheme="majorEastAsia"/>
        </w:rPr>
        <w:t>clés primaires</w:t>
      </w:r>
      <w:r>
        <w:t xml:space="preserve"> sont définies pour chaque table, les </w:t>
      </w:r>
      <w:r>
        <w:rPr>
          <w:rStyle w:val="lev"/>
          <w:rFonts w:eastAsiaTheme="majorEastAsia"/>
        </w:rPr>
        <w:t>clés étrangères</w:t>
      </w:r>
      <w:r>
        <w:t xml:space="preserve"> assurent les relations. Les attributs </w:t>
      </w:r>
      <w:r>
        <w:rPr>
          <w:rStyle w:val="CodeHTML"/>
        </w:rPr>
        <w:t>UNIQUE</w:t>
      </w:r>
      <w:r>
        <w:t xml:space="preserve"> garantissent l’unicité pour les champs sensibles comme </w:t>
      </w:r>
      <w:r>
        <w:rPr>
          <w:rStyle w:val="CodeHTML"/>
        </w:rPr>
        <w:t>username</w:t>
      </w:r>
      <w:r>
        <w:t xml:space="preserve"> ou </w:t>
      </w:r>
      <w:r>
        <w:rPr>
          <w:rStyle w:val="CodeHTML"/>
        </w:rPr>
        <w:t>titre</w:t>
      </w:r>
      <w:r>
        <w:t>.</w:t>
      </w:r>
    </w:p>
    <w:p w14:paraId="5A6E9EA0" w14:textId="353AE678" w:rsidR="00E54FE4" w:rsidRPr="00E54FE4" w:rsidRDefault="00E54FE4" w:rsidP="00E54FE4">
      <w:pPr>
        <w:pStyle w:val="Paragraphedeliste"/>
        <w:numPr>
          <w:ilvl w:val="1"/>
          <w:numId w:val="80"/>
        </w:numPr>
        <w:rPr>
          <w:rFonts w:ascii="Times New Roman" w:hAnsi="Times New Roman"/>
          <w:b/>
          <w:bCs/>
          <w:sz w:val="22"/>
          <w:szCs w:val="22"/>
        </w:rPr>
      </w:pPr>
      <w:r>
        <w:rPr>
          <w:b/>
          <w:bCs/>
          <w:sz w:val="22"/>
          <w:szCs w:val="22"/>
        </w:rPr>
        <w:t xml:space="preserve">MPD </w:t>
      </w:r>
      <w:r w:rsidRPr="00E54FE4">
        <w:rPr>
          <w:b/>
          <w:bCs/>
          <w:sz w:val="22"/>
          <w:szCs w:val="22"/>
        </w:rPr>
        <w:t>– Modèle Physique de Données</w:t>
      </w:r>
    </w:p>
    <w:p w14:paraId="0AF3D61A" w14:textId="77777777" w:rsidR="00E54FE4" w:rsidRPr="00E54FE4" w:rsidRDefault="00E54FE4" w:rsidP="00E54FE4">
      <w:pPr>
        <w:pStyle w:val="Paragraphedeliste"/>
        <w:ind w:left="1440"/>
        <w:rPr>
          <w:rFonts w:ascii="Times New Roman" w:hAnsi="Times New Roman"/>
          <w:b/>
          <w:bCs/>
          <w:sz w:val="22"/>
          <w:szCs w:val="22"/>
        </w:rPr>
      </w:pPr>
    </w:p>
    <w:p w14:paraId="58492DC1" w14:textId="0238147E" w:rsidR="00455D88" w:rsidRDefault="00E54FE4" w:rsidP="0018408F">
      <w:pPr>
        <w:pStyle w:val="Retraitcorpsdetexte"/>
      </w:pPr>
      <w:r>
        <w:t xml:space="preserve">Le MPD correspond à la </w:t>
      </w:r>
      <w:r>
        <w:rPr>
          <w:rStyle w:val="lev"/>
        </w:rPr>
        <w:t>traduction SQL réelle</w:t>
      </w:r>
      <w:r>
        <w:t>,</w:t>
      </w:r>
      <w:r>
        <w:t xml:space="preserve"> donc c’est le script SQL</w:t>
      </w:r>
      <w:r w:rsidR="005A6040">
        <w:t xml:space="preserve">, le chemin pour notre </w:t>
      </w:r>
      <w:r w:rsidR="005A6040" w:rsidRPr="005A6040">
        <w:rPr>
          <w:b/>
          <w:bCs/>
        </w:rPr>
        <w:t>script.sql</w:t>
      </w:r>
      <w:r w:rsidR="005A6040">
        <w:t xml:space="preserve"> est : </w:t>
      </w:r>
      <w:r w:rsidR="005A6040" w:rsidRPr="005A6040">
        <w:rPr>
          <w:highlight w:val="lightGray"/>
        </w:rPr>
        <w:t>« </w:t>
      </w:r>
      <w:r w:rsidR="005A6040" w:rsidRPr="005A6040">
        <w:rPr>
          <w:highlight w:val="lightGray"/>
        </w:rPr>
        <w:t>Passion_lecture_FRONTEND\DB(shemas)</w:t>
      </w:r>
      <w:r w:rsidR="005A6040" w:rsidRPr="005A6040">
        <w:rPr>
          <w:highlight w:val="lightGray"/>
        </w:rPr>
        <w:t xml:space="preserve">\ </w:t>
      </w:r>
      <w:r w:rsidR="005A6040" w:rsidRPr="005A6040">
        <w:rPr>
          <w:highlight w:val="lightGray"/>
        </w:rPr>
        <w:t>script.sql</w:t>
      </w:r>
      <w:r w:rsidR="005A6040" w:rsidRPr="005A6040">
        <w:rPr>
          <w:highlight w:val="lightGray"/>
        </w:rPr>
        <w:t>»</w:t>
      </w:r>
      <w: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bookmarkStart w:id="11" w:name="_Toc198654065"/>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5A0580" w:rsidRDefault="008F6B77" w:rsidP="006078D7">
      <w:pPr>
        <w:pStyle w:val="Titre2"/>
      </w:pPr>
      <w:r>
        <w:lastRenderedPageBreak/>
        <w:t>A</w:t>
      </w:r>
      <w:r w:rsidR="006078D7" w:rsidRPr="005A0580">
        <w:t>nalyse de la structure du code qui sera effectuée</w:t>
      </w:r>
      <w:bookmarkEnd w:id="11"/>
    </w:p>
    <w:p w14:paraId="1BB864BC" w14:textId="5DEBA479" w:rsidR="006078D7" w:rsidRPr="005A0580" w:rsidRDefault="005A0580" w:rsidP="004A4D1E">
      <w:pPr>
        <w:pStyle w:val="Titre2"/>
      </w:pPr>
      <w:bookmarkStart w:id="12" w:name="_Toc198654066"/>
      <w:r w:rsidRPr="005A0580">
        <w:rPr>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5A0580">
        <w:t>Schéma de l’architecture représentant les interactions entre le frontend et le backend</w:t>
      </w:r>
      <w:bookmarkEnd w:id="12"/>
      <w:r w:rsidR="006078D7" w:rsidRPr="005A0580">
        <w:t xml:space="preserve"> </w:t>
      </w:r>
    </w:p>
    <w:p w14:paraId="3A9FE431" w14:textId="2A641E50" w:rsidR="005A0580" w:rsidRPr="005A0580" w:rsidRDefault="005A0580" w:rsidP="005A0580">
      <w:pPr>
        <w:pStyle w:val="Retraitcorpsdetexte"/>
      </w:pPr>
    </w:p>
    <w:p w14:paraId="18F8D717" w14:textId="77777777" w:rsidR="0041034E" w:rsidRPr="005A0580" w:rsidRDefault="0041034E" w:rsidP="0041034E">
      <w:pPr>
        <w:pStyle w:val="Retraitcorpsdetexte"/>
      </w:pPr>
    </w:p>
    <w:p w14:paraId="241090E4" w14:textId="77777777" w:rsidR="005A0580" w:rsidRPr="005A0580" w:rsidRDefault="005A0580" w:rsidP="0041034E">
      <w:pPr>
        <w:pStyle w:val="Retraitcorpsdetexte"/>
      </w:pPr>
    </w:p>
    <w:p w14:paraId="2A1BC06D" w14:textId="77777777" w:rsidR="005A0580" w:rsidRPr="005A0580" w:rsidRDefault="005A0580" w:rsidP="0041034E">
      <w:pPr>
        <w:pStyle w:val="Retraitcorpsdetexte"/>
      </w:pPr>
    </w:p>
    <w:p w14:paraId="763AC84E" w14:textId="77777777" w:rsidR="005A0580" w:rsidRPr="005A0580" w:rsidRDefault="005A0580" w:rsidP="0041034E">
      <w:pPr>
        <w:pStyle w:val="Retraitcorpsdetexte"/>
      </w:pPr>
    </w:p>
    <w:p w14:paraId="1339FDF1" w14:textId="77777777" w:rsidR="005A0580" w:rsidRPr="005A0580" w:rsidRDefault="005A0580" w:rsidP="0041034E">
      <w:pPr>
        <w:pStyle w:val="Retraitcorpsdetexte"/>
      </w:pPr>
    </w:p>
    <w:p w14:paraId="23BAFBCE" w14:textId="77777777" w:rsidR="005A0580" w:rsidRPr="005A0580" w:rsidRDefault="005A0580" w:rsidP="0041034E">
      <w:pPr>
        <w:pStyle w:val="Retraitcorpsdetexte"/>
      </w:pPr>
    </w:p>
    <w:p w14:paraId="63E27FBF" w14:textId="77777777" w:rsidR="005A0580" w:rsidRPr="005A0580" w:rsidRDefault="005A0580" w:rsidP="0041034E">
      <w:pPr>
        <w:pStyle w:val="Retraitcorpsdetexte"/>
      </w:pPr>
    </w:p>
    <w:p w14:paraId="232411D0" w14:textId="77777777" w:rsidR="005A0580" w:rsidRPr="005A0580" w:rsidRDefault="005A0580" w:rsidP="0041034E">
      <w:pPr>
        <w:pStyle w:val="Retraitcorpsdetexte"/>
      </w:pPr>
    </w:p>
    <w:p w14:paraId="684B4974" w14:textId="77777777" w:rsidR="005A0580" w:rsidRPr="005A0580" w:rsidRDefault="005A0580" w:rsidP="0041034E">
      <w:pPr>
        <w:pStyle w:val="Retraitcorpsdetexte"/>
      </w:pPr>
    </w:p>
    <w:p w14:paraId="5A8E6176" w14:textId="77777777" w:rsidR="005A0580" w:rsidRPr="005A0580" w:rsidRDefault="005A0580" w:rsidP="0041034E">
      <w:pPr>
        <w:pStyle w:val="Retraitcorpsdetexte"/>
      </w:pPr>
    </w:p>
    <w:p w14:paraId="50BCE976" w14:textId="77777777" w:rsidR="005A0580" w:rsidRPr="005A0580" w:rsidRDefault="005A0580" w:rsidP="0041034E">
      <w:pPr>
        <w:pStyle w:val="Retraitcorpsdetexte"/>
      </w:pPr>
    </w:p>
    <w:p w14:paraId="28F3B2DD" w14:textId="77777777" w:rsidR="005A0580" w:rsidRPr="005A0580" w:rsidRDefault="005A0580" w:rsidP="0041034E">
      <w:pPr>
        <w:pStyle w:val="Retraitcorpsdetexte"/>
      </w:pPr>
    </w:p>
    <w:p w14:paraId="3D4F81C4" w14:textId="77777777" w:rsidR="005A0580" w:rsidRPr="005A0580" w:rsidRDefault="005A0580" w:rsidP="0041034E">
      <w:pPr>
        <w:pStyle w:val="Retraitcorpsdetexte"/>
      </w:pPr>
    </w:p>
    <w:p w14:paraId="42617DB9" w14:textId="77777777" w:rsidR="005A0580" w:rsidRPr="005A0580" w:rsidRDefault="005A0580" w:rsidP="0041034E">
      <w:pPr>
        <w:pStyle w:val="Retraitcorpsdetexte"/>
      </w:pPr>
    </w:p>
    <w:p w14:paraId="307324FF" w14:textId="77777777" w:rsidR="005A0580" w:rsidRPr="005A0580" w:rsidRDefault="005A0580" w:rsidP="0041034E">
      <w:pPr>
        <w:pStyle w:val="Retraitcorpsdetexte"/>
      </w:pPr>
    </w:p>
    <w:p w14:paraId="6691198A" w14:textId="77777777" w:rsidR="005A0580" w:rsidRPr="005A0580" w:rsidRDefault="005A0580" w:rsidP="0041034E">
      <w:pPr>
        <w:pStyle w:val="Retraitcorpsdetexte"/>
      </w:pPr>
    </w:p>
    <w:p w14:paraId="770E4A02" w14:textId="77777777" w:rsidR="005A0580" w:rsidRPr="005A0580" w:rsidRDefault="005A0580" w:rsidP="0041034E">
      <w:pPr>
        <w:pStyle w:val="Retraitcorpsdetexte"/>
      </w:pPr>
    </w:p>
    <w:p w14:paraId="6D152F6B" w14:textId="77777777" w:rsidR="005A0580" w:rsidRPr="005A0580" w:rsidRDefault="005A0580" w:rsidP="0041034E">
      <w:pPr>
        <w:pStyle w:val="Retraitcorpsdetexte"/>
      </w:pPr>
    </w:p>
    <w:p w14:paraId="649A3C09" w14:textId="77777777" w:rsidR="005A0580" w:rsidRPr="005A0580" w:rsidRDefault="005A0580" w:rsidP="0041034E">
      <w:pPr>
        <w:pStyle w:val="Retraitcorpsdetexte"/>
      </w:pPr>
    </w:p>
    <w:p w14:paraId="25D76F80" w14:textId="77777777" w:rsidR="005A0580" w:rsidRPr="005A0580" w:rsidRDefault="005A0580" w:rsidP="0041034E">
      <w:pPr>
        <w:pStyle w:val="Retraitcorpsdetexte"/>
      </w:pPr>
    </w:p>
    <w:p w14:paraId="1AAF2A67" w14:textId="77777777" w:rsidR="005A0580" w:rsidRPr="005A0580" w:rsidRDefault="005A0580" w:rsidP="0041034E">
      <w:pPr>
        <w:pStyle w:val="Retraitcorpsdetexte"/>
      </w:pPr>
    </w:p>
    <w:p w14:paraId="6EE1FC88" w14:textId="77777777" w:rsidR="005A0580" w:rsidRPr="005A0580" w:rsidRDefault="005A0580" w:rsidP="0041034E">
      <w:pPr>
        <w:pStyle w:val="Retraitcorpsdetexte"/>
      </w:pPr>
    </w:p>
    <w:p w14:paraId="7F4F4376" w14:textId="77777777" w:rsidR="005A0580" w:rsidRPr="005A0580" w:rsidRDefault="005A0580" w:rsidP="0041034E">
      <w:pPr>
        <w:pStyle w:val="Retraitcorpsdetexte"/>
      </w:pPr>
    </w:p>
    <w:p w14:paraId="5A5D8FF0" w14:textId="77777777" w:rsidR="005A0580" w:rsidRPr="005A0580" w:rsidRDefault="005A0580" w:rsidP="0041034E">
      <w:pPr>
        <w:pStyle w:val="Retraitcorpsdetexte"/>
      </w:pPr>
    </w:p>
    <w:p w14:paraId="5DF92750" w14:textId="77777777" w:rsidR="005A0580" w:rsidRPr="005A0580" w:rsidRDefault="005A0580" w:rsidP="0041034E">
      <w:pPr>
        <w:pStyle w:val="Retraitcorpsdetexte"/>
      </w:pPr>
    </w:p>
    <w:p w14:paraId="047BB436" w14:textId="77777777" w:rsidR="005A0580" w:rsidRPr="005A0580" w:rsidRDefault="005A0580" w:rsidP="0041034E">
      <w:pPr>
        <w:pStyle w:val="Retraitcorpsdetexte"/>
      </w:pPr>
    </w:p>
    <w:p w14:paraId="6CDD8845" w14:textId="77777777" w:rsidR="005A0580" w:rsidRPr="005A0580" w:rsidRDefault="005A0580" w:rsidP="0041034E">
      <w:pPr>
        <w:pStyle w:val="Retraitcorpsdetexte"/>
      </w:pPr>
    </w:p>
    <w:p w14:paraId="5ADC9C74" w14:textId="77777777" w:rsidR="005A0580" w:rsidRPr="005A0580" w:rsidRDefault="005A0580" w:rsidP="0041034E">
      <w:pPr>
        <w:pStyle w:val="Retraitcorpsdetexte"/>
      </w:pPr>
    </w:p>
    <w:p w14:paraId="4165544C" w14:textId="77777777" w:rsidR="005A0580" w:rsidRPr="005A0580" w:rsidRDefault="005A0580" w:rsidP="0041034E">
      <w:pPr>
        <w:pStyle w:val="Retraitcorpsdetexte"/>
      </w:pPr>
    </w:p>
    <w:p w14:paraId="63137997" w14:textId="77777777" w:rsidR="005A0580" w:rsidRPr="005A0580" w:rsidRDefault="005A0580" w:rsidP="0041034E">
      <w:pPr>
        <w:pStyle w:val="Retraitcorpsdetexte"/>
      </w:pPr>
    </w:p>
    <w:p w14:paraId="6FF88130" w14:textId="77777777" w:rsidR="005A0580" w:rsidRPr="005A0580" w:rsidRDefault="005A0580" w:rsidP="0041034E">
      <w:pPr>
        <w:pStyle w:val="Retraitcorpsdetexte"/>
      </w:pPr>
    </w:p>
    <w:p w14:paraId="64ADF9A4" w14:textId="77777777" w:rsidR="005A0580" w:rsidRPr="005A0580" w:rsidRDefault="005A0580" w:rsidP="0041034E">
      <w:pPr>
        <w:pStyle w:val="Retraitcorpsdetexte"/>
      </w:pPr>
    </w:p>
    <w:p w14:paraId="256E4254" w14:textId="77777777" w:rsidR="005A0580" w:rsidRPr="005A0580" w:rsidRDefault="005A0580" w:rsidP="0041034E">
      <w:pPr>
        <w:pStyle w:val="Retraitcorpsdetexte"/>
      </w:pPr>
    </w:p>
    <w:p w14:paraId="1DFE7DC2" w14:textId="77777777" w:rsidR="005A0580" w:rsidRPr="005A0580" w:rsidRDefault="005A0580" w:rsidP="005A0580">
      <w:pPr>
        <w:pStyle w:val="NormalWeb"/>
        <w:jc w:val="both"/>
        <w:rPr>
          <w:rFonts w:ascii="Bookman Old Style" w:hAnsi="Bookman Old Style"/>
        </w:rPr>
      </w:pPr>
      <w:r w:rsidRPr="005A0580">
        <w:rPr>
          <w:rFonts w:ascii="Bookman Old Style" w:hAnsi="Bookman Old Style"/>
        </w:rPr>
        <w:t xml:space="preserve">Ce schéma illustre le fonctionnement global de l’application </w:t>
      </w:r>
      <w:r w:rsidRPr="005A0580">
        <w:rPr>
          <w:rStyle w:val="lev"/>
          <w:rFonts w:ascii="Bookman Old Style" w:hAnsi="Bookman Old Style"/>
        </w:rPr>
        <w:t>Passion Lecture</w:t>
      </w:r>
      <w:r w:rsidRPr="005A0580">
        <w:rPr>
          <w:rFonts w:ascii="Bookman Old Style" w:hAnsi="Bookman Old Style"/>
        </w:rPr>
        <w:t>, en mettant en évidence les différentes couches techniques et la manière dont elles interagissent entre elles, du point de vue de l’utilisateur jusqu’à la base de données.</w:t>
      </w:r>
    </w:p>
    <w:p w14:paraId="472B2AE8"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Utilisateur (Navigateur)</w:t>
      </w:r>
      <w:r w:rsidRPr="005A0580">
        <w:rPr>
          <w:rFonts w:ascii="Bookman Old Style" w:hAnsi="Bookman Old Style"/>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Frontend Vue.js</w:t>
      </w:r>
      <w:r w:rsidRPr="005A0580">
        <w:rPr>
          <w:rFonts w:ascii="Bookman Old Style" w:hAnsi="Bookman Old Style"/>
        </w:rPr>
        <w:br/>
        <w:t>Le code côté client est développé en Vue.js. Il gère l’affichage dynamique des composants, les transitions entre pages (via Vue Router), et les appels aux données.</w:t>
      </w:r>
    </w:p>
    <w:p w14:paraId="2198385C" w14:textId="4A9B7831"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lastRenderedPageBreak/>
        <w:t>Vue Router</w:t>
      </w:r>
      <w:r w:rsidRPr="005A0580">
        <w:rPr>
          <w:rFonts w:ascii="Bookman Old Style" w:hAnsi="Bookman Old Style"/>
        </w:rPr>
        <w:t xml:space="preserve"> : gère la navigation entre les différentes vues de l’application (ex. : page d’accueil, détails d’un livre, formulaire d’inscription).</w:t>
      </w:r>
    </w:p>
    <w:p w14:paraId="67B6DB6A" w14:textId="77777777" w:rsidR="005A0580" w:rsidRPr="005A0580" w:rsidRDefault="005A0580" w:rsidP="005A0580">
      <w:pPr>
        <w:pStyle w:val="NormalWeb"/>
        <w:numPr>
          <w:ilvl w:val="1"/>
          <w:numId w:val="81"/>
        </w:numPr>
        <w:rPr>
          <w:rFonts w:ascii="Bookman Old Style" w:hAnsi="Bookman Old Style"/>
        </w:rPr>
      </w:pPr>
      <w:r w:rsidRPr="005A0580">
        <w:rPr>
          <w:rStyle w:val="lev"/>
          <w:rFonts w:ascii="Bookman Old Style" w:hAnsi="Bookman Old Style"/>
        </w:rPr>
        <w:t>Appels HTTP (Fetch)</w:t>
      </w:r>
      <w:r w:rsidRPr="005A0580">
        <w:rPr>
          <w:rFonts w:ascii="Bookman Old Style" w:hAnsi="Bookman Old Style"/>
        </w:rPr>
        <w:t xml:space="preserve"> : Vue.js utilise l’API Fetch pour envoyer des requêtes HTTP vers le backend. Ces appels sont généralement de type GET (lecture), POST (création), PUT/PATCH (modification) ou DELETE (suppression).</w:t>
      </w:r>
    </w:p>
    <w:p w14:paraId="6D0C61F9"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API REST (Backend Node.js)</w:t>
      </w:r>
      <w:r w:rsidRPr="005A0580">
        <w:rPr>
          <w:rFonts w:ascii="Bookman Old Style" w:hAnsi="Bookman Old Style"/>
        </w:rPr>
        <w:br/>
        <w:t xml:space="preserve">Le backend est implémenté en Node.js et expose une </w:t>
      </w:r>
      <w:r w:rsidRPr="005A0580">
        <w:rPr>
          <w:rStyle w:val="lev"/>
          <w:rFonts w:ascii="Bookman Old Style" w:hAnsi="Bookman Old Style"/>
        </w:rPr>
        <w:t>API REST</w:t>
      </w:r>
      <w:r w:rsidRPr="005A0580">
        <w:rPr>
          <w:rFonts w:ascii="Bookman Old Style" w:hAnsi="Bookman Old Style"/>
        </w:rPr>
        <w:t>. Il reçoit les requêtes HTTP envoyées par le frontend, traite les données, applique la logique métier, puis interagit avec la base de données.</w:t>
      </w:r>
    </w:p>
    <w:p w14:paraId="0F177FF3"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ORM Sequelize</w:t>
      </w:r>
      <w:r w:rsidRPr="005A0580">
        <w:rPr>
          <w:rFonts w:ascii="Bookman Old Style" w:hAnsi="Bookman Old Style"/>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5A0580" w:rsidRDefault="005A0580" w:rsidP="005A0580">
      <w:pPr>
        <w:pStyle w:val="NormalWeb"/>
        <w:numPr>
          <w:ilvl w:val="0"/>
          <w:numId w:val="81"/>
        </w:numPr>
        <w:rPr>
          <w:rFonts w:ascii="Bookman Old Style" w:hAnsi="Bookman Old Style"/>
        </w:rPr>
      </w:pPr>
      <w:r w:rsidRPr="005A0580">
        <w:rPr>
          <w:rStyle w:val="lev"/>
          <w:rFonts w:ascii="Bookman Old Style" w:hAnsi="Bookman Old Style"/>
        </w:rPr>
        <w:t>Base de données MySQL</w:t>
      </w:r>
      <w:r w:rsidRPr="005A0580">
        <w:rPr>
          <w:rFonts w:ascii="Bookman Old Style" w:hAnsi="Bookman Old Style"/>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5A0580" w:rsidRDefault="005A0580" w:rsidP="0041034E">
      <w:pPr>
        <w:pStyle w:val="Retraitcorpsdetexte"/>
      </w:pPr>
    </w:p>
    <w:p w14:paraId="1876A9EC" w14:textId="4A1F6040" w:rsidR="00081530" w:rsidRPr="005A0580" w:rsidRDefault="00081530" w:rsidP="00081530">
      <w:pPr>
        <w:pStyle w:val="Titre1"/>
      </w:pPr>
      <w:bookmarkStart w:id="13" w:name="_Toc198654067"/>
      <w:r w:rsidRPr="005A0580">
        <w:t>Réalisation</w:t>
      </w:r>
      <w:bookmarkEnd w:id="13"/>
    </w:p>
    <w:p w14:paraId="074F1296" w14:textId="07FFAB3F" w:rsidR="006D2CA9" w:rsidRPr="005A0580" w:rsidRDefault="006D2CA9" w:rsidP="006D2CA9">
      <w:pPr>
        <w:pStyle w:val="Titre2"/>
      </w:pPr>
      <w:bookmarkStart w:id="14" w:name="_Toc198654068"/>
      <w:r w:rsidRPr="005A0580">
        <w:t>explication des mesures prises pour les aspects de sécurité</w:t>
      </w:r>
      <w:bookmarkEnd w:id="14"/>
    </w:p>
    <w:p w14:paraId="6C7ADD2C" w14:textId="50C36DF9" w:rsidR="006D2CA9" w:rsidRPr="005A0580" w:rsidRDefault="006D2CA9" w:rsidP="006D2CA9">
      <w:pPr>
        <w:pStyle w:val="Titre2"/>
      </w:pPr>
      <w:bookmarkStart w:id="15" w:name="_Toc198654069"/>
      <w:r w:rsidRPr="005A0580">
        <w:t>explication sur chaque fonctionnalité technique demandée</w:t>
      </w:r>
      <w:bookmarkEnd w:id="15"/>
    </w:p>
    <w:p w14:paraId="31FFD392" w14:textId="6F3D598E" w:rsidR="006D2CA9" w:rsidRPr="005A0580" w:rsidRDefault="006D2CA9" w:rsidP="006D2CA9">
      <w:pPr>
        <w:pStyle w:val="Titre2"/>
      </w:pPr>
      <w:bookmarkStart w:id="16" w:name="_Toc198654070"/>
      <w:r w:rsidRPr="005A0580">
        <w:t>explication de l’organisation du groupe quant à la gestion du code avec git/github</w:t>
      </w:r>
      <w:bookmarkEnd w:id="16"/>
    </w:p>
    <w:p w14:paraId="186F5742" w14:textId="77777777" w:rsidR="0041034E" w:rsidRPr="005A0580" w:rsidRDefault="0041034E" w:rsidP="0041034E">
      <w:pPr>
        <w:pStyle w:val="Retraitcorpsdetexte"/>
      </w:pPr>
    </w:p>
    <w:p w14:paraId="05CE26DE" w14:textId="693D03CB" w:rsidR="00081530" w:rsidRPr="005A0580" w:rsidRDefault="00081530" w:rsidP="00081530">
      <w:pPr>
        <w:pStyle w:val="Titre1"/>
      </w:pPr>
      <w:bookmarkStart w:id="17" w:name="_Toc198654071"/>
      <w:r w:rsidRPr="005A0580">
        <w:t>test</w:t>
      </w:r>
      <w:bookmarkEnd w:id="17"/>
    </w:p>
    <w:p w14:paraId="528406F1" w14:textId="06D0A874" w:rsidR="00262D31" w:rsidRPr="005A0580" w:rsidRDefault="00262D31" w:rsidP="00262D31">
      <w:pPr>
        <w:pStyle w:val="Titre2"/>
      </w:pPr>
      <w:bookmarkStart w:id="18" w:name="_Toc198654072"/>
      <w:r w:rsidRPr="005A0580">
        <w:t>explication de la stratégie de tests</w:t>
      </w:r>
      <w:bookmarkEnd w:id="18"/>
    </w:p>
    <w:p w14:paraId="12F4396A" w14:textId="77777777" w:rsidR="0041034E" w:rsidRPr="005A0580" w:rsidRDefault="0041034E" w:rsidP="0041034E">
      <w:pPr>
        <w:pStyle w:val="Retraitcorpsdetexte"/>
      </w:pPr>
    </w:p>
    <w:p w14:paraId="48F94F47" w14:textId="4F8ED871" w:rsidR="00F532F5" w:rsidRPr="005A0580" w:rsidRDefault="00081530" w:rsidP="00F532F5">
      <w:pPr>
        <w:pStyle w:val="Titre1"/>
        <w:rPr>
          <w:lang w:val="en-US"/>
        </w:rPr>
      </w:pPr>
      <w:bookmarkStart w:id="19" w:name="_Toc198654073"/>
      <w:r w:rsidRPr="005A0580">
        <w:rPr>
          <w:lang w:val="en-US"/>
        </w:rPr>
        <w:t>Conclusion</w:t>
      </w:r>
      <w:bookmarkEnd w:id="19"/>
    </w:p>
    <w:p w14:paraId="47456B90" w14:textId="2D512BB2" w:rsidR="00C53716" w:rsidRPr="005A0580" w:rsidRDefault="00C53716" w:rsidP="00C53716">
      <w:pPr>
        <w:pStyle w:val="Titre2"/>
      </w:pPr>
      <w:bookmarkStart w:id="20" w:name="_Toc198654074"/>
      <w:r w:rsidRPr="005A0580">
        <w:t>conclusion générale</w:t>
      </w:r>
      <w:bookmarkEnd w:id="20"/>
    </w:p>
    <w:p w14:paraId="2E79CA20" w14:textId="28BB7CEF" w:rsidR="00C53716" w:rsidRPr="005A0580" w:rsidRDefault="00C53716" w:rsidP="00C53716">
      <w:pPr>
        <w:pStyle w:val="Titre2"/>
      </w:pPr>
      <w:bookmarkStart w:id="21" w:name="_Toc198654075"/>
      <w:r w:rsidRPr="005A0580">
        <w:t>conclusion personnelle</w:t>
      </w:r>
      <w:bookmarkEnd w:id="21"/>
    </w:p>
    <w:p w14:paraId="230E2783" w14:textId="727EF414" w:rsidR="00C53716" w:rsidRPr="005A0580" w:rsidRDefault="00C53716" w:rsidP="00C53716">
      <w:pPr>
        <w:pStyle w:val="Titre2"/>
      </w:pPr>
      <w:bookmarkStart w:id="22" w:name="_Toc198654076"/>
      <w:r w:rsidRPr="005A0580">
        <w:t>critique constructive sur la planification du projet</w:t>
      </w:r>
      <w:bookmarkEnd w:id="22"/>
    </w:p>
    <w:p w14:paraId="6D1D6DF6" w14:textId="77777777" w:rsidR="0041034E" w:rsidRPr="005A0580" w:rsidRDefault="0041034E" w:rsidP="0041034E">
      <w:pPr>
        <w:pStyle w:val="Retraitcorpsdetexte"/>
      </w:pPr>
    </w:p>
    <w:p w14:paraId="1F633F65" w14:textId="77777777" w:rsidR="00F532F5" w:rsidRPr="005A0580" w:rsidRDefault="00F532F5" w:rsidP="00F532F5">
      <w:pPr>
        <w:pStyle w:val="Titre1"/>
      </w:pPr>
      <w:bookmarkStart w:id="23" w:name="_Toc181370766"/>
      <w:bookmarkStart w:id="24" w:name="_Toc198654077"/>
      <w:r w:rsidRPr="005A0580">
        <w:lastRenderedPageBreak/>
        <w:t>Webographie</w:t>
      </w:r>
      <w:bookmarkEnd w:id="23"/>
      <w:bookmarkEnd w:id="24"/>
    </w:p>
    <w:p w14:paraId="5E8655DD"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https://vuejs.org/</w:t>
      </w:r>
    </w:p>
    <w:p w14:paraId="6298DC6B"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https://router.vuejs.org/</w:t>
      </w:r>
    </w:p>
    <w:p w14:paraId="1D4CEC9C" w14:textId="0C8EB4DA" w:rsidR="00081530" w:rsidRPr="005A0580" w:rsidRDefault="00D77EBE" w:rsidP="00081530">
      <w:pPr>
        <w:numPr>
          <w:ilvl w:val="0"/>
          <w:numId w:val="77"/>
        </w:numPr>
        <w:spacing w:before="100" w:beforeAutospacing="1" w:after="100" w:afterAutospacing="1"/>
        <w:rPr>
          <w:sz w:val="24"/>
          <w:szCs w:val="24"/>
        </w:rPr>
      </w:pPr>
      <w:r w:rsidRPr="005A0580">
        <w:rPr>
          <w:sz w:val="24"/>
          <w:szCs w:val="24"/>
        </w:rPr>
        <w:t>https://stackoverflow.com/</w:t>
      </w:r>
    </w:p>
    <w:p w14:paraId="2B1DDA31" w14:textId="77777777" w:rsidR="00081530" w:rsidRPr="005A0580" w:rsidRDefault="00081530" w:rsidP="00081530">
      <w:pPr>
        <w:numPr>
          <w:ilvl w:val="0"/>
          <w:numId w:val="77"/>
        </w:numPr>
        <w:spacing w:before="100" w:beforeAutospacing="1" w:after="100" w:afterAutospacing="1"/>
        <w:rPr>
          <w:sz w:val="24"/>
          <w:szCs w:val="24"/>
        </w:rPr>
      </w:pPr>
      <w:r w:rsidRPr="005A0580">
        <w:rPr>
          <w:sz w:val="24"/>
          <w:szCs w:val="24"/>
        </w:rPr>
        <w:t>https://vitejs.dev/</w:t>
      </w:r>
    </w:p>
    <w:p w14:paraId="33484226" w14:textId="77777777" w:rsidR="00081530" w:rsidRPr="005A0580" w:rsidRDefault="00081530" w:rsidP="00081530">
      <w:pPr>
        <w:spacing w:beforeAutospacing="1" w:afterAutospacing="1"/>
        <w:ind w:left="720"/>
        <w:rPr>
          <w:sz w:val="24"/>
          <w:szCs w:val="24"/>
        </w:rPr>
      </w:pPr>
    </w:p>
    <w:p w14:paraId="285B76B6" w14:textId="77777777" w:rsidR="00F532F5" w:rsidRPr="005A0580" w:rsidRDefault="00F532F5" w:rsidP="00081530">
      <w:pPr>
        <w:pStyle w:val="Corpsdetexte"/>
        <w:ind w:left="0"/>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9"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6" w15:restartNumberingAfterBreak="0">
    <w:nsid w:val="2A8F67FD"/>
    <w:multiLevelType w:val="multilevel"/>
    <w:tmpl w:val="A32EB862"/>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8"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4"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4"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4"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6"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9"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2"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7"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5"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6"/>
  </w:num>
  <w:num w:numId="2" w16cid:durableId="1425683647">
    <w:abstractNumId w:val="60"/>
  </w:num>
  <w:num w:numId="3" w16cid:durableId="969819765">
    <w:abstractNumId w:val="45"/>
  </w:num>
  <w:num w:numId="4" w16cid:durableId="1165972880">
    <w:abstractNumId w:val="33"/>
  </w:num>
  <w:num w:numId="5" w16cid:durableId="1192498471">
    <w:abstractNumId w:val="32"/>
  </w:num>
  <w:num w:numId="6" w16cid:durableId="1027293449">
    <w:abstractNumId w:val="6"/>
  </w:num>
  <w:num w:numId="7" w16cid:durableId="981427660">
    <w:abstractNumId w:val="13"/>
  </w:num>
  <w:num w:numId="8" w16cid:durableId="2116553527">
    <w:abstractNumId w:val="43"/>
  </w:num>
  <w:num w:numId="9" w16cid:durableId="2054190808">
    <w:abstractNumId w:val="49"/>
  </w:num>
  <w:num w:numId="10" w16cid:durableId="361367619">
    <w:abstractNumId w:val="68"/>
  </w:num>
  <w:num w:numId="11" w16cid:durableId="631521416">
    <w:abstractNumId w:val="24"/>
  </w:num>
  <w:num w:numId="12" w16cid:durableId="1837070714">
    <w:abstractNumId w:val="35"/>
  </w:num>
  <w:num w:numId="13" w16cid:durableId="355236561">
    <w:abstractNumId w:val="29"/>
  </w:num>
  <w:num w:numId="14" w16cid:durableId="1861703874">
    <w:abstractNumId w:val="59"/>
  </w:num>
  <w:num w:numId="15" w16cid:durableId="1483962153">
    <w:abstractNumId w:val="8"/>
  </w:num>
  <w:num w:numId="16" w16cid:durableId="1024138830">
    <w:abstractNumId w:val="54"/>
  </w:num>
  <w:num w:numId="17" w16cid:durableId="1115096640">
    <w:abstractNumId w:val="7"/>
  </w:num>
  <w:num w:numId="18" w16cid:durableId="1730182888">
    <w:abstractNumId w:val="72"/>
  </w:num>
  <w:num w:numId="19" w16cid:durableId="1841895485">
    <w:abstractNumId w:val="27"/>
  </w:num>
  <w:num w:numId="20" w16cid:durableId="569927713">
    <w:abstractNumId w:val="51"/>
  </w:num>
  <w:num w:numId="21" w16cid:durableId="25182164">
    <w:abstractNumId w:val="46"/>
  </w:num>
  <w:num w:numId="22" w16cid:durableId="1734503633">
    <w:abstractNumId w:val="3"/>
  </w:num>
  <w:num w:numId="23" w16cid:durableId="1393579624">
    <w:abstractNumId w:val="41"/>
  </w:num>
  <w:num w:numId="24" w16cid:durableId="529802780">
    <w:abstractNumId w:val="18"/>
  </w:num>
  <w:num w:numId="25" w16cid:durableId="1009716527">
    <w:abstractNumId w:val="65"/>
  </w:num>
  <w:num w:numId="26" w16cid:durableId="1803109818">
    <w:abstractNumId w:val="11"/>
  </w:num>
  <w:num w:numId="27" w16cid:durableId="1153568286">
    <w:abstractNumId w:val="47"/>
  </w:num>
  <w:num w:numId="28" w16cid:durableId="1269850232">
    <w:abstractNumId w:val="25"/>
  </w:num>
  <w:num w:numId="29" w16cid:durableId="865482755">
    <w:abstractNumId w:val="84"/>
  </w:num>
  <w:num w:numId="30" w16cid:durableId="128667884">
    <w:abstractNumId w:val="4"/>
  </w:num>
  <w:num w:numId="31" w16cid:durableId="1055591606">
    <w:abstractNumId w:val="57"/>
  </w:num>
  <w:num w:numId="32" w16cid:durableId="1455560741">
    <w:abstractNumId w:val="56"/>
  </w:num>
  <w:num w:numId="33" w16cid:durableId="1977880186">
    <w:abstractNumId w:val="80"/>
  </w:num>
  <w:num w:numId="34" w16cid:durableId="165289367">
    <w:abstractNumId w:val="86"/>
  </w:num>
  <w:num w:numId="35" w16cid:durableId="1357655090">
    <w:abstractNumId w:val="53"/>
  </w:num>
  <w:num w:numId="36" w16cid:durableId="1068966224">
    <w:abstractNumId w:val="10"/>
  </w:num>
  <w:num w:numId="37" w16cid:durableId="559630263">
    <w:abstractNumId w:val="37"/>
  </w:num>
  <w:num w:numId="38" w16cid:durableId="219441423">
    <w:abstractNumId w:val="76"/>
  </w:num>
  <w:num w:numId="39" w16cid:durableId="581574493">
    <w:abstractNumId w:val="71"/>
  </w:num>
  <w:num w:numId="40" w16cid:durableId="1478643207">
    <w:abstractNumId w:val="48"/>
  </w:num>
  <w:num w:numId="41" w16cid:durableId="816413178">
    <w:abstractNumId w:val="82"/>
  </w:num>
  <w:num w:numId="42" w16cid:durableId="879365290">
    <w:abstractNumId w:val="62"/>
  </w:num>
  <w:num w:numId="43" w16cid:durableId="256332733">
    <w:abstractNumId w:val="14"/>
  </w:num>
  <w:num w:numId="44" w16cid:durableId="958417952">
    <w:abstractNumId w:val="75"/>
  </w:num>
  <w:num w:numId="45" w16cid:durableId="739714405">
    <w:abstractNumId w:val="50"/>
  </w:num>
  <w:num w:numId="46" w16cid:durableId="1090663949">
    <w:abstractNumId w:val="2"/>
  </w:num>
  <w:num w:numId="47" w16cid:durableId="1066996378">
    <w:abstractNumId w:val="31"/>
  </w:num>
  <w:num w:numId="48" w16cid:durableId="1637293962">
    <w:abstractNumId w:val="40"/>
  </w:num>
  <w:num w:numId="49" w16cid:durableId="658966665">
    <w:abstractNumId w:val="73"/>
  </w:num>
  <w:num w:numId="50" w16cid:durableId="730739043">
    <w:abstractNumId w:val="81"/>
  </w:num>
  <w:num w:numId="51" w16cid:durableId="1361395958">
    <w:abstractNumId w:val="42"/>
  </w:num>
  <w:num w:numId="52" w16cid:durableId="1585603859">
    <w:abstractNumId w:val="69"/>
  </w:num>
  <w:num w:numId="53" w16cid:durableId="1245456023">
    <w:abstractNumId w:val="67"/>
  </w:num>
  <w:num w:numId="54" w16cid:durableId="726415147">
    <w:abstractNumId w:val="85"/>
  </w:num>
  <w:num w:numId="55" w16cid:durableId="471217994">
    <w:abstractNumId w:val="20"/>
  </w:num>
  <w:num w:numId="56" w16cid:durableId="1111359962">
    <w:abstractNumId w:val="77"/>
  </w:num>
  <w:num w:numId="57" w16cid:durableId="682174154">
    <w:abstractNumId w:val="38"/>
  </w:num>
  <w:num w:numId="58" w16cid:durableId="993460229">
    <w:abstractNumId w:val="79"/>
  </w:num>
  <w:num w:numId="59" w16cid:durableId="1612778526">
    <w:abstractNumId w:val="9"/>
  </w:num>
  <w:num w:numId="60" w16cid:durableId="184637057">
    <w:abstractNumId w:val="52"/>
  </w:num>
  <w:num w:numId="61" w16cid:durableId="1657807602">
    <w:abstractNumId w:val="44"/>
  </w:num>
  <w:num w:numId="62" w16cid:durableId="1486580873">
    <w:abstractNumId w:val="61"/>
  </w:num>
  <w:num w:numId="63" w16cid:durableId="101800978">
    <w:abstractNumId w:val="58"/>
  </w:num>
  <w:num w:numId="64" w16cid:durableId="1838496560">
    <w:abstractNumId w:val="64"/>
  </w:num>
  <w:num w:numId="65" w16cid:durableId="1606309814">
    <w:abstractNumId w:val="1"/>
  </w:num>
  <w:num w:numId="66" w16cid:durableId="574243369">
    <w:abstractNumId w:val="0"/>
  </w:num>
  <w:num w:numId="67" w16cid:durableId="1602106308">
    <w:abstractNumId w:val="30"/>
  </w:num>
  <w:num w:numId="68" w16cid:durableId="509418428">
    <w:abstractNumId w:val="83"/>
  </w:num>
  <w:num w:numId="69" w16cid:durableId="1060712400">
    <w:abstractNumId w:val="78"/>
  </w:num>
  <w:num w:numId="70" w16cid:durableId="186604655">
    <w:abstractNumId w:val="17"/>
  </w:num>
  <w:num w:numId="71" w16cid:durableId="1362126248">
    <w:abstractNumId w:val="74"/>
  </w:num>
  <w:num w:numId="72" w16cid:durableId="547685254">
    <w:abstractNumId w:val="5"/>
  </w:num>
  <w:num w:numId="73" w16cid:durableId="1558930994">
    <w:abstractNumId w:val="23"/>
  </w:num>
  <w:num w:numId="74" w16cid:durableId="1571691474">
    <w:abstractNumId w:val="28"/>
  </w:num>
  <w:num w:numId="75" w16cid:durableId="1917157331">
    <w:abstractNumId w:val="21"/>
  </w:num>
  <w:num w:numId="76" w16cid:durableId="146213322">
    <w:abstractNumId w:val="16"/>
  </w:num>
  <w:num w:numId="77" w16cid:durableId="1912040523">
    <w:abstractNumId w:val="12"/>
  </w:num>
  <w:num w:numId="78" w16cid:durableId="489752627">
    <w:abstractNumId w:val="36"/>
  </w:num>
  <w:num w:numId="79" w16cid:durableId="53744689">
    <w:abstractNumId w:val="19"/>
  </w:num>
  <w:num w:numId="80" w16cid:durableId="1594507617">
    <w:abstractNumId w:val="66"/>
  </w:num>
  <w:num w:numId="81" w16cid:durableId="434712669">
    <w:abstractNumId w:val="39"/>
  </w:num>
  <w:num w:numId="82" w16cid:durableId="804741220">
    <w:abstractNumId w:val="15"/>
  </w:num>
  <w:num w:numId="83" w16cid:durableId="909001377">
    <w:abstractNumId w:val="34"/>
  </w:num>
  <w:num w:numId="84" w16cid:durableId="753475756">
    <w:abstractNumId w:val="22"/>
  </w:num>
  <w:num w:numId="85" w16cid:durableId="837692950">
    <w:abstractNumId w:val="70"/>
  </w:num>
  <w:num w:numId="86" w16cid:durableId="1724787246">
    <w:abstractNumId w:val="63"/>
  </w:num>
  <w:num w:numId="87" w16cid:durableId="178129717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113ABD"/>
    <w:rsid w:val="00124D3C"/>
    <w:rsid w:val="001506FA"/>
    <w:rsid w:val="0018408F"/>
    <w:rsid w:val="00195CDC"/>
    <w:rsid w:val="001E1801"/>
    <w:rsid w:val="001E4048"/>
    <w:rsid w:val="00262D31"/>
    <w:rsid w:val="0037082F"/>
    <w:rsid w:val="00393217"/>
    <w:rsid w:val="0041034E"/>
    <w:rsid w:val="00455D88"/>
    <w:rsid w:val="00484746"/>
    <w:rsid w:val="004C7008"/>
    <w:rsid w:val="004D004A"/>
    <w:rsid w:val="005A0580"/>
    <w:rsid w:val="005A0CBB"/>
    <w:rsid w:val="005A6040"/>
    <w:rsid w:val="005C2FB5"/>
    <w:rsid w:val="006078D7"/>
    <w:rsid w:val="00621C89"/>
    <w:rsid w:val="00632BA9"/>
    <w:rsid w:val="006D2CA9"/>
    <w:rsid w:val="006D727B"/>
    <w:rsid w:val="006F7DBC"/>
    <w:rsid w:val="00733E84"/>
    <w:rsid w:val="00743899"/>
    <w:rsid w:val="00750DFB"/>
    <w:rsid w:val="00777AE9"/>
    <w:rsid w:val="007E35C5"/>
    <w:rsid w:val="00852410"/>
    <w:rsid w:val="008F6B77"/>
    <w:rsid w:val="00B42A7F"/>
    <w:rsid w:val="00B643AF"/>
    <w:rsid w:val="00BA1DA9"/>
    <w:rsid w:val="00C53716"/>
    <w:rsid w:val="00C55D83"/>
    <w:rsid w:val="00C751BA"/>
    <w:rsid w:val="00CA6F75"/>
    <w:rsid w:val="00D33D71"/>
    <w:rsid w:val="00D4386A"/>
    <w:rsid w:val="00D77EBE"/>
    <w:rsid w:val="00D8797F"/>
    <w:rsid w:val="00DB45E7"/>
    <w:rsid w:val="00DE28F7"/>
    <w:rsid w:val="00E54FE4"/>
    <w:rsid w:val="00E705F6"/>
    <w:rsid w:val="00F10900"/>
    <w:rsid w:val="00F206B4"/>
    <w:rsid w:val="00F532F5"/>
    <w:rsid w:val="00FB1A1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4048"/>
    <w:pPr>
      <w:spacing w:after="0" w:line="240" w:lineRule="auto"/>
    </w:pPr>
    <w:rPr>
      <w:rFonts w:ascii="Bookman Old Style" w:eastAsia="Times New Roman" w:hAnsi="Bookman Old Style" w:cs="Times New Roman"/>
      <w:kern w:val="0"/>
      <w:sz w:val="20"/>
      <w:szCs w:val="20"/>
      <w:lang w:eastAsia="fr-CH"/>
      <w14:ligatures w14:val="none"/>
    </w:rPr>
  </w:style>
  <w:style w:type="paragraph" w:styleId="Titre1">
    <w:name w:val="heading 1"/>
    <w:basedOn w:val="Normal"/>
    <w:next w:val="Corpsdetexte"/>
    <w:link w:val="Titre1Car"/>
    <w:autoRedefine/>
    <w:qFormat/>
    <w:rsid w:val="001E4048"/>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1E4048"/>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semiHidden/>
    <w:unhideWhenUsed/>
    <w:rsid w:val="00F532F5"/>
    <w:pPr>
      <w:keepNext/>
      <w:numPr>
        <w:ilvl w:val="2"/>
        <w:numId w:val="1"/>
      </w:numPr>
      <w:spacing w:before="120" w:after="120"/>
      <w:outlineLvl w:val="2"/>
    </w:pPr>
    <w:rPr>
      <w:rFonts w:asciiTheme="majorHAnsi" w:hAnsiTheme="majorHAnsi" w:cs="Arial"/>
      <w:bCs/>
      <w:i/>
      <w:sz w:val="24"/>
      <w:szCs w:val="26"/>
    </w:rPr>
  </w:style>
  <w:style w:type="paragraph" w:styleId="Titre4">
    <w:name w:val="heading 4"/>
    <w:basedOn w:val="Normal"/>
    <w:next w:val="Normal"/>
    <w:link w:val="Titre4Car"/>
    <w:uiPriority w:val="9"/>
    <w:semiHidden/>
    <w:unhideWhenUsed/>
    <w:qFormat/>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1E4048"/>
    <w:rPr>
      <w:rFonts w:ascii="Bookman Old Style" w:eastAsia="Times New Roman" w:hAnsi="Bookman Old Style" w:cs="Arial"/>
      <w:b/>
      <w:bCs/>
      <w:caps/>
      <w:kern w:val="32"/>
      <w:sz w:val="32"/>
      <w:szCs w:val="32"/>
      <w:lang w:eastAsia="fr-CH"/>
      <w14:ligatures w14:val="none"/>
    </w:rPr>
  </w:style>
  <w:style w:type="character" w:customStyle="1" w:styleId="Titre2Car">
    <w:name w:val="Titre 2 Car"/>
    <w:basedOn w:val="Policepardfaut"/>
    <w:link w:val="Titre2"/>
    <w:rsid w:val="001E4048"/>
    <w:rPr>
      <w:rFonts w:ascii="Bookman Old Style" w:eastAsia="Times New Roman" w:hAnsi="Bookman Old Style" w:cs="Arial"/>
      <w:b/>
      <w:bCs/>
      <w:iCs/>
      <w:kern w:val="0"/>
      <w:sz w:val="28"/>
      <w:szCs w:val="28"/>
      <w:lang w:eastAsia="fr-CH"/>
      <w14:ligatures w14:val="none"/>
    </w:rPr>
  </w:style>
  <w:style w:type="character" w:customStyle="1" w:styleId="Titre3Car">
    <w:name w:val="Titre 3 Car"/>
    <w:basedOn w:val="Policepardfaut"/>
    <w:link w:val="Titre3"/>
    <w:semiHidden/>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5C2FB5"/>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5C2FB5"/>
    <w:rPr>
      <w:rFonts w:ascii="Bookman Old Style" w:eastAsiaTheme="majorEastAsia" w:hAnsi="Bookman Old Style"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F532F5"/>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 w:val="24"/>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9</Pages>
  <Words>1496</Words>
  <Characters>8230</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156</cp:revision>
  <dcterms:created xsi:type="dcterms:W3CDTF">2025-05-20T14:44:00Z</dcterms:created>
  <dcterms:modified xsi:type="dcterms:W3CDTF">2025-05-27T12:43:00Z</dcterms:modified>
</cp:coreProperties>
</file>