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0FD3" w14:textId="75F2FD47" w:rsidR="00A33154" w:rsidRPr="00543547" w:rsidRDefault="00A33154" w:rsidP="00A33154">
      <w:pPr>
        <w:pStyle w:val="Titre"/>
        <w:rPr>
          <w:rFonts w:ascii="Bahnschrift SemiBold SemiConden" w:hAnsi="Bahnschrift SemiBold SemiConden"/>
        </w:rPr>
      </w:pPr>
      <w:r w:rsidRPr="00543547">
        <w:rPr>
          <w:rFonts w:ascii="Bahnschrift SemiBold SemiConden" w:hAnsi="Bahnschrift SemiBold SemiConden"/>
        </w:rPr>
        <w:t>Shoot me up !</w:t>
      </w:r>
    </w:p>
    <w:p w14:paraId="0328D144" w14:textId="70C93784" w:rsidR="00724998" w:rsidRDefault="000B04F3" w:rsidP="000F498F">
      <w:pPr>
        <w:pStyle w:val="NormalWeb"/>
      </w:pPr>
      <w:r>
        <w:rPr>
          <w:noProof/>
        </w:rPr>
        <mc:AlternateContent>
          <mc:Choice Requires="wps">
            <w:drawing>
              <wp:inline distT="0" distB="0" distL="0" distR="0" wp14:anchorId="5DEC7E98" wp14:editId="3419A819">
                <wp:extent cx="304800" cy="304800"/>
                <wp:effectExtent l="0" t="0" r="0" b="0"/>
                <wp:docPr id="3" name="Rectangle 3"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8A2B8" id="Rectangle 3"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B04F3">
        <w:t xml:space="preserve"> </w:t>
      </w:r>
      <w:r>
        <w:rPr>
          <w:noProof/>
        </w:rPr>
        <mc:AlternateContent>
          <mc:Choice Requires="wps">
            <w:drawing>
              <wp:inline distT="0" distB="0" distL="0" distR="0" wp14:anchorId="02184BC1" wp14:editId="5340CFD0">
                <wp:extent cx="304800" cy="304800"/>
                <wp:effectExtent l="0" t="0" r="0" b="0"/>
                <wp:docPr id="4" name="Rectangle 4"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1390A" id="Rectangle 4"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24998" w:rsidRPr="00724998">
        <w:t xml:space="preserve"> </w:t>
      </w:r>
      <w:r w:rsidR="00543547">
        <w:rPr>
          <w:noProof/>
        </w:rPr>
        <w:drawing>
          <wp:anchor distT="0" distB="0" distL="114300" distR="114300" simplePos="0" relativeHeight="251658240" behindDoc="0" locked="0" layoutInCell="1" allowOverlap="1" wp14:anchorId="605C30FA" wp14:editId="013C02CA">
            <wp:simplePos x="0" y="0"/>
            <wp:positionH relativeFrom="margin">
              <wp:posOffset>4331970</wp:posOffset>
            </wp:positionH>
            <wp:positionV relativeFrom="paragraph">
              <wp:posOffset>1301115</wp:posOffset>
            </wp:positionV>
            <wp:extent cx="1143000" cy="1143000"/>
            <wp:effectExtent l="19050" t="0" r="19050" b="34290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doubleWave">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43547">
        <w:rPr>
          <w:noProof/>
        </w:rPr>
        <w:drawing>
          <wp:anchor distT="0" distB="0" distL="114300" distR="114300" simplePos="0" relativeHeight="251660288" behindDoc="0" locked="0" layoutInCell="1" allowOverlap="1" wp14:anchorId="68653C8E" wp14:editId="1FBF1958">
            <wp:simplePos x="0" y="0"/>
            <wp:positionH relativeFrom="column">
              <wp:posOffset>243205</wp:posOffset>
            </wp:positionH>
            <wp:positionV relativeFrom="paragraph">
              <wp:posOffset>1252220</wp:posOffset>
            </wp:positionV>
            <wp:extent cx="1171575" cy="1171575"/>
            <wp:effectExtent l="19050" t="0" r="28575" b="37147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doubleWave">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43547">
        <w:rPr>
          <w:noProof/>
        </w:rPr>
        <w:drawing>
          <wp:anchor distT="0" distB="0" distL="114300" distR="114300" simplePos="0" relativeHeight="251659264" behindDoc="0" locked="0" layoutInCell="1" allowOverlap="1" wp14:anchorId="45E1D1AE" wp14:editId="1C5FBC14">
            <wp:simplePos x="0" y="0"/>
            <wp:positionH relativeFrom="margin">
              <wp:align>center</wp:align>
            </wp:positionH>
            <wp:positionV relativeFrom="paragraph">
              <wp:posOffset>443865</wp:posOffset>
            </wp:positionV>
            <wp:extent cx="2807970" cy="28079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970" cy="2807970"/>
                    </a:xfrm>
                    <a:prstGeom prst="bracePair">
                      <a:avLst/>
                    </a:prstGeom>
                    <a:noFill/>
                    <a:ln>
                      <a:noFill/>
                    </a:ln>
                  </pic:spPr>
                </pic:pic>
              </a:graphicData>
            </a:graphic>
          </wp:anchor>
        </w:drawing>
      </w:r>
    </w:p>
    <w:p w14:paraId="34C984DF" w14:textId="77777777" w:rsidR="000F498F" w:rsidRDefault="000F498F" w:rsidP="00A33154">
      <w:pPr>
        <w:spacing w:before="2000"/>
        <w:jc w:val="center"/>
      </w:pPr>
    </w:p>
    <w:p w14:paraId="60DD69A3" w14:textId="57B779D3" w:rsidR="00A33154" w:rsidRPr="006E35E3" w:rsidRDefault="00A33154" w:rsidP="00A33154">
      <w:pPr>
        <w:spacing w:before="2000"/>
        <w:jc w:val="center"/>
        <w:rPr>
          <w:sz w:val="22"/>
          <w:szCs w:val="22"/>
        </w:rPr>
      </w:pPr>
      <w:r w:rsidRPr="006E35E3">
        <w:rPr>
          <w:sz w:val="22"/>
          <w:szCs w:val="22"/>
        </w:rPr>
        <w:t>Yosef Nademo – CID2B</w:t>
      </w:r>
    </w:p>
    <w:p w14:paraId="292A74E6" w14:textId="512F8948" w:rsidR="00A33154" w:rsidRPr="006E35E3" w:rsidRDefault="00A33154" w:rsidP="00A33154">
      <w:pPr>
        <w:jc w:val="center"/>
        <w:rPr>
          <w:sz w:val="22"/>
          <w:szCs w:val="22"/>
        </w:rPr>
      </w:pPr>
      <w:r w:rsidRPr="006E35E3">
        <w:rPr>
          <w:sz w:val="22"/>
          <w:szCs w:val="22"/>
        </w:rPr>
        <w:t>Vennes</w:t>
      </w:r>
    </w:p>
    <w:p w14:paraId="5CD3577F" w14:textId="5F117867" w:rsidR="00A33154" w:rsidRPr="006E35E3" w:rsidRDefault="00A33154" w:rsidP="00A33154">
      <w:pPr>
        <w:jc w:val="center"/>
        <w:rPr>
          <w:sz w:val="22"/>
          <w:szCs w:val="22"/>
        </w:rPr>
      </w:pPr>
      <w:r w:rsidRPr="006E35E3">
        <w:rPr>
          <w:sz w:val="22"/>
          <w:szCs w:val="22"/>
        </w:rPr>
        <w:t>80</w:t>
      </w:r>
      <w:r w:rsidR="0059544D" w:rsidRPr="006E35E3">
        <w:rPr>
          <w:sz w:val="22"/>
          <w:szCs w:val="22"/>
        </w:rPr>
        <w:t xml:space="preserve"> </w:t>
      </w:r>
      <w:r w:rsidRPr="006E35E3">
        <w:rPr>
          <w:sz w:val="22"/>
          <w:szCs w:val="22"/>
        </w:rPr>
        <w:t>périodes</w:t>
      </w:r>
    </w:p>
    <w:p w14:paraId="32D088F7" w14:textId="4EC5DADB" w:rsidR="00A33154" w:rsidRPr="006E35E3" w:rsidRDefault="00A33154" w:rsidP="00A33154">
      <w:pPr>
        <w:jc w:val="center"/>
        <w:rPr>
          <w:sz w:val="22"/>
          <w:szCs w:val="22"/>
        </w:rPr>
      </w:pPr>
      <w:r w:rsidRPr="006E35E3">
        <w:rPr>
          <w:sz w:val="22"/>
          <w:szCs w:val="22"/>
        </w:rPr>
        <w:t>Curchod Aurélie</w:t>
      </w:r>
    </w:p>
    <w:p w14:paraId="533165CB" w14:textId="45C4A488" w:rsidR="00A33154" w:rsidRPr="006E35E3" w:rsidRDefault="00A33154" w:rsidP="00A33154">
      <w:pPr>
        <w:jc w:val="center"/>
        <w:rPr>
          <w:sz w:val="22"/>
          <w:szCs w:val="22"/>
        </w:rPr>
      </w:pPr>
      <w:r w:rsidRPr="006E35E3">
        <w:rPr>
          <w:sz w:val="22"/>
          <w:szCs w:val="22"/>
        </w:rPr>
        <w:t>Mveng Antoine</w:t>
      </w:r>
    </w:p>
    <w:p w14:paraId="34E21B61" w14:textId="39093413" w:rsidR="00A33154" w:rsidRPr="006E35E3" w:rsidRDefault="00A33154" w:rsidP="00A33154">
      <w:pPr>
        <w:jc w:val="center"/>
        <w:rPr>
          <w:sz w:val="22"/>
          <w:szCs w:val="22"/>
        </w:rPr>
      </w:pPr>
      <w:r w:rsidRPr="006E35E3">
        <w:rPr>
          <w:sz w:val="22"/>
          <w:szCs w:val="22"/>
        </w:rPr>
        <w:t>Melly Jonathan</w:t>
      </w:r>
    </w:p>
    <w:p w14:paraId="05233FCE" w14:textId="77777777" w:rsidR="00A33154" w:rsidRDefault="00A33154" w:rsidP="00A33154">
      <w:pPr>
        <w:pStyle w:val="Titre"/>
      </w:pPr>
      <w:r>
        <w:br w:type="page"/>
      </w:r>
      <w:r>
        <w:lastRenderedPageBreak/>
        <w:t>Table des matières</w:t>
      </w:r>
    </w:p>
    <w:p w14:paraId="470EE75E" w14:textId="287A1F67" w:rsidR="00726D5E" w:rsidRDefault="00A33154">
      <w:pPr>
        <w:pStyle w:val="TM1"/>
        <w:tabs>
          <w:tab w:val="left" w:pos="440"/>
          <w:tab w:val="right" w:leader="dot" w:pos="9062"/>
        </w:tabs>
        <w:rPr>
          <w:rFonts w:eastAsiaTheme="minorEastAsia" w:cstheme="minorBidi"/>
          <w:b w:val="0"/>
          <w:bCs w:val="0"/>
          <w:caps w:val="0"/>
          <w:noProof/>
          <w:kern w:val="2"/>
          <w:sz w:val="22"/>
          <w:szCs w:val="22"/>
          <w14:ligatures w14:val="standardContextual"/>
        </w:rPr>
      </w:pPr>
      <w:r w:rsidRPr="00112A74">
        <w:rPr>
          <w:rFonts w:cs="Arial"/>
          <w:i/>
          <w:iCs/>
          <w:caps w:val="0"/>
          <w:sz w:val="28"/>
          <w:szCs w:val="28"/>
        </w:rPr>
        <w:fldChar w:fldCharType="begin"/>
      </w:r>
      <w:r w:rsidRPr="00112A74">
        <w:rPr>
          <w:rFonts w:cs="Arial"/>
          <w:i/>
          <w:iCs/>
          <w:caps w:val="0"/>
          <w:sz w:val="28"/>
          <w:szCs w:val="28"/>
        </w:rPr>
        <w:instrText xml:space="preserve"> TOC \o "1-3" \h \z \u </w:instrText>
      </w:r>
      <w:r w:rsidRPr="00112A74">
        <w:rPr>
          <w:rFonts w:cs="Arial"/>
          <w:i/>
          <w:iCs/>
          <w:caps w:val="0"/>
          <w:sz w:val="28"/>
          <w:szCs w:val="28"/>
        </w:rPr>
        <w:fldChar w:fldCharType="separate"/>
      </w:r>
      <w:hyperlink w:anchor="_Toc176178023" w:history="1">
        <w:r w:rsidR="00726D5E" w:rsidRPr="008B1454">
          <w:rPr>
            <w:rStyle w:val="Lienhypertexte"/>
            <w:noProof/>
          </w:rPr>
          <w:t>1</w:t>
        </w:r>
        <w:r w:rsidR="00726D5E">
          <w:rPr>
            <w:rFonts w:eastAsiaTheme="minorEastAsia" w:cstheme="minorBidi"/>
            <w:b w:val="0"/>
            <w:bCs w:val="0"/>
            <w:caps w:val="0"/>
            <w:noProof/>
            <w:kern w:val="2"/>
            <w:sz w:val="22"/>
            <w:szCs w:val="22"/>
            <w14:ligatures w14:val="standardContextual"/>
          </w:rPr>
          <w:tab/>
        </w:r>
        <w:r w:rsidR="00726D5E" w:rsidRPr="008B1454">
          <w:rPr>
            <w:rStyle w:val="Lienhypertexte"/>
            <w:noProof/>
          </w:rPr>
          <w:t>Introduction</w:t>
        </w:r>
        <w:r w:rsidR="00726D5E">
          <w:rPr>
            <w:noProof/>
            <w:webHidden/>
          </w:rPr>
          <w:tab/>
        </w:r>
        <w:r w:rsidR="00726D5E">
          <w:rPr>
            <w:noProof/>
            <w:webHidden/>
          </w:rPr>
          <w:fldChar w:fldCharType="begin"/>
        </w:r>
        <w:r w:rsidR="00726D5E">
          <w:rPr>
            <w:noProof/>
            <w:webHidden/>
          </w:rPr>
          <w:instrText xml:space="preserve"> PAGEREF _Toc176178023 \h </w:instrText>
        </w:r>
        <w:r w:rsidR="00726D5E">
          <w:rPr>
            <w:noProof/>
            <w:webHidden/>
          </w:rPr>
        </w:r>
        <w:r w:rsidR="00726D5E">
          <w:rPr>
            <w:noProof/>
            <w:webHidden/>
          </w:rPr>
          <w:fldChar w:fldCharType="separate"/>
        </w:r>
        <w:r w:rsidR="00726D5E">
          <w:rPr>
            <w:noProof/>
            <w:webHidden/>
          </w:rPr>
          <w:t>3</w:t>
        </w:r>
        <w:r w:rsidR="00726D5E">
          <w:rPr>
            <w:noProof/>
            <w:webHidden/>
          </w:rPr>
          <w:fldChar w:fldCharType="end"/>
        </w:r>
      </w:hyperlink>
    </w:p>
    <w:p w14:paraId="21CEE94D" w14:textId="252BB5F9" w:rsidR="00726D5E" w:rsidRDefault="00726D5E">
      <w:pPr>
        <w:pStyle w:val="TM2"/>
        <w:tabs>
          <w:tab w:val="left" w:pos="880"/>
          <w:tab w:val="right" w:leader="dot" w:pos="9062"/>
        </w:tabs>
        <w:rPr>
          <w:rFonts w:eastAsiaTheme="minorEastAsia" w:cstheme="minorBidi"/>
          <w:smallCaps w:val="0"/>
          <w:noProof/>
          <w:kern w:val="2"/>
          <w:sz w:val="22"/>
          <w:szCs w:val="22"/>
          <w14:ligatures w14:val="standardContextual"/>
        </w:rPr>
      </w:pPr>
      <w:hyperlink w:anchor="_Toc176178024" w:history="1">
        <w:r w:rsidRPr="008B1454">
          <w:rPr>
            <w:rStyle w:val="Lienhypertexte"/>
            <w:noProof/>
          </w:rPr>
          <w:t>1.1</w:t>
        </w:r>
        <w:r>
          <w:rPr>
            <w:rFonts w:eastAsiaTheme="minorEastAsia" w:cstheme="minorBidi"/>
            <w:smallCaps w:val="0"/>
            <w:noProof/>
            <w:kern w:val="2"/>
            <w:sz w:val="22"/>
            <w:szCs w:val="22"/>
            <w14:ligatures w14:val="standardContextual"/>
          </w:rPr>
          <w:tab/>
        </w:r>
        <w:r w:rsidRPr="008B1454">
          <w:rPr>
            <w:rStyle w:val="Lienhypertexte"/>
            <w:noProof/>
          </w:rPr>
          <w:t>Titre</w:t>
        </w:r>
        <w:r>
          <w:rPr>
            <w:noProof/>
            <w:webHidden/>
          </w:rPr>
          <w:tab/>
        </w:r>
        <w:r>
          <w:rPr>
            <w:noProof/>
            <w:webHidden/>
          </w:rPr>
          <w:fldChar w:fldCharType="begin"/>
        </w:r>
        <w:r>
          <w:rPr>
            <w:noProof/>
            <w:webHidden/>
          </w:rPr>
          <w:instrText xml:space="preserve"> PAGEREF _Toc176178024 \h </w:instrText>
        </w:r>
        <w:r>
          <w:rPr>
            <w:noProof/>
            <w:webHidden/>
          </w:rPr>
        </w:r>
        <w:r>
          <w:rPr>
            <w:noProof/>
            <w:webHidden/>
          </w:rPr>
          <w:fldChar w:fldCharType="separate"/>
        </w:r>
        <w:r>
          <w:rPr>
            <w:noProof/>
            <w:webHidden/>
          </w:rPr>
          <w:t>3</w:t>
        </w:r>
        <w:r>
          <w:rPr>
            <w:noProof/>
            <w:webHidden/>
          </w:rPr>
          <w:fldChar w:fldCharType="end"/>
        </w:r>
      </w:hyperlink>
    </w:p>
    <w:p w14:paraId="19D8F4E2" w14:textId="5B1BFDC3" w:rsidR="00726D5E" w:rsidRDefault="00726D5E">
      <w:pPr>
        <w:pStyle w:val="TM2"/>
        <w:tabs>
          <w:tab w:val="left" w:pos="880"/>
          <w:tab w:val="right" w:leader="dot" w:pos="9062"/>
        </w:tabs>
        <w:rPr>
          <w:rFonts w:eastAsiaTheme="minorEastAsia" w:cstheme="minorBidi"/>
          <w:smallCaps w:val="0"/>
          <w:noProof/>
          <w:kern w:val="2"/>
          <w:sz w:val="22"/>
          <w:szCs w:val="22"/>
          <w14:ligatures w14:val="standardContextual"/>
        </w:rPr>
      </w:pPr>
      <w:hyperlink w:anchor="_Toc176178025" w:history="1">
        <w:r w:rsidRPr="008B1454">
          <w:rPr>
            <w:rStyle w:val="Lienhypertexte"/>
            <w:noProof/>
          </w:rPr>
          <w:t>1.2</w:t>
        </w:r>
        <w:r>
          <w:rPr>
            <w:rFonts w:eastAsiaTheme="minorEastAsia" w:cstheme="minorBidi"/>
            <w:smallCaps w:val="0"/>
            <w:noProof/>
            <w:kern w:val="2"/>
            <w:sz w:val="22"/>
            <w:szCs w:val="22"/>
            <w14:ligatures w14:val="standardContextual"/>
          </w:rPr>
          <w:tab/>
        </w:r>
        <w:r w:rsidRPr="008B1454">
          <w:rPr>
            <w:rStyle w:val="Lienhypertexte"/>
            <w:noProof/>
          </w:rPr>
          <w:t>Description</w:t>
        </w:r>
        <w:r>
          <w:rPr>
            <w:noProof/>
            <w:webHidden/>
          </w:rPr>
          <w:tab/>
        </w:r>
        <w:r>
          <w:rPr>
            <w:noProof/>
            <w:webHidden/>
          </w:rPr>
          <w:fldChar w:fldCharType="begin"/>
        </w:r>
        <w:r>
          <w:rPr>
            <w:noProof/>
            <w:webHidden/>
          </w:rPr>
          <w:instrText xml:space="preserve"> PAGEREF _Toc176178025 \h </w:instrText>
        </w:r>
        <w:r>
          <w:rPr>
            <w:noProof/>
            <w:webHidden/>
          </w:rPr>
        </w:r>
        <w:r>
          <w:rPr>
            <w:noProof/>
            <w:webHidden/>
          </w:rPr>
          <w:fldChar w:fldCharType="separate"/>
        </w:r>
        <w:r>
          <w:rPr>
            <w:noProof/>
            <w:webHidden/>
          </w:rPr>
          <w:t>3</w:t>
        </w:r>
        <w:r>
          <w:rPr>
            <w:noProof/>
            <w:webHidden/>
          </w:rPr>
          <w:fldChar w:fldCharType="end"/>
        </w:r>
      </w:hyperlink>
    </w:p>
    <w:p w14:paraId="333747A3" w14:textId="62B0589F" w:rsidR="00726D5E" w:rsidRDefault="00726D5E">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6178026" w:history="1">
        <w:r w:rsidRPr="008B1454">
          <w:rPr>
            <w:rStyle w:val="Lienhypertexte"/>
            <w:noProof/>
          </w:rPr>
          <w:t>2</w:t>
        </w:r>
        <w:r>
          <w:rPr>
            <w:rFonts w:eastAsiaTheme="minorEastAsia" w:cstheme="minorBidi"/>
            <w:b w:val="0"/>
            <w:bCs w:val="0"/>
            <w:caps w:val="0"/>
            <w:noProof/>
            <w:kern w:val="2"/>
            <w:sz w:val="22"/>
            <w:szCs w:val="22"/>
            <w14:ligatures w14:val="standardContextual"/>
          </w:rPr>
          <w:tab/>
        </w:r>
        <w:r w:rsidRPr="008B1454">
          <w:rPr>
            <w:rStyle w:val="Lienhypertexte"/>
            <w:noProof/>
          </w:rPr>
          <w:t>Planification</w:t>
        </w:r>
        <w:r>
          <w:rPr>
            <w:noProof/>
            <w:webHidden/>
          </w:rPr>
          <w:tab/>
        </w:r>
        <w:r>
          <w:rPr>
            <w:noProof/>
            <w:webHidden/>
          </w:rPr>
          <w:fldChar w:fldCharType="begin"/>
        </w:r>
        <w:r>
          <w:rPr>
            <w:noProof/>
            <w:webHidden/>
          </w:rPr>
          <w:instrText xml:space="preserve"> PAGEREF _Toc176178026 \h </w:instrText>
        </w:r>
        <w:r>
          <w:rPr>
            <w:noProof/>
            <w:webHidden/>
          </w:rPr>
        </w:r>
        <w:r>
          <w:rPr>
            <w:noProof/>
            <w:webHidden/>
          </w:rPr>
          <w:fldChar w:fldCharType="separate"/>
        </w:r>
        <w:r>
          <w:rPr>
            <w:noProof/>
            <w:webHidden/>
          </w:rPr>
          <w:t>3</w:t>
        </w:r>
        <w:r>
          <w:rPr>
            <w:noProof/>
            <w:webHidden/>
          </w:rPr>
          <w:fldChar w:fldCharType="end"/>
        </w:r>
      </w:hyperlink>
    </w:p>
    <w:p w14:paraId="6AC40145" w14:textId="6D7B0260" w:rsidR="00726D5E" w:rsidRDefault="00726D5E">
      <w:pPr>
        <w:pStyle w:val="TM2"/>
        <w:tabs>
          <w:tab w:val="left" w:pos="880"/>
          <w:tab w:val="right" w:leader="dot" w:pos="9062"/>
        </w:tabs>
        <w:rPr>
          <w:rFonts w:eastAsiaTheme="minorEastAsia" w:cstheme="minorBidi"/>
          <w:smallCaps w:val="0"/>
          <w:noProof/>
          <w:kern w:val="2"/>
          <w:sz w:val="22"/>
          <w:szCs w:val="22"/>
          <w14:ligatures w14:val="standardContextual"/>
        </w:rPr>
      </w:pPr>
      <w:hyperlink w:anchor="_Toc176178027" w:history="1">
        <w:r w:rsidRPr="008B1454">
          <w:rPr>
            <w:rStyle w:val="Lienhypertexte"/>
            <w:noProof/>
          </w:rPr>
          <w:t>2.1</w:t>
        </w:r>
        <w:r>
          <w:rPr>
            <w:rFonts w:eastAsiaTheme="minorEastAsia" w:cstheme="minorBidi"/>
            <w:smallCaps w:val="0"/>
            <w:noProof/>
            <w:kern w:val="2"/>
            <w:sz w:val="22"/>
            <w:szCs w:val="22"/>
            <w14:ligatures w14:val="standardContextual"/>
          </w:rPr>
          <w:tab/>
        </w:r>
        <w:r w:rsidRPr="008B1454">
          <w:rPr>
            <w:rStyle w:val="Lienhypertexte"/>
            <w:noProof/>
          </w:rPr>
          <w:t>Chronologie du projet</w:t>
        </w:r>
        <w:r>
          <w:rPr>
            <w:noProof/>
            <w:webHidden/>
          </w:rPr>
          <w:tab/>
        </w:r>
        <w:r>
          <w:rPr>
            <w:noProof/>
            <w:webHidden/>
          </w:rPr>
          <w:fldChar w:fldCharType="begin"/>
        </w:r>
        <w:r>
          <w:rPr>
            <w:noProof/>
            <w:webHidden/>
          </w:rPr>
          <w:instrText xml:space="preserve"> PAGEREF _Toc176178027 \h </w:instrText>
        </w:r>
        <w:r>
          <w:rPr>
            <w:noProof/>
            <w:webHidden/>
          </w:rPr>
        </w:r>
        <w:r>
          <w:rPr>
            <w:noProof/>
            <w:webHidden/>
          </w:rPr>
          <w:fldChar w:fldCharType="separate"/>
        </w:r>
        <w:r>
          <w:rPr>
            <w:noProof/>
            <w:webHidden/>
          </w:rPr>
          <w:t>3</w:t>
        </w:r>
        <w:r>
          <w:rPr>
            <w:noProof/>
            <w:webHidden/>
          </w:rPr>
          <w:fldChar w:fldCharType="end"/>
        </w:r>
      </w:hyperlink>
    </w:p>
    <w:p w14:paraId="7C7191B9" w14:textId="563A444A" w:rsidR="00726D5E" w:rsidRDefault="00726D5E">
      <w:pPr>
        <w:pStyle w:val="TM2"/>
        <w:tabs>
          <w:tab w:val="left" w:pos="880"/>
          <w:tab w:val="right" w:leader="dot" w:pos="9062"/>
        </w:tabs>
        <w:rPr>
          <w:rFonts w:eastAsiaTheme="minorEastAsia" w:cstheme="minorBidi"/>
          <w:smallCaps w:val="0"/>
          <w:noProof/>
          <w:kern w:val="2"/>
          <w:sz w:val="22"/>
          <w:szCs w:val="22"/>
          <w14:ligatures w14:val="standardContextual"/>
        </w:rPr>
      </w:pPr>
      <w:hyperlink w:anchor="_Toc176178028" w:history="1">
        <w:r w:rsidRPr="008B1454">
          <w:rPr>
            <w:rStyle w:val="Lienhypertexte"/>
            <w:noProof/>
          </w:rPr>
          <w:t>2.2</w:t>
        </w:r>
        <w:r>
          <w:rPr>
            <w:rFonts w:eastAsiaTheme="minorEastAsia" w:cstheme="minorBidi"/>
            <w:smallCaps w:val="0"/>
            <w:noProof/>
            <w:kern w:val="2"/>
            <w:sz w:val="22"/>
            <w:szCs w:val="22"/>
            <w14:ligatures w14:val="standardContextual"/>
          </w:rPr>
          <w:tab/>
        </w:r>
        <w:r w:rsidRPr="008B1454">
          <w:rPr>
            <w:rStyle w:val="Lienhypertexte"/>
            <w:noProof/>
          </w:rPr>
          <w:t>La planification-journal de travail de Excel</w:t>
        </w:r>
        <w:r>
          <w:rPr>
            <w:noProof/>
            <w:webHidden/>
          </w:rPr>
          <w:tab/>
        </w:r>
        <w:r>
          <w:rPr>
            <w:noProof/>
            <w:webHidden/>
          </w:rPr>
          <w:fldChar w:fldCharType="begin"/>
        </w:r>
        <w:r>
          <w:rPr>
            <w:noProof/>
            <w:webHidden/>
          </w:rPr>
          <w:instrText xml:space="preserve"> PAGEREF _Toc176178028 \h </w:instrText>
        </w:r>
        <w:r>
          <w:rPr>
            <w:noProof/>
            <w:webHidden/>
          </w:rPr>
        </w:r>
        <w:r>
          <w:rPr>
            <w:noProof/>
            <w:webHidden/>
          </w:rPr>
          <w:fldChar w:fldCharType="separate"/>
        </w:r>
        <w:r>
          <w:rPr>
            <w:noProof/>
            <w:webHidden/>
          </w:rPr>
          <w:t>3</w:t>
        </w:r>
        <w:r>
          <w:rPr>
            <w:noProof/>
            <w:webHidden/>
          </w:rPr>
          <w:fldChar w:fldCharType="end"/>
        </w:r>
      </w:hyperlink>
    </w:p>
    <w:p w14:paraId="2BF0685C" w14:textId="56F29C52" w:rsidR="00726D5E" w:rsidRDefault="00726D5E">
      <w:pPr>
        <w:pStyle w:val="TM2"/>
        <w:tabs>
          <w:tab w:val="left" w:pos="880"/>
          <w:tab w:val="right" w:leader="dot" w:pos="9062"/>
        </w:tabs>
        <w:rPr>
          <w:rFonts w:eastAsiaTheme="minorEastAsia" w:cstheme="minorBidi"/>
          <w:smallCaps w:val="0"/>
          <w:noProof/>
          <w:kern w:val="2"/>
          <w:sz w:val="22"/>
          <w:szCs w:val="22"/>
          <w14:ligatures w14:val="standardContextual"/>
        </w:rPr>
      </w:pPr>
      <w:hyperlink w:anchor="_Toc176178029" w:history="1">
        <w:r w:rsidRPr="008B1454">
          <w:rPr>
            <w:rStyle w:val="Lienhypertexte"/>
            <w:noProof/>
          </w:rPr>
          <w:t>2.3</w:t>
        </w:r>
        <w:r>
          <w:rPr>
            <w:rFonts w:eastAsiaTheme="minorEastAsia" w:cstheme="minorBidi"/>
            <w:smallCaps w:val="0"/>
            <w:noProof/>
            <w:kern w:val="2"/>
            <w:sz w:val="22"/>
            <w:szCs w:val="22"/>
            <w14:ligatures w14:val="standardContextual"/>
          </w:rPr>
          <w:tab/>
        </w:r>
        <w:r w:rsidRPr="008B1454">
          <w:rPr>
            <w:rStyle w:val="Lienhypertexte"/>
            <w:noProof/>
          </w:rPr>
          <w:t>Gestion des risques</w:t>
        </w:r>
        <w:r>
          <w:rPr>
            <w:noProof/>
            <w:webHidden/>
          </w:rPr>
          <w:tab/>
        </w:r>
        <w:r>
          <w:rPr>
            <w:noProof/>
            <w:webHidden/>
          </w:rPr>
          <w:fldChar w:fldCharType="begin"/>
        </w:r>
        <w:r>
          <w:rPr>
            <w:noProof/>
            <w:webHidden/>
          </w:rPr>
          <w:instrText xml:space="preserve"> PAGEREF _Toc176178029 \h </w:instrText>
        </w:r>
        <w:r>
          <w:rPr>
            <w:noProof/>
            <w:webHidden/>
          </w:rPr>
        </w:r>
        <w:r>
          <w:rPr>
            <w:noProof/>
            <w:webHidden/>
          </w:rPr>
          <w:fldChar w:fldCharType="separate"/>
        </w:r>
        <w:r>
          <w:rPr>
            <w:noProof/>
            <w:webHidden/>
          </w:rPr>
          <w:t>3</w:t>
        </w:r>
        <w:r>
          <w:rPr>
            <w:noProof/>
            <w:webHidden/>
          </w:rPr>
          <w:fldChar w:fldCharType="end"/>
        </w:r>
      </w:hyperlink>
    </w:p>
    <w:p w14:paraId="40E05887" w14:textId="47F7AE13" w:rsidR="00726D5E" w:rsidRDefault="00726D5E">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6178030" w:history="1">
        <w:r w:rsidRPr="008B1454">
          <w:rPr>
            <w:rStyle w:val="Lienhypertexte"/>
            <w:noProof/>
          </w:rPr>
          <w:t>3</w:t>
        </w:r>
        <w:r>
          <w:rPr>
            <w:rFonts w:eastAsiaTheme="minorEastAsia" w:cstheme="minorBidi"/>
            <w:b w:val="0"/>
            <w:bCs w:val="0"/>
            <w:caps w:val="0"/>
            <w:noProof/>
            <w:kern w:val="2"/>
            <w:sz w:val="22"/>
            <w:szCs w:val="22"/>
            <w14:ligatures w14:val="standardContextual"/>
          </w:rPr>
          <w:tab/>
        </w:r>
        <w:r w:rsidRPr="008B1454">
          <w:rPr>
            <w:rStyle w:val="Lienhypertexte"/>
            <w:noProof/>
          </w:rPr>
          <w:t>Analyse fonctionnelle</w:t>
        </w:r>
        <w:r>
          <w:rPr>
            <w:noProof/>
            <w:webHidden/>
          </w:rPr>
          <w:tab/>
        </w:r>
        <w:r>
          <w:rPr>
            <w:noProof/>
            <w:webHidden/>
          </w:rPr>
          <w:fldChar w:fldCharType="begin"/>
        </w:r>
        <w:r>
          <w:rPr>
            <w:noProof/>
            <w:webHidden/>
          </w:rPr>
          <w:instrText xml:space="preserve"> PAGEREF _Toc176178030 \h </w:instrText>
        </w:r>
        <w:r>
          <w:rPr>
            <w:noProof/>
            <w:webHidden/>
          </w:rPr>
        </w:r>
        <w:r>
          <w:rPr>
            <w:noProof/>
            <w:webHidden/>
          </w:rPr>
          <w:fldChar w:fldCharType="separate"/>
        </w:r>
        <w:r>
          <w:rPr>
            <w:noProof/>
            <w:webHidden/>
          </w:rPr>
          <w:t>3</w:t>
        </w:r>
        <w:r>
          <w:rPr>
            <w:noProof/>
            <w:webHidden/>
          </w:rPr>
          <w:fldChar w:fldCharType="end"/>
        </w:r>
      </w:hyperlink>
    </w:p>
    <w:p w14:paraId="79B11B57" w14:textId="767086CB" w:rsidR="00726D5E" w:rsidRDefault="00726D5E">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6178031" w:history="1">
        <w:r w:rsidRPr="008B1454">
          <w:rPr>
            <w:rStyle w:val="Lienhypertexte"/>
            <w:noProof/>
          </w:rPr>
          <w:t>4</w:t>
        </w:r>
        <w:r>
          <w:rPr>
            <w:rFonts w:eastAsiaTheme="minorEastAsia" w:cstheme="minorBidi"/>
            <w:b w:val="0"/>
            <w:bCs w:val="0"/>
            <w:caps w:val="0"/>
            <w:noProof/>
            <w:kern w:val="2"/>
            <w:sz w:val="22"/>
            <w:szCs w:val="22"/>
            <w14:ligatures w14:val="standardContextual"/>
          </w:rPr>
          <w:tab/>
        </w:r>
        <w:r w:rsidRPr="008B1454">
          <w:rPr>
            <w:rStyle w:val="Lienhypertexte"/>
            <w:noProof/>
          </w:rPr>
          <w:t>Maquettes</w:t>
        </w:r>
        <w:r>
          <w:rPr>
            <w:noProof/>
            <w:webHidden/>
          </w:rPr>
          <w:tab/>
        </w:r>
        <w:r>
          <w:rPr>
            <w:noProof/>
            <w:webHidden/>
          </w:rPr>
          <w:fldChar w:fldCharType="begin"/>
        </w:r>
        <w:r>
          <w:rPr>
            <w:noProof/>
            <w:webHidden/>
          </w:rPr>
          <w:instrText xml:space="preserve"> PAGEREF _Toc176178031 \h </w:instrText>
        </w:r>
        <w:r>
          <w:rPr>
            <w:noProof/>
            <w:webHidden/>
          </w:rPr>
        </w:r>
        <w:r>
          <w:rPr>
            <w:noProof/>
            <w:webHidden/>
          </w:rPr>
          <w:fldChar w:fldCharType="separate"/>
        </w:r>
        <w:r>
          <w:rPr>
            <w:noProof/>
            <w:webHidden/>
          </w:rPr>
          <w:t>3</w:t>
        </w:r>
        <w:r>
          <w:rPr>
            <w:noProof/>
            <w:webHidden/>
          </w:rPr>
          <w:fldChar w:fldCharType="end"/>
        </w:r>
      </w:hyperlink>
    </w:p>
    <w:p w14:paraId="1A72D2D1" w14:textId="730EE21F" w:rsidR="00726D5E" w:rsidRDefault="00726D5E">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6178032" w:history="1">
        <w:r w:rsidRPr="008B1454">
          <w:rPr>
            <w:rStyle w:val="Lienhypertexte"/>
            <w:noProof/>
          </w:rPr>
          <w:t>5</w:t>
        </w:r>
        <w:r>
          <w:rPr>
            <w:rFonts w:eastAsiaTheme="minorEastAsia" w:cstheme="minorBidi"/>
            <w:b w:val="0"/>
            <w:bCs w:val="0"/>
            <w:caps w:val="0"/>
            <w:noProof/>
            <w:kern w:val="2"/>
            <w:sz w:val="22"/>
            <w:szCs w:val="22"/>
            <w14:ligatures w14:val="standardContextual"/>
          </w:rPr>
          <w:tab/>
        </w:r>
        <w:r w:rsidRPr="008B1454">
          <w:rPr>
            <w:rStyle w:val="Lienhypertexte"/>
            <w:noProof/>
          </w:rPr>
          <w:t>Schémas (DB, POO, diagrammes de classe)</w:t>
        </w:r>
        <w:r>
          <w:rPr>
            <w:noProof/>
            <w:webHidden/>
          </w:rPr>
          <w:tab/>
        </w:r>
        <w:r>
          <w:rPr>
            <w:noProof/>
            <w:webHidden/>
          </w:rPr>
          <w:fldChar w:fldCharType="begin"/>
        </w:r>
        <w:r>
          <w:rPr>
            <w:noProof/>
            <w:webHidden/>
          </w:rPr>
          <w:instrText xml:space="preserve"> PAGEREF _Toc176178032 \h </w:instrText>
        </w:r>
        <w:r>
          <w:rPr>
            <w:noProof/>
            <w:webHidden/>
          </w:rPr>
        </w:r>
        <w:r>
          <w:rPr>
            <w:noProof/>
            <w:webHidden/>
          </w:rPr>
          <w:fldChar w:fldCharType="separate"/>
        </w:r>
        <w:r>
          <w:rPr>
            <w:noProof/>
            <w:webHidden/>
          </w:rPr>
          <w:t>3</w:t>
        </w:r>
        <w:r>
          <w:rPr>
            <w:noProof/>
            <w:webHidden/>
          </w:rPr>
          <w:fldChar w:fldCharType="end"/>
        </w:r>
      </w:hyperlink>
    </w:p>
    <w:p w14:paraId="420E594B" w14:textId="0897B81E" w:rsidR="00726D5E" w:rsidRDefault="00726D5E">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6178033" w:history="1">
        <w:r w:rsidRPr="008B1454">
          <w:rPr>
            <w:rStyle w:val="Lienhypertexte"/>
            <w:noProof/>
          </w:rPr>
          <w:t>6</w:t>
        </w:r>
        <w:r>
          <w:rPr>
            <w:rFonts w:eastAsiaTheme="minorEastAsia" w:cstheme="minorBidi"/>
            <w:b w:val="0"/>
            <w:bCs w:val="0"/>
            <w:caps w:val="0"/>
            <w:noProof/>
            <w:kern w:val="2"/>
            <w:sz w:val="22"/>
            <w:szCs w:val="22"/>
            <w14:ligatures w14:val="standardContextual"/>
          </w:rPr>
          <w:tab/>
        </w:r>
        <w:r w:rsidRPr="008B1454">
          <w:rPr>
            <w:rStyle w:val="Lienhypertexte"/>
            <w:noProof/>
          </w:rPr>
          <w:t>Manuel de référence des classes</w:t>
        </w:r>
        <w:r>
          <w:rPr>
            <w:noProof/>
            <w:webHidden/>
          </w:rPr>
          <w:tab/>
        </w:r>
        <w:r>
          <w:rPr>
            <w:noProof/>
            <w:webHidden/>
          </w:rPr>
          <w:fldChar w:fldCharType="begin"/>
        </w:r>
        <w:r>
          <w:rPr>
            <w:noProof/>
            <w:webHidden/>
          </w:rPr>
          <w:instrText xml:space="preserve"> PAGEREF _Toc176178033 \h </w:instrText>
        </w:r>
        <w:r>
          <w:rPr>
            <w:noProof/>
            <w:webHidden/>
          </w:rPr>
        </w:r>
        <w:r>
          <w:rPr>
            <w:noProof/>
            <w:webHidden/>
          </w:rPr>
          <w:fldChar w:fldCharType="separate"/>
        </w:r>
        <w:r>
          <w:rPr>
            <w:noProof/>
            <w:webHidden/>
          </w:rPr>
          <w:t>3</w:t>
        </w:r>
        <w:r>
          <w:rPr>
            <w:noProof/>
            <w:webHidden/>
          </w:rPr>
          <w:fldChar w:fldCharType="end"/>
        </w:r>
      </w:hyperlink>
    </w:p>
    <w:p w14:paraId="3B846305" w14:textId="28929412" w:rsidR="00726D5E" w:rsidRDefault="00726D5E">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6178034" w:history="1">
        <w:r w:rsidRPr="008B1454">
          <w:rPr>
            <w:rStyle w:val="Lienhypertexte"/>
            <w:noProof/>
          </w:rPr>
          <w:t>7</w:t>
        </w:r>
        <w:r>
          <w:rPr>
            <w:rFonts w:eastAsiaTheme="minorEastAsia" w:cstheme="minorBidi"/>
            <w:b w:val="0"/>
            <w:bCs w:val="0"/>
            <w:caps w:val="0"/>
            <w:noProof/>
            <w:kern w:val="2"/>
            <w:sz w:val="22"/>
            <w:szCs w:val="22"/>
            <w14:ligatures w14:val="standardContextual"/>
          </w:rPr>
          <w:tab/>
        </w:r>
        <w:r w:rsidRPr="008B1454">
          <w:rPr>
            <w:rStyle w:val="Lienhypertexte"/>
            <w:noProof/>
          </w:rPr>
          <w:t>Rapport de tests</w:t>
        </w:r>
        <w:r>
          <w:rPr>
            <w:noProof/>
            <w:webHidden/>
          </w:rPr>
          <w:tab/>
        </w:r>
        <w:r>
          <w:rPr>
            <w:noProof/>
            <w:webHidden/>
          </w:rPr>
          <w:fldChar w:fldCharType="begin"/>
        </w:r>
        <w:r>
          <w:rPr>
            <w:noProof/>
            <w:webHidden/>
          </w:rPr>
          <w:instrText xml:space="preserve"> PAGEREF _Toc176178034 \h </w:instrText>
        </w:r>
        <w:r>
          <w:rPr>
            <w:noProof/>
            <w:webHidden/>
          </w:rPr>
        </w:r>
        <w:r>
          <w:rPr>
            <w:noProof/>
            <w:webHidden/>
          </w:rPr>
          <w:fldChar w:fldCharType="separate"/>
        </w:r>
        <w:r>
          <w:rPr>
            <w:noProof/>
            <w:webHidden/>
          </w:rPr>
          <w:t>3</w:t>
        </w:r>
        <w:r>
          <w:rPr>
            <w:noProof/>
            <w:webHidden/>
          </w:rPr>
          <w:fldChar w:fldCharType="end"/>
        </w:r>
      </w:hyperlink>
    </w:p>
    <w:p w14:paraId="60D78950" w14:textId="0623C052" w:rsidR="00726D5E" w:rsidRDefault="00726D5E">
      <w:pPr>
        <w:pStyle w:val="TM1"/>
        <w:tabs>
          <w:tab w:val="left" w:pos="440"/>
          <w:tab w:val="right" w:leader="dot" w:pos="9062"/>
        </w:tabs>
        <w:rPr>
          <w:rFonts w:eastAsiaTheme="minorEastAsia" w:cstheme="minorBidi"/>
          <w:b w:val="0"/>
          <w:bCs w:val="0"/>
          <w:caps w:val="0"/>
          <w:noProof/>
          <w:kern w:val="2"/>
          <w:sz w:val="22"/>
          <w:szCs w:val="22"/>
          <w14:ligatures w14:val="standardContextual"/>
        </w:rPr>
      </w:pPr>
      <w:hyperlink w:anchor="_Toc176178035" w:history="1">
        <w:r w:rsidRPr="008B1454">
          <w:rPr>
            <w:rStyle w:val="Lienhypertexte"/>
            <w:noProof/>
          </w:rPr>
          <w:t>8</w:t>
        </w:r>
        <w:r>
          <w:rPr>
            <w:rFonts w:eastAsiaTheme="minorEastAsia" w:cstheme="minorBidi"/>
            <w:b w:val="0"/>
            <w:bCs w:val="0"/>
            <w:caps w:val="0"/>
            <w:noProof/>
            <w:kern w:val="2"/>
            <w:sz w:val="22"/>
            <w:szCs w:val="22"/>
            <w14:ligatures w14:val="standardContextual"/>
          </w:rPr>
          <w:tab/>
        </w:r>
        <w:r w:rsidRPr="008B1454">
          <w:rPr>
            <w:rStyle w:val="Lienhypertexte"/>
            <w:noProof/>
          </w:rPr>
          <w:t>Chapitre explicatif de l’usage fait de l’IA dans ce projet</w:t>
        </w:r>
        <w:r>
          <w:rPr>
            <w:noProof/>
            <w:webHidden/>
          </w:rPr>
          <w:tab/>
        </w:r>
        <w:r>
          <w:rPr>
            <w:noProof/>
            <w:webHidden/>
          </w:rPr>
          <w:fldChar w:fldCharType="begin"/>
        </w:r>
        <w:r>
          <w:rPr>
            <w:noProof/>
            <w:webHidden/>
          </w:rPr>
          <w:instrText xml:space="preserve"> PAGEREF _Toc176178035 \h </w:instrText>
        </w:r>
        <w:r>
          <w:rPr>
            <w:noProof/>
            <w:webHidden/>
          </w:rPr>
        </w:r>
        <w:r>
          <w:rPr>
            <w:noProof/>
            <w:webHidden/>
          </w:rPr>
          <w:fldChar w:fldCharType="separate"/>
        </w:r>
        <w:r>
          <w:rPr>
            <w:noProof/>
            <w:webHidden/>
          </w:rPr>
          <w:t>3</w:t>
        </w:r>
        <w:r>
          <w:rPr>
            <w:noProof/>
            <w:webHidden/>
          </w:rPr>
          <w:fldChar w:fldCharType="end"/>
        </w:r>
      </w:hyperlink>
    </w:p>
    <w:p w14:paraId="4262B5E6" w14:textId="47BB9B60" w:rsidR="00A33154" w:rsidRPr="00112A74" w:rsidRDefault="00A33154" w:rsidP="00A33154">
      <w:pPr>
        <w:rPr>
          <w:sz w:val="24"/>
          <w:szCs w:val="24"/>
        </w:rPr>
      </w:pPr>
      <w:r w:rsidRPr="00112A74">
        <w:rPr>
          <w:rFonts w:cs="Arial"/>
          <w:i/>
          <w:iCs/>
          <w:caps/>
          <w:sz w:val="28"/>
          <w:szCs w:val="28"/>
        </w:rPr>
        <w:fldChar w:fldCharType="end"/>
      </w:r>
      <w:r w:rsidRPr="00112A74">
        <w:rPr>
          <w:sz w:val="24"/>
          <w:szCs w:val="24"/>
        </w:rPr>
        <w:br w:type="page"/>
      </w:r>
    </w:p>
    <w:p w14:paraId="5FE915FD" w14:textId="458E6A3B" w:rsidR="00A33154" w:rsidRDefault="008D3E75" w:rsidP="00A33154">
      <w:pPr>
        <w:pStyle w:val="Titre1"/>
      </w:pPr>
      <w:bookmarkStart w:id="0" w:name="_Toc176178023"/>
      <w:r>
        <w:lastRenderedPageBreak/>
        <w:t>Introduction</w:t>
      </w:r>
      <w:bookmarkEnd w:id="0"/>
    </w:p>
    <w:p w14:paraId="0BFD7829" w14:textId="77777777" w:rsidR="00A33154" w:rsidRDefault="00A33154" w:rsidP="00A33154">
      <w:pPr>
        <w:pStyle w:val="Corpsdetexte"/>
      </w:pPr>
    </w:p>
    <w:p w14:paraId="15F769EE" w14:textId="77777777" w:rsidR="00A33154" w:rsidRDefault="00A33154" w:rsidP="00A33154">
      <w:pPr>
        <w:pStyle w:val="Titre2"/>
      </w:pPr>
      <w:bookmarkStart w:id="1" w:name="_Toc532179969"/>
      <w:bookmarkStart w:id="2" w:name="_Toc165969639"/>
      <w:bookmarkStart w:id="3" w:name="_Toc176178024"/>
      <w:r>
        <w:t>Titre</w:t>
      </w:r>
      <w:bookmarkEnd w:id="3"/>
    </w:p>
    <w:p w14:paraId="4FA7894E" w14:textId="0C770052" w:rsidR="00A33154" w:rsidRPr="00C56D24" w:rsidRDefault="00C56D24" w:rsidP="00A33154">
      <w:pPr>
        <w:pStyle w:val="Retraitcorpsdetexte"/>
        <w:rPr>
          <w:b/>
          <w:bCs/>
          <w:sz w:val="22"/>
          <w:szCs w:val="22"/>
        </w:rPr>
      </w:pPr>
      <w:r w:rsidRPr="00C56D24">
        <w:rPr>
          <w:b/>
          <w:bCs/>
          <w:sz w:val="22"/>
          <w:szCs w:val="22"/>
        </w:rPr>
        <w:t>Shoot me up !</w:t>
      </w:r>
    </w:p>
    <w:p w14:paraId="0A76B405" w14:textId="77777777" w:rsidR="00A33154" w:rsidRDefault="00A33154" w:rsidP="00A33154">
      <w:pPr>
        <w:pStyle w:val="Retraitcorpsdetexte"/>
      </w:pPr>
    </w:p>
    <w:p w14:paraId="06E4EB87" w14:textId="77777777" w:rsidR="00A33154" w:rsidRDefault="00A33154" w:rsidP="00A33154">
      <w:pPr>
        <w:pStyle w:val="Titre2"/>
      </w:pPr>
      <w:bookmarkStart w:id="4" w:name="_Toc176178025"/>
      <w:r>
        <w:t>Description</w:t>
      </w:r>
      <w:bookmarkEnd w:id="4"/>
    </w:p>
    <w:bookmarkEnd w:id="1"/>
    <w:bookmarkEnd w:id="2"/>
    <w:p w14:paraId="32259ED0" w14:textId="2F97B353" w:rsidR="00A33154" w:rsidRDefault="00C56D24" w:rsidP="00A33154">
      <w:pPr>
        <w:pStyle w:val="Corpsdetexte"/>
      </w:pPr>
      <w:r w:rsidRPr="00C56D24">
        <w:t>Ce projet consiste à concevoir et réaliser partiellement un jeu de tir en 2D modulaire, à la troisième personne. Le projet est réalisé conformément aux exigences spécifiées dans le cahier des charges (CdC). L'objectif est de créer un jeu fonctionnel avec un accent particulier sur l'expérience utilisateur (UX), la programmation orientée objet (POO), et la gestion de bases de données (DB). Le projet inclut également une documentation complète et des tests pour assurer la qualité du produit final.</w:t>
      </w:r>
    </w:p>
    <w:p w14:paraId="3ECC2D88" w14:textId="77777777" w:rsidR="00C56D24" w:rsidRDefault="00C56D24" w:rsidP="00A33154">
      <w:pPr>
        <w:pStyle w:val="Corpsdetexte"/>
      </w:pPr>
    </w:p>
    <w:p w14:paraId="684A658E" w14:textId="2FFFAD76" w:rsidR="00A33154" w:rsidRDefault="000853B1" w:rsidP="00A33154">
      <w:pPr>
        <w:pStyle w:val="Titre1"/>
      </w:pPr>
      <w:bookmarkStart w:id="5" w:name="_Toc176178026"/>
      <w:r w:rsidRPr="000853B1">
        <w:t>Planification</w:t>
      </w:r>
      <w:bookmarkEnd w:id="5"/>
    </w:p>
    <w:p w14:paraId="4F3313D6" w14:textId="71E4877E" w:rsidR="00C56D24" w:rsidRDefault="00C56D24" w:rsidP="00C56D24">
      <w:pPr>
        <w:pStyle w:val="Titre2"/>
      </w:pPr>
      <w:bookmarkStart w:id="6" w:name="_Toc176178027"/>
      <w:r w:rsidRPr="00C56D24">
        <w:t>Chronologie du projet</w:t>
      </w:r>
      <w:bookmarkEnd w:id="6"/>
    </w:p>
    <w:p w14:paraId="38FB52D5" w14:textId="7E95056A" w:rsidR="00C56D24" w:rsidRDefault="00C56D24" w:rsidP="00C56D24">
      <w:pPr>
        <w:pStyle w:val="Corpsdetexte"/>
      </w:pPr>
      <w:r w:rsidRPr="00C56D24">
        <w:t>Le projet se déroulera sur le premier trimestre et comprendra un total de 80 périodes, réparties comme suit :</w:t>
      </w:r>
    </w:p>
    <w:p w14:paraId="5D99E4D4" w14:textId="239F19CA" w:rsidR="00C56D24" w:rsidRDefault="00C56D24" w:rsidP="00C56D24">
      <w:pPr>
        <w:pStyle w:val="Corpsdetexte"/>
        <w:numPr>
          <w:ilvl w:val="0"/>
          <w:numId w:val="10"/>
        </w:numPr>
      </w:pPr>
      <w:r w:rsidRPr="00C56D24">
        <w:t>Programmation orientée objet (POO) : 32 périodes</w:t>
      </w:r>
    </w:p>
    <w:p w14:paraId="71B98064" w14:textId="4309AFB9" w:rsidR="00C56D24" w:rsidRDefault="00C56D24" w:rsidP="00A15992">
      <w:pPr>
        <w:pStyle w:val="Corpsdetexte"/>
        <w:numPr>
          <w:ilvl w:val="0"/>
          <w:numId w:val="10"/>
        </w:numPr>
      </w:pPr>
      <w:r w:rsidRPr="00C56D24">
        <w:t xml:space="preserve">Gestion de bases de données (DB) : 24 </w:t>
      </w:r>
    </w:p>
    <w:p w14:paraId="458EADC5" w14:textId="77777777" w:rsidR="00C56D24" w:rsidRDefault="00C56D24" w:rsidP="00C56D24">
      <w:pPr>
        <w:pStyle w:val="Corpsdetexte"/>
        <w:numPr>
          <w:ilvl w:val="0"/>
          <w:numId w:val="10"/>
        </w:numPr>
      </w:pPr>
      <w:r w:rsidRPr="00C56D24">
        <w:t>périodes Expérience utilisateur (UX) : 24 périodes</w:t>
      </w:r>
    </w:p>
    <w:p w14:paraId="4907544A" w14:textId="77777777" w:rsidR="00651D4B" w:rsidRDefault="00651D4B" w:rsidP="00651D4B">
      <w:pPr>
        <w:pStyle w:val="Corpsdetexte"/>
      </w:pPr>
    </w:p>
    <w:p w14:paraId="0C866FC9" w14:textId="65443829" w:rsidR="00C56D24" w:rsidRDefault="00C56D24" w:rsidP="00C56D24">
      <w:pPr>
        <w:pStyle w:val="Titre2"/>
      </w:pPr>
      <w:bookmarkStart w:id="7" w:name="_Toc176178028"/>
      <w:r>
        <w:t>La planification-j</w:t>
      </w:r>
      <w:r w:rsidR="00651D4B">
        <w:t xml:space="preserve">ournal de travail </w:t>
      </w:r>
      <w:r>
        <w:t>de Excel</w:t>
      </w:r>
      <w:bookmarkEnd w:id="7"/>
    </w:p>
    <w:p w14:paraId="55D479FD" w14:textId="702805E3" w:rsidR="00525A28" w:rsidRPr="00525A28" w:rsidRDefault="00651D4B" w:rsidP="00525A28">
      <w:pPr>
        <w:pStyle w:val="Retraitcorpsdetexte"/>
      </w:pPr>
      <w:r>
        <w:t>La planification complète sera faite dans le fichier qui s’appelle « </w:t>
      </w:r>
      <w:r w:rsidRPr="00651D4B">
        <w:t>JDT_Yosef-Nademo</w:t>
      </w:r>
      <w:r>
        <w:t> ».</w:t>
      </w:r>
    </w:p>
    <w:p w14:paraId="739FBEC1" w14:textId="77777777" w:rsidR="00D20B32" w:rsidRDefault="00D20B32" w:rsidP="00D20B32">
      <w:pPr>
        <w:pStyle w:val="Retraitcorpsdetexte"/>
      </w:pPr>
    </w:p>
    <w:p w14:paraId="2922CAAC" w14:textId="55C839E5" w:rsidR="00C56D24" w:rsidRDefault="00D20B32" w:rsidP="00AB5E5F">
      <w:pPr>
        <w:pStyle w:val="Titre2"/>
      </w:pPr>
      <w:bookmarkStart w:id="8" w:name="_Toc176178029"/>
      <w:r w:rsidRPr="00D20B32">
        <w:t>Gestion des risques</w:t>
      </w:r>
      <w:bookmarkEnd w:id="8"/>
      <w:r w:rsidRPr="00D20B32">
        <w:t xml:space="preserve"> </w:t>
      </w:r>
    </w:p>
    <w:p w14:paraId="05BE9489" w14:textId="77777777" w:rsidR="0004368D" w:rsidRDefault="00D20B32" w:rsidP="00525A28">
      <w:pPr>
        <w:ind w:left="567"/>
      </w:pPr>
      <w:r w:rsidRPr="0004368D">
        <w:rPr>
          <w:b/>
          <w:bCs/>
        </w:rPr>
        <w:t>Perte de données</w:t>
      </w:r>
      <w:r w:rsidRPr="00D20B32">
        <w:t xml:space="preserve"> : Sauvegardes régulières et utilisation de systèmes de versioning (GIT). </w:t>
      </w:r>
    </w:p>
    <w:p w14:paraId="0971874D" w14:textId="77777777" w:rsidR="0004368D" w:rsidRDefault="00D20B32" w:rsidP="00525A28">
      <w:pPr>
        <w:ind w:left="567"/>
      </w:pPr>
      <w:r w:rsidRPr="0004368D">
        <w:rPr>
          <w:b/>
          <w:bCs/>
        </w:rPr>
        <w:t>Retard dans le développement</w:t>
      </w:r>
      <w:r w:rsidRPr="00D20B32">
        <w:t xml:space="preserve"> : Revue hebdomadaire de l'avancement et ajustement du planning si nécessaire.</w:t>
      </w:r>
    </w:p>
    <w:p w14:paraId="7BEDBA4B" w14:textId="636042C1" w:rsidR="00D20B32" w:rsidRPr="00D20B32" w:rsidRDefault="00D20B32" w:rsidP="00525A28">
      <w:pPr>
        <w:ind w:left="567"/>
      </w:pPr>
      <w:r w:rsidRPr="0004368D">
        <w:rPr>
          <w:b/>
          <w:bCs/>
        </w:rPr>
        <w:t>Problèmes techniques</w:t>
      </w:r>
      <w:r w:rsidRPr="00D20B32">
        <w:t xml:space="preserve"> : Consultation des clients et demande d'aide externe si nécessaire, avec documentation des solutions apportées.</w:t>
      </w:r>
    </w:p>
    <w:p w14:paraId="6A10D7C3" w14:textId="77777777" w:rsidR="00D20B32" w:rsidRPr="00D20B32" w:rsidRDefault="00D20B32" w:rsidP="00525A28"/>
    <w:p w14:paraId="75C0B5A3" w14:textId="77777777" w:rsidR="00D20B32" w:rsidRPr="00D20B32" w:rsidRDefault="00D20B32" w:rsidP="00D20B32">
      <w:pPr>
        <w:pStyle w:val="Retraitcorpsdetexte"/>
      </w:pPr>
    </w:p>
    <w:p w14:paraId="32E915DB" w14:textId="4B772FC9" w:rsidR="00A33154" w:rsidRDefault="000853B1" w:rsidP="00A33154">
      <w:pPr>
        <w:pStyle w:val="Titre1"/>
      </w:pPr>
      <w:bookmarkStart w:id="9" w:name="_Toc176178030"/>
      <w:r w:rsidRPr="000853B1">
        <w:t>Analyse fonctionnelle</w:t>
      </w:r>
      <w:bookmarkEnd w:id="9"/>
    </w:p>
    <w:p w14:paraId="3B9EFE9B" w14:textId="47E0D416" w:rsidR="00A33154" w:rsidRDefault="009F3559" w:rsidP="00A33154">
      <w:pPr>
        <w:pStyle w:val="Titre1"/>
      </w:pPr>
      <w:bookmarkStart w:id="10" w:name="_Toc176178031"/>
      <w:r w:rsidRPr="2942286A">
        <w:t>Spécificités</w:t>
      </w:r>
      <w:r w:rsidR="00040DDD">
        <w:t xml:space="preserve"> UX/UI et </w:t>
      </w:r>
      <w:r w:rsidR="000853B1" w:rsidRPr="000853B1">
        <w:t>Maquettes</w:t>
      </w:r>
      <w:bookmarkEnd w:id="10"/>
    </w:p>
    <w:p w14:paraId="104D4C7A" w14:textId="62431C84" w:rsidR="00A33154" w:rsidRDefault="000853B1" w:rsidP="00A33154">
      <w:pPr>
        <w:pStyle w:val="Titre1"/>
      </w:pPr>
      <w:bookmarkStart w:id="11" w:name="_Toc176178032"/>
      <w:r w:rsidRPr="000853B1">
        <w:t>Schémas (DB, POO, diagrammes de classe)</w:t>
      </w:r>
      <w:bookmarkEnd w:id="11"/>
    </w:p>
    <w:p w14:paraId="35620C8F" w14:textId="28F3E893" w:rsidR="000853B1" w:rsidRDefault="000853B1" w:rsidP="000853B1">
      <w:pPr>
        <w:pStyle w:val="Titre1"/>
      </w:pPr>
      <w:bookmarkStart w:id="12" w:name="_Toc176178033"/>
      <w:r w:rsidRPr="000853B1">
        <w:t>Manuel de référence des classes</w:t>
      </w:r>
      <w:bookmarkEnd w:id="12"/>
    </w:p>
    <w:p w14:paraId="22F07766" w14:textId="77777777" w:rsidR="005A45A9" w:rsidRDefault="000853B1" w:rsidP="001906FA">
      <w:pPr>
        <w:pStyle w:val="Titre1"/>
      </w:pPr>
      <w:bookmarkStart w:id="13" w:name="_Toc176178034"/>
      <w:r w:rsidRPr="000853B1">
        <w:t>Rapport de tests</w:t>
      </w:r>
      <w:bookmarkEnd w:id="13"/>
    </w:p>
    <w:p w14:paraId="4FA7FE10" w14:textId="06E1E3E5" w:rsidR="005E0D59" w:rsidRDefault="005E0D59" w:rsidP="001906FA">
      <w:pPr>
        <w:pStyle w:val="Titre1"/>
      </w:pPr>
      <w:bookmarkStart w:id="14" w:name="_Toc176178035"/>
      <w:r w:rsidRPr="005E0D59">
        <w:t>Chapitre explicatif de l’usage fait de l’IA dans ce projet</w:t>
      </w:r>
      <w:bookmarkEnd w:id="14"/>
    </w:p>
    <w:p w14:paraId="78EB5D37" w14:textId="77777777" w:rsidR="00792564" w:rsidRDefault="00792564"/>
    <w:sectPr w:rsidR="00792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A8F67FD"/>
    <w:multiLevelType w:val="multilevel"/>
    <w:tmpl w:val="08EA5668"/>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7013D00"/>
    <w:multiLevelType w:val="hybridMultilevel"/>
    <w:tmpl w:val="EDB283C0"/>
    <w:lvl w:ilvl="0" w:tplc="100C000F">
      <w:start w:val="1"/>
      <w:numFmt w:val="decimal"/>
      <w:lvlText w:val="%1."/>
      <w:lvlJc w:val="left"/>
      <w:pPr>
        <w:ind w:left="1287" w:hanging="360"/>
      </w:pPr>
    </w:lvl>
    <w:lvl w:ilvl="1" w:tplc="100C0019" w:tentative="1">
      <w:start w:val="1"/>
      <w:numFmt w:val="lowerLetter"/>
      <w:lvlText w:val="%2."/>
      <w:lvlJc w:val="left"/>
      <w:pPr>
        <w:ind w:left="2007" w:hanging="360"/>
      </w:pPr>
    </w:lvl>
    <w:lvl w:ilvl="2" w:tplc="100C001B" w:tentative="1">
      <w:start w:val="1"/>
      <w:numFmt w:val="lowerRoman"/>
      <w:lvlText w:val="%3."/>
      <w:lvlJc w:val="right"/>
      <w:pPr>
        <w:ind w:left="2727" w:hanging="180"/>
      </w:pPr>
    </w:lvl>
    <w:lvl w:ilvl="3" w:tplc="100C000F" w:tentative="1">
      <w:start w:val="1"/>
      <w:numFmt w:val="decimal"/>
      <w:lvlText w:val="%4."/>
      <w:lvlJc w:val="left"/>
      <w:pPr>
        <w:ind w:left="3447" w:hanging="360"/>
      </w:pPr>
    </w:lvl>
    <w:lvl w:ilvl="4" w:tplc="100C0019" w:tentative="1">
      <w:start w:val="1"/>
      <w:numFmt w:val="lowerLetter"/>
      <w:lvlText w:val="%5."/>
      <w:lvlJc w:val="left"/>
      <w:pPr>
        <w:ind w:left="4167" w:hanging="360"/>
      </w:pPr>
    </w:lvl>
    <w:lvl w:ilvl="5" w:tplc="100C001B" w:tentative="1">
      <w:start w:val="1"/>
      <w:numFmt w:val="lowerRoman"/>
      <w:lvlText w:val="%6."/>
      <w:lvlJc w:val="right"/>
      <w:pPr>
        <w:ind w:left="4887" w:hanging="180"/>
      </w:pPr>
    </w:lvl>
    <w:lvl w:ilvl="6" w:tplc="100C000F" w:tentative="1">
      <w:start w:val="1"/>
      <w:numFmt w:val="decimal"/>
      <w:lvlText w:val="%7."/>
      <w:lvlJc w:val="left"/>
      <w:pPr>
        <w:ind w:left="5607" w:hanging="360"/>
      </w:pPr>
    </w:lvl>
    <w:lvl w:ilvl="7" w:tplc="100C0019" w:tentative="1">
      <w:start w:val="1"/>
      <w:numFmt w:val="lowerLetter"/>
      <w:lvlText w:val="%8."/>
      <w:lvlJc w:val="left"/>
      <w:pPr>
        <w:ind w:left="6327" w:hanging="360"/>
      </w:pPr>
    </w:lvl>
    <w:lvl w:ilvl="8" w:tplc="100C001B" w:tentative="1">
      <w:start w:val="1"/>
      <w:numFmt w:val="lowerRoman"/>
      <w:lvlText w:val="%9."/>
      <w:lvlJc w:val="right"/>
      <w:pPr>
        <w:ind w:left="7047" w:hanging="180"/>
      </w:pPr>
    </w:lvl>
  </w:abstractNum>
  <w:abstractNum w:abstractNumId="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FF40332"/>
    <w:multiLevelType w:val="hybridMultilevel"/>
    <w:tmpl w:val="AE8471C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8"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89854E7"/>
    <w:multiLevelType w:val="hybridMultilevel"/>
    <w:tmpl w:val="C4B28D2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num w:numId="1" w16cid:durableId="967205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1047334">
    <w:abstractNumId w:val="8"/>
  </w:num>
  <w:num w:numId="3" w16cid:durableId="306206436">
    <w:abstractNumId w:val="6"/>
  </w:num>
  <w:num w:numId="4" w16cid:durableId="1899244384">
    <w:abstractNumId w:val="4"/>
  </w:num>
  <w:num w:numId="5" w16cid:durableId="1532188774">
    <w:abstractNumId w:val="3"/>
  </w:num>
  <w:num w:numId="6" w16cid:durableId="1503079732">
    <w:abstractNumId w:val="0"/>
  </w:num>
  <w:num w:numId="7" w16cid:durableId="1433284964">
    <w:abstractNumId w:val="1"/>
  </w:num>
  <w:num w:numId="8" w16cid:durableId="1793403981">
    <w:abstractNumId w:val="5"/>
  </w:num>
  <w:num w:numId="9" w16cid:durableId="260652010">
    <w:abstractNumId w:val="7"/>
  </w:num>
  <w:num w:numId="10" w16cid:durableId="1962347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54"/>
    <w:rsid w:val="00040DDD"/>
    <w:rsid w:val="0004368D"/>
    <w:rsid w:val="000853B1"/>
    <w:rsid w:val="000B04F3"/>
    <w:rsid w:val="000F498F"/>
    <w:rsid w:val="00112A74"/>
    <w:rsid w:val="001C7BA5"/>
    <w:rsid w:val="002663FB"/>
    <w:rsid w:val="003C5ED1"/>
    <w:rsid w:val="00474508"/>
    <w:rsid w:val="00525A28"/>
    <w:rsid w:val="00543547"/>
    <w:rsid w:val="0059544D"/>
    <w:rsid w:val="005A45A9"/>
    <w:rsid w:val="005E0D59"/>
    <w:rsid w:val="00651D4B"/>
    <w:rsid w:val="006774E4"/>
    <w:rsid w:val="006E35E3"/>
    <w:rsid w:val="00700930"/>
    <w:rsid w:val="00724998"/>
    <w:rsid w:val="00726D5E"/>
    <w:rsid w:val="00752F00"/>
    <w:rsid w:val="00792564"/>
    <w:rsid w:val="008D3E75"/>
    <w:rsid w:val="0092399A"/>
    <w:rsid w:val="009F3559"/>
    <w:rsid w:val="00A33154"/>
    <w:rsid w:val="00B0449F"/>
    <w:rsid w:val="00B83F57"/>
    <w:rsid w:val="00C56D24"/>
    <w:rsid w:val="00C972E4"/>
    <w:rsid w:val="00D20B32"/>
    <w:rsid w:val="00E607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A740"/>
  <w15:chartTrackingRefBased/>
  <w15:docId w15:val="{44A3CA60-375C-4BD0-A5B4-D2D0DF9F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54"/>
    <w:pPr>
      <w:spacing w:after="0" w:line="240" w:lineRule="auto"/>
    </w:pPr>
    <w:rPr>
      <w:rFonts w:eastAsia="Times New Roman" w:cs="Times New Roman"/>
      <w:kern w:val="0"/>
      <w:sz w:val="20"/>
      <w:szCs w:val="20"/>
      <w:lang w:eastAsia="fr-CH"/>
      <w14:ligatures w14:val="none"/>
    </w:rPr>
  </w:style>
  <w:style w:type="paragraph" w:styleId="Titre1">
    <w:name w:val="heading 1"/>
    <w:basedOn w:val="Normal"/>
    <w:next w:val="Corpsdetexte"/>
    <w:link w:val="Titre1Car"/>
    <w:autoRedefine/>
    <w:qFormat/>
    <w:rsid w:val="00A33154"/>
    <w:pPr>
      <w:keepNext/>
      <w:keepLines/>
      <w:numPr>
        <w:numId w:val="1"/>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nhideWhenUsed/>
    <w:qFormat/>
    <w:rsid w:val="00A33154"/>
    <w:pPr>
      <w:keepNext/>
      <w:numPr>
        <w:ilvl w:val="1"/>
        <w:numId w:val="1"/>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semiHidden/>
    <w:unhideWhenUsed/>
    <w:qFormat/>
    <w:rsid w:val="00A33154"/>
    <w:pPr>
      <w:keepNext/>
      <w:numPr>
        <w:ilvl w:val="2"/>
        <w:numId w:val="1"/>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uiPriority w:val="9"/>
    <w:semiHidden/>
    <w:unhideWhenUsed/>
    <w:qFormat/>
    <w:rsid w:val="00C56D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33154"/>
    <w:rPr>
      <w:rFonts w:asciiTheme="majorHAnsi" w:eastAsia="Times New Roman" w:hAnsiTheme="majorHAnsi" w:cs="Arial"/>
      <w:b/>
      <w:bCs/>
      <w:caps/>
      <w:kern w:val="32"/>
      <w:sz w:val="32"/>
      <w:szCs w:val="32"/>
      <w:lang w:eastAsia="fr-CH"/>
      <w14:ligatures w14:val="none"/>
    </w:rPr>
  </w:style>
  <w:style w:type="character" w:customStyle="1" w:styleId="Titre2Car">
    <w:name w:val="Titre 2 Car"/>
    <w:basedOn w:val="Policepardfaut"/>
    <w:link w:val="Titre2"/>
    <w:rsid w:val="00A33154"/>
    <w:rPr>
      <w:rFonts w:asciiTheme="majorHAnsi" w:eastAsia="Times New Roman" w:hAnsiTheme="majorHAnsi" w:cs="Arial"/>
      <w:b/>
      <w:bCs/>
      <w:iCs/>
      <w:kern w:val="0"/>
      <w:sz w:val="28"/>
      <w:szCs w:val="28"/>
      <w:lang w:eastAsia="fr-CH"/>
      <w14:ligatures w14:val="none"/>
    </w:rPr>
  </w:style>
  <w:style w:type="character" w:customStyle="1" w:styleId="Titre3Car">
    <w:name w:val="Titre 3 Car"/>
    <w:basedOn w:val="Policepardfaut"/>
    <w:link w:val="Titre3"/>
    <w:semiHidden/>
    <w:rsid w:val="00A33154"/>
    <w:rPr>
      <w:rFonts w:asciiTheme="majorHAnsi" w:eastAsia="Times New Roman" w:hAnsiTheme="majorHAnsi" w:cs="Arial"/>
      <w:bCs/>
      <w:i/>
      <w:kern w:val="0"/>
      <w:sz w:val="24"/>
      <w:szCs w:val="26"/>
      <w:lang w:eastAsia="fr-CH"/>
      <w14:ligatures w14:val="none"/>
    </w:rPr>
  </w:style>
  <w:style w:type="character" w:styleId="Lienhypertexte">
    <w:name w:val="Hyperlink"/>
    <w:basedOn w:val="Policepardfaut"/>
    <w:uiPriority w:val="99"/>
    <w:unhideWhenUsed/>
    <w:rsid w:val="00A33154"/>
    <w:rPr>
      <w:color w:val="0000FF"/>
      <w:u w:val="single"/>
    </w:rPr>
  </w:style>
  <w:style w:type="paragraph" w:styleId="Corpsdetexte">
    <w:name w:val="Body Text"/>
    <w:basedOn w:val="Normal"/>
    <w:link w:val="CorpsdetexteCar"/>
    <w:semiHidden/>
    <w:unhideWhenUsed/>
    <w:rsid w:val="00A33154"/>
    <w:pPr>
      <w:tabs>
        <w:tab w:val="left" w:pos="4395"/>
      </w:tabs>
      <w:spacing w:after="120"/>
      <w:ind w:left="567"/>
      <w:jc w:val="both"/>
    </w:pPr>
  </w:style>
  <w:style w:type="character" w:customStyle="1" w:styleId="CorpsdetexteCar">
    <w:name w:val="Corps de texte Car"/>
    <w:basedOn w:val="Policepardfaut"/>
    <w:link w:val="Corpsdetexte"/>
    <w:semiHidden/>
    <w:rsid w:val="00A33154"/>
    <w:rPr>
      <w:rFonts w:eastAsia="Times New Roman" w:cs="Times New Roman"/>
      <w:kern w:val="0"/>
      <w:sz w:val="20"/>
      <w:szCs w:val="20"/>
      <w:lang w:eastAsia="fr-CH"/>
      <w14:ligatures w14:val="none"/>
    </w:rPr>
  </w:style>
  <w:style w:type="paragraph" w:styleId="Retraitcorpsdetexte">
    <w:name w:val="Body Text Indent"/>
    <w:basedOn w:val="Corpsdetexte"/>
    <w:link w:val="RetraitcorpsdetexteCar"/>
    <w:semiHidden/>
    <w:unhideWhenUsed/>
    <w:rsid w:val="00A33154"/>
    <w:pPr>
      <w:ind w:left="1134"/>
      <w:contextualSpacing/>
    </w:pPr>
  </w:style>
  <w:style w:type="character" w:customStyle="1" w:styleId="RetraitcorpsdetexteCar">
    <w:name w:val="Retrait corps de texte Car"/>
    <w:basedOn w:val="Policepardfaut"/>
    <w:link w:val="Retraitcorpsdetexte"/>
    <w:semiHidden/>
    <w:rsid w:val="00A33154"/>
    <w:rPr>
      <w:rFonts w:eastAsia="Times New Roman" w:cs="Times New Roman"/>
      <w:kern w:val="0"/>
      <w:sz w:val="20"/>
      <w:szCs w:val="20"/>
      <w:lang w:eastAsia="fr-CH"/>
      <w14:ligatures w14:val="none"/>
    </w:rPr>
  </w:style>
  <w:style w:type="paragraph" w:styleId="TM1">
    <w:name w:val="toc 1"/>
    <w:basedOn w:val="Normal"/>
    <w:next w:val="Normal"/>
    <w:autoRedefine/>
    <w:uiPriority w:val="39"/>
    <w:unhideWhenUsed/>
    <w:rsid w:val="00A33154"/>
    <w:pPr>
      <w:spacing w:before="120" w:after="120"/>
    </w:pPr>
    <w:rPr>
      <w:b/>
      <w:bCs/>
      <w:caps/>
    </w:rPr>
  </w:style>
  <w:style w:type="paragraph" w:styleId="TM2">
    <w:name w:val="toc 2"/>
    <w:basedOn w:val="Normal"/>
    <w:next w:val="Normal"/>
    <w:autoRedefine/>
    <w:uiPriority w:val="39"/>
    <w:unhideWhenUsed/>
    <w:rsid w:val="00A33154"/>
    <w:pPr>
      <w:ind w:left="200"/>
    </w:pPr>
    <w:rPr>
      <w:smallCaps/>
    </w:rPr>
  </w:style>
  <w:style w:type="paragraph" w:styleId="Titre">
    <w:name w:val="Title"/>
    <w:basedOn w:val="Normal"/>
    <w:next w:val="Normal"/>
    <w:link w:val="TitreCar"/>
    <w:qFormat/>
    <w:rsid w:val="00A33154"/>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A33154"/>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customStyle="1" w:styleId="Informations">
    <w:name w:val="Informations"/>
    <w:basedOn w:val="Retraitcorpsdetexte"/>
    <w:qFormat/>
    <w:rsid w:val="00A33154"/>
    <w:pPr>
      <w:ind w:left="1418"/>
    </w:pPr>
    <w:rPr>
      <w:color w:val="8496B0" w:themeColor="text2" w:themeTint="99"/>
      <w:sz w:val="16"/>
    </w:rPr>
  </w:style>
  <w:style w:type="paragraph" w:styleId="Retraitcorpsdetexte3">
    <w:name w:val="Body Text Indent 3"/>
    <w:basedOn w:val="Normal"/>
    <w:link w:val="Retraitcorpsdetexte3Car"/>
    <w:uiPriority w:val="99"/>
    <w:semiHidden/>
    <w:unhideWhenUsed/>
    <w:rsid w:val="00A33154"/>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A33154"/>
    <w:rPr>
      <w:rFonts w:eastAsia="Times New Roman" w:cs="Times New Roman"/>
      <w:kern w:val="0"/>
      <w:sz w:val="16"/>
      <w:szCs w:val="16"/>
      <w:lang w:eastAsia="fr-CH"/>
      <w14:ligatures w14:val="none"/>
    </w:rPr>
  </w:style>
  <w:style w:type="paragraph" w:styleId="NormalWeb">
    <w:name w:val="Normal (Web)"/>
    <w:basedOn w:val="Normal"/>
    <w:uiPriority w:val="99"/>
    <w:unhideWhenUsed/>
    <w:rsid w:val="00724998"/>
    <w:pPr>
      <w:spacing w:before="100" w:beforeAutospacing="1" w:after="100" w:afterAutospacing="1"/>
    </w:pPr>
    <w:rPr>
      <w:rFonts w:ascii="Times New Roman" w:hAnsi="Times New Roman"/>
      <w:sz w:val="24"/>
      <w:szCs w:val="24"/>
    </w:rPr>
  </w:style>
  <w:style w:type="character" w:customStyle="1" w:styleId="Titre4Car">
    <w:name w:val="Titre 4 Car"/>
    <w:basedOn w:val="Policepardfaut"/>
    <w:link w:val="Titre4"/>
    <w:uiPriority w:val="9"/>
    <w:semiHidden/>
    <w:rsid w:val="00C56D24"/>
    <w:rPr>
      <w:rFonts w:asciiTheme="majorHAnsi" w:eastAsiaTheme="majorEastAsia" w:hAnsiTheme="majorHAnsi" w:cstheme="majorBidi"/>
      <w:i/>
      <w:iCs/>
      <w:color w:val="2F5496" w:themeColor="accent1" w:themeShade="BF"/>
      <w:kern w:val="0"/>
      <w:sz w:val="20"/>
      <w:szCs w:val="20"/>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6741">
      <w:bodyDiv w:val="1"/>
      <w:marLeft w:val="0"/>
      <w:marRight w:val="0"/>
      <w:marTop w:val="0"/>
      <w:marBottom w:val="0"/>
      <w:divBdr>
        <w:top w:val="none" w:sz="0" w:space="0" w:color="auto"/>
        <w:left w:val="none" w:sz="0" w:space="0" w:color="auto"/>
        <w:bottom w:val="none" w:sz="0" w:space="0" w:color="auto"/>
        <w:right w:val="none" w:sz="0" w:space="0" w:color="auto"/>
      </w:divBdr>
    </w:div>
    <w:div w:id="849224534">
      <w:bodyDiv w:val="1"/>
      <w:marLeft w:val="0"/>
      <w:marRight w:val="0"/>
      <w:marTop w:val="0"/>
      <w:marBottom w:val="0"/>
      <w:divBdr>
        <w:top w:val="none" w:sz="0" w:space="0" w:color="auto"/>
        <w:left w:val="none" w:sz="0" w:space="0" w:color="auto"/>
        <w:bottom w:val="none" w:sz="0" w:space="0" w:color="auto"/>
        <w:right w:val="none" w:sz="0" w:space="0" w:color="auto"/>
      </w:divBdr>
    </w:div>
    <w:div w:id="943611178">
      <w:bodyDiv w:val="1"/>
      <w:marLeft w:val="0"/>
      <w:marRight w:val="0"/>
      <w:marTop w:val="0"/>
      <w:marBottom w:val="0"/>
      <w:divBdr>
        <w:top w:val="none" w:sz="0" w:space="0" w:color="auto"/>
        <w:left w:val="none" w:sz="0" w:space="0" w:color="auto"/>
        <w:bottom w:val="none" w:sz="0" w:space="0" w:color="auto"/>
        <w:right w:val="none" w:sz="0" w:space="0" w:color="auto"/>
      </w:divBdr>
    </w:div>
    <w:div w:id="1401514115">
      <w:bodyDiv w:val="1"/>
      <w:marLeft w:val="0"/>
      <w:marRight w:val="0"/>
      <w:marTop w:val="0"/>
      <w:marBottom w:val="0"/>
      <w:divBdr>
        <w:top w:val="none" w:sz="0" w:space="0" w:color="auto"/>
        <w:left w:val="none" w:sz="0" w:space="0" w:color="auto"/>
        <w:bottom w:val="none" w:sz="0" w:space="0" w:color="auto"/>
        <w:right w:val="none" w:sz="0" w:space="0" w:color="auto"/>
      </w:divBdr>
    </w:div>
    <w:div w:id="1731922698">
      <w:bodyDiv w:val="1"/>
      <w:marLeft w:val="0"/>
      <w:marRight w:val="0"/>
      <w:marTop w:val="0"/>
      <w:marBottom w:val="0"/>
      <w:divBdr>
        <w:top w:val="none" w:sz="0" w:space="0" w:color="auto"/>
        <w:left w:val="none" w:sz="0" w:space="0" w:color="auto"/>
        <w:bottom w:val="none" w:sz="0" w:space="0" w:color="auto"/>
        <w:right w:val="none" w:sz="0" w:space="0" w:color="auto"/>
      </w:divBdr>
    </w:div>
    <w:div w:id="1919561062">
      <w:bodyDiv w:val="1"/>
      <w:marLeft w:val="0"/>
      <w:marRight w:val="0"/>
      <w:marTop w:val="0"/>
      <w:marBottom w:val="0"/>
      <w:divBdr>
        <w:top w:val="none" w:sz="0" w:space="0" w:color="auto"/>
        <w:left w:val="none" w:sz="0" w:space="0" w:color="auto"/>
        <w:bottom w:val="none" w:sz="0" w:space="0" w:color="auto"/>
        <w:right w:val="none" w:sz="0" w:space="0" w:color="auto"/>
      </w:divBdr>
    </w:div>
    <w:div w:id="196720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5" ma:contentTypeDescription="Crée un document." ma:contentTypeScope="" ma:versionID="8cbce981f709b0aa556b968f842a16e5">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4b75d7276b3379f9260ddd633969e157" ns3:_="" ns4:_="">
    <xsd:import namespace="fcccc220-c6b9-4076-850d-f5e42563a571"/>
    <xsd:import namespace="e7f151b8-51d7-4647-8ad5-935b9ffd0765"/>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14725-CA0B-4A0B-8A2B-BBC96D2E278F}">
  <ds:schemaRefs>
    <ds:schemaRef ds:uri="http://schemas.microsoft.com/sharepoint/v3/contenttype/forms"/>
  </ds:schemaRefs>
</ds:datastoreItem>
</file>

<file path=customXml/itemProps2.xml><?xml version="1.0" encoding="utf-8"?>
<ds:datastoreItem xmlns:ds="http://schemas.openxmlformats.org/officeDocument/2006/customXml" ds:itemID="{545DAFB2-4623-4DD2-ACB9-2D718921E8E8}">
  <ds:schemaRefs>
    <ds:schemaRef ds:uri="http://schemas.microsoft.com/office/2006/metadata/properties"/>
    <ds:schemaRef ds:uri="http://schemas.microsoft.com/office/infopath/2007/PartnerControls"/>
    <ds:schemaRef ds:uri="fcccc220-c6b9-4076-850d-f5e42563a571"/>
  </ds:schemaRefs>
</ds:datastoreItem>
</file>

<file path=customXml/itemProps3.xml><?xml version="1.0" encoding="utf-8"?>
<ds:datastoreItem xmlns:ds="http://schemas.openxmlformats.org/officeDocument/2006/customXml" ds:itemID="{B62BB370-901F-4DC9-BA1D-ED68DD0D8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444</Words>
  <Characters>2444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39</cp:revision>
  <dcterms:created xsi:type="dcterms:W3CDTF">2024-08-28T08:19:00Z</dcterms:created>
  <dcterms:modified xsi:type="dcterms:W3CDTF">2024-09-02T12:02:00Z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