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Luego de haber realizado mi proyecto APT me fortaleció más mis intereses asi que no han cambiado mis interes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Afectó de manera positiva ya que con este proyecto aprendí muchas cosas y aprendizajes que fui mejorando a comparación de la carrera.</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mis fortalezas han mejorado durante mi proyecto APT y mis debilidades fueron disminuyendo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Mis planes son seguir el rubro, seguir investigando y trabajar. Con esto mejorare mis habilidades y podré realizar proyectos propios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rtl w:val="0"/>
              </w:rPr>
              <w:t xml:space="preserve">mis planes a futuro para mejorar mis debilidades es arriesgándome a realizar proyectos y a solicitar ayuda</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Luego de haber realizado mi proyecto APT no han cambiado mucho mi proyección laboral de hecho ahora que estoy en mi práctica profesional me esta llamando mucho mas la atencion laboralmente en comparación cuando estaba estudiando la carrera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b w:val="1"/>
                <w:color w:val="1f4e79"/>
                <w:rtl w:val="0"/>
              </w:rPr>
              <w:t xml:space="preserve">En una empresa conocida mundialmente con un excelente cargo y con mucho conocimiento laboralmente.</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Positivo: La coordinación, el apoyo, conocimiento, y la buena comunicación.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Negativo: Distribución de los tiempos porque cada uno tiene responsabilidades.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Mejorar mi distribución de los tiempos ya que con muchas responsabilidades esto se complica laboralmente y con mas actividades personales.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DQwsFu3EmrF1nL5T/YO2j4ORbw==">CgMxLjAyCGguZ2pkZ3hzOAByITFBVXVkX0ZHTjFQVkkzUWxYcXp5eFlXdzBPQWNMQXh5Rg==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