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07" w:rsidRPr="007973E4" w:rsidRDefault="00D95407" w:rsidP="00D95407">
      <w:pPr>
        <w:pStyle w:val="Ttulo3"/>
        <w:rPr>
          <w:rFonts w:ascii="Trebuchet MS" w:hAnsi="Trebuchet MS"/>
        </w:rPr>
      </w:pPr>
      <w:bookmarkStart w:id="0" w:name="_Toc425426733"/>
      <w:r w:rsidRPr="007973E4">
        <w:rPr>
          <w:rFonts w:ascii="Trebuchet MS" w:hAnsi="Trebuchet MS"/>
        </w:rPr>
        <w:t xml:space="preserve">ANEXO </w:t>
      </w:r>
      <w:bookmarkEnd w:id="0"/>
      <w:r w:rsidR="005A02CD">
        <w:rPr>
          <w:rFonts w:ascii="Trebuchet MS" w:hAnsi="Trebuchet MS"/>
        </w:rPr>
        <w:t>4</w:t>
      </w:r>
      <w:r w:rsidR="00D042A5">
        <w:rPr>
          <w:rFonts w:ascii="Trebuchet MS" w:hAnsi="Trebuchet MS"/>
        </w:rPr>
        <w:t>A</w:t>
      </w:r>
      <w:bookmarkStart w:id="1" w:name="_GoBack"/>
      <w:bookmarkEnd w:id="1"/>
    </w:p>
    <w:p w:rsidR="005A02CD" w:rsidRPr="00BF2E97" w:rsidRDefault="005A02CD" w:rsidP="005A02CD">
      <w:pPr>
        <w:pStyle w:val="Encabezado"/>
        <w:jc w:val="center"/>
        <w:rPr>
          <w:b/>
        </w:rPr>
      </w:pPr>
      <w:r w:rsidRPr="00BF2E97">
        <w:rPr>
          <w:b/>
        </w:rPr>
        <w:t>GARANTÍAS DE CUMPLIMIENTO DE LA NORMATIVA EN MATERIA DE PROTECCIÓN DE DATOS</w:t>
      </w:r>
    </w:p>
    <w:p w:rsidR="005A02CD" w:rsidRPr="00BF2E97" w:rsidRDefault="005A02CD" w:rsidP="005A02CD">
      <w:pPr>
        <w:ind w:right="-1"/>
        <w:rPr>
          <w:rFonts w:cs="Calibri"/>
          <w:b/>
          <w:color w:val="000000"/>
        </w:rPr>
      </w:pPr>
    </w:p>
    <w:p w:rsidR="005A02CD" w:rsidRPr="00BF2E97" w:rsidRDefault="005A02CD" w:rsidP="005A02CD">
      <w:pPr>
        <w:ind w:right="-1"/>
        <w:rPr>
          <w:rFonts w:cs="Calibri"/>
          <w:b/>
          <w:color w:val="000000"/>
        </w:rPr>
      </w:pPr>
    </w:p>
    <w:p w:rsidR="005A02CD" w:rsidRPr="00BF2E97" w:rsidRDefault="005A02CD" w:rsidP="005A02CD">
      <w:pPr>
        <w:ind w:right="-1"/>
        <w:rPr>
          <w:rFonts w:cs="Calibri"/>
          <w:b/>
          <w:color w:val="000000"/>
        </w:rPr>
      </w:pPr>
      <w:r w:rsidRPr="00BF2E97">
        <w:rPr>
          <w:rFonts w:cs="Calibri"/>
          <w:b/>
          <w:color w:val="000000"/>
        </w:rPr>
        <w:t xml:space="preserve">NOMBRE O RAZÓN SOCIAL DEL </w:t>
      </w:r>
      <w:r>
        <w:rPr>
          <w:rFonts w:cs="Calibri"/>
          <w:b/>
          <w:color w:val="000000"/>
        </w:rPr>
        <w:t>LICITADOR</w:t>
      </w:r>
      <w:r w:rsidRPr="00BF2E97">
        <w:rPr>
          <w:rFonts w:cs="Calibri"/>
          <w:b/>
          <w:color w:val="000000"/>
        </w:rPr>
        <w:t xml:space="preserve"> (indicar):</w:t>
      </w:r>
      <w:r w:rsidR="00707DFE">
        <w:rPr>
          <w:rFonts w:cs="Calibri"/>
          <w:b/>
          <w:color w:val="000000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2" w:name="Texto1"/>
      <w:r w:rsidR="004708E0">
        <w:rPr>
          <w:rFonts w:cs="Calibri"/>
          <w:b/>
          <w:color w:val="000000"/>
        </w:rPr>
        <w:instrText xml:space="preserve"> FORMTEXT </w:instrText>
      </w:r>
      <w:r w:rsidR="00707DFE">
        <w:rPr>
          <w:rFonts w:cs="Calibri"/>
          <w:b/>
          <w:color w:val="000000"/>
        </w:rPr>
      </w:r>
      <w:r w:rsidR="00707DFE">
        <w:rPr>
          <w:rFonts w:cs="Calibri"/>
          <w:b/>
          <w:color w:val="000000"/>
        </w:rPr>
        <w:fldChar w:fldCharType="separate"/>
      </w:r>
      <w:r w:rsidR="004708E0">
        <w:rPr>
          <w:rFonts w:cs="Calibri"/>
          <w:b/>
          <w:noProof/>
          <w:color w:val="000000"/>
        </w:rPr>
        <w:t> </w:t>
      </w:r>
      <w:r w:rsidR="004708E0">
        <w:rPr>
          <w:rFonts w:cs="Calibri"/>
          <w:b/>
          <w:noProof/>
          <w:color w:val="000000"/>
        </w:rPr>
        <w:t> </w:t>
      </w:r>
      <w:r w:rsidR="004708E0">
        <w:rPr>
          <w:rFonts w:cs="Calibri"/>
          <w:b/>
          <w:noProof/>
          <w:color w:val="000000"/>
        </w:rPr>
        <w:t> </w:t>
      </w:r>
      <w:r w:rsidR="004708E0">
        <w:rPr>
          <w:rFonts w:cs="Calibri"/>
          <w:b/>
          <w:noProof/>
          <w:color w:val="000000"/>
        </w:rPr>
        <w:t> </w:t>
      </w:r>
      <w:r w:rsidR="004708E0">
        <w:rPr>
          <w:rFonts w:cs="Calibri"/>
          <w:b/>
          <w:noProof/>
          <w:color w:val="000000"/>
        </w:rPr>
        <w:t> </w:t>
      </w:r>
      <w:r w:rsidR="00707DFE">
        <w:rPr>
          <w:rFonts w:cs="Calibri"/>
          <w:b/>
          <w:color w:val="000000"/>
        </w:rPr>
        <w:fldChar w:fldCharType="end"/>
      </w:r>
      <w:bookmarkEnd w:id="2"/>
    </w:p>
    <w:p w:rsidR="005A02CD" w:rsidRPr="00BF2E97" w:rsidRDefault="005A02CD" w:rsidP="005A02CD">
      <w:pPr>
        <w:ind w:right="-1"/>
        <w:rPr>
          <w:rFonts w:cs="Calibri"/>
          <w:b/>
          <w:color w:val="000000"/>
        </w:rPr>
      </w:pPr>
      <w:r w:rsidRPr="00BF2E97">
        <w:rPr>
          <w:rFonts w:cs="Calibri"/>
          <w:b/>
          <w:color w:val="000000"/>
        </w:rPr>
        <w:t>DOMICILIO (indicar):</w:t>
      </w:r>
      <w:r w:rsidR="00707DFE">
        <w:rPr>
          <w:rFonts w:cs="Calibri"/>
          <w:b/>
          <w:color w:val="000000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3" w:name="Texto2"/>
      <w:r w:rsidR="004708E0">
        <w:rPr>
          <w:rFonts w:cs="Calibri"/>
          <w:b/>
          <w:color w:val="000000"/>
        </w:rPr>
        <w:instrText xml:space="preserve"> FORMTEXT </w:instrText>
      </w:r>
      <w:r w:rsidR="00707DFE">
        <w:rPr>
          <w:rFonts w:cs="Calibri"/>
          <w:b/>
          <w:color w:val="000000"/>
        </w:rPr>
      </w:r>
      <w:r w:rsidR="00707DFE">
        <w:rPr>
          <w:rFonts w:cs="Calibri"/>
          <w:b/>
          <w:color w:val="000000"/>
        </w:rPr>
        <w:fldChar w:fldCharType="separate"/>
      </w:r>
      <w:r w:rsidR="004708E0">
        <w:rPr>
          <w:rFonts w:cs="Calibri"/>
          <w:b/>
          <w:noProof/>
          <w:color w:val="000000"/>
        </w:rPr>
        <w:t> </w:t>
      </w:r>
      <w:r w:rsidR="004708E0">
        <w:rPr>
          <w:rFonts w:cs="Calibri"/>
          <w:b/>
          <w:noProof/>
          <w:color w:val="000000"/>
        </w:rPr>
        <w:t> </w:t>
      </w:r>
      <w:r w:rsidR="004708E0">
        <w:rPr>
          <w:rFonts w:cs="Calibri"/>
          <w:b/>
          <w:noProof/>
          <w:color w:val="000000"/>
        </w:rPr>
        <w:t> </w:t>
      </w:r>
      <w:r w:rsidR="004708E0">
        <w:rPr>
          <w:rFonts w:cs="Calibri"/>
          <w:b/>
          <w:noProof/>
          <w:color w:val="000000"/>
        </w:rPr>
        <w:t> </w:t>
      </w:r>
      <w:r w:rsidR="004708E0">
        <w:rPr>
          <w:rFonts w:cs="Calibri"/>
          <w:b/>
          <w:noProof/>
          <w:color w:val="000000"/>
        </w:rPr>
        <w:t> </w:t>
      </w:r>
      <w:r w:rsidR="00707DFE">
        <w:rPr>
          <w:rFonts w:cs="Calibri"/>
          <w:b/>
          <w:color w:val="000000"/>
        </w:rPr>
        <w:fldChar w:fldCharType="end"/>
      </w:r>
      <w:bookmarkEnd w:id="3"/>
    </w:p>
    <w:p w:rsidR="005A02CD" w:rsidRPr="00BF2E97" w:rsidRDefault="005A02CD" w:rsidP="005A02CD">
      <w:pPr>
        <w:ind w:right="-1"/>
        <w:rPr>
          <w:rFonts w:cs="Calibri"/>
          <w:b/>
          <w:color w:val="000000"/>
        </w:rPr>
      </w:pPr>
      <w:r w:rsidRPr="00BF2E97">
        <w:rPr>
          <w:rFonts w:cs="Calibri"/>
          <w:b/>
          <w:color w:val="000000"/>
        </w:rPr>
        <w:t>CIF (indicar):</w:t>
      </w:r>
      <w:r w:rsidR="00707DFE">
        <w:rPr>
          <w:rFonts w:cs="Calibri"/>
          <w:b/>
          <w:color w:val="000000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4" w:name="Texto3"/>
      <w:r w:rsidR="004708E0">
        <w:rPr>
          <w:rFonts w:cs="Calibri"/>
          <w:b/>
          <w:color w:val="000000"/>
        </w:rPr>
        <w:instrText xml:space="preserve"> FORMTEXT </w:instrText>
      </w:r>
      <w:r w:rsidR="00707DFE">
        <w:rPr>
          <w:rFonts w:cs="Calibri"/>
          <w:b/>
          <w:color w:val="000000"/>
        </w:rPr>
      </w:r>
      <w:r w:rsidR="00707DFE">
        <w:rPr>
          <w:rFonts w:cs="Calibri"/>
          <w:b/>
          <w:color w:val="000000"/>
        </w:rPr>
        <w:fldChar w:fldCharType="separate"/>
      </w:r>
      <w:r w:rsidR="004708E0">
        <w:rPr>
          <w:rFonts w:cs="Calibri"/>
          <w:b/>
          <w:noProof/>
          <w:color w:val="000000"/>
        </w:rPr>
        <w:t> </w:t>
      </w:r>
      <w:r w:rsidR="004708E0">
        <w:rPr>
          <w:rFonts w:cs="Calibri"/>
          <w:b/>
          <w:noProof/>
          <w:color w:val="000000"/>
        </w:rPr>
        <w:t> </w:t>
      </w:r>
      <w:r w:rsidR="004708E0">
        <w:rPr>
          <w:rFonts w:cs="Calibri"/>
          <w:b/>
          <w:noProof/>
          <w:color w:val="000000"/>
        </w:rPr>
        <w:t> </w:t>
      </w:r>
      <w:r w:rsidR="004708E0">
        <w:rPr>
          <w:rFonts w:cs="Calibri"/>
          <w:b/>
          <w:noProof/>
          <w:color w:val="000000"/>
        </w:rPr>
        <w:t> </w:t>
      </w:r>
      <w:r w:rsidR="004708E0">
        <w:rPr>
          <w:rFonts w:cs="Calibri"/>
          <w:b/>
          <w:noProof/>
          <w:color w:val="000000"/>
        </w:rPr>
        <w:t> </w:t>
      </w:r>
      <w:r w:rsidR="00707DFE">
        <w:rPr>
          <w:rFonts w:cs="Calibri"/>
          <w:b/>
          <w:color w:val="000000"/>
        </w:rPr>
        <w:fldChar w:fldCharType="end"/>
      </w:r>
      <w:bookmarkEnd w:id="4"/>
    </w:p>
    <w:p w:rsidR="005A02CD" w:rsidRPr="00BF2E97" w:rsidRDefault="005A02CD" w:rsidP="005A02CD">
      <w:pPr>
        <w:jc w:val="both"/>
        <w:rPr>
          <w:rFonts w:cs="Calibri"/>
        </w:rPr>
      </w:pPr>
    </w:p>
    <w:p w:rsidR="005A02CD" w:rsidRPr="00BF2E97" w:rsidRDefault="005A02CD" w:rsidP="005A02CD">
      <w:pPr>
        <w:jc w:val="both"/>
        <w:rPr>
          <w:rFonts w:cs="Calibri"/>
          <w:color w:val="000000"/>
        </w:rPr>
      </w:pPr>
      <w:r w:rsidRPr="00BF2E97">
        <w:rPr>
          <w:rFonts w:cs="Calibri"/>
          <w:color w:val="000000"/>
        </w:rPr>
        <w:t>A los efectos de lo previsto por el artículo 28.1 REGLAMENTO (UE) 2016/679 (RGPD)</w:t>
      </w:r>
      <w:r w:rsidRPr="00BF2E97">
        <w:rPr>
          <w:rFonts w:cs="Calibri"/>
        </w:rPr>
        <w:t xml:space="preserve">, manifiesta </w:t>
      </w:r>
      <w:r w:rsidRPr="00BF2E97">
        <w:rPr>
          <w:color w:val="000000"/>
          <w:lang w:eastAsia="es-ES_tradnl"/>
        </w:rPr>
        <w:t>que reúne las garantías suficientes para el cumplimiento de las obligaciones que se derivan de la normativa vigente en materia de protección de datos personales, para prestar el siguiente servicio:</w:t>
      </w:r>
    </w:p>
    <w:p w:rsidR="005A02CD" w:rsidRPr="00BF2E97" w:rsidRDefault="005A02CD" w:rsidP="005A02CD">
      <w:pPr>
        <w:jc w:val="both"/>
        <w:rPr>
          <w:color w:val="000000"/>
          <w:lang w:eastAsia="es-ES_tradnl"/>
        </w:rPr>
      </w:pPr>
    </w:p>
    <w:p w:rsidR="00F13D8A" w:rsidRDefault="005A02CD" w:rsidP="005A02CD">
      <w:pPr>
        <w:jc w:val="both"/>
      </w:pPr>
      <w:r w:rsidRPr="00BF2E97">
        <w:rPr>
          <w:rFonts w:cs="Calibri"/>
          <w:b/>
        </w:rPr>
        <w:t xml:space="preserve">SERVICIO: </w:t>
      </w:r>
      <w:r w:rsidR="00A71AF3">
        <w:rPr>
          <w:color w:val="000000"/>
          <w:lang w:eastAsia="fr-FR"/>
        </w:rPr>
        <w:t>Los d</w:t>
      </w:r>
      <w:r w:rsidRPr="0076613D">
        <w:rPr>
          <w:color w:val="000000"/>
          <w:lang w:eastAsia="fr-FR"/>
        </w:rPr>
        <w:t xml:space="preserve">escritos en </w:t>
      </w:r>
      <w:r w:rsidR="00721975">
        <w:rPr>
          <w:color w:val="000000"/>
          <w:lang w:eastAsia="fr-FR"/>
        </w:rPr>
        <w:t>e</w:t>
      </w:r>
      <w:r>
        <w:rPr>
          <w:color w:val="000000"/>
          <w:lang w:eastAsia="fr-FR"/>
        </w:rPr>
        <w:t xml:space="preserve">l </w:t>
      </w:r>
      <w:r w:rsidRPr="00420360">
        <w:rPr>
          <w:color w:val="000000"/>
          <w:lang w:eastAsia="es-ES_tradnl"/>
        </w:rPr>
        <w:t xml:space="preserve">PLIEGO DE PRESCRIPCIONES TÉCNICAS PARA LA CONTRATACIÓN, POR PROCEDIMIENTO </w:t>
      </w:r>
      <w:r w:rsidR="00056511">
        <w:rPr>
          <w:color w:val="000000"/>
          <w:lang w:eastAsia="es-ES_tradnl"/>
        </w:rPr>
        <w:t>ABIERTO</w:t>
      </w:r>
      <w:r w:rsidR="00077B23">
        <w:rPr>
          <w:color w:val="000000"/>
          <w:lang w:eastAsia="es-ES_tradnl"/>
        </w:rPr>
        <w:t xml:space="preserve"> </w:t>
      </w:r>
      <w:r w:rsidR="00B868E8">
        <w:rPr>
          <w:color w:val="000000"/>
          <w:lang w:eastAsia="es-ES_tradnl"/>
        </w:rPr>
        <w:t>SIMPLIFICADO</w:t>
      </w:r>
      <w:r w:rsidR="00451296">
        <w:t>,</w:t>
      </w:r>
      <w:r w:rsidR="00721975">
        <w:t xml:space="preserve"> </w:t>
      </w:r>
      <w:r w:rsidR="00B91D16">
        <w:t>DE</w:t>
      </w:r>
      <w:r w:rsidR="002A632D">
        <w:t xml:space="preserve"> </w:t>
      </w:r>
      <w:r w:rsidR="00B91D16">
        <w:t>L</w:t>
      </w:r>
      <w:r w:rsidR="002A632D">
        <w:t>OS</w:t>
      </w:r>
      <w:r w:rsidR="000F3626">
        <w:t xml:space="preserve"> </w:t>
      </w:r>
      <w:r w:rsidR="00F13D8A" w:rsidRPr="00946484">
        <w:rPr>
          <w:b/>
        </w:rPr>
        <w:t xml:space="preserve">“SERVICIO DE CONFIGURACIÓN DE DISPOSITIVOS MÓVILES </w:t>
      </w:r>
      <w:r w:rsidR="00F13D8A" w:rsidRPr="00946484">
        <w:rPr>
          <w:b/>
          <w:color w:val="000000"/>
          <w:sz w:val="22"/>
          <w:szCs w:val="22"/>
          <w:lang w:eastAsia="fr-FR"/>
        </w:rPr>
        <w:t>PARA</w:t>
      </w:r>
      <w:r w:rsidR="00F13D8A">
        <w:rPr>
          <w:b/>
          <w:color w:val="000000"/>
          <w:sz w:val="22"/>
          <w:szCs w:val="22"/>
          <w:lang w:eastAsia="fr-FR"/>
        </w:rPr>
        <w:t xml:space="preserve"> MUTUA BALEAR </w:t>
      </w:r>
      <w:r w:rsidR="00F13D8A">
        <w:rPr>
          <w:b/>
          <w:lang w:val="es-ES_tradnl"/>
        </w:rPr>
        <w:t>“.</w:t>
      </w:r>
    </w:p>
    <w:p w:rsidR="00F13D8A" w:rsidRDefault="00F13D8A" w:rsidP="005A02CD">
      <w:pPr>
        <w:jc w:val="both"/>
      </w:pPr>
    </w:p>
    <w:p w:rsidR="005A02CD" w:rsidRPr="00BF2E97" w:rsidRDefault="005A02CD" w:rsidP="005A02CD">
      <w:pPr>
        <w:jc w:val="both"/>
        <w:rPr>
          <w:rFonts w:cs="Arial"/>
        </w:rPr>
      </w:pPr>
      <w:r w:rsidRPr="00BF2E97">
        <w:rPr>
          <w:rFonts w:cs="Calibri"/>
          <w:b/>
        </w:rPr>
        <w:t>GARANTIAS DE CUMPLIMIENTO</w:t>
      </w:r>
      <w:r w:rsidRPr="00BF2E97">
        <w:rPr>
          <w:rFonts w:cs="Calibri"/>
          <w:i/>
        </w:rPr>
        <w:t xml:space="preserve"> </w:t>
      </w:r>
      <w:r w:rsidRPr="00BF2E97">
        <w:rPr>
          <w:color w:val="000000"/>
          <w:lang w:eastAsia="es-ES_tradnl"/>
        </w:rPr>
        <w:t xml:space="preserve">(Por favor, </w:t>
      </w:r>
      <w:r w:rsidRPr="00A71AF3">
        <w:rPr>
          <w:b/>
          <w:color w:val="000000"/>
          <w:u w:val="single"/>
          <w:lang w:eastAsia="es-ES_tradnl"/>
        </w:rPr>
        <w:t>indique las garantías que aporta y, en su caso, adjunte la correspondiente documentación acreditativa</w:t>
      </w:r>
      <w:r w:rsidRPr="00BF2E97">
        <w:rPr>
          <w:color w:val="000000"/>
          <w:lang w:eastAsia="es-ES_tradnl"/>
        </w:rPr>
        <w:t xml:space="preserve">. La falta de veracidad de la información proporcionada podrá ser causa de resolución de la relación contractual que se llegue a formalizar con el </w:t>
      </w:r>
      <w:r>
        <w:rPr>
          <w:color w:val="000000"/>
          <w:lang w:eastAsia="es-ES_tradnl"/>
        </w:rPr>
        <w:t>licitador</w:t>
      </w:r>
      <w:r w:rsidRPr="00BF2E97">
        <w:rPr>
          <w:color w:val="000000"/>
          <w:lang w:eastAsia="es-ES_tradnl"/>
        </w:rPr>
        <w:t xml:space="preserve">): </w:t>
      </w:r>
    </w:p>
    <w:p w:rsidR="005A02CD" w:rsidRPr="00BF2E97" w:rsidRDefault="005A02CD" w:rsidP="005A02CD">
      <w:pPr>
        <w:jc w:val="both"/>
        <w:rPr>
          <w:rFonts w:cs="Calibri"/>
          <w:i/>
        </w:rPr>
      </w:pPr>
    </w:p>
    <w:p w:rsidR="005A02CD" w:rsidRDefault="00707DFE" w:rsidP="004708E0">
      <w:pPr>
        <w:pStyle w:val="Prrafodelista"/>
        <w:spacing w:line="240" w:lineRule="auto"/>
        <w:ind w:left="0"/>
        <w:contextualSpacing/>
        <w:jc w:val="both"/>
        <w:rPr>
          <w:rFonts w:cs="Calibri"/>
          <w:b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illa1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5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 xml:space="preserve">Declaración formal de cumplimiento de la normativa de protección de datos </w:t>
      </w:r>
      <w:r w:rsidR="005A02CD" w:rsidRPr="005F3D65">
        <w:rPr>
          <w:rFonts w:cs="Calibri"/>
          <w:b/>
        </w:rPr>
        <w:t>(adjuntar)</w:t>
      </w:r>
    </w:p>
    <w:p w:rsidR="00BC06E5" w:rsidRDefault="00707DFE" w:rsidP="004708E0">
      <w:pPr>
        <w:pStyle w:val="Prrafodelista"/>
        <w:spacing w:line="240" w:lineRule="auto"/>
        <w:ind w:left="0"/>
        <w:contextualSpacing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illa2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6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>D</w:t>
      </w:r>
      <w:r w:rsidR="005F3D65">
        <w:rPr>
          <w:rFonts w:cs="Calibri"/>
        </w:rPr>
        <w:t xml:space="preserve">elegado de Protección de Datos. </w:t>
      </w:r>
    </w:p>
    <w:p w:rsidR="00BC06E5" w:rsidRDefault="00BC06E5" w:rsidP="004708E0">
      <w:pPr>
        <w:pStyle w:val="Prrafodelista"/>
        <w:spacing w:line="240" w:lineRule="auto"/>
        <w:ind w:left="0"/>
        <w:contextualSpacing/>
        <w:rPr>
          <w:rFonts w:cs="Calibri"/>
        </w:rPr>
      </w:pPr>
      <w:r>
        <w:rPr>
          <w:rFonts w:cs="Calibri"/>
        </w:rPr>
        <w:tab/>
        <w:t>Nombre:</w:t>
      </w:r>
      <w:r w:rsidR="00707DFE">
        <w:rPr>
          <w:rFonts w:cs="Calibri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7" w:name="Texto13"/>
      <w:r>
        <w:rPr>
          <w:rFonts w:cs="Calibri"/>
        </w:rPr>
        <w:instrText xml:space="preserve"> FORMTEXT </w:instrText>
      </w:r>
      <w:r w:rsidR="00707DFE">
        <w:rPr>
          <w:rFonts w:cs="Calibri"/>
        </w:rPr>
      </w:r>
      <w:r w:rsidR="00707DFE">
        <w:rPr>
          <w:rFonts w:cs="Calibri"/>
        </w:rPr>
        <w:fldChar w:fldCharType="separate"/>
      </w:r>
      <w:r>
        <w:rPr>
          <w:rFonts w:cs="Calibri"/>
          <w:noProof/>
        </w:rPr>
        <w:t> </w:t>
      </w:r>
      <w:r>
        <w:rPr>
          <w:rFonts w:cs="Calibri"/>
          <w:noProof/>
        </w:rPr>
        <w:t> </w:t>
      </w:r>
      <w:r>
        <w:rPr>
          <w:rFonts w:cs="Calibri"/>
          <w:noProof/>
        </w:rPr>
        <w:t> </w:t>
      </w:r>
      <w:r>
        <w:rPr>
          <w:rFonts w:cs="Calibri"/>
          <w:noProof/>
        </w:rPr>
        <w:t> </w:t>
      </w:r>
      <w:r>
        <w:rPr>
          <w:rFonts w:cs="Calibri"/>
          <w:noProof/>
        </w:rPr>
        <w:t> </w:t>
      </w:r>
      <w:r w:rsidR="00707DFE">
        <w:rPr>
          <w:rFonts w:cs="Calibri"/>
        </w:rPr>
        <w:fldChar w:fldCharType="end"/>
      </w:r>
      <w:bookmarkEnd w:id="7"/>
    </w:p>
    <w:p w:rsidR="005A02CD" w:rsidRPr="00BF2E97" w:rsidRDefault="00B868E8" w:rsidP="004708E0">
      <w:pPr>
        <w:pStyle w:val="Prrafodelista"/>
        <w:spacing w:line="240" w:lineRule="auto"/>
        <w:ind w:left="0"/>
        <w:contextualSpacing/>
        <w:rPr>
          <w:rFonts w:cs="Calibri"/>
        </w:rPr>
      </w:pPr>
      <w:r>
        <w:rPr>
          <w:rFonts w:cs="Calibri"/>
        </w:rPr>
        <w:tab/>
        <w:t>E-mail y/o telf.</w:t>
      </w:r>
      <w:r w:rsidR="00BC06E5">
        <w:rPr>
          <w:rFonts w:cs="Calibri"/>
        </w:rPr>
        <w:t xml:space="preserve">: </w:t>
      </w:r>
      <w:r w:rsidR="00707DFE">
        <w:rPr>
          <w:rFonts w:cs="Calibri"/>
          <w:b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8" w:name="Texto4"/>
      <w:r w:rsidR="004708E0">
        <w:rPr>
          <w:rFonts w:cs="Calibri"/>
          <w:b/>
        </w:rPr>
        <w:instrText xml:space="preserve"> FORMTEXT </w:instrText>
      </w:r>
      <w:r w:rsidR="00707DFE">
        <w:rPr>
          <w:rFonts w:cs="Calibri"/>
          <w:b/>
        </w:rPr>
      </w:r>
      <w:r w:rsidR="00707DFE">
        <w:rPr>
          <w:rFonts w:cs="Calibri"/>
          <w:b/>
        </w:rPr>
        <w:fldChar w:fldCharType="separate"/>
      </w:r>
      <w:r w:rsidR="004708E0">
        <w:rPr>
          <w:rFonts w:cs="Calibri"/>
          <w:b/>
          <w:noProof/>
        </w:rPr>
        <w:t> </w:t>
      </w:r>
      <w:r w:rsidR="004708E0">
        <w:rPr>
          <w:rFonts w:cs="Calibri"/>
          <w:b/>
          <w:noProof/>
        </w:rPr>
        <w:t> </w:t>
      </w:r>
      <w:r w:rsidR="004708E0">
        <w:rPr>
          <w:rFonts w:cs="Calibri"/>
          <w:b/>
          <w:noProof/>
        </w:rPr>
        <w:t> </w:t>
      </w:r>
      <w:r w:rsidR="004708E0">
        <w:rPr>
          <w:rFonts w:cs="Calibri"/>
          <w:b/>
          <w:noProof/>
        </w:rPr>
        <w:t> </w:t>
      </w:r>
      <w:r w:rsidR="004708E0">
        <w:rPr>
          <w:rFonts w:cs="Calibri"/>
          <w:b/>
          <w:noProof/>
        </w:rPr>
        <w:t> </w:t>
      </w:r>
      <w:r w:rsidR="00707DFE">
        <w:rPr>
          <w:rFonts w:cs="Calibri"/>
          <w:b/>
        </w:rPr>
        <w:fldChar w:fldCharType="end"/>
      </w:r>
      <w:bookmarkEnd w:id="8"/>
    </w:p>
    <w:p w:rsidR="005A02CD" w:rsidRPr="00BF2E97" w:rsidRDefault="00707DFE" w:rsidP="004708E0">
      <w:pPr>
        <w:pStyle w:val="Prrafodelista"/>
        <w:spacing w:line="240" w:lineRule="auto"/>
        <w:ind w:left="0"/>
        <w:contextualSpacing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asilla3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9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 xml:space="preserve">Contratación de asesores especializados en materia de protección de datos. </w:t>
      </w:r>
      <w:r w:rsidR="005F3D65" w:rsidRPr="005F3D65">
        <w:rPr>
          <w:rFonts w:cs="Calibri"/>
          <w:b/>
        </w:rPr>
        <w:t xml:space="preserve">Indicar </w:t>
      </w:r>
      <w:r w:rsidR="005A02CD" w:rsidRPr="005F3D65">
        <w:rPr>
          <w:rFonts w:cs="Calibri"/>
          <w:b/>
        </w:rPr>
        <w:t>Contacto</w:t>
      </w:r>
      <w:r w:rsidR="005A02CD" w:rsidRPr="00BF2E97">
        <w:rPr>
          <w:rFonts w:cs="Calibri"/>
        </w:rPr>
        <w:t xml:space="preserve"> </w:t>
      </w:r>
      <w:r>
        <w:rPr>
          <w:rFonts w:cs="Calibri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10" w:name="Texto5"/>
      <w:r w:rsidR="004708E0">
        <w:rPr>
          <w:rFonts w:cs="Calibri"/>
        </w:rPr>
        <w:instrText xml:space="preserve"> FORMTEXT </w:instrText>
      </w:r>
      <w:r>
        <w:rPr>
          <w:rFonts w:cs="Calibri"/>
        </w:rPr>
      </w:r>
      <w:r>
        <w:rPr>
          <w:rFonts w:cs="Calibri"/>
        </w:rPr>
        <w:fldChar w:fldCharType="separate"/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>
        <w:rPr>
          <w:rFonts w:cs="Calibri"/>
        </w:rPr>
        <w:fldChar w:fldCharType="end"/>
      </w:r>
      <w:bookmarkEnd w:id="10"/>
    </w:p>
    <w:p w:rsidR="005A02CD" w:rsidRPr="00BF2E97" w:rsidRDefault="00707DFE" w:rsidP="004708E0">
      <w:pPr>
        <w:spacing w:line="240" w:lineRule="auto"/>
        <w:contextualSpacing/>
        <w:jc w:val="both"/>
        <w:rPr>
          <w:color w:val="000000"/>
          <w:lang w:eastAsia="fr-FR"/>
        </w:rPr>
      </w:pPr>
      <w:r>
        <w:rPr>
          <w:rFonts w:ascii="Symbol" w:hAnsi="Symbol"/>
          <w:color w:val="000000"/>
          <w:highlight w:val="lightGray"/>
          <w:lang w:eastAsia="fr-FR"/>
        </w:rP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asilla4"/>
      <w:r w:rsidR="004708E0">
        <w:rPr>
          <w:rFonts w:ascii="Symbol" w:hAnsi="Symbol"/>
          <w:color w:val="000000"/>
          <w:highlight w:val="lightGray"/>
          <w:lang w:eastAsia="fr-FR"/>
        </w:rPr>
        <w:instrText xml:space="preserve"> FORMCHECKBOX </w:instrText>
      </w:r>
      <w:r w:rsidR="00F13D8A">
        <w:rPr>
          <w:rFonts w:ascii="Symbol" w:hAnsi="Symbol"/>
          <w:color w:val="000000"/>
          <w:highlight w:val="lightGray"/>
          <w:lang w:eastAsia="fr-FR"/>
        </w:rPr>
      </w:r>
      <w:r w:rsidR="00F13D8A">
        <w:rPr>
          <w:rFonts w:ascii="Symbol" w:hAnsi="Symbol"/>
          <w:color w:val="000000"/>
          <w:highlight w:val="lightGray"/>
          <w:lang w:eastAsia="fr-FR"/>
        </w:rPr>
        <w:fldChar w:fldCharType="separate"/>
      </w:r>
      <w:r>
        <w:rPr>
          <w:rFonts w:ascii="Symbol" w:hAnsi="Symbol"/>
          <w:color w:val="000000"/>
          <w:highlight w:val="lightGray"/>
          <w:lang w:eastAsia="fr-FR"/>
        </w:rPr>
        <w:fldChar w:fldCharType="end"/>
      </w:r>
      <w:bookmarkEnd w:id="11"/>
      <w:r w:rsidR="005A02CD" w:rsidRPr="00BF2E97">
        <w:rPr>
          <w:color w:val="000000"/>
          <w:lang w:eastAsia="fr-FR"/>
        </w:rPr>
        <w:t>Implantación de medidas para garantizar la confidencialidad, integridad, disponibilidad y resiliencia permanentes de los sistemas y servicios de tratamiento:</w:t>
      </w:r>
      <w:r w:rsidR="00092C7D">
        <w:rPr>
          <w:color w:val="000000"/>
          <w:lang w:eastAsia="fr-FR"/>
        </w:rPr>
        <w:t xml:space="preserve"> (</w:t>
      </w:r>
      <w:r w:rsidR="00092C7D" w:rsidRPr="004708E0">
        <w:rPr>
          <w:b/>
          <w:color w:val="000000"/>
          <w:lang w:eastAsia="fr-FR"/>
        </w:rPr>
        <w:t>marque las medidas implantadas</w:t>
      </w:r>
      <w:r w:rsidR="00092C7D">
        <w:rPr>
          <w:color w:val="000000"/>
          <w:lang w:eastAsia="fr-FR"/>
        </w:rPr>
        <w:t>)</w:t>
      </w:r>
    </w:p>
    <w:p w:rsidR="005A02CD" w:rsidRPr="00BF2E97" w:rsidRDefault="00707DFE" w:rsidP="004708E0">
      <w:pPr>
        <w:pStyle w:val="Prrafodelista"/>
        <w:spacing w:line="240" w:lineRule="auto"/>
        <w:ind w:left="720"/>
        <w:contextualSpacing/>
        <w:jc w:val="both"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illa5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12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 xml:space="preserve">Gestión y control individualizado de usuarios autorizados; </w:t>
      </w:r>
    </w:p>
    <w:p w:rsidR="005A02CD" w:rsidRPr="00BF2E97" w:rsidRDefault="00707DFE" w:rsidP="004708E0">
      <w:pPr>
        <w:pStyle w:val="Prrafodelista"/>
        <w:spacing w:line="240" w:lineRule="auto"/>
        <w:ind w:left="720"/>
        <w:contextualSpacing/>
        <w:jc w:val="both"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asilla6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13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>Control de acceso a la información personal;</w:t>
      </w:r>
    </w:p>
    <w:p w:rsidR="005A02CD" w:rsidRPr="00BF2E97" w:rsidRDefault="00707DFE" w:rsidP="004708E0">
      <w:pPr>
        <w:pStyle w:val="Prrafodelista"/>
        <w:spacing w:line="240" w:lineRule="auto"/>
        <w:ind w:left="720"/>
        <w:contextualSpacing/>
        <w:jc w:val="both"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7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asilla7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14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>Control de acceso a documentación y archivos;</w:t>
      </w:r>
    </w:p>
    <w:p w:rsidR="005A02CD" w:rsidRPr="00BF2E97" w:rsidRDefault="00707DFE" w:rsidP="004708E0">
      <w:pPr>
        <w:pStyle w:val="Prrafodelista"/>
        <w:spacing w:line="240" w:lineRule="auto"/>
        <w:ind w:left="720"/>
        <w:contextualSpacing/>
        <w:jc w:val="both"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asilla8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15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>Control de acceso físico a los recursos y sistemas de tratamiento;</w:t>
      </w:r>
    </w:p>
    <w:p w:rsidR="005A02CD" w:rsidRPr="00BF2E97" w:rsidRDefault="00707DFE" w:rsidP="004708E0">
      <w:pPr>
        <w:pStyle w:val="Prrafodelista"/>
        <w:spacing w:line="240" w:lineRule="auto"/>
        <w:ind w:left="720"/>
        <w:contextualSpacing/>
        <w:jc w:val="both"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asilla9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16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>Control sobre el acceso remoto al sistema;</w:t>
      </w:r>
    </w:p>
    <w:p w:rsidR="005A02CD" w:rsidRPr="00BF2E97" w:rsidRDefault="00707DFE" w:rsidP="004708E0">
      <w:pPr>
        <w:pStyle w:val="Prrafodelista"/>
        <w:spacing w:line="240" w:lineRule="auto"/>
        <w:ind w:left="720"/>
        <w:contextualSpacing/>
        <w:jc w:val="both"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10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asilla10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17"/>
      <w:r w:rsidR="004708E0">
        <w:rPr>
          <w:rFonts w:ascii="Symbol" w:hAnsi="Symbol" w:cs="Calibri"/>
        </w:rPr>
        <w:t></w:t>
      </w:r>
      <w:r w:rsidR="005A02CD" w:rsidRPr="00BF2E97">
        <w:rPr>
          <w:color w:val="000000"/>
          <w:lang w:eastAsia="fr-FR"/>
        </w:rPr>
        <w:t>Medidas para restaurar la disponibilidad y el acceso a los datos de forma rápida en caso de incidente físico o técnico</w:t>
      </w:r>
      <w:r w:rsidR="005A02CD" w:rsidRPr="00BF2E97">
        <w:rPr>
          <w:rFonts w:cs="Calibri"/>
        </w:rPr>
        <w:t>;</w:t>
      </w:r>
    </w:p>
    <w:p w:rsidR="005A02CD" w:rsidRPr="00BF2E97" w:rsidRDefault="00707DFE" w:rsidP="004708E0">
      <w:pPr>
        <w:pStyle w:val="Prrafodelista"/>
        <w:spacing w:line="240" w:lineRule="auto"/>
        <w:ind w:left="720"/>
        <w:contextualSpacing/>
        <w:jc w:val="both"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11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asilla11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18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>Gestión de soportes y documentos;</w:t>
      </w:r>
    </w:p>
    <w:p w:rsidR="005A02CD" w:rsidRPr="00BF2E97" w:rsidRDefault="00707DFE" w:rsidP="004708E0">
      <w:pPr>
        <w:pStyle w:val="Prrafodelista"/>
        <w:spacing w:line="240" w:lineRule="auto"/>
        <w:ind w:left="720"/>
        <w:contextualSpacing/>
        <w:jc w:val="both"/>
        <w:rPr>
          <w:rFonts w:cs="Calibri"/>
        </w:rPr>
      </w:pPr>
      <w:r>
        <w:rPr>
          <w:rFonts w:ascii="Symbol" w:hAnsi="Symbol" w:cs="Calibri"/>
          <w:highlight w:val="lightGray"/>
        </w:rPr>
        <w:lastRenderedPageBreak/>
        <w:fldChar w:fldCharType="begin">
          <w:ffData>
            <w:name w:val="Casilla12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asilla12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19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>Control sobre la transmisión de datos a través de redes de comunicaciones;</w:t>
      </w:r>
    </w:p>
    <w:p w:rsidR="005A02CD" w:rsidRPr="00BF2E97" w:rsidRDefault="00707DFE" w:rsidP="004708E0">
      <w:pPr>
        <w:pStyle w:val="Prrafodelista"/>
        <w:spacing w:line="240" w:lineRule="auto"/>
        <w:ind w:left="720"/>
        <w:contextualSpacing/>
        <w:jc w:val="both"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13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asilla13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20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>Control de encargos de tratamiento;</w:t>
      </w:r>
    </w:p>
    <w:p w:rsidR="005A02CD" w:rsidRPr="00BF2E97" w:rsidRDefault="00707DFE" w:rsidP="004708E0">
      <w:pPr>
        <w:pStyle w:val="Prrafodelista"/>
        <w:spacing w:line="240" w:lineRule="auto"/>
        <w:ind w:left="720"/>
        <w:contextualSpacing/>
        <w:jc w:val="both"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14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asilla14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21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>Procedimiento de gestión y registro de incidencias;</w:t>
      </w:r>
    </w:p>
    <w:p w:rsidR="005A02CD" w:rsidRPr="00BF2E97" w:rsidRDefault="00707DFE" w:rsidP="004708E0">
      <w:pPr>
        <w:pStyle w:val="Prrafodelista"/>
        <w:spacing w:line="240" w:lineRule="auto"/>
        <w:ind w:left="720"/>
        <w:contextualSpacing/>
        <w:jc w:val="both"/>
        <w:rPr>
          <w:color w:val="000000"/>
          <w:lang w:eastAsia="fr-FR"/>
        </w:rPr>
      </w:pPr>
      <w:r>
        <w:rPr>
          <w:rFonts w:ascii="Symbol" w:hAnsi="Symbol"/>
          <w:color w:val="000000"/>
          <w:highlight w:val="lightGray"/>
          <w:lang w:eastAsia="fr-FR"/>
        </w:rPr>
        <w:fldChar w:fldCharType="begin">
          <w:ffData>
            <w:name w:val="Casilla15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asilla15"/>
      <w:r w:rsidR="004708E0">
        <w:rPr>
          <w:rFonts w:ascii="Symbol" w:hAnsi="Symbol"/>
          <w:color w:val="000000"/>
          <w:highlight w:val="lightGray"/>
          <w:lang w:eastAsia="fr-FR"/>
        </w:rPr>
        <w:instrText xml:space="preserve"> FORMCHECKBOX </w:instrText>
      </w:r>
      <w:r w:rsidR="00F13D8A">
        <w:rPr>
          <w:rFonts w:ascii="Symbol" w:hAnsi="Symbol"/>
          <w:color w:val="000000"/>
          <w:highlight w:val="lightGray"/>
          <w:lang w:eastAsia="fr-FR"/>
        </w:rPr>
      </w:r>
      <w:r w:rsidR="00F13D8A">
        <w:rPr>
          <w:rFonts w:ascii="Symbol" w:hAnsi="Symbol"/>
          <w:color w:val="000000"/>
          <w:highlight w:val="lightGray"/>
          <w:lang w:eastAsia="fr-FR"/>
        </w:rPr>
        <w:fldChar w:fldCharType="separate"/>
      </w:r>
      <w:r>
        <w:rPr>
          <w:rFonts w:ascii="Symbol" w:hAnsi="Symbol"/>
          <w:color w:val="000000"/>
          <w:highlight w:val="lightGray"/>
          <w:lang w:eastAsia="fr-FR"/>
        </w:rPr>
        <w:fldChar w:fldCharType="end"/>
      </w:r>
      <w:bookmarkEnd w:id="22"/>
      <w:r w:rsidR="004708E0">
        <w:rPr>
          <w:rFonts w:ascii="Symbol" w:hAnsi="Symbol"/>
          <w:color w:val="000000"/>
          <w:lang w:eastAsia="fr-FR"/>
        </w:rPr>
        <w:t></w:t>
      </w:r>
      <w:r w:rsidR="005A02CD" w:rsidRPr="00BF2E97">
        <w:rPr>
          <w:color w:val="000000"/>
          <w:lang w:eastAsia="fr-FR"/>
        </w:rPr>
        <w:t>Procesos de verificación, evaluación y valoración periódica de la eficacia de las medidas técnicas y organizativas para garantizar la seguridad del Tratamiento;</w:t>
      </w:r>
    </w:p>
    <w:p w:rsidR="005A02CD" w:rsidRPr="00BF2E97" w:rsidRDefault="00707DFE" w:rsidP="004708E0">
      <w:pPr>
        <w:pStyle w:val="Prrafodelista"/>
        <w:spacing w:line="240" w:lineRule="auto"/>
        <w:ind w:left="720"/>
        <w:contextualSpacing/>
        <w:jc w:val="both"/>
        <w:rPr>
          <w:color w:val="000000"/>
          <w:lang w:eastAsia="fr-FR"/>
        </w:rPr>
      </w:pPr>
      <w:r>
        <w:rPr>
          <w:rFonts w:ascii="Symbol" w:hAnsi="Symbol"/>
          <w:color w:val="000000"/>
          <w:highlight w:val="lightGray"/>
          <w:lang w:eastAsia="fr-FR"/>
        </w:rPr>
        <w:fldChar w:fldCharType="begin">
          <w:ffData>
            <w:name w:val="Casilla16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asilla16"/>
      <w:r w:rsidR="004708E0">
        <w:rPr>
          <w:rFonts w:ascii="Symbol" w:hAnsi="Symbol"/>
          <w:color w:val="000000"/>
          <w:highlight w:val="lightGray"/>
          <w:lang w:eastAsia="fr-FR"/>
        </w:rPr>
        <w:instrText xml:space="preserve"> FORMCHECKBOX </w:instrText>
      </w:r>
      <w:r w:rsidR="00F13D8A">
        <w:rPr>
          <w:rFonts w:ascii="Symbol" w:hAnsi="Symbol"/>
          <w:color w:val="000000"/>
          <w:highlight w:val="lightGray"/>
          <w:lang w:eastAsia="fr-FR"/>
        </w:rPr>
      </w:r>
      <w:r w:rsidR="00F13D8A">
        <w:rPr>
          <w:rFonts w:ascii="Symbol" w:hAnsi="Symbol"/>
          <w:color w:val="000000"/>
          <w:highlight w:val="lightGray"/>
          <w:lang w:eastAsia="fr-FR"/>
        </w:rPr>
        <w:fldChar w:fldCharType="separate"/>
      </w:r>
      <w:r>
        <w:rPr>
          <w:rFonts w:ascii="Symbol" w:hAnsi="Symbol"/>
          <w:color w:val="000000"/>
          <w:highlight w:val="lightGray"/>
          <w:lang w:eastAsia="fr-FR"/>
        </w:rPr>
        <w:fldChar w:fldCharType="end"/>
      </w:r>
      <w:bookmarkEnd w:id="23"/>
      <w:r w:rsidR="004708E0">
        <w:rPr>
          <w:rFonts w:ascii="Symbol" w:hAnsi="Symbol"/>
          <w:color w:val="000000"/>
          <w:lang w:eastAsia="fr-FR"/>
        </w:rPr>
        <w:t></w:t>
      </w:r>
      <w:r w:rsidR="005A02CD" w:rsidRPr="00BF2E97">
        <w:rPr>
          <w:color w:val="000000"/>
          <w:lang w:eastAsia="fr-FR"/>
        </w:rPr>
        <w:t xml:space="preserve">Seudonimización y/o cifrado de los datos; </w:t>
      </w:r>
    </w:p>
    <w:p w:rsidR="005A02CD" w:rsidRDefault="00707DFE" w:rsidP="004708E0">
      <w:pPr>
        <w:pStyle w:val="Prrafodelista"/>
        <w:spacing w:line="240" w:lineRule="auto"/>
        <w:ind w:left="720"/>
        <w:contextualSpacing/>
        <w:jc w:val="both"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17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asilla17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24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>Otras (indicar</w:t>
      </w:r>
      <w:r>
        <w:rPr>
          <w:rFonts w:cs="Calibri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25" w:name="Texto6"/>
      <w:r w:rsidR="004708E0">
        <w:rPr>
          <w:rFonts w:cs="Calibri"/>
        </w:rPr>
        <w:instrText xml:space="preserve"> FORMTEXT </w:instrText>
      </w:r>
      <w:r>
        <w:rPr>
          <w:rFonts w:cs="Calibri"/>
        </w:rPr>
      </w:r>
      <w:r>
        <w:rPr>
          <w:rFonts w:cs="Calibri"/>
        </w:rPr>
        <w:fldChar w:fldCharType="separate"/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>
        <w:rPr>
          <w:rFonts w:cs="Calibri"/>
        </w:rPr>
        <w:fldChar w:fldCharType="end"/>
      </w:r>
      <w:bookmarkEnd w:id="25"/>
    </w:p>
    <w:p w:rsidR="005A02CD" w:rsidRPr="00BF2E97" w:rsidRDefault="005A02CD" w:rsidP="005A02CD">
      <w:pPr>
        <w:pStyle w:val="Prrafodelista"/>
        <w:spacing w:line="240" w:lineRule="auto"/>
        <w:ind w:left="1080"/>
        <w:contextualSpacing/>
        <w:jc w:val="both"/>
        <w:rPr>
          <w:rFonts w:cs="Calibri"/>
        </w:rPr>
      </w:pPr>
    </w:p>
    <w:p w:rsidR="005A02CD" w:rsidRPr="00BF2E97" w:rsidRDefault="00707DFE" w:rsidP="004708E0">
      <w:pPr>
        <w:pStyle w:val="Prrafodelista"/>
        <w:spacing w:line="240" w:lineRule="auto"/>
        <w:ind w:left="0"/>
        <w:contextualSpacing/>
        <w:jc w:val="both"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18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asilla18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26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 xml:space="preserve">Auditorías y/o resultados de controles relativos al cumplimiento de la normativa vigente en materia de protección de datos personales </w:t>
      </w:r>
      <w:r w:rsidR="005A02CD" w:rsidRPr="004708E0">
        <w:rPr>
          <w:rFonts w:cs="Calibri"/>
          <w:b/>
        </w:rPr>
        <w:t>(adjuntar)</w:t>
      </w:r>
    </w:p>
    <w:p w:rsidR="005A02CD" w:rsidRPr="00BF2E97" w:rsidRDefault="00707DFE" w:rsidP="004708E0">
      <w:pPr>
        <w:pStyle w:val="Prrafodelista"/>
        <w:spacing w:line="240" w:lineRule="auto"/>
        <w:ind w:left="0"/>
        <w:contextualSpacing/>
        <w:jc w:val="both"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19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asilla19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27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 xml:space="preserve">Adhesión a mecanismos de certificación. </w:t>
      </w:r>
      <w:r w:rsidR="005A02CD" w:rsidRPr="004708E0">
        <w:rPr>
          <w:rFonts w:cs="Calibri"/>
          <w:b/>
        </w:rPr>
        <w:t xml:space="preserve">Indicar </w:t>
      </w:r>
      <w:r>
        <w:rPr>
          <w:rFonts w:cs="Calibri"/>
        </w:rPr>
        <w:fldChar w:fldCharType="begin">
          <w:ffData>
            <w:name w:val="Texto7"/>
            <w:enabled/>
            <w:calcOnExit w:val="0"/>
            <w:textInput/>
          </w:ffData>
        </w:fldChar>
      </w:r>
      <w:bookmarkStart w:id="28" w:name="Texto7"/>
      <w:r w:rsidR="004708E0">
        <w:rPr>
          <w:rFonts w:cs="Calibri"/>
        </w:rPr>
        <w:instrText xml:space="preserve"> FORMTEXT </w:instrText>
      </w:r>
      <w:r>
        <w:rPr>
          <w:rFonts w:cs="Calibri"/>
        </w:rPr>
      </w:r>
      <w:r>
        <w:rPr>
          <w:rFonts w:cs="Calibri"/>
        </w:rPr>
        <w:fldChar w:fldCharType="separate"/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>
        <w:rPr>
          <w:rFonts w:cs="Calibri"/>
        </w:rPr>
        <w:fldChar w:fldCharType="end"/>
      </w:r>
      <w:bookmarkEnd w:id="28"/>
    </w:p>
    <w:p w:rsidR="005A02CD" w:rsidRPr="00BF2E97" w:rsidRDefault="00707DFE" w:rsidP="004708E0">
      <w:pPr>
        <w:pStyle w:val="Prrafodelista"/>
        <w:spacing w:line="240" w:lineRule="auto"/>
        <w:ind w:left="0"/>
        <w:contextualSpacing/>
        <w:jc w:val="both"/>
        <w:rPr>
          <w:rFonts w:cs="Calibri"/>
        </w:rPr>
      </w:pPr>
      <w:r>
        <w:rPr>
          <w:rFonts w:ascii="Symbol" w:hAnsi="Symbol" w:cs="Calibri"/>
          <w:highlight w:val="lightGray"/>
        </w:rPr>
        <w:fldChar w:fldCharType="begin">
          <w:ffData>
            <w:name w:val="Casilla20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asilla20"/>
      <w:r w:rsidR="004708E0">
        <w:rPr>
          <w:rFonts w:ascii="Symbol" w:hAnsi="Symbol" w:cs="Calibri"/>
          <w:highlight w:val="lightGray"/>
        </w:rPr>
        <w:instrText xml:space="preserve"> FORMCHECKBOX </w:instrText>
      </w:r>
      <w:r w:rsidR="00F13D8A">
        <w:rPr>
          <w:rFonts w:ascii="Symbol" w:hAnsi="Symbol" w:cs="Calibri"/>
          <w:highlight w:val="lightGray"/>
        </w:rPr>
      </w:r>
      <w:r w:rsidR="00F13D8A">
        <w:rPr>
          <w:rFonts w:ascii="Symbol" w:hAnsi="Symbol" w:cs="Calibri"/>
          <w:highlight w:val="lightGray"/>
        </w:rPr>
        <w:fldChar w:fldCharType="separate"/>
      </w:r>
      <w:r>
        <w:rPr>
          <w:rFonts w:ascii="Symbol" w:hAnsi="Symbol" w:cs="Calibri"/>
          <w:highlight w:val="lightGray"/>
        </w:rPr>
        <w:fldChar w:fldCharType="end"/>
      </w:r>
      <w:bookmarkEnd w:id="29"/>
      <w:r w:rsidR="004708E0">
        <w:rPr>
          <w:rFonts w:ascii="Symbol" w:hAnsi="Symbol" w:cs="Calibri"/>
        </w:rPr>
        <w:t></w:t>
      </w:r>
      <w:r w:rsidR="005A02CD" w:rsidRPr="00BF2E97">
        <w:rPr>
          <w:rFonts w:cs="Calibri"/>
        </w:rPr>
        <w:t xml:space="preserve">Adhesión a códigos de conducta. </w:t>
      </w:r>
      <w:r w:rsidR="005A02CD" w:rsidRPr="004708E0">
        <w:rPr>
          <w:rFonts w:cs="Calibri"/>
          <w:b/>
        </w:rPr>
        <w:t xml:space="preserve">Indicar </w:t>
      </w:r>
      <w:r>
        <w:rPr>
          <w:rFonts w:cs="Calibri"/>
        </w:rPr>
        <w:fldChar w:fldCharType="begin">
          <w:ffData>
            <w:name w:val="Texto8"/>
            <w:enabled/>
            <w:calcOnExit w:val="0"/>
            <w:textInput/>
          </w:ffData>
        </w:fldChar>
      </w:r>
      <w:bookmarkStart w:id="30" w:name="Texto8"/>
      <w:r w:rsidR="004708E0">
        <w:rPr>
          <w:rFonts w:cs="Calibri"/>
        </w:rPr>
        <w:instrText xml:space="preserve"> FORMTEXT </w:instrText>
      </w:r>
      <w:r>
        <w:rPr>
          <w:rFonts w:cs="Calibri"/>
        </w:rPr>
      </w:r>
      <w:r>
        <w:rPr>
          <w:rFonts w:cs="Calibri"/>
        </w:rPr>
        <w:fldChar w:fldCharType="separate"/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 w:rsidR="004708E0">
        <w:rPr>
          <w:rFonts w:cs="Calibri"/>
          <w:noProof/>
        </w:rPr>
        <w:t> </w:t>
      </w:r>
      <w:r>
        <w:rPr>
          <w:rFonts w:cs="Calibri"/>
        </w:rPr>
        <w:fldChar w:fldCharType="end"/>
      </w:r>
      <w:bookmarkEnd w:id="30"/>
    </w:p>
    <w:p w:rsidR="005A02CD" w:rsidRPr="00BF2E97" w:rsidRDefault="005A02CD" w:rsidP="005A02CD">
      <w:pPr>
        <w:jc w:val="both"/>
        <w:rPr>
          <w:rFonts w:cs="Calibri"/>
        </w:rPr>
      </w:pPr>
    </w:p>
    <w:p w:rsidR="005A02CD" w:rsidRPr="00BF2E97" w:rsidRDefault="005A02CD" w:rsidP="005A02CD">
      <w:pPr>
        <w:jc w:val="both"/>
        <w:rPr>
          <w:rFonts w:cs="Arial"/>
          <w:b/>
        </w:rPr>
      </w:pPr>
      <w:r w:rsidRPr="00BF2E97">
        <w:rPr>
          <w:rFonts w:cs="Arial"/>
          <w:b/>
        </w:rPr>
        <w:t>Observaciones:</w:t>
      </w:r>
    </w:p>
    <w:p w:rsidR="005A02CD" w:rsidRPr="00BF2E97" w:rsidRDefault="005A02CD" w:rsidP="005A02CD">
      <w:pPr>
        <w:jc w:val="both"/>
        <w:rPr>
          <w:rFonts w:cs="Arial"/>
        </w:rPr>
      </w:pPr>
    </w:p>
    <w:p w:rsidR="005A02CD" w:rsidRPr="00BF2E97" w:rsidRDefault="005A02CD" w:rsidP="005A02CD">
      <w:pPr>
        <w:jc w:val="both"/>
        <w:rPr>
          <w:rFonts w:cs="Arial"/>
          <w:b/>
        </w:rPr>
      </w:pPr>
      <w:r w:rsidRPr="00BF2E97">
        <w:rPr>
          <w:rFonts w:cs="Arial"/>
        </w:rPr>
        <w:t xml:space="preserve">En prueba de conformidad, así lo firma en </w:t>
      </w:r>
      <w:r w:rsidR="00707DFE">
        <w:rPr>
          <w:rFonts w:cs="Arial"/>
        </w:rPr>
        <w:fldChar w:fldCharType="begin">
          <w:ffData>
            <w:name w:val="Texto9"/>
            <w:enabled/>
            <w:calcOnExit w:val="0"/>
            <w:textInput/>
          </w:ffData>
        </w:fldChar>
      </w:r>
      <w:bookmarkStart w:id="31" w:name="Texto9"/>
      <w:r w:rsidR="004708E0">
        <w:rPr>
          <w:rFonts w:cs="Arial"/>
        </w:rPr>
        <w:instrText xml:space="preserve"> FORMTEXT </w:instrText>
      </w:r>
      <w:r w:rsidR="00707DFE">
        <w:rPr>
          <w:rFonts w:cs="Arial"/>
        </w:rPr>
      </w:r>
      <w:r w:rsidR="00707DFE">
        <w:rPr>
          <w:rFonts w:cs="Arial"/>
        </w:rPr>
        <w:fldChar w:fldCharType="separate"/>
      </w:r>
      <w:r w:rsidR="004708E0">
        <w:rPr>
          <w:rFonts w:cs="Arial"/>
          <w:noProof/>
        </w:rPr>
        <w:t> </w:t>
      </w:r>
      <w:r w:rsidR="004708E0">
        <w:rPr>
          <w:rFonts w:cs="Arial"/>
          <w:noProof/>
        </w:rPr>
        <w:t> </w:t>
      </w:r>
      <w:r w:rsidR="004708E0">
        <w:rPr>
          <w:rFonts w:cs="Arial"/>
          <w:noProof/>
        </w:rPr>
        <w:t> </w:t>
      </w:r>
      <w:r w:rsidR="004708E0">
        <w:rPr>
          <w:rFonts w:cs="Arial"/>
          <w:noProof/>
        </w:rPr>
        <w:t> </w:t>
      </w:r>
      <w:r w:rsidR="004708E0">
        <w:rPr>
          <w:rFonts w:cs="Arial"/>
          <w:noProof/>
        </w:rPr>
        <w:t> </w:t>
      </w:r>
      <w:r w:rsidR="00707DFE">
        <w:rPr>
          <w:rFonts w:cs="Arial"/>
        </w:rPr>
        <w:fldChar w:fldCharType="end"/>
      </w:r>
      <w:bookmarkEnd w:id="31"/>
      <w:r w:rsidR="003C0511">
        <w:rPr>
          <w:rFonts w:cs="Arial"/>
        </w:rPr>
        <w:t xml:space="preserve">, </w:t>
      </w:r>
      <w:r w:rsidRPr="00BF2E97">
        <w:rPr>
          <w:rFonts w:cs="Arial"/>
        </w:rPr>
        <w:t xml:space="preserve">a </w:t>
      </w:r>
      <w:r w:rsidR="00707DFE">
        <w:rPr>
          <w:rFonts w:cs="Arial"/>
        </w:rPr>
        <w:fldChar w:fldCharType="begin">
          <w:ffData>
            <w:name w:val="Texto10"/>
            <w:enabled/>
            <w:calcOnExit w:val="0"/>
            <w:textInput/>
          </w:ffData>
        </w:fldChar>
      </w:r>
      <w:bookmarkStart w:id="32" w:name="Texto10"/>
      <w:r w:rsidR="004708E0">
        <w:rPr>
          <w:rFonts w:cs="Arial"/>
        </w:rPr>
        <w:instrText xml:space="preserve"> FORMTEXT </w:instrText>
      </w:r>
      <w:r w:rsidR="00707DFE">
        <w:rPr>
          <w:rFonts w:cs="Arial"/>
        </w:rPr>
      </w:r>
      <w:r w:rsidR="00707DFE">
        <w:rPr>
          <w:rFonts w:cs="Arial"/>
        </w:rPr>
        <w:fldChar w:fldCharType="separate"/>
      </w:r>
      <w:r w:rsidR="004708E0">
        <w:rPr>
          <w:rFonts w:cs="Arial"/>
          <w:noProof/>
        </w:rPr>
        <w:t> </w:t>
      </w:r>
      <w:r w:rsidR="004708E0">
        <w:rPr>
          <w:rFonts w:cs="Arial"/>
          <w:noProof/>
        </w:rPr>
        <w:t> </w:t>
      </w:r>
      <w:r w:rsidR="004708E0">
        <w:rPr>
          <w:rFonts w:cs="Arial"/>
          <w:noProof/>
        </w:rPr>
        <w:t> </w:t>
      </w:r>
      <w:r w:rsidR="004708E0">
        <w:rPr>
          <w:rFonts w:cs="Arial"/>
          <w:noProof/>
        </w:rPr>
        <w:t> </w:t>
      </w:r>
      <w:r w:rsidR="004708E0">
        <w:rPr>
          <w:rFonts w:cs="Arial"/>
          <w:noProof/>
        </w:rPr>
        <w:t> </w:t>
      </w:r>
      <w:r w:rsidR="00707DFE">
        <w:rPr>
          <w:rFonts w:cs="Arial"/>
        </w:rPr>
        <w:fldChar w:fldCharType="end"/>
      </w:r>
      <w:bookmarkEnd w:id="32"/>
      <w:r w:rsidR="004708E0">
        <w:rPr>
          <w:rFonts w:cs="Arial"/>
        </w:rPr>
        <w:t xml:space="preserve"> de </w:t>
      </w:r>
      <w:r w:rsidR="00707DFE">
        <w:rPr>
          <w:rFonts w:cs="Arial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33" w:name="Texto11"/>
      <w:r w:rsidR="004708E0">
        <w:rPr>
          <w:rFonts w:cs="Arial"/>
        </w:rPr>
        <w:instrText xml:space="preserve"> FORMTEXT </w:instrText>
      </w:r>
      <w:r w:rsidR="00707DFE">
        <w:rPr>
          <w:rFonts w:cs="Arial"/>
        </w:rPr>
      </w:r>
      <w:r w:rsidR="00707DFE">
        <w:rPr>
          <w:rFonts w:cs="Arial"/>
        </w:rPr>
        <w:fldChar w:fldCharType="separate"/>
      </w:r>
      <w:r w:rsidR="004708E0">
        <w:rPr>
          <w:rFonts w:cs="Arial"/>
          <w:noProof/>
        </w:rPr>
        <w:t> </w:t>
      </w:r>
      <w:r w:rsidR="004708E0">
        <w:rPr>
          <w:rFonts w:cs="Arial"/>
          <w:noProof/>
        </w:rPr>
        <w:t> </w:t>
      </w:r>
      <w:r w:rsidR="004708E0">
        <w:rPr>
          <w:rFonts w:cs="Arial"/>
          <w:noProof/>
        </w:rPr>
        <w:t> </w:t>
      </w:r>
      <w:r w:rsidR="004708E0">
        <w:rPr>
          <w:rFonts w:cs="Arial"/>
          <w:noProof/>
        </w:rPr>
        <w:t> </w:t>
      </w:r>
      <w:r w:rsidR="004708E0">
        <w:rPr>
          <w:rFonts w:cs="Arial"/>
          <w:noProof/>
        </w:rPr>
        <w:t> </w:t>
      </w:r>
      <w:r w:rsidR="00707DFE">
        <w:rPr>
          <w:rFonts w:cs="Arial"/>
        </w:rPr>
        <w:fldChar w:fldCharType="end"/>
      </w:r>
      <w:bookmarkEnd w:id="33"/>
      <w:r w:rsidR="003C0511">
        <w:rPr>
          <w:rFonts w:cs="Arial"/>
        </w:rPr>
        <w:t xml:space="preserve"> de </w:t>
      </w:r>
      <w:r w:rsidR="00707DFE">
        <w:rPr>
          <w:rFonts w:cs="Arial"/>
        </w:rPr>
        <w:fldChar w:fldCharType="begin">
          <w:ffData>
            <w:name w:val="Texto11"/>
            <w:enabled/>
            <w:calcOnExit w:val="0"/>
            <w:textInput/>
          </w:ffData>
        </w:fldChar>
      </w:r>
      <w:r w:rsidR="003C0511">
        <w:rPr>
          <w:rFonts w:cs="Arial"/>
        </w:rPr>
        <w:instrText xml:space="preserve"> FORMTEXT </w:instrText>
      </w:r>
      <w:r w:rsidR="00707DFE">
        <w:rPr>
          <w:rFonts w:cs="Arial"/>
        </w:rPr>
      </w:r>
      <w:r w:rsidR="00707DFE">
        <w:rPr>
          <w:rFonts w:cs="Arial"/>
        </w:rPr>
        <w:fldChar w:fldCharType="separate"/>
      </w:r>
      <w:r w:rsidR="003C0511">
        <w:rPr>
          <w:rFonts w:cs="Arial"/>
          <w:noProof/>
        </w:rPr>
        <w:t> </w:t>
      </w:r>
      <w:r w:rsidR="003C0511">
        <w:rPr>
          <w:rFonts w:cs="Arial"/>
          <w:noProof/>
        </w:rPr>
        <w:t> </w:t>
      </w:r>
      <w:r w:rsidR="003C0511">
        <w:rPr>
          <w:rFonts w:cs="Arial"/>
          <w:noProof/>
        </w:rPr>
        <w:t> </w:t>
      </w:r>
      <w:r w:rsidR="003C0511">
        <w:rPr>
          <w:rFonts w:cs="Arial"/>
          <w:noProof/>
        </w:rPr>
        <w:t> </w:t>
      </w:r>
      <w:r w:rsidR="003C0511">
        <w:rPr>
          <w:rFonts w:cs="Arial"/>
          <w:noProof/>
        </w:rPr>
        <w:t> </w:t>
      </w:r>
      <w:r w:rsidR="00707DFE">
        <w:rPr>
          <w:rFonts w:cs="Arial"/>
        </w:rPr>
        <w:fldChar w:fldCharType="end"/>
      </w:r>
      <w:r w:rsidR="003C0511">
        <w:rPr>
          <w:rFonts w:cs="Arial"/>
        </w:rPr>
        <w:t>.</w:t>
      </w:r>
    </w:p>
    <w:p w:rsidR="005A02CD" w:rsidRDefault="005A02CD" w:rsidP="005A02CD">
      <w:pPr>
        <w:rPr>
          <w:rFonts w:cs="Arial"/>
          <w:b/>
        </w:rPr>
      </w:pPr>
    </w:p>
    <w:p w:rsidR="005A02CD" w:rsidRDefault="005A02CD" w:rsidP="005A02CD">
      <w:pPr>
        <w:rPr>
          <w:rFonts w:cs="Arial"/>
          <w:b/>
        </w:rPr>
      </w:pPr>
    </w:p>
    <w:p w:rsidR="005A02CD" w:rsidRDefault="005A02CD" w:rsidP="005A02CD">
      <w:pPr>
        <w:rPr>
          <w:rFonts w:cs="Arial"/>
          <w:b/>
        </w:rPr>
      </w:pPr>
    </w:p>
    <w:p w:rsidR="005A02CD" w:rsidRDefault="005A02CD" w:rsidP="005A02CD">
      <w:pPr>
        <w:rPr>
          <w:rFonts w:cs="Arial"/>
          <w:b/>
        </w:rPr>
      </w:pPr>
    </w:p>
    <w:p w:rsidR="005A02CD" w:rsidRDefault="005A02CD" w:rsidP="005A02CD">
      <w:pPr>
        <w:rPr>
          <w:rFonts w:cs="Arial"/>
          <w:b/>
        </w:rPr>
      </w:pPr>
    </w:p>
    <w:p w:rsidR="005A02CD" w:rsidRPr="00BF2E97" w:rsidRDefault="00707DFE" w:rsidP="005A02CD">
      <w:pPr>
        <w:rPr>
          <w:rFonts w:cs="Arial"/>
          <w:b/>
        </w:rPr>
      </w:pPr>
      <w:r>
        <w:rPr>
          <w:rFonts w:cs="Arial"/>
          <w:b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4" w:name="Texto12"/>
      <w:r w:rsidR="004708E0">
        <w:rPr>
          <w:rFonts w:cs="Arial"/>
          <w:b/>
        </w:rPr>
        <w:instrText xml:space="preserve"> FORMTEXT </w:instrText>
      </w:r>
      <w:r>
        <w:rPr>
          <w:rFonts w:cs="Arial"/>
          <w:b/>
        </w:rPr>
      </w:r>
      <w:r>
        <w:rPr>
          <w:rFonts w:cs="Arial"/>
          <w:b/>
        </w:rPr>
        <w:fldChar w:fldCharType="separate"/>
      </w:r>
      <w:r w:rsidR="004708E0">
        <w:rPr>
          <w:rFonts w:cs="Arial"/>
          <w:b/>
          <w:noProof/>
        </w:rPr>
        <w:t> </w:t>
      </w:r>
      <w:r w:rsidR="004708E0">
        <w:rPr>
          <w:rFonts w:cs="Arial"/>
          <w:b/>
          <w:noProof/>
        </w:rPr>
        <w:t> </w:t>
      </w:r>
      <w:r w:rsidR="004708E0">
        <w:rPr>
          <w:rFonts w:cs="Arial"/>
          <w:b/>
          <w:noProof/>
        </w:rPr>
        <w:t> </w:t>
      </w:r>
      <w:r w:rsidR="004708E0">
        <w:rPr>
          <w:rFonts w:cs="Arial"/>
          <w:b/>
          <w:noProof/>
        </w:rPr>
        <w:t> </w:t>
      </w:r>
      <w:r w:rsidR="004708E0">
        <w:rPr>
          <w:rFonts w:cs="Arial"/>
          <w:b/>
          <w:noProof/>
        </w:rPr>
        <w:t> </w:t>
      </w:r>
      <w:r>
        <w:rPr>
          <w:rFonts w:cs="Arial"/>
          <w:b/>
        </w:rPr>
        <w:fldChar w:fldCharType="end"/>
      </w:r>
      <w:bookmarkEnd w:id="34"/>
    </w:p>
    <w:p w:rsidR="005A02CD" w:rsidRPr="00BF2E97" w:rsidRDefault="005A02CD" w:rsidP="005A02CD">
      <w:pPr>
        <w:rPr>
          <w:rFonts w:cs="Calibri"/>
        </w:rPr>
      </w:pPr>
      <w:r w:rsidRPr="00BF2E97">
        <w:rPr>
          <w:rFonts w:cs="Arial"/>
          <w:b/>
        </w:rPr>
        <w:t xml:space="preserve">Fdo. El </w:t>
      </w:r>
      <w:r>
        <w:rPr>
          <w:rFonts w:cs="Arial"/>
          <w:b/>
        </w:rPr>
        <w:t>Licitador</w:t>
      </w:r>
    </w:p>
    <w:p w:rsidR="005A02CD" w:rsidRPr="00BF2E97" w:rsidRDefault="005A02CD" w:rsidP="005A02CD">
      <w:pPr>
        <w:ind w:left="75"/>
        <w:jc w:val="both"/>
        <w:rPr>
          <w:color w:val="000000"/>
          <w:lang w:eastAsia="fr-FR"/>
        </w:rPr>
      </w:pPr>
    </w:p>
    <w:p w:rsidR="005A02CD" w:rsidRDefault="005A02CD" w:rsidP="005A02CD">
      <w:pPr>
        <w:spacing w:line="360" w:lineRule="auto"/>
        <w:jc w:val="both"/>
        <w:rPr>
          <w:sz w:val="22"/>
          <w:szCs w:val="22"/>
        </w:rPr>
      </w:pPr>
    </w:p>
    <w:p w:rsidR="00BE1DB1" w:rsidRPr="00D95407" w:rsidRDefault="00BE1DB1" w:rsidP="005A02CD">
      <w:pPr>
        <w:pStyle w:val="Ttulo1"/>
        <w:jc w:val="center"/>
      </w:pPr>
    </w:p>
    <w:sectPr w:rsidR="00BE1DB1" w:rsidRPr="00D95407" w:rsidSect="00FD3C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27" w:right="1416" w:bottom="1560" w:left="1418" w:header="708" w:footer="22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550" w:rsidRDefault="00917550">
      <w:r>
        <w:separator/>
      </w:r>
    </w:p>
  </w:endnote>
  <w:endnote w:type="continuationSeparator" w:id="0">
    <w:p w:rsidR="00917550" w:rsidRDefault="0091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gfa Rotis Sans Serif Ex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gfa Rotis Sans Serif">
    <w:panose1 w:val="020006060800000200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550" w:rsidRDefault="00917550">
    <w:pPr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550" w:rsidRDefault="00917550" w:rsidP="00C92D8D">
    <w:pPr>
      <w:rPr>
        <w:rStyle w:val="Nmerodepgina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-547370</wp:posOffset>
          </wp:positionH>
          <wp:positionV relativeFrom="paragraph">
            <wp:posOffset>-17145</wp:posOffset>
          </wp:positionV>
          <wp:extent cx="6743065" cy="471805"/>
          <wp:effectExtent l="19050" t="0" r="0" b="0"/>
          <wp:wrapNone/>
          <wp:docPr id="26" name="Imagen 26" descr="PIE_2016_DERECHA_PAG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PIE_2016_DERECHA_PAGIN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13D8A">
      <w:rPr>
        <w:noProof/>
      </w:rPr>
      <w:pict>
        <v:rect id="_x0000_s2075" style="position:absolute;margin-left:-226.45pt;margin-top:455.65pt;width:479.15pt;height:19.55pt;rotation:-90;z-index:-251657216;mso-position-horizontal-relative:page;mso-position-vertical-relative:page;v-text-anchor:middle" o:allowincell="f" filled="f" stroked="f" strokecolor="white" strokeweight="1pt">
          <v:fill opacity="52429f"/>
          <v:shadow on="t" type="perspective" color="#4f81bd" opacity=".5" origin="-.5,-.5" offset="-41pt,-49pt" offset2="-70pt,-86pt" matrix=".75,,,.75"/>
          <v:textbox style="layout-flow:vertical;mso-layout-flow-alt:bottom-to-top;mso-next-textbox:#_x0000_s2075" inset="1in,7.2pt,,7.2pt">
            <w:txbxContent>
              <w:p w:rsidR="00917550" w:rsidRPr="00D034C9" w:rsidRDefault="00917550" w:rsidP="00C92D8D">
                <w:pPr>
                  <w:rPr>
                    <w:rFonts w:ascii="Agfa Rotis Sans Serif Ex Bold" w:hAnsi="Agfa Rotis Sans Serif Ex Bold"/>
                    <w:color w:val="00558D"/>
                    <w:sz w:val="10"/>
                    <w:szCs w:val="10"/>
                  </w:rPr>
                </w:pPr>
                <w:r w:rsidRPr="00D034C9">
                  <w:rPr>
                    <w:rFonts w:ascii="Agfa Rotis Sans Serif Ex Bold" w:hAnsi="Agfa Rotis Sans Serif Ex Bold"/>
                    <w:color w:val="00558D"/>
                    <w:sz w:val="10"/>
                    <w:szCs w:val="10"/>
                  </w:rPr>
                  <w:t xml:space="preserve">MUTUA </w:t>
                </w:r>
                <w:r>
                  <w:rPr>
                    <w:rFonts w:ascii="Agfa Rotis Sans Serif Ex Bold" w:hAnsi="Agfa Rotis Sans Serif Ex Bold"/>
                    <w:color w:val="00558D"/>
                    <w:sz w:val="10"/>
                    <w:szCs w:val="10"/>
                  </w:rPr>
                  <w:t xml:space="preserve">BALEAR, MUTUA COLABORADORA CON </w:t>
                </w:r>
                <w:r w:rsidRPr="00D034C9">
                  <w:rPr>
                    <w:rFonts w:ascii="Agfa Rotis Sans Serif Ex Bold" w:hAnsi="Agfa Rotis Sans Serif Ex Bold"/>
                    <w:color w:val="00558D"/>
                    <w:sz w:val="10"/>
                    <w:szCs w:val="10"/>
                  </w:rPr>
                  <w:t>LA SEGURIDAD SOCIAL Nº 183, SEGÚN REGISTRO OFICIAL DEL MINISTERIO, C.I.F. G 07046196</w:t>
                </w:r>
              </w:p>
              <w:p w:rsidR="00917550" w:rsidRPr="0050035E" w:rsidRDefault="00917550" w:rsidP="00C92D8D">
                <w:pPr>
                  <w:rPr>
                    <w:rFonts w:ascii="Cambria" w:hAnsi="Cambria"/>
                    <w:b/>
                    <w:bCs/>
                    <w:sz w:val="36"/>
                    <w:szCs w:val="36"/>
                  </w:rPr>
                </w:pPr>
              </w:p>
            </w:txbxContent>
          </v:textbox>
          <w10:wrap anchorx="page" anchory="page"/>
        </v:rect>
      </w:pict>
    </w:r>
  </w:p>
  <w:p w:rsidR="00917550" w:rsidRPr="00C92D8D" w:rsidRDefault="00917550" w:rsidP="00C92D8D">
    <w:pPr>
      <w:ind w:right="-709"/>
      <w:jc w:val="right"/>
      <w:rPr>
        <w:rStyle w:val="Nmerodepgina"/>
        <w:sz w:val="16"/>
        <w:szCs w:val="16"/>
      </w:rPr>
    </w:pPr>
    <w:r>
      <w:rPr>
        <w:rStyle w:val="Nmerodepgina"/>
      </w:rPr>
      <w:t xml:space="preserve"> </w:t>
    </w:r>
    <w:r w:rsidR="00707DFE"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PAGE  </w:instrText>
    </w:r>
    <w:r w:rsidR="00707DFE">
      <w:rPr>
        <w:rStyle w:val="Nmerodepgina"/>
        <w:sz w:val="16"/>
        <w:szCs w:val="16"/>
      </w:rPr>
      <w:fldChar w:fldCharType="separate"/>
    </w:r>
    <w:r w:rsidR="00F13D8A">
      <w:rPr>
        <w:rStyle w:val="Nmerodepgina"/>
        <w:noProof/>
        <w:sz w:val="16"/>
        <w:szCs w:val="16"/>
      </w:rPr>
      <w:t>1</w:t>
    </w:r>
    <w:r w:rsidR="00707DFE">
      <w:rPr>
        <w:rStyle w:val="Nmerodepgina"/>
        <w:sz w:val="16"/>
        <w:szCs w:val="16"/>
      </w:rPr>
      <w:fldChar w:fldCharType="end"/>
    </w:r>
    <w:r>
      <w:rPr>
        <w:sz w:val="16"/>
        <w:szCs w:val="16"/>
      </w:rPr>
      <w:t>/</w:t>
    </w:r>
    <w:r w:rsidR="00F13D8A">
      <w:fldChar w:fldCharType="begin"/>
    </w:r>
    <w:r w:rsidR="00F13D8A">
      <w:instrText xml:space="preserve"> SECTIONPAGES  \* MERGEFORMAT </w:instrText>
    </w:r>
    <w:r w:rsidR="00F13D8A">
      <w:fldChar w:fldCharType="separate"/>
    </w:r>
    <w:r w:rsidR="00F13D8A" w:rsidRPr="00F13D8A">
      <w:rPr>
        <w:noProof/>
        <w:sz w:val="16"/>
        <w:szCs w:val="16"/>
      </w:rPr>
      <w:t>2</w:t>
    </w:r>
    <w:r w:rsidR="00F13D8A">
      <w:rPr>
        <w:noProof/>
        <w:sz w:val="16"/>
        <w:szCs w:val="16"/>
      </w:rPr>
      <w:fldChar w:fldCharType="end"/>
    </w:r>
  </w:p>
  <w:p w:rsidR="00917550" w:rsidRDefault="00917550" w:rsidP="007F386A">
    <w:pPr>
      <w:tabs>
        <w:tab w:val="right" w:pos="9072"/>
      </w:tabs>
      <w:spacing w:line="220" w:lineRule="exact"/>
      <w:ind w:left="-284"/>
      <w:rPr>
        <w:color w:val="4A96CD"/>
        <w:sz w:val="28"/>
      </w:rPr>
    </w:pPr>
    <w:r>
      <w:rPr>
        <w:color w:val="00558D"/>
        <w:sz w:val="2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550" w:rsidRDefault="00917550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550" w:rsidRDefault="00917550">
      <w:r>
        <w:separator/>
      </w:r>
    </w:p>
  </w:footnote>
  <w:footnote w:type="continuationSeparator" w:id="0">
    <w:p w:rsidR="00917550" w:rsidRDefault="00917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550" w:rsidRDefault="00917550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550" w:rsidRDefault="00917550" w:rsidP="00280AFA">
    <w:pPr>
      <w:pStyle w:val="xCabeceraA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-65405</wp:posOffset>
          </wp:positionV>
          <wp:extent cx="2286000" cy="457835"/>
          <wp:effectExtent l="0" t="0" r="0" b="0"/>
          <wp:wrapNone/>
          <wp:docPr id="24" name="Imagen 24" descr="logos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logos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57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-6985</wp:posOffset>
          </wp:positionV>
          <wp:extent cx="2286000" cy="315595"/>
          <wp:effectExtent l="19050" t="0" r="0" b="0"/>
          <wp:wrapNone/>
          <wp:docPr id="14" name="Imagen 14" descr="logo_mutua_color cop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_mutua_color copi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15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Anexo 4</w:t>
    </w:r>
    <w:r w:rsidR="00F61652">
      <w:t>A</w:t>
    </w:r>
  </w:p>
  <w:p w:rsidR="00F13D8A" w:rsidRPr="00A276C4" w:rsidRDefault="00F13D8A" w:rsidP="00F13D8A">
    <w:pPr>
      <w:pStyle w:val="xCabeceraB"/>
      <w:rPr>
        <w:sz w:val="18"/>
        <w:szCs w:val="18"/>
      </w:rPr>
    </w:pPr>
    <w:r>
      <w:rPr>
        <w:sz w:val="18"/>
        <w:szCs w:val="18"/>
      </w:rPr>
      <w:t>Servicio de configuración de dispositivos móviles</w:t>
    </w:r>
  </w:p>
  <w:p w:rsidR="00F61652" w:rsidRPr="00280AFA" w:rsidRDefault="00F61652" w:rsidP="00280AFA">
    <w:pPr>
      <w:pStyle w:val="xCabeceraA"/>
    </w:pPr>
  </w:p>
  <w:p w:rsidR="00451296" w:rsidRPr="00A276C4" w:rsidRDefault="00F61652" w:rsidP="00F61652">
    <w:pPr>
      <w:pStyle w:val="xCabeceraB"/>
      <w:rPr>
        <w:sz w:val="18"/>
        <w:szCs w:val="18"/>
      </w:rPr>
    </w:pPr>
    <w:r w:rsidRPr="00F61652">
      <w:rPr>
        <w:sz w:val="18"/>
        <w:szCs w:val="18"/>
      </w:rPr>
      <w:object w:dxaOrig="11718" w:dyaOrig="124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5.75pt;height:621pt">
          <v:imagedata r:id="rId3" o:title=""/>
        </v:shape>
        <o:OLEObject Type="Embed" ProgID="Word.Document.12" ShapeID="_x0000_i1025" DrawAspect="Content" ObjectID="_1769502866" r:id="rId4">
          <o:FieldCodes>\s</o:FieldCodes>
        </o:OLEObject>
      </w:object>
    </w:r>
    <w:r w:rsidRPr="00F61652">
      <w:rPr>
        <w:sz w:val="18"/>
        <w:szCs w:val="18"/>
      </w:rPr>
      <w:object w:dxaOrig="11718" w:dyaOrig="12830">
        <v:shape id="_x0000_i1026" type="#_x0000_t75" style="width:585.75pt;height:642pt">
          <v:imagedata r:id="rId5" o:title=""/>
        </v:shape>
        <o:OLEObject Type="Embed" ProgID="Word.Document.12" ShapeID="_x0000_i1026" DrawAspect="Content" ObjectID="_1769502867" r:id="rId6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550" w:rsidRDefault="00917550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2E464E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6F026F"/>
    <w:multiLevelType w:val="hybridMultilevel"/>
    <w:tmpl w:val="9E385216"/>
    <w:lvl w:ilvl="0" w:tplc="FBC8C8B0">
      <w:start w:val="1"/>
      <w:numFmt w:val="lowerLetter"/>
      <w:lvlText w:val="%1)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5082DFA"/>
    <w:multiLevelType w:val="hybridMultilevel"/>
    <w:tmpl w:val="08B8F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15EAB"/>
    <w:multiLevelType w:val="hybridMultilevel"/>
    <w:tmpl w:val="15F0ECDC"/>
    <w:lvl w:ilvl="0" w:tplc="5518D63C">
      <w:numFmt w:val="bullet"/>
      <w:lvlText w:val=""/>
      <w:lvlJc w:val="left"/>
      <w:pPr>
        <w:tabs>
          <w:tab w:val="num" w:pos="1348"/>
        </w:tabs>
        <w:ind w:left="1348" w:hanging="420"/>
      </w:pPr>
      <w:rPr>
        <w:rFonts w:ascii="Symbol" w:hAnsi="Symbol" w:cs="Arial Unicode MS" w:hint="default"/>
        <w:color w:val="4A96CD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E3DDC"/>
    <w:multiLevelType w:val="hybridMultilevel"/>
    <w:tmpl w:val="46C44EAC"/>
    <w:lvl w:ilvl="0" w:tplc="67C6B34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6962B5"/>
    <w:multiLevelType w:val="hybridMultilevel"/>
    <w:tmpl w:val="66C6298E"/>
    <w:lvl w:ilvl="0" w:tplc="79BA5E5E">
      <w:numFmt w:val="bullet"/>
      <w:pStyle w:val="VIETAS"/>
      <w:lvlText w:val=""/>
      <w:lvlJc w:val="left"/>
      <w:pPr>
        <w:ind w:left="720" w:hanging="360"/>
      </w:pPr>
      <w:rPr>
        <w:rFonts w:ascii="Wingdings 2" w:hAnsi="Wingdings 2" w:cs="Times New Roman" w:hint="default"/>
        <w:color w:val="4A96CD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C3660"/>
    <w:multiLevelType w:val="singleLevel"/>
    <w:tmpl w:val="9C98F72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199D4ECE"/>
    <w:multiLevelType w:val="hybridMultilevel"/>
    <w:tmpl w:val="DB5012D4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A35C34"/>
    <w:multiLevelType w:val="hybridMultilevel"/>
    <w:tmpl w:val="72F49BA4"/>
    <w:lvl w:ilvl="0" w:tplc="8DD491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D73A3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8190CFC"/>
    <w:multiLevelType w:val="hybridMultilevel"/>
    <w:tmpl w:val="A9E423C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72478"/>
    <w:multiLevelType w:val="hybridMultilevel"/>
    <w:tmpl w:val="9E5261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22A98">
      <w:start w:val="1"/>
      <w:numFmt w:val="lowerLetter"/>
      <w:lvlText w:val="%2)"/>
      <w:lvlJc w:val="left"/>
      <w:pPr>
        <w:tabs>
          <w:tab w:val="num" w:pos="1575"/>
        </w:tabs>
        <w:ind w:left="1575" w:hanging="49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826540"/>
    <w:multiLevelType w:val="hybridMultilevel"/>
    <w:tmpl w:val="03BEDB22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AFE1FC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BD25546"/>
    <w:multiLevelType w:val="hybridMultilevel"/>
    <w:tmpl w:val="DDA230C6"/>
    <w:lvl w:ilvl="0" w:tplc="E01E72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1F45B7"/>
    <w:multiLevelType w:val="hybridMultilevel"/>
    <w:tmpl w:val="60D07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B2D60"/>
    <w:multiLevelType w:val="hybridMultilevel"/>
    <w:tmpl w:val="3FFE4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65D66"/>
    <w:multiLevelType w:val="hybridMultilevel"/>
    <w:tmpl w:val="A1C6C33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B01488F"/>
    <w:multiLevelType w:val="hybridMultilevel"/>
    <w:tmpl w:val="8CD66870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E658E8"/>
    <w:multiLevelType w:val="hybridMultilevel"/>
    <w:tmpl w:val="15F0ECDC"/>
    <w:lvl w:ilvl="0" w:tplc="94AABB54">
      <w:start w:val="1"/>
      <w:numFmt w:val="bullet"/>
      <w:lvlText w:val=""/>
      <w:lvlJc w:val="left"/>
      <w:pPr>
        <w:tabs>
          <w:tab w:val="num" w:pos="1288"/>
        </w:tabs>
        <w:ind w:left="1288" w:hanging="360"/>
      </w:pPr>
      <w:rPr>
        <w:rFonts w:ascii="Wingdings" w:hAnsi="Wingdings" w:hint="default"/>
        <w:color w:val="8BBEE3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F7F4D"/>
    <w:multiLevelType w:val="hybridMultilevel"/>
    <w:tmpl w:val="E08861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364A7C"/>
    <w:multiLevelType w:val="hybridMultilevel"/>
    <w:tmpl w:val="85F80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16394"/>
    <w:multiLevelType w:val="hybridMultilevel"/>
    <w:tmpl w:val="8034DD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B0C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0F17D8D"/>
    <w:multiLevelType w:val="hybridMultilevel"/>
    <w:tmpl w:val="AE28C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C7F6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BB45BD0"/>
    <w:multiLevelType w:val="hybridMultilevel"/>
    <w:tmpl w:val="335E23BE"/>
    <w:lvl w:ilvl="0" w:tplc="FABCA01C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FABCA01C">
      <w:start w:val="1"/>
      <w:numFmt w:val="bullet"/>
      <w:lvlText w:val="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FD16E8"/>
    <w:multiLevelType w:val="singleLevel"/>
    <w:tmpl w:val="D0D4E3C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6F635CD"/>
    <w:multiLevelType w:val="hybridMultilevel"/>
    <w:tmpl w:val="CECC1188"/>
    <w:lvl w:ilvl="0" w:tplc="EF2633A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7093A"/>
    <w:multiLevelType w:val="hybridMultilevel"/>
    <w:tmpl w:val="E88CB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365E5"/>
    <w:multiLevelType w:val="hybridMultilevel"/>
    <w:tmpl w:val="8E7A5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76C69"/>
    <w:multiLevelType w:val="hybridMultilevel"/>
    <w:tmpl w:val="5164C186"/>
    <w:lvl w:ilvl="0" w:tplc="E75E8D7C">
      <w:start w:val="1"/>
      <w:numFmt w:val="decimal"/>
      <w:pStyle w:val="Numeracion"/>
      <w:lvlText w:val="%1."/>
      <w:lvlJc w:val="left"/>
      <w:pPr>
        <w:ind w:left="720" w:hanging="360"/>
      </w:pPr>
      <w:rPr>
        <w:rFonts w:ascii="Agfa Rotis Sans Serif Ex Bold" w:hAnsi="Agfa Rotis Sans Serif Ex Bold" w:hint="default"/>
        <w:color w:val="4A96CD"/>
        <w:sz w:val="28"/>
        <w:u w:color="FFFFFF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C1F6D"/>
    <w:multiLevelType w:val="hybridMultilevel"/>
    <w:tmpl w:val="EADEEB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62AAF"/>
    <w:multiLevelType w:val="hybridMultilevel"/>
    <w:tmpl w:val="5A40B680"/>
    <w:lvl w:ilvl="0" w:tplc="F48A0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520309"/>
    <w:multiLevelType w:val="hybridMultilevel"/>
    <w:tmpl w:val="48C62FA8"/>
    <w:lvl w:ilvl="0" w:tplc="F25697E8">
      <w:numFmt w:val="bullet"/>
      <w:lvlText w:val="-"/>
      <w:lvlJc w:val="left"/>
      <w:pPr>
        <w:ind w:left="720" w:hanging="360"/>
      </w:pPr>
      <w:rPr>
        <w:rFonts w:ascii="Agfa Rotis Sans Serif" w:eastAsia="Times New Roman" w:hAnsi="Agfa Rotis Sans Serif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25CC0"/>
    <w:multiLevelType w:val="singleLevel"/>
    <w:tmpl w:val="6C98752E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</w:rPr>
    </w:lvl>
  </w:abstractNum>
  <w:abstractNum w:abstractNumId="37" w15:restartNumberingAfterBreak="0">
    <w:nsid w:val="757C6A41"/>
    <w:multiLevelType w:val="hybridMultilevel"/>
    <w:tmpl w:val="C10EDBBC"/>
    <w:lvl w:ilvl="0" w:tplc="704805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7636F37"/>
    <w:multiLevelType w:val="hybridMultilevel"/>
    <w:tmpl w:val="A6B86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97922"/>
    <w:multiLevelType w:val="hybridMultilevel"/>
    <w:tmpl w:val="85CECC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F76F9"/>
    <w:multiLevelType w:val="hybridMultilevel"/>
    <w:tmpl w:val="2390C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2"/>
  </w:num>
  <w:num w:numId="5">
    <w:abstractNumId w:val="32"/>
  </w:num>
  <w:num w:numId="6">
    <w:abstractNumId w:val="35"/>
  </w:num>
  <w:num w:numId="7">
    <w:abstractNumId w:val="6"/>
  </w:num>
  <w:num w:numId="8">
    <w:abstractNumId w:val="17"/>
  </w:num>
  <w:num w:numId="9">
    <w:abstractNumId w:val="40"/>
  </w:num>
  <w:num w:numId="10">
    <w:abstractNumId w:val="10"/>
  </w:num>
  <w:num w:numId="11">
    <w:abstractNumId w:val="26"/>
  </w:num>
  <w:num w:numId="1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">
    <w:abstractNumId w:val="36"/>
  </w:num>
  <w:num w:numId="14">
    <w:abstractNumId w:val="28"/>
  </w:num>
  <w:num w:numId="15">
    <w:abstractNumId w:val="14"/>
  </w:num>
  <w:num w:numId="16">
    <w:abstractNumId w:val="24"/>
  </w:num>
  <w:num w:numId="17">
    <w:abstractNumId w:val="7"/>
  </w:num>
  <w:num w:numId="18">
    <w:abstractNumId w:val="13"/>
  </w:num>
  <w:num w:numId="19">
    <w:abstractNumId w:val="16"/>
  </w:num>
  <w:num w:numId="20">
    <w:abstractNumId w:val="38"/>
  </w:num>
  <w:num w:numId="21">
    <w:abstractNumId w:val="31"/>
  </w:num>
  <w:num w:numId="22">
    <w:abstractNumId w:val="25"/>
  </w:num>
  <w:num w:numId="23">
    <w:abstractNumId w:val="39"/>
  </w:num>
  <w:num w:numId="24">
    <w:abstractNumId w:val="3"/>
  </w:num>
  <w:num w:numId="25">
    <w:abstractNumId w:val="19"/>
  </w:num>
  <w:num w:numId="26">
    <w:abstractNumId w:val="8"/>
  </w:num>
  <w:num w:numId="27">
    <w:abstractNumId w:val="15"/>
  </w:num>
  <w:num w:numId="28">
    <w:abstractNumId w:val="34"/>
  </w:num>
  <w:num w:numId="29">
    <w:abstractNumId w:val="5"/>
  </w:num>
  <w:num w:numId="30">
    <w:abstractNumId w:val="9"/>
  </w:num>
  <w:num w:numId="31">
    <w:abstractNumId w:val="18"/>
  </w:num>
  <w:num w:numId="32">
    <w:abstractNumId w:val="37"/>
  </w:num>
  <w:num w:numId="33">
    <w:abstractNumId w:val="30"/>
  </w:num>
  <w:num w:numId="34">
    <w:abstractNumId w:val="23"/>
  </w:num>
  <w:num w:numId="35">
    <w:abstractNumId w:val="29"/>
  </w:num>
  <w:num w:numId="36">
    <w:abstractNumId w:val="11"/>
  </w:num>
  <w:num w:numId="37">
    <w:abstractNumId w:val="21"/>
  </w:num>
  <w:num w:numId="38">
    <w:abstractNumId w:val="0"/>
  </w:num>
  <w:num w:numId="39">
    <w:abstractNumId w:val="33"/>
  </w:num>
  <w:num w:numId="40">
    <w:abstractNumId w:val="22"/>
  </w:num>
  <w:num w:numId="41">
    <w:abstractNumId w:val="27"/>
  </w:num>
  <w:num w:numId="42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edit="forms" w:formatting="1" w:enforcement="0"/>
  <w:styleLockTheme/>
  <w:styleLockQFSet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9">
      <o:colormru v:ext="edit" colors="#00558d,#4a96c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182C"/>
    <w:rsid w:val="00032AF9"/>
    <w:rsid w:val="00035721"/>
    <w:rsid w:val="00056511"/>
    <w:rsid w:val="0006163F"/>
    <w:rsid w:val="00077B23"/>
    <w:rsid w:val="00086389"/>
    <w:rsid w:val="00087F9B"/>
    <w:rsid w:val="00092C7D"/>
    <w:rsid w:val="000A0A7E"/>
    <w:rsid w:val="000A344A"/>
    <w:rsid w:val="000E7E66"/>
    <w:rsid w:val="000F0EF2"/>
    <w:rsid w:val="000F26D3"/>
    <w:rsid w:val="000F3626"/>
    <w:rsid w:val="000F6D32"/>
    <w:rsid w:val="001214C8"/>
    <w:rsid w:val="0012589B"/>
    <w:rsid w:val="00143414"/>
    <w:rsid w:val="00167E42"/>
    <w:rsid w:val="00180593"/>
    <w:rsid w:val="00184ADB"/>
    <w:rsid w:val="001850A6"/>
    <w:rsid w:val="001857CE"/>
    <w:rsid w:val="001C0E43"/>
    <w:rsid w:val="001C424B"/>
    <w:rsid w:val="001C7329"/>
    <w:rsid w:val="001D33ED"/>
    <w:rsid w:val="002035F9"/>
    <w:rsid w:val="0020465C"/>
    <w:rsid w:val="002225E9"/>
    <w:rsid w:val="0025219D"/>
    <w:rsid w:val="00257A01"/>
    <w:rsid w:val="002612F2"/>
    <w:rsid w:val="002617FD"/>
    <w:rsid w:val="00263896"/>
    <w:rsid w:val="00271A97"/>
    <w:rsid w:val="00280AFA"/>
    <w:rsid w:val="00290F1E"/>
    <w:rsid w:val="002979FA"/>
    <w:rsid w:val="002A617B"/>
    <w:rsid w:val="002A632D"/>
    <w:rsid w:val="002C1BFD"/>
    <w:rsid w:val="002C2310"/>
    <w:rsid w:val="002C2D8E"/>
    <w:rsid w:val="002C426E"/>
    <w:rsid w:val="002C4F43"/>
    <w:rsid w:val="002C77E2"/>
    <w:rsid w:val="00302824"/>
    <w:rsid w:val="0031511B"/>
    <w:rsid w:val="00322D00"/>
    <w:rsid w:val="003338ED"/>
    <w:rsid w:val="0034512D"/>
    <w:rsid w:val="0035182C"/>
    <w:rsid w:val="00376636"/>
    <w:rsid w:val="00376E39"/>
    <w:rsid w:val="003818A3"/>
    <w:rsid w:val="0038708F"/>
    <w:rsid w:val="00394810"/>
    <w:rsid w:val="00394CBA"/>
    <w:rsid w:val="003C0511"/>
    <w:rsid w:val="003C1063"/>
    <w:rsid w:val="003C3AEE"/>
    <w:rsid w:val="003D4813"/>
    <w:rsid w:val="003E09AD"/>
    <w:rsid w:val="003E1C7A"/>
    <w:rsid w:val="0041394C"/>
    <w:rsid w:val="004156F5"/>
    <w:rsid w:val="00423245"/>
    <w:rsid w:val="00451296"/>
    <w:rsid w:val="00452420"/>
    <w:rsid w:val="004677B0"/>
    <w:rsid w:val="004708E0"/>
    <w:rsid w:val="00474888"/>
    <w:rsid w:val="004809E2"/>
    <w:rsid w:val="0048333B"/>
    <w:rsid w:val="00487BEA"/>
    <w:rsid w:val="00493B61"/>
    <w:rsid w:val="0049420A"/>
    <w:rsid w:val="004A2BDE"/>
    <w:rsid w:val="004B5F56"/>
    <w:rsid w:val="004B6E6F"/>
    <w:rsid w:val="004C1FEF"/>
    <w:rsid w:val="004C4F01"/>
    <w:rsid w:val="004E33F1"/>
    <w:rsid w:val="004F2476"/>
    <w:rsid w:val="00500F41"/>
    <w:rsid w:val="00505143"/>
    <w:rsid w:val="00530BDA"/>
    <w:rsid w:val="005310FE"/>
    <w:rsid w:val="005319D0"/>
    <w:rsid w:val="00532277"/>
    <w:rsid w:val="00535E31"/>
    <w:rsid w:val="00556F05"/>
    <w:rsid w:val="00561A03"/>
    <w:rsid w:val="00581025"/>
    <w:rsid w:val="00583943"/>
    <w:rsid w:val="00586577"/>
    <w:rsid w:val="00593A63"/>
    <w:rsid w:val="005A02CD"/>
    <w:rsid w:val="005A2461"/>
    <w:rsid w:val="005A4C4E"/>
    <w:rsid w:val="005C0EDA"/>
    <w:rsid w:val="005C4818"/>
    <w:rsid w:val="005C7B2D"/>
    <w:rsid w:val="005D2172"/>
    <w:rsid w:val="005D2C56"/>
    <w:rsid w:val="005D382C"/>
    <w:rsid w:val="005E0001"/>
    <w:rsid w:val="005F0F52"/>
    <w:rsid w:val="005F3D65"/>
    <w:rsid w:val="00603402"/>
    <w:rsid w:val="00610122"/>
    <w:rsid w:val="00613A9E"/>
    <w:rsid w:val="0062149B"/>
    <w:rsid w:val="00641D98"/>
    <w:rsid w:val="00647521"/>
    <w:rsid w:val="00656D47"/>
    <w:rsid w:val="006749CF"/>
    <w:rsid w:val="00691EC0"/>
    <w:rsid w:val="006A01AC"/>
    <w:rsid w:val="006A3184"/>
    <w:rsid w:val="006A651F"/>
    <w:rsid w:val="006B4D69"/>
    <w:rsid w:val="006B650C"/>
    <w:rsid w:val="006D432B"/>
    <w:rsid w:val="006D4E3D"/>
    <w:rsid w:val="006E5446"/>
    <w:rsid w:val="006F2C2B"/>
    <w:rsid w:val="0070206B"/>
    <w:rsid w:val="007031EE"/>
    <w:rsid w:val="00703FE8"/>
    <w:rsid w:val="00707DFE"/>
    <w:rsid w:val="00721975"/>
    <w:rsid w:val="00721EE6"/>
    <w:rsid w:val="0073667B"/>
    <w:rsid w:val="00745CC4"/>
    <w:rsid w:val="00766774"/>
    <w:rsid w:val="00766916"/>
    <w:rsid w:val="00767309"/>
    <w:rsid w:val="00787F48"/>
    <w:rsid w:val="00794E80"/>
    <w:rsid w:val="007A6114"/>
    <w:rsid w:val="007B30BB"/>
    <w:rsid w:val="007B68B7"/>
    <w:rsid w:val="007B6A1C"/>
    <w:rsid w:val="007B7EF4"/>
    <w:rsid w:val="007D2805"/>
    <w:rsid w:val="007D2F17"/>
    <w:rsid w:val="007F1A5B"/>
    <w:rsid w:val="007F2B7C"/>
    <w:rsid w:val="007F386A"/>
    <w:rsid w:val="0081757F"/>
    <w:rsid w:val="00824B83"/>
    <w:rsid w:val="0083264D"/>
    <w:rsid w:val="008475B1"/>
    <w:rsid w:val="008501C4"/>
    <w:rsid w:val="00850838"/>
    <w:rsid w:val="00851678"/>
    <w:rsid w:val="00865613"/>
    <w:rsid w:val="008741B2"/>
    <w:rsid w:val="008810E7"/>
    <w:rsid w:val="008A3EBB"/>
    <w:rsid w:val="008B634E"/>
    <w:rsid w:val="008C2AC6"/>
    <w:rsid w:val="008D1229"/>
    <w:rsid w:val="008D2211"/>
    <w:rsid w:val="008D5633"/>
    <w:rsid w:val="008F323B"/>
    <w:rsid w:val="00901E92"/>
    <w:rsid w:val="00904996"/>
    <w:rsid w:val="00917550"/>
    <w:rsid w:val="00922AEC"/>
    <w:rsid w:val="00942B3C"/>
    <w:rsid w:val="0095121D"/>
    <w:rsid w:val="00952E5F"/>
    <w:rsid w:val="009A0510"/>
    <w:rsid w:val="009A1A22"/>
    <w:rsid w:val="009A50CC"/>
    <w:rsid w:val="009D4039"/>
    <w:rsid w:val="009D4ECD"/>
    <w:rsid w:val="009D552C"/>
    <w:rsid w:val="009D6BC5"/>
    <w:rsid w:val="00A02380"/>
    <w:rsid w:val="00A12BE6"/>
    <w:rsid w:val="00A16A06"/>
    <w:rsid w:val="00A17DB2"/>
    <w:rsid w:val="00A276C4"/>
    <w:rsid w:val="00A464CC"/>
    <w:rsid w:val="00A5563D"/>
    <w:rsid w:val="00A56FD9"/>
    <w:rsid w:val="00A57A14"/>
    <w:rsid w:val="00A6554A"/>
    <w:rsid w:val="00A71AF3"/>
    <w:rsid w:val="00A7283D"/>
    <w:rsid w:val="00AA7928"/>
    <w:rsid w:val="00AB4528"/>
    <w:rsid w:val="00AB5902"/>
    <w:rsid w:val="00AC1D9A"/>
    <w:rsid w:val="00AD2AD0"/>
    <w:rsid w:val="00AD5011"/>
    <w:rsid w:val="00AD668E"/>
    <w:rsid w:val="00AE5EF2"/>
    <w:rsid w:val="00AF1321"/>
    <w:rsid w:val="00B02E09"/>
    <w:rsid w:val="00B03309"/>
    <w:rsid w:val="00B1360F"/>
    <w:rsid w:val="00B22807"/>
    <w:rsid w:val="00B22BFD"/>
    <w:rsid w:val="00B46155"/>
    <w:rsid w:val="00B51914"/>
    <w:rsid w:val="00B607DD"/>
    <w:rsid w:val="00B86816"/>
    <w:rsid w:val="00B868E8"/>
    <w:rsid w:val="00B91D16"/>
    <w:rsid w:val="00B94C87"/>
    <w:rsid w:val="00B95661"/>
    <w:rsid w:val="00BC06E5"/>
    <w:rsid w:val="00BC1AA8"/>
    <w:rsid w:val="00BE1DB1"/>
    <w:rsid w:val="00BE2C0C"/>
    <w:rsid w:val="00BF18EC"/>
    <w:rsid w:val="00BF3D1F"/>
    <w:rsid w:val="00C27395"/>
    <w:rsid w:val="00C36030"/>
    <w:rsid w:val="00C46BA8"/>
    <w:rsid w:val="00C50536"/>
    <w:rsid w:val="00C522FA"/>
    <w:rsid w:val="00C61F74"/>
    <w:rsid w:val="00C844E9"/>
    <w:rsid w:val="00C91A79"/>
    <w:rsid w:val="00C92D8D"/>
    <w:rsid w:val="00C93983"/>
    <w:rsid w:val="00C95A52"/>
    <w:rsid w:val="00CA34E0"/>
    <w:rsid w:val="00CB083C"/>
    <w:rsid w:val="00CB0B5F"/>
    <w:rsid w:val="00CB1D4B"/>
    <w:rsid w:val="00CC5D22"/>
    <w:rsid w:val="00CC6E64"/>
    <w:rsid w:val="00CD2DB1"/>
    <w:rsid w:val="00CD3177"/>
    <w:rsid w:val="00CD60FD"/>
    <w:rsid w:val="00CF0D98"/>
    <w:rsid w:val="00CF34D1"/>
    <w:rsid w:val="00D03ACF"/>
    <w:rsid w:val="00D042A5"/>
    <w:rsid w:val="00D22A6A"/>
    <w:rsid w:val="00D24537"/>
    <w:rsid w:val="00D2466C"/>
    <w:rsid w:val="00D330BC"/>
    <w:rsid w:val="00D44C13"/>
    <w:rsid w:val="00D60DBA"/>
    <w:rsid w:val="00D93DBD"/>
    <w:rsid w:val="00D95407"/>
    <w:rsid w:val="00DA10F3"/>
    <w:rsid w:val="00DB2DEC"/>
    <w:rsid w:val="00DB4727"/>
    <w:rsid w:val="00DC098C"/>
    <w:rsid w:val="00DE72DD"/>
    <w:rsid w:val="00DF2B09"/>
    <w:rsid w:val="00E0305F"/>
    <w:rsid w:val="00E11EB5"/>
    <w:rsid w:val="00E14497"/>
    <w:rsid w:val="00E22559"/>
    <w:rsid w:val="00E22DDD"/>
    <w:rsid w:val="00E2425F"/>
    <w:rsid w:val="00E24347"/>
    <w:rsid w:val="00E31D3F"/>
    <w:rsid w:val="00E416B5"/>
    <w:rsid w:val="00E424EE"/>
    <w:rsid w:val="00E51B9D"/>
    <w:rsid w:val="00E62CD5"/>
    <w:rsid w:val="00E748C9"/>
    <w:rsid w:val="00E768C8"/>
    <w:rsid w:val="00E84C40"/>
    <w:rsid w:val="00E97A53"/>
    <w:rsid w:val="00EA1822"/>
    <w:rsid w:val="00EB69D3"/>
    <w:rsid w:val="00EC39F5"/>
    <w:rsid w:val="00ED28D5"/>
    <w:rsid w:val="00EE5C35"/>
    <w:rsid w:val="00EF40A5"/>
    <w:rsid w:val="00F02C6A"/>
    <w:rsid w:val="00F07461"/>
    <w:rsid w:val="00F13D8A"/>
    <w:rsid w:val="00F16E3D"/>
    <w:rsid w:val="00F2157A"/>
    <w:rsid w:val="00F25CF1"/>
    <w:rsid w:val="00F2778A"/>
    <w:rsid w:val="00F32990"/>
    <w:rsid w:val="00F34A2D"/>
    <w:rsid w:val="00F61652"/>
    <w:rsid w:val="00F63654"/>
    <w:rsid w:val="00F63F9A"/>
    <w:rsid w:val="00F660EB"/>
    <w:rsid w:val="00F776E8"/>
    <w:rsid w:val="00F85285"/>
    <w:rsid w:val="00F86498"/>
    <w:rsid w:val="00FA2A04"/>
    <w:rsid w:val="00FA385C"/>
    <w:rsid w:val="00FA5B97"/>
    <w:rsid w:val="00FB73F3"/>
    <w:rsid w:val="00FC39AA"/>
    <w:rsid w:val="00FC66CF"/>
    <w:rsid w:val="00FD3C37"/>
    <w:rsid w:val="00FE1346"/>
    <w:rsid w:val="00FE3D03"/>
    <w:rsid w:val="00FE6100"/>
    <w:rsid w:val="00FF00D9"/>
    <w:rsid w:val="00FF109F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>
      <o:colormru v:ext="edit" colors="#00558d,#4a96cd"/>
    </o:shapedefaults>
    <o:shapelayout v:ext="edit">
      <o:idmap v:ext="edit" data="1"/>
    </o:shapelayout>
  </w:shapeDefaults>
  <w:decimalSymbol w:val=","/>
  <w:listSeparator w:val=";"/>
  <w14:docId w14:val="7528B9B7"/>
  <w15:docId w15:val="{7AAEEF3C-2F22-43A6-948F-A993C56D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="Times New Roman" w:hAnsi="Trebuchet MS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locked="1" w:uiPriority="0"/>
    <w:lsdException w:name="heading 2" w:locked="1" w:uiPriority="0"/>
    <w:lsdException w:name="heading 3" w:locked="1" w:uiPriority="3" w:qFormat="1"/>
    <w:lsdException w:name="heading 4" w:locked="1" w:uiPriority="3"/>
    <w:lsdException w:name="heading 5" w:locked="1" w:uiPriority="3"/>
    <w:lsdException w:name="heading 6" w:locked="1" w:uiPriority="9"/>
    <w:lsdException w:name="heading 7" w:locked="1" w:uiPriority="9"/>
    <w:lsdException w:name="heading 8" w:locked="1" w:uiPriority="9"/>
    <w:lsdException w:name="heading 9" w:semiHidden="1" w:uiPriority="1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locked="1" w:uiPriority="31"/>
    <w:lsdException w:name="Intense Quote" w:locked="1" w:uiPriority="32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3"/>
    <w:lsdException w:name="Subtle Reference" w:locked="1" w:uiPriority="33"/>
    <w:lsdException w:name="Intense Reference" w:locked="1" w:uiPriority="34"/>
    <w:lsdException w:name="Book Title" w:locked="1" w:uiPriority="35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D24537"/>
    <w:pPr>
      <w:spacing w:line="276" w:lineRule="auto"/>
    </w:pPr>
    <w:rPr>
      <w:sz w:val="24"/>
      <w:szCs w:val="24"/>
    </w:rPr>
  </w:style>
  <w:style w:type="paragraph" w:styleId="Ttulo1">
    <w:name w:val="heading 1"/>
    <w:basedOn w:val="Normal"/>
    <w:next w:val="Normal"/>
    <w:uiPriority w:val="3"/>
    <w:locked/>
    <w:rsid w:val="00B03309"/>
    <w:pPr>
      <w:keepNext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uiPriority w:val="3"/>
    <w:locked/>
    <w:rsid w:val="00B03309"/>
    <w:pPr>
      <w:keepNext/>
      <w:outlineLvl w:val="1"/>
    </w:pPr>
    <w:rPr>
      <w:rFonts w:ascii="Arial" w:hAnsi="Arial" w:cs="Arial"/>
      <w:b/>
      <w:bCs/>
      <w:color w:val="25548E"/>
    </w:rPr>
  </w:style>
  <w:style w:type="paragraph" w:styleId="Ttulo3">
    <w:name w:val="heading 3"/>
    <w:basedOn w:val="Normal"/>
    <w:next w:val="Normal"/>
    <w:link w:val="Ttulo3Car"/>
    <w:uiPriority w:val="3"/>
    <w:qFormat/>
    <w:locked/>
    <w:rsid w:val="00B03309"/>
    <w:pPr>
      <w:keepNext/>
      <w:ind w:left="-360"/>
      <w:jc w:val="center"/>
      <w:outlineLvl w:val="2"/>
    </w:pPr>
    <w:rPr>
      <w:rFonts w:ascii="Agfa Rotis Sans Serif" w:hAnsi="Agfa Rotis Sans Serif"/>
      <w:color w:val="00558D"/>
      <w:sz w:val="44"/>
    </w:rPr>
  </w:style>
  <w:style w:type="paragraph" w:styleId="Ttulo4">
    <w:name w:val="heading 4"/>
    <w:basedOn w:val="Normal"/>
    <w:next w:val="Normal"/>
    <w:uiPriority w:val="3"/>
    <w:locked/>
    <w:rsid w:val="00B03309"/>
    <w:pPr>
      <w:keepNext/>
      <w:tabs>
        <w:tab w:val="left" w:pos="8460"/>
      </w:tabs>
      <w:ind w:right="44"/>
      <w:jc w:val="both"/>
      <w:outlineLvl w:val="3"/>
    </w:pPr>
    <w:rPr>
      <w:rFonts w:ascii="Agfa Rotis Sans Serif" w:hAnsi="Agfa Rotis Sans Serif"/>
      <w:b/>
      <w:spacing w:val="20"/>
      <w:u w:val="single"/>
    </w:rPr>
  </w:style>
  <w:style w:type="paragraph" w:styleId="Ttulo5">
    <w:name w:val="heading 5"/>
    <w:basedOn w:val="Normal"/>
    <w:next w:val="Normal"/>
    <w:uiPriority w:val="3"/>
    <w:locked/>
    <w:rsid w:val="00B03309"/>
    <w:pPr>
      <w:keepNext/>
      <w:tabs>
        <w:tab w:val="left" w:pos="8460"/>
      </w:tabs>
      <w:ind w:right="44"/>
      <w:jc w:val="both"/>
      <w:outlineLvl w:val="4"/>
    </w:pPr>
    <w:rPr>
      <w:rFonts w:ascii="Agfa Rotis Sans Serif" w:hAnsi="Agfa Rotis Sans Serif"/>
      <w:b/>
      <w:bCs/>
      <w:spacing w:val="20"/>
    </w:rPr>
  </w:style>
  <w:style w:type="paragraph" w:styleId="Ttulo6">
    <w:name w:val="heading 6"/>
    <w:basedOn w:val="Normal"/>
    <w:next w:val="Normal"/>
    <w:uiPriority w:val="3"/>
    <w:locked/>
    <w:rsid w:val="00B03309"/>
    <w:pPr>
      <w:keepNext/>
      <w:outlineLvl w:val="5"/>
    </w:pPr>
    <w:rPr>
      <w:color w:val="4A96CD"/>
      <w:sz w:val="28"/>
    </w:rPr>
  </w:style>
  <w:style w:type="paragraph" w:styleId="Ttulo7">
    <w:name w:val="heading 7"/>
    <w:basedOn w:val="Normal"/>
    <w:next w:val="Normal"/>
    <w:uiPriority w:val="3"/>
    <w:locked/>
    <w:rsid w:val="00B03309"/>
    <w:pPr>
      <w:keepNext/>
      <w:ind w:left="-360"/>
      <w:outlineLvl w:val="6"/>
    </w:pPr>
    <w:rPr>
      <w:rFonts w:ascii="Agfa Rotis Sans Serif" w:hAnsi="Agfa Rotis Sans Serif"/>
      <w:b/>
      <w:bCs/>
      <w:color w:val="4A96CD"/>
    </w:rPr>
  </w:style>
  <w:style w:type="paragraph" w:styleId="Ttulo8">
    <w:name w:val="heading 8"/>
    <w:basedOn w:val="Normal"/>
    <w:next w:val="Normal"/>
    <w:uiPriority w:val="3"/>
    <w:locked/>
    <w:rsid w:val="00B03309"/>
    <w:pPr>
      <w:keepNext/>
      <w:ind w:left="-360"/>
      <w:outlineLvl w:val="7"/>
    </w:pPr>
    <w:rPr>
      <w:rFonts w:ascii="Agfa Rotis Sans Serif" w:hAnsi="Agfa Rotis Sans Serif"/>
      <w:b/>
      <w:bCs/>
      <w:color w:val="4A96CD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locked/>
    <w:rsid w:val="00B03309"/>
    <w:rPr>
      <w:color w:val="0000FF"/>
      <w:u w:val="single"/>
    </w:rPr>
  </w:style>
  <w:style w:type="paragraph" w:styleId="Encabezado">
    <w:name w:val="header"/>
    <w:basedOn w:val="Normal"/>
    <w:link w:val="EncabezadoCar"/>
    <w:locked/>
    <w:rsid w:val="00B0330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1"/>
    <w:locked/>
    <w:rsid w:val="00B0330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semiHidden/>
    <w:rsid w:val="00B03309"/>
    <w:pPr>
      <w:ind w:left="426" w:right="423" w:firstLine="992"/>
      <w:jc w:val="both"/>
    </w:pPr>
    <w:rPr>
      <w:rFonts w:ascii="Agfa Rotis Sans Serif" w:hAnsi="Agfa Rotis Sans Serif"/>
      <w:spacing w:val="20"/>
      <w:sz w:val="22"/>
      <w:szCs w:val="20"/>
    </w:rPr>
  </w:style>
  <w:style w:type="paragraph" w:styleId="Textoindependiente">
    <w:name w:val="Body Text"/>
    <w:basedOn w:val="Normal"/>
    <w:uiPriority w:val="1"/>
    <w:qFormat/>
    <w:rsid w:val="00B03309"/>
    <w:pPr>
      <w:tabs>
        <w:tab w:val="left" w:pos="8460"/>
      </w:tabs>
      <w:ind w:right="44"/>
      <w:jc w:val="both"/>
    </w:pPr>
    <w:rPr>
      <w:rFonts w:ascii="Agfa Rotis Sans Serif" w:hAnsi="Agfa Rotis Sans Serif"/>
      <w:spacing w:val="20"/>
    </w:rPr>
  </w:style>
  <w:style w:type="character" w:styleId="Hipervnculovisitado">
    <w:name w:val="FollowedHyperlink"/>
    <w:basedOn w:val="Fuentedeprrafopredeter"/>
    <w:semiHidden/>
    <w:rsid w:val="00B03309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semiHidden/>
    <w:rsid w:val="00B03309"/>
    <w:pPr>
      <w:ind w:left="720"/>
    </w:pPr>
    <w:rPr>
      <w:rFonts w:ascii="Agfa Rotis Sans Serif" w:hAnsi="Agfa Rotis Sans Serif"/>
      <w:color w:val="000000"/>
    </w:rPr>
  </w:style>
  <w:style w:type="paragraph" w:styleId="Textoindependiente2">
    <w:name w:val="Body Text 2"/>
    <w:basedOn w:val="Normal"/>
    <w:semiHidden/>
    <w:rsid w:val="00B03309"/>
    <w:pPr>
      <w:jc w:val="both"/>
    </w:pPr>
    <w:rPr>
      <w:rFonts w:ascii="Agfa Rotis Sans Serif" w:hAnsi="Agfa Rotis Sans Serif"/>
    </w:rPr>
  </w:style>
  <w:style w:type="paragraph" w:styleId="Textoindependiente3">
    <w:name w:val="Body Text 3"/>
    <w:basedOn w:val="Normal"/>
    <w:semiHidden/>
    <w:rsid w:val="00B03309"/>
    <w:pPr>
      <w:jc w:val="both"/>
    </w:pPr>
    <w:rPr>
      <w:b/>
      <w:bCs/>
      <w:i/>
      <w:iCs/>
    </w:rPr>
  </w:style>
  <w:style w:type="paragraph" w:customStyle="1" w:styleId="spip">
    <w:name w:val="spip"/>
    <w:basedOn w:val="Normal"/>
    <w:uiPriority w:val="3"/>
    <w:locked/>
    <w:rsid w:val="00B0330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tulo">
    <w:name w:val="Subtitle"/>
    <w:basedOn w:val="Normal"/>
    <w:link w:val="SubttuloCar"/>
    <w:locked/>
    <w:rsid w:val="0035182C"/>
    <w:pPr>
      <w:spacing w:before="120"/>
      <w:jc w:val="both"/>
    </w:pPr>
    <w:rPr>
      <w:rFonts w:ascii="Agfa Rotis Sans Serif" w:hAnsi="Agfa Rotis Sans Serif"/>
      <w:b/>
      <w:bCs/>
    </w:rPr>
  </w:style>
  <w:style w:type="character" w:customStyle="1" w:styleId="SubttuloCar">
    <w:name w:val="Subtítulo Car"/>
    <w:basedOn w:val="Fuentedeprrafopredeter"/>
    <w:link w:val="Subttulo"/>
    <w:rsid w:val="0035182C"/>
    <w:rPr>
      <w:rFonts w:ascii="Agfa Rotis Sans Serif" w:hAnsi="Agfa Rotis Sans Serif"/>
      <w:b/>
      <w:bCs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1"/>
    <w:rsid w:val="00ED28D5"/>
    <w:rPr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locked/>
    <w:rsid w:val="00E24347"/>
    <w:pPr>
      <w:ind w:left="708"/>
    </w:pPr>
  </w:style>
  <w:style w:type="paragraph" w:customStyle="1" w:styleId="Ttular">
    <w:name w:val="Títular"/>
    <w:basedOn w:val="Subttulo"/>
    <w:link w:val="TtularCar"/>
    <w:qFormat/>
    <w:rsid w:val="007B30BB"/>
    <w:rPr>
      <w:rFonts w:ascii="Trebuchet MS" w:hAnsi="Trebuchet MS"/>
      <w:color w:val="4A96CD"/>
      <w:spacing w:val="-6"/>
      <w:sz w:val="28"/>
      <w:szCs w:val="28"/>
    </w:rPr>
  </w:style>
  <w:style w:type="paragraph" w:customStyle="1" w:styleId="Textobase">
    <w:name w:val="Texto base"/>
    <w:basedOn w:val="Normal"/>
    <w:link w:val="TextobaseCar"/>
    <w:uiPriority w:val="3"/>
    <w:locked/>
    <w:rsid w:val="00E24347"/>
    <w:pPr>
      <w:jc w:val="both"/>
    </w:pPr>
    <w:rPr>
      <w:rFonts w:ascii="Agfa Rotis Sans Serif" w:hAnsi="Agfa Rotis Sans Serif"/>
    </w:rPr>
  </w:style>
  <w:style w:type="character" w:customStyle="1" w:styleId="TtularCar">
    <w:name w:val="Títular Car"/>
    <w:basedOn w:val="SubttuloCar"/>
    <w:link w:val="Ttular"/>
    <w:rsid w:val="007B30BB"/>
    <w:rPr>
      <w:rFonts w:ascii="Trebuchet MS" w:hAnsi="Trebuchet MS"/>
      <w:b/>
      <w:bCs/>
      <w:color w:val="4A96CD"/>
      <w:spacing w:val="-6"/>
      <w:sz w:val="28"/>
      <w:szCs w:val="28"/>
    </w:rPr>
  </w:style>
  <w:style w:type="paragraph" w:customStyle="1" w:styleId="Textobasee">
    <w:name w:val="Texto basee"/>
    <w:basedOn w:val="Normal"/>
    <w:link w:val="TextobaseeCar"/>
    <w:uiPriority w:val="3"/>
    <w:locked/>
    <w:rsid w:val="00E24347"/>
    <w:pPr>
      <w:jc w:val="both"/>
    </w:pPr>
    <w:rPr>
      <w:rFonts w:ascii="Agfa Rotis Sans Serif" w:hAnsi="Agfa Rotis Sans Serif"/>
      <w:color w:val="262626"/>
    </w:rPr>
  </w:style>
  <w:style w:type="character" w:customStyle="1" w:styleId="TextobaseCar">
    <w:name w:val="Texto base Car"/>
    <w:basedOn w:val="Fuentedeprrafopredeter"/>
    <w:link w:val="Textobase"/>
    <w:uiPriority w:val="3"/>
    <w:rsid w:val="00ED28D5"/>
    <w:rPr>
      <w:rFonts w:ascii="Agfa Rotis Sans Serif" w:hAnsi="Agfa Rotis Sans Serif"/>
      <w:sz w:val="24"/>
      <w:szCs w:val="24"/>
    </w:rPr>
  </w:style>
  <w:style w:type="paragraph" w:customStyle="1" w:styleId="VIETAS">
    <w:name w:val="VIÑETAS"/>
    <w:basedOn w:val="BASE115"/>
    <w:link w:val="VIETASCar"/>
    <w:qFormat/>
    <w:rsid w:val="00F85285"/>
    <w:pPr>
      <w:numPr>
        <w:numId w:val="7"/>
      </w:numPr>
      <w:spacing w:before="120"/>
      <w:ind w:left="714" w:hanging="357"/>
    </w:pPr>
    <w:rPr>
      <w:lang w:val="es-ES_tradnl"/>
    </w:rPr>
  </w:style>
  <w:style w:type="character" w:customStyle="1" w:styleId="TextobaseeCar">
    <w:name w:val="Texto basee Car"/>
    <w:basedOn w:val="Fuentedeprrafopredeter"/>
    <w:link w:val="Textobasee"/>
    <w:uiPriority w:val="3"/>
    <w:rsid w:val="00ED28D5"/>
    <w:rPr>
      <w:rFonts w:ascii="Agfa Rotis Sans Serif" w:hAnsi="Agfa Rotis Sans Serif"/>
      <w:color w:val="262626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305F"/>
    <w:rPr>
      <w:rFonts w:ascii="Tahoma" w:hAnsi="Tahoma" w:cs="Tahoma"/>
      <w:sz w:val="16"/>
      <w:szCs w:val="16"/>
    </w:rPr>
  </w:style>
  <w:style w:type="character" w:customStyle="1" w:styleId="VIETASCar">
    <w:name w:val="VIÑETAS Car"/>
    <w:basedOn w:val="Fuentedeprrafopredeter"/>
    <w:link w:val="VIETAS"/>
    <w:rsid w:val="00F85285"/>
    <w:rPr>
      <w:rFonts w:ascii="Trebuchet MS" w:hAnsi="Trebuchet MS"/>
      <w:color w:val="262626"/>
      <w:spacing w:val="-6"/>
      <w:sz w:val="22"/>
      <w:szCs w:val="24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05F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rsid w:val="00FE1346"/>
  </w:style>
  <w:style w:type="paragraph" w:customStyle="1" w:styleId="BASE115">
    <w:name w:val="BASE 115"/>
    <w:basedOn w:val="Textobasee"/>
    <w:link w:val="BASE115Car"/>
    <w:qFormat/>
    <w:rsid w:val="00BE1DB1"/>
    <w:rPr>
      <w:rFonts w:ascii="Trebuchet MS" w:hAnsi="Trebuchet MS"/>
      <w:spacing w:val="-4"/>
      <w:sz w:val="21"/>
    </w:rPr>
  </w:style>
  <w:style w:type="paragraph" w:customStyle="1" w:styleId="Negritaagfa">
    <w:name w:val="Negritaagfa"/>
    <w:basedOn w:val="BASE115"/>
    <w:link w:val="NegritaagfaCar"/>
    <w:uiPriority w:val="1"/>
    <w:locked/>
    <w:rsid w:val="00FE1346"/>
    <w:rPr>
      <w:rFonts w:ascii="Agfa Rotis Sans Serif Ex Bold" w:hAnsi="Agfa Rotis Sans Serif Ex Bold"/>
    </w:rPr>
  </w:style>
  <w:style w:type="character" w:customStyle="1" w:styleId="BASE115Car">
    <w:name w:val="BASE 115 Car"/>
    <w:basedOn w:val="TextobaseeCar"/>
    <w:link w:val="BASE115"/>
    <w:rsid w:val="00ED28D5"/>
    <w:rPr>
      <w:rFonts w:ascii="Agfa Rotis Sans Serif" w:hAnsi="Agfa Rotis Sans Serif"/>
      <w:color w:val="262626"/>
      <w:spacing w:val="-4"/>
      <w:sz w:val="21"/>
      <w:szCs w:val="24"/>
    </w:rPr>
  </w:style>
  <w:style w:type="paragraph" w:customStyle="1" w:styleId="Portada">
    <w:name w:val="Portada"/>
    <w:basedOn w:val="Normal"/>
    <w:link w:val="PortadaCar"/>
    <w:qFormat/>
    <w:rsid w:val="0095121D"/>
    <w:pPr>
      <w:spacing w:after="120"/>
      <w:ind w:right="198"/>
      <w:contextualSpacing/>
      <w:jc w:val="right"/>
    </w:pPr>
    <w:rPr>
      <w:b/>
      <w:caps/>
      <w:color w:val="0070C0"/>
      <w:spacing w:val="60"/>
      <w:sz w:val="50"/>
      <w:szCs w:val="50"/>
    </w:rPr>
  </w:style>
  <w:style w:type="character" w:customStyle="1" w:styleId="NegritaagfaCar">
    <w:name w:val="Negritaagfa Car"/>
    <w:basedOn w:val="BASE115Car"/>
    <w:link w:val="Negritaagfa"/>
    <w:uiPriority w:val="1"/>
    <w:rsid w:val="00ED28D5"/>
    <w:rPr>
      <w:rFonts w:ascii="Agfa Rotis Sans Serif Ex Bold" w:hAnsi="Agfa Rotis Sans Serif Ex Bold"/>
      <w:color w:val="262626"/>
      <w:spacing w:val="-4"/>
      <w:sz w:val="21"/>
      <w:szCs w:val="24"/>
    </w:rPr>
  </w:style>
  <w:style w:type="paragraph" w:customStyle="1" w:styleId="BASE110">
    <w:name w:val="BASE 110"/>
    <w:basedOn w:val="BASE115"/>
    <w:next w:val="BASE115"/>
    <w:link w:val="BASE110Car"/>
    <w:qFormat/>
    <w:rsid w:val="00BE1DB1"/>
    <w:pPr>
      <w:spacing w:line="264" w:lineRule="auto"/>
    </w:pPr>
    <w:rPr>
      <w:color w:val="000000"/>
    </w:rPr>
  </w:style>
  <w:style w:type="character" w:customStyle="1" w:styleId="PortadaCar">
    <w:name w:val="Portada Car"/>
    <w:basedOn w:val="Fuentedeprrafopredeter"/>
    <w:link w:val="Portada"/>
    <w:rsid w:val="0095121D"/>
    <w:rPr>
      <w:rFonts w:ascii="Trebuchet MS" w:hAnsi="Trebuchet MS"/>
      <w:b/>
      <w:caps/>
      <w:color w:val="0070C0"/>
      <w:spacing w:val="60"/>
      <w:sz w:val="50"/>
      <w:szCs w:val="50"/>
    </w:rPr>
  </w:style>
  <w:style w:type="paragraph" w:customStyle="1" w:styleId="tITULAReSPA">
    <w:name w:val="tITULAR_eSPA"/>
    <w:basedOn w:val="Ttular"/>
    <w:link w:val="tITULAReSPACar"/>
    <w:uiPriority w:val="3"/>
    <w:locked/>
    <w:rsid w:val="0070206B"/>
    <w:pPr>
      <w:spacing w:after="120"/>
    </w:pPr>
  </w:style>
  <w:style w:type="character" w:customStyle="1" w:styleId="BASE110Car">
    <w:name w:val="BASE 110 Car"/>
    <w:basedOn w:val="BASE115Car"/>
    <w:link w:val="BASE110"/>
    <w:rsid w:val="00BE1DB1"/>
    <w:rPr>
      <w:rFonts w:ascii="Agfa Rotis Sans Serif" w:hAnsi="Agfa Rotis Sans Serif"/>
      <w:color w:val="000000"/>
      <w:spacing w:val="-4"/>
      <w:sz w:val="21"/>
      <w:szCs w:val="24"/>
    </w:rPr>
  </w:style>
  <w:style w:type="paragraph" w:styleId="NormalWeb">
    <w:name w:val="Normal (Web)"/>
    <w:basedOn w:val="Normal"/>
    <w:uiPriority w:val="99"/>
    <w:unhideWhenUsed/>
    <w:locked/>
    <w:rsid w:val="006A3184"/>
    <w:pPr>
      <w:spacing w:before="100" w:beforeAutospacing="1" w:after="100" w:afterAutospacing="1"/>
    </w:pPr>
  </w:style>
  <w:style w:type="character" w:customStyle="1" w:styleId="tITULAReSPACar">
    <w:name w:val="tITULAR_eSPA Car"/>
    <w:basedOn w:val="TtularCar"/>
    <w:link w:val="tITULAReSPA"/>
    <w:uiPriority w:val="3"/>
    <w:rsid w:val="00ED28D5"/>
    <w:rPr>
      <w:rFonts w:ascii="Trebuchet MS" w:hAnsi="Trebuchet MS"/>
      <w:b/>
      <w:bCs/>
      <w:color w:val="4A96CD"/>
      <w:spacing w:val="-6"/>
      <w:sz w:val="28"/>
      <w:szCs w:val="28"/>
    </w:rPr>
  </w:style>
  <w:style w:type="paragraph" w:customStyle="1" w:styleId="supertitulo2">
    <w:name w:val="supertitulo2"/>
    <w:basedOn w:val="Normal"/>
    <w:link w:val="supertitulo2Car"/>
    <w:locked/>
    <w:rsid w:val="007F2B7C"/>
    <w:pPr>
      <w:jc w:val="both"/>
    </w:pPr>
    <w:rPr>
      <w:rFonts w:ascii="Agfa Rotis Sans Serif" w:hAnsi="Agfa Rotis Sans Serif"/>
      <w:b/>
      <w:bCs/>
      <w:color w:val="00558D"/>
      <w:sz w:val="48"/>
      <w:szCs w:val="48"/>
      <w:u w:val="single"/>
    </w:rPr>
  </w:style>
  <w:style w:type="paragraph" w:styleId="Sangra2detindependiente">
    <w:name w:val="Body Text Indent 2"/>
    <w:basedOn w:val="Normal"/>
    <w:link w:val="Sangra2detindependienteCar"/>
    <w:semiHidden/>
    <w:rsid w:val="003C3AEE"/>
    <w:pPr>
      <w:ind w:firstLine="708"/>
      <w:jc w:val="both"/>
    </w:pPr>
    <w:rPr>
      <w:rFonts w:ascii="Agfa Rotis Sans Serif" w:hAnsi="Agfa Rotis Sans Serif"/>
      <w:b/>
      <w:sz w:val="28"/>
      <w:szCs w:val="20"/>
      <w:lang w:val="es-ES_tradnl"/>
    </w:rPr>
  </w:style>
  <w:style w:type="character" w:customStyle="1" w:styleId="supertitulo2Car">
    <w:name w:val="supertitulo2 Car"/>
    <w:basedOn w:val="Fuentedeprrafopredeter"/>
    <w:link w:val="supertitulo2"/>
    <w:rsid w:val="007F2B7C"/>
    <w:rPr>
      <w:rFonts w:ascii="Agfa Rotis Sans Serif" w:hAnsi="Agfa Rotis Sans Serif"/>
      <w:b/>
      <w:bCs/>
      <w:color w:val="00558D"/>
      <w:sz w:val="48"/>
      <w:szCs w:val="48"/>
      <w:u w:val="single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3C3AEE"/>
    <w:rPr>
      <w:rFonts w:ascii="Agfa Rotis Sans Serif" w:hAnsi="Agfa Rotis Sans Serif"/>
      <w:b/>
      <w:sz w:val="28"/>
      <w:lang w:val="es-ES_tradnl"/>
    </w:rPr>
  </w:style>
  <w:style w:type="paragraph" w:styleId="Sangra3detindependiente">
    <w:name w:val="Body Text Indent 3"/>
    <w:basedOn w:val="Normal"/>
    <w:link w:val="Sangra3detindependienteCar"/>
    <w:semiHidden/>
    <w:rsid w:val="003C3AEE"/>
    <w:pPr>
      <w:ind w:firstLine="360"/>
    </w:pPr>
    <w:rPr>
      <w:rFonts w:ascii="Agfa Rotis Sans Serif" w:hAnsi="Agfa Rotis Sans Serif"/>
      <w:szCs w:val="20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3C3AEE"/>
    <w:rPr>
      <w:rFonts w:ascii="Agfa Rotis Sans Serif" w:hAnsi="Agfa Rotis Sans Serif"/>
      <w:sz w:val="24"/>
      <w:lang w:val="es-ES_tradnl"/>
    </w:rPr>
  </w:style>
  <w:style w:type="character" w:styleId="Textoennegrita">
    <w:name w:val="Strong"/>
    <w:aliases w:val="NEGRITA_"/>
    <w:basedOn w:val="Fuentedeprrafopredeter"/>
    <w:qFormat/>
    <w:rsid w:val="00B22BFD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768C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768C8"/>
    <w:rPr>
      <w:rFonts w:ascii="Tahoma" w:hAnsi="Tahoma" w:cs="Tahoma"/>
      <w:sz w:val="16"/>
      <w:szCs w:val="16"/>
    </w:rPr>
  </w:style>
  <w:style w:type="paragraph" w:customStyle="1" w:styleId="Cuadro">
    <w:name w:val="Cuadro"/>
    <w:basedOn w:val="Negritaagfa"/>
    <w:link w:val="CuadroCar"/>
    <w:uiPriority w:val="1"/>
    <w:locked/>
    <w:rsid w:val="0034512D"/>
    <w:rPr>
      <w:i/>
    </w:rPr>
  </w:style>
  <w:style w:type="paragraph" w:customStyle="1" w:styleId="cuadro2">
    <w:name w:val="cuadro2"/>
    <w:basedOn w:val="Normal"/>
    <w:link w:val="cuadro2Car"/>
    <w:uiPriority w:val="1"/>
    <w:locked/>
    <w:rsid w:val="0034512D"/>
    <w:pPr>
      <w:jc w:val="both"/>
    </w:pPr>
    <w:rPr>
      <w:rFonts w:ascii="Agfa Rotis Sans Serif" w:hAnsi="Agfa Rotis Sans Serif"/>
    </w:rPr>
  </w:style>
  <w:style w:type="character" w:customStyle="1" w:styleId="CuadroCar">
    <w:name w:val="Cuadro Car"/>
    <w:basedOn w:val="NegritaagfaCar"/>
    <w:link w:val="Cuadro"/>
    <w:uiPriority w:val="1"/>
    <w:rsid w:val="00ED28D5"/>
    <w:rPr>
      <w:rFonts w:ascii="Agfa Rotis Sans Serif Ex Bold" w:hAnsi="Agfa Rotis Sans Serif Ex Bold"/>
      <w:i/>
      <w:color w:val="262626"/>
      <w:spacing w:val="-4"/>
      <w:sz w:val="21"/>
      <w:szCs w:val="24"/>
    </w:rPr>
  </w:style>
  <w:style w:type="paragraph" w:customStyle="1" w:styleId="Titular3">
    <w:name w:val="Titular 3"/>
    <w:basedOn w:val="Normal"/>
    <w:link w:val="Titular3Car"/>
    <w:qFormat/>
    <w:rsid w:val="007B30BB"/>
    <w:pPr>
      <w:jc w:val="both"/>
      <w:outlineLvl w:val="0"/>
    </w:pPr>
    <w:rPr>
      <w:rFonts w:eastAsia="Calibri"/>
      <w:b/>
      <w:bCs/>
      <w:caps/>
      <w:noProof/>
      <w:color w:val="00558D"/>
      <w:spacing w:val="-6"/>
      <w:sz w:val="44"/>
      <w:szCs w:val="44"/>
      <w:u w:val="single"/>
    </w:rPr>
  </w:style>
  <w:style w:type="character" w:customStyle="1" w:styleId="cuadro2Car">
    <w:name w:val="cuadro2 Car"/>
    <w:basedOn w:val="Fuentedeprrafopredeter"/>
    <w:link w:val="cuadro2"/>
    <w:uiPriority w:val="1"/>
    <w:rsid w:val="00ED28D5"/>
    <w:rPr>
      <w:rFonts w:ascii="Agfa Rotis Sans Serif" w:hAnsi="Agfa Rotis Sans Serif"/>
      <w:sz w:val="24"/>
      <w:szCs w:val="24"/>
    </w:rPr>
  </w:style>
  <w:style w:type="character" w:customStyle="1" w:styleId="Titular3Car">
    <w:name w:val="Titular 3 Car"/>
    <w:basedOn w:val="Fuentedeprrafopredeter"/>
    <w:link w:val="Titular3"/>
    <w:rsid w:val="007B30BB"/>
    <w:rPr>
      <w:rFonts w:ascii="Trebuchet MS" w:eastAsia="Calibri" w:hAnsi="Trebuchet MS"/>
      <w:b/>
      <w:bCs/>
      <w:caps/>
      <w:noProof/>
      <w:color w:val="00558D"/>
      <w:spacing w:val="-6"/>
      <w:sz w:val="44"/>
      <w:szCs w:val="44"/>
      <w:u w:val="single"/>
    </w:rPr>
  </w:style>
  <w:style w:type="character" w:customStyle="1" w:styleId="EncabezadoCar">
    <w:name w:val="Encabezado Car"/>
    <w:basedOn w:val="Fuentedeprrafopredeter"/>
    <w:link w:val="Encabezado"/>
    <w:rsid w:val="00AC1D9A"/>
    <w:rPr>
      <w:sz w:val="24"/>
      <w:szCs w:val="24"/>
    </w:rPr>
  </w:style>
  <w:style w:type="paragraph" w:customStyle="1" w:styleId="Numeracion">
    <w:name w:val="Numeracion"/>
    <w:basedOn w:val="BASE115"/>
    <w:link w:val="NumeracionCar"/>
    <w:qFormat/>
    <w:rsid w:val="00BE1DB1"/>
    <w:pPr>
      <w:numPr>
        <w:numId w:val="5"/>
      </w:numPr>
      <w:spacing w:before="120"/>
    </w:pPr>
  </w:style>
  <w:style w:type="paragraph" w:customStyle="1" w:styleId="Tabla">
    <w:name w:val="Tabla"/>
    <w:basedOn w:val="Tablasbsica"/>
    <w:link w:val="TablaCar"/>
    <w:uiPriority w:val="1"/>
    <w:qFormat/>
    <w:rsid w:val="00904996"/>
    <w:rPr>
      <w:color w:val="00558D"/>
    </w:rPr>
  </w:style>
  <w:style w:type="character" w:customStyle="1" w:styleId="NumeracionCar">
    <w:name w:val="Numeracion Car"/>
    <w:basedOn w:val="Fuentedeprrafopredeter"/>
    <w:link w:val="Numeracion"/>
    <w:rsid w:val="00BE1DB1"/>
    <w:rPr>
      <w:rFonts w:ascii="Trebuchet MS" w:hAnsi="Trebuchet MS"/>
      <w:color w:val="262626"/>
      <w:spacing w:val="-4"/>
      <w:sz w:val="21"/>
      <w:szCs w:val="24"/>
    </w:rPr>
  </w:style>
  <w:style w:type="paragraph" w:customStyle="1" w:styleId="Titular2">
    <w:name w:val="Titular 2"/>
    <w:basedOn w:val="Ttular"/>
    <w:link w:val="Titular2Car"/>
    <w:qFormat/>
    <w:rsid w:val="00271A97"/>
    <w:rPr>
      <w:color w:val="00558D"/>
      <w:sz w:val="36"/>
      <w:szCs w:val="36"/>
      <w:lang w:val="es-ES_tradnl"/>
    </w:rPr>
  </w:style>
  <w:style w:type="character" w:customStyle="1" w:styleId="Ttulo3Car">
    <w:name w:val="Título 3 Car"/>
    <w:link w:val="Ttulo3"/>
    <w:uiPriority w:val="3"/>
    <w:rsid w:val="00D95407"/>
    <w:rPr>
      <w:rFonts w:ascii="Agfa Rotis Sans Serif" w:hAnsi="Agfa Rotis Sans Serif"/>
      <w:color w:val="00558D"/>
      <w:sz w:val="44"/>
      <w:szCs w:val="24"/>
    </w:rPr>
  </w:style>
  <w:style w:type="paragraph" w:customStyle="1" w:styleId="SDestacado">
    <w:name w:val="S.Destacado"/>
    <w:basedOn w:val="BASE115"/>
    <w:link w:val="SDestacadoCar"/>
    <w:qFormat/>
    <w:rsid w:val="009A0510"/>
    <w:pPr>
      <w:spacing w:line="240" w:lineRule="auto"/>
    </w:pPr>
    <w:rPr>
      <w:color w:val="E36C0A"/>
      <w:sz w:val="26"/>
      <w:szCs w:val="28"/>
      <w:u w:val="single"/>
    </w:rPr>
  </w:style>
  <w:style w:type="character" w:customStyle="1" w:styleId="Titular2Car">
    <w:name w:val="Titular 2 Car"/>
    <w:basedOn w:val="TtularCar"/>
    <w:link w:val="Titular2"/>
    <w:rsid w:val="00271A97"/>
    <w:rPr>
      <w:rFonts w:ascii="Trebuchet MS" w:hAnsi="Trebuchet MS"/>
      <w:b/>
      <w:bCs/>
      <w:color w:val="00558D"/>
      <w:spacing w:val="-6"/>
      <w:sz w:val="36"/>
      <w:szCs w:val="36"/>
      <w:lang w:val="es-ES_tradnl"/>
    </w:rPr>
  </w:style>
  <w:style w:type="character" w:customStyle="1" w:styleId="userinput">
    <w:name w:val="userinput"/>
    <w:basedOn w:val="Fuentedeprrafopredeter"/>
    <w:uiPriority w:val="3"/>
    <w:locked/>
    <w:rsid w:val="0095121D"/>
  </w:style>
  <w:style w:type="character" w:customStyle="1" w:styleId="SDestacadoCar">
    <w:name w:val="S.Destacado Car"/>
    <w:basedOn w:val="Fuentedeprrafopredeter"/>
    <w:link w:val="SDestacado"/>
    <w:rsid w:val="00ED28D5"/>
    <w:rPr>
      <w:rFonts w:ascii="Trebuchet MS" w:hAnsi="Trebuchet MS"/>
      <w:i/>
      <w:color w:val="E36C0A"/>
      <w:spacing w:val="-4"/>
      <w:sz w:val="26"/>
      <w:szCs w:val="28"/>
      <w:u w:val="single"/>
      <w:lang w:val="es-ES_tradnl"/>
    </w:rPr>
  </w:style>
  <w:style w:type="paragraph" w:customStyle="1" w:styleId="NEGRITA">
    <w:name w:val="NEGRITA"/>
    <w:basedOn w:val="BASE115"/>
    <w:link w:val="NEGRITACar"/>
    <w:locked/>
    <w:rsid w:val="00767309"/>
    <w:rPr>
      <w:b/>
      <w:szCs w:val="21"/>
    </w:rPr>
  </w:style>
  <w:style w:type="paragraph" w:customStyle="1" w:styleId="BASE130">
    <w:name w:val="BASE 130"/>
    <w:basedOn w:val="BASE110"/>
    <w:link w:val="BASE130Car"/>
    <w:qFormat/>
    <w:rsid w:val="00647521"/>
    <w:pPr>
      <w:spacing w:line="312" w:lineRule="auto"/>
    </w:pPr>
  </w:style>
  <w:style w:type="character" w:customStyle="1" w:styleId="NEGRITACar">
    <w:name w:val="NEGRITA Car"/>
    <w:basedOn w:val="BASE115Car"/>
    <w:link w:val="NEGRITA"/>
    <w:rsid w:val="00767309"/>
    <w:rPr>
      <w:rFonts w:ascii="Agfa Rotis Sans Serif" w:hAnsi="Agfa Rotis Sans Serif"/>
      <w:b/>
      <w:color w:val="262626"/>
      <w:spacing w:val="-4"/>
      <w:sz w:val="21"/>
      <w:szCs w:val="21"/>
    </w:rPr>
  </w:style>
  <w:style w:type="paragraph" w:customStyle="1" w:styleId="base1150">
    <w:name w:val="base115"/>
    <w:basedOn w:val="Textobasee"/>
    <w:link w:val="base115Car0"/>
    <w:uiPriority w:val="1"/>
    <w:locked/>
    <w:rsid w:val="00BE1DB1"/>
  </w:style>
  <w:style w:type="character" w:customStyle="1" w:styleId="BASE130Car">
    <w:name w:val="BASE 130 Car"/>
    <w:basedOn w:val="BASE110Car"/>
    <w:link w:val="BASE130"/>
    <w:rsid w:val="00ED28D5"/>
    <w:rPr>
      <w:rFonts w:ascii="Agfa Rotis Sans Serif" w:hAnsi="Agfa Rotis Sans Serif"/>
      <w:color w:val="000000"/>
      <w:spacing w:val="-4"/>
      <w:sz w:val="21"/>
      <w:szCs w:val="24"/>
    </w:rPr>
  </w:style>
  <w:style w:type="paragraph" w:customStyle="1" w:styleId="Negrita0">
    <w:name w:val="Negrita"/>
    <w:basedOn w:val="base1150"/>
    <w:link w:val="NegritaCar0"/>
    <w:locked/>
    <w:rsid w:val="00BE1DB1"/>
    <w:rPr>
      <w:rFonts w:ascii="Agfa Rotis Sans Serif Ex Bold" w:hAnsi="Agfa Rotis Sans Serif Ex Bold"/>
    </w:rPr>
  </w:style>
  <w:style w:type="character" w:customStyle="1" w:styleId="base115Car0">
    <w:name w:val="base115 Car"/>
    <w:basedOn w:val="TextobaseeCar"/>
    <w:link w:val="base1150"/>
    <w:uiPriority w:val="1"/>
    <w:rsid w:val="00ED28D5"/>
    <w:rPr>
      <w:rFonts w:ascii="Agfa Rotis Sans Serif" w:hAnsi="Agfa Rotis Sans Serif"/>
      <w:color w:val="000000"/>
      <w:sz w:val="24"/>
      <w:szCs w:val="24"/>
    </w:rPr>
  </w:style>
  <w:style w:type="character" w:customStyle="1" w:styleId="NegritaCar0">
    <w:name w:val="Negrita Car"/>
    <w:basedOn w:val="base115Car0"/>
    <w:link w:val="Negrita0"/>
    <w:rsid w:val="00BE1DB1"/>
    <w:rPr>
      <w:rFonts w:ascii="Agfa Rotis Sans Serif Ex Bold" w:hAnsi="Agfa Rotis Sans Serif Ex Bold"/>
      <w:color w:val="000000"/>
      <w:sz w:val="24"/>
      <w:szCs w:val="24"/>
    </w:rPr>
  </w:style>
  <w:style w:type="paragraph" w:customStyle="1" w:styleId="Tablasbsica">
    <w:name w:val="Tablas básica"/>
    <w:basedOn w:val="BASE115"/>
    <w:link w:val="TablasbsicaCar"/>
    <w:uiPriority w:val="3"/>
    <w:locked/>
    <w:rsid w:val="00BE1DB1"/>
    <w:pPr>
      <w:spacing w:before="120"/>
    </w:pPr>
    <w:rPr>
      <w:color w:val="FFFFFF"/>
    </w:rPr>
  </w:style>
  <w:style w:type="paragraph" w:customStyle="1" w:styleId="xLINK">
    <w:name w:val="x LINK"/>
    <w:basedOn w:val="SDestacado"/>
    <w:link w:val="xLINKCar"/>
    <w:qFormat/>
    <w:rsid w:val="007B7EF4"/>
    <w:rPr>
      <w:b/>
      <w:color w:val="00B0F0"/>
      <w:sz w:val="21"/>
    </w:rPr>
  </w:style>
  <w:style w:type="character" w:customStyle="1" w:styleId="TablasbsicaCar">
    <w:name w:val="Tablas básica Car"/>
    <w:basedOn w:val="NegritaCar0"/>
    <w:link w:val="Tablasbsica"/>
    <w:uiPriority w:val="3"/>
    <w:rsid w:val="00ED28D5"/>
    <w:rPr>
      <w:rFonts w:ascii="Agfa Rotis Sans Serif Ex Bold" w:hAnsi="Agfa Rotis Sans Serif Ex Bold"/>
      <w:color w:val="FFFFFF"/>
      <w:spacing w:val="-4"/>
      <w:sz w:val="21"/>
      <w:szCs w:val="24"/>
    </w:rPr>
  </w:style>
  <w:style w:type="paragraph" w:customStyle="1" w:styleId="xCabeceraA">
    <w:name w:val="x CabeceraA"/>
    <w:basedOn w:val="Normal"/>
    <w:link w:val="xCabeceraACar"/>
    <w:qFormat/>
    <w:rsid w:val="00280AFA"/>
    <w:pPr>
      <w:tabs>
        <w:tab w:val="right" w:pos="9072"/>
      </w:tabs>
      <w:ind w:right="-568"/>
      <w:jc w:val="right"/>
    </w:pPr>
    <w:rPr>
      <w:b/>
      <w:noProof/>
      <w:color w:val="4A96CD"/>
    </w:rPr>
  </w:style>
  <w:style w:type="character" w:customStyle="1" w:styleId="xLINKCar">
    <w:name w:val="x LINK Car"/>
    <w:basedOn w:val="SDestacadoCar"/>
    <w:link w:val="xLINK"/>
    <w:rsid w:val="007B7EF4"/>
    <w:rPr>
      <w:rFonts w:ascii="Trebuchet MS" w:hAnsi="Trebuchet MS"/>
      <w:b/>
      <w:i/>
      <w:color w:val="00B0F0"/>
      <w:spacing w:val="-4"/>
      <w:sz w:val="21"/>
      <w:szCs w:val="28"/>
      <w:u w:val="single"/>
      <w:lang w:val="es-ES_tradnl"/>
    </w:rPr>
  </w:style>
  <w:style w:type="paragraph" w:customStyle="1" w:styleId="xCabeceraB">
    <w:name w:val="x CabeceraB"/>
    <w:basedOn w:val="Normal"/>
    <w:link w:val="xCabeceraBCar"/>
    <w:qFormat/>
    <w:rsid w:val="00280AFA"/>
    <w:pPr>
      <w:tabs>
        <w:tab w:val="right" w:pos="9072"/>
      </w:tabs>
      <w:ind w:right="-568"/>
      <w:jc w:val="right"/>
    </w:pPr>
    <w:rPr>
      <w:i/>
      <w:noProof/>
      <w:color w:val="4A96CD"/>
    </w:rPr>
  </w:style>
  <w:style w:type="character" w:customStyle="1" w:styleId="xCabeceraACar">
    <w:name w:val="x CabeceraA Car"/>
    <w:basedOn w:val="Fuentedeprrafopredeter"/>
    <w:link w:val="xCabeceraA"/>
    <w:rsid w:val="00280AFA"/>
    <w:rPr>
      <w:b/>
      <w:noProof/>
      <w:color w:val="4A96CD"/>
      <w:sz w:val="24"/>
      <w:szCs w:val="24"/>
    </w:rPr>
  </w:style>
  <w:style w:type="character" w:styleId="nfasis">
    <w:name w:val="Emphasis"/>
    <w:aliases w:val="Cursiva"/>
    <w:basedOn w:val="Fuentedeprrafopredeter"/>
    <w:qFormat/>
    <w:rsid w:val="00ED28D5"/>
    <w:rPr>
      <w:i/>
      <w:iCs/>
    </w:rPr>
  </w:style>
  <w:style w:type="character" w:customStyle="1" w:styleId="xCabeceraBCar">
    <w:name w:val="x CabeceraB Car"/>
    <w:basedOn w:val="Fuentedeprrafopredeter"/>
    <w:link w:val="xCabeceraB"/>
    <w:rsid w:val="00280AFA"/>
    <w:rPr>
      <w:i/>
      <w:noProof/>
      <w:color w:val="4A96CD"/>
      <w:sz w:val="24"/>
      <w:szCs w:val="24"/>
    </w:rPr>
  </w:style>
  <w:style w:type="character" w:styleId="nfasissutil">
    <w:name w:val="Subtle Emphasis"/>
    <w:basedOn w:val="Fuentedeprrafopredeter"/>
    <w:uiPriority w:val="21"/>
    <w:locked/>
    <w:rsid w:val="00ED28D5"/>
    <w:rPr>
      <w:i/>
      <w:iCs/>
      <w:color w:val="808080"/>
    </w:rPr>
  </w:style>
  <w:style w:type="character" w:customStyle="1" w:styleId="TablaCar">
    <w:name w:val="Tabla Car"/>
    <w:basedOn w:val="TablasbsicaCar"/>
    <w:link w:val="Tabla"/>
    <w:uiPriority w:val="1"/>
    <w:rsid w:val="00904996"/>
    <w:rPr>
      <w:rFonts w:ascii="Agfa Rotis Sans Serif Ex Bold" w:hAnsi="Agfa Rotis Sans Serif Ex Bold"/>
      <w:color w:val="00558D"/>
      <w:spacing w:val="-4"/>
      <w:sz w:val="21"/>
      <w:szCs w:val="24"/>
    </w:rPr>
  </w:style>
  <w:style w:type="character" w:customStyle="1" w:styleId="PrrafodelistaCar">
    <w:name w:val="Párrafo de lista Car"/>
    <w:link w:val="Prrafodelista"/>
    <w:uiPriority w:val="34"/>
    <w:rsid w:val="00D95407"/>
    <w:rPr>
      <w:sz w:val="24"/>
      <w:szCs w:val="24"/>
    </w:rPr>
  </w:style>
  <w:style w:type="paragraph" w:styleId="Lista">
    <w:name w:val="List"/>
    <w:basedOn w:val="Normal"/>
    <w:uiPriority w:val="99"/>
    <w:unhideWhenUsed/>
    <w:rsid w:val="00D95407"/>
    <w:pPr>
      <w:ind w:left="283" w:hanging="283"/>
      <w:contextualSpacing/>
    </w:pPr>
  </w:style>
  <w:style w:type="paragraph" w:styleId="Listaconvietas2">
    <w:name w:val="List Bullet 2"/>
    <w:basedOn w:val="Normal"/>
    <w:uiPriority w:val="99"/>
    <w:unhideWhenUsed/>
    <w:rsid w:val="00D95407"/>
    <w:pPr>
      <w:numPr>
        <w:numId w:val="38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95407"/>
    <w:pPr>
      <w:spacing w:after="120"/>
      <w:ind w:left="283" w:firstLine="210"/>
    </w:pPr>
    <w:rPr>
      <w:rFonts w:ascii="Trebuchet MS" w:hAnsi="Trebuchet MS"/>
      <w:color w:val="auto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D95407"/>
    <w:rPr>
      <w:rFonts w:ascii="Agfa Rotis Sans Serif" w:hAnsi="Agfa Rotis Sans Serif"/>
      <w:color w:val="000000"/>
      <w:sz w:val="24"/>
      <w:szCs w:val="2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D95407"/>
    <w:rPr>
      <w:rFonts w:ascii="Agfa Rotis Sans Serif" w:hAnsi="Agfa Rotis Sans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package" Target="embeddings/Documento_de_Microsoft_Word1.docx"/><Relationship Id="rId5" Type="http://schemas.openxmlformats.org/officeDocument/2006/relationships/image" Target="media/image4.emf"/><Relationship Id="rId4" Type="http://schemas.openxmlformats.org/officeDocument/2006/relationships/package" Target="embeddings/Documento_de_Microsoft_Word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4021-6C5E-44D0-B33D-E1B8AFC9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489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>Apellidos</vt:lpstr>
      <vt:lpstr>        ANEXO 4A</vt:lpstr>
      <vt:lpstr/>
    </vt:vector>
  </TitlesOfParts>
  <Company>MUTUA BALEAR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Apellidos</dc:title>
  <dc:creator>dda</dc:creator>
  <cp:lastModifiedBy>Purificacion Ramiro Jiménez</cp:lastModifiedBy>
  <cp:revision>9</cp:revision>
  <cp:lastPrinted>2018-07-18T08:17:00Z</cp:lastPrinted>
  <dcterms:created xsi:type="dcterms:W3CDTF">2023-06-19T08:40:00Z</dcterms:created>
  <dcterms:modified xsi:type="dcterms:W3CDTF">2024-02-15T10:48:00Z</dcterms:modified>
</cp:coreProperties>
</file>