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89" w:rsidRPr="00B20289" w:rsidRDefault="00B20289" w:rsidP="00B20289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B20289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XVI</w:t>
      </w:r>
    </w:p>
    <w:p w:rsidR="00B20289" w:rsidRPr="00B20289" w:rsidRDefault="00B20289" w:rsidP="00B20289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B20289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RELATIVA AL CRITERIO DE ADJUDICACIÓN N</w:t>
      </w:r>
      <w:proofErr w:type="gramStart"/>
      <w:r w:rsidRPr="00B20289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.º</w:t>
      </w:r>
      <w:proofErr w:type="gramEnd"/>
      <w:r w:rsidRPr="00B20289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 xml:space="preserve"> 2 </w:t>
      </w:r>
    </w:p>
    <w:p w:rsidR="00B20289" w:rsidRPr="00B20289" w:rsidRDefault="00B20289" w:rsidP="00B20289">
      <w:pPr>
        <w:keepLines/>
        <w:tabs>
          <w:tab w:val="center" w:pos="5245"/>
        </w:tabs>
        <w:ind w:left="3969"/>
        <w:jc w:val="both"/>
        <w:rPr>
          <w:rFonts w:ascii="Arial" w:hAnsi="Arial" w:cs="Arial"/>
          <w:color w:val="FFFFFF"/>
          <w:lang w:val="es-ES_tradnl"/>
        </w:rPr>
      </w:pPr>
      <w:r w:rsidRPr="00B20289">
        <w:rPr>
          <w:rFonts w:ascii="Arial" w:hAnsi="Arial" w:cs="Arial"/>
          <w:color w:val="FFFFFF"/>
          <w:lang w:val="es-ES_tradnl"/>
        </w:rPr>
        <w:t>EL VICESECRETARIO GENERAL</w:t>
      </w:r>
    </w:p>
    <w:p w:rsidR="00B20289" w:rsidRPr="00B20289" w:rsidRDefault="00B20289" w:rsidP="00B20289">
      <w:pPr>
        <w:tabs>
          <w:tab w:val="left" w:pos="8887"/>
        </w:tabs>
        <w:ind w:right="-11"/>
        <w:jc w:val="both"/>
        <w:rPr>
          <w:rFonts w:ascii="Arial" w:eastAsia="Arial" w:hAnsi="Arial" w:cs="Arial"/>
          <w:b/>
          <w:bCs/>
          <w:sz w:val="18"/>
          <w:szCs w:val="18"/>
          <w:lang w:val="es-ES_tradnl" w:eastAsia="en-US"/>
        </w:rPr>
      </w:pPr>
      <w:r w:rsidRPr="00B20289">
        <w:rPr>
          <w:rFonts w:ascii="Arial" w:eastAsia="Arial" w:hAnsi="Arial" w:cs="Arial"/>
          <w:sz w:val="18"/>
          <w:szCs w:val="18"/>
          <w:lang w:val="es-ES_tradnl" w:eastAsia="en-US"/>
        </w:rPr>
        <w:t xml:space="preserve">D./Dª ………………..………………, con DNI ………………………, con domicilio  en calle …………………, n.º…….…., código postal…………....actuando en nombre propio o en representación de  la entidad……………., inscrita en el Registro de Licitadores de………. con el n.º ……. , y al objeto de participar en la contratación relativa al </w:t>
      </w:r>
      <w:r w:rsidRPr="00B20289">
        <w:rPr>
          <w:rFonts w:ascii="Arial" w:hAnsi="Arial" w:cs="Arial"/>
          <w:sz w:val="18"/>
          <w:szCs w:val="18"/>
          <w:lang w:val="es-ES_tradnl"/>
        </w:rPr>
        <w:t>servicio “[…]”</w:t>
      </w:r>
      <w:r w:rsidRPr="00B20289">
        <w:rPr>
          <w:rFonts w:ascii="Arial" w:hAnsi="Arial" w:cs="Arial"/>
          <w:color w:val="141414"/>
          <w:sz w:val="18"/>
          <w:szCs w:val="18"/>
          <w:lang w:val="es-ES_tradnl"/>
        </w:rPr>
        <w:t xml:space="preserve">, </w:t>
      </w:r>
    </w:p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B20289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DECLARO BAJO MI RESPONSABILIDAD</w:t>
      </w:r>
    </w:p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  <w:r w:rsidRPr="00B20289">
        <w:rPr>
          <w:rFonts w:ascii="Arial" w:hAnsi="Arial" w:cs="Arial"/>
          <w:sz w:val="18"/>
          <w:szCs w:val="18"/>
          <w:lang w:val="es-ES_tradnl" w:eastAsia="en-US"/>
        </w:rPr>
        <w:t>Que la empresa a la que represento se compromete a efectuar los servicios aquí indicados con la siguiente frecuencia:</w:t>
      </w:r>
    </w:p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B20289" w:rsidRPr="00B20289" w:rsidRDefault="00B20289" w:rsidP="00B20289">
      <w:pPr>
        <w:numPr>
          <w:ilvl w:val="0"/>
          <w:numId w:val="10"/>
        </w:numPr>
        <w:ind w:left="284" w:hanging="284"/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Realización de publicaciones en </w:t>
      </w:r>
      <w:proofErr w:type="spellStart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>Facebook</w:t>
      </w:r>
      <w:proofErr w:type="spellEnd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 e </w:t>
      </w:r>
      <w:proofErr w:type="spellStart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>Instagram</w:t>
      </w:r>
      <w:proofErr w:type="spellEnd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 y en X (antes </w:t>
      </w:r>
      <w:proofErr w:type="spellStart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>Twitter</w:t>
      </w:r>
      <w:proofErr w:type="spellEnd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>), o en redes sociales equivalentes a determinar por este Consorcio, en función del número de seguidores y suscriptores, con imágenes y texto, que incluyan información relevante a esta Administración.</w:t>
      </w:r>
    </w:p>
    <w:p w:rsidR="00B20289" w:rsidRPr="00B20289" w:rsidRDefault="00B20289" w:rsidP="00B20289">
      <w:pPr>
        <w:ind w:left="993"/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7"/>
        <w:gridCol w:w="1515"/>
      </w:tblGrid>
      <w:tr w:rsidR="00B20289" w:rsidRPr="00B20289" w:rsidTr="007A15B4">
        <w:tc>
          <w:tcPr>
            <w:tcW w:w="4607" w:type="dxa"/>
            <w:shd w:val="clear" w:color="auto" w:fill="auto"/>
            <w:vAlign w:val="center"/>
          </w:tcPr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PUBLICACIONES SEMANALES EN FACEBOOK,</w:t>
            </w:r>
          </w:p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PUBLICACIONES SEMANALES EN  INSTAGRAM  Y</w:t>
            </w:r>
          </w:p>
          <w:p w:rsidR="00B20289" w:rsidRPr="00B20289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1 PUBLICACIÓN DIARIA EN X (ANTES TWITTER)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c>
          <w:tcPr>
            <w:tcW w:w="4607" w:type="dxa"/>
            <w:shd w:val="clear" w:color="auto" w:fill="auto"/>
            <w:vAlign w:val="center"/>
          </w:tcPr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5 PUBLICACIONES SEMANALES EN FACEBOOK, </w:t>
            </w:r>
          </w:p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5 PUBLICACIONES SEMANALES EN INSTAGRAM Y </w:t>
            </w:r>
          </w:p>
          <w:p w:rsidR="00B20289" w:rsidRPr="00B20289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2 PUBLICACIONES DIARIAS EN X (ANTES TWITTER)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c>
          <w:tcPr>
            <w:tcW w:w="4607" w:type="dxa"/>
            <w:shd w:val="clear" w:color="auto" w:fill="auto"/>
            <w:vAlign w:val="center"/>
          </w:tcPr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6 PUBLICACIONES SEMANALES EN FACEBOOK,  </w:t>
            </w:r>
          </w:p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6 PUBLICACIONES SEMANALES EN INSTAGRAM Y</w:t>
            </w:r>
          </w:p>
          <w:p w:rsidR="00B20289" w:rsidRPr="00B20289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3 PUBLICACIONES DIARIAS EN X (ANTES TWITTER)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c>
          <w:tcPr>
            <w:tcW w:w="4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7 PUBLICACIONES SEMANALES EN FACEBOOK,  </w:t>
            </w:r>
          </w:p>
          <w:p w:rsidR="007A15B4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 xml:space="preserve">7 PUBLICACIONES SEMANALES EN INSTAGRAM Y </w:t>
            </w:r>
          </w:p>
          <w:p w:rsidR="00B20289" w:rsidRPr="00B20289" w:rsidRDefault="00B20289" w:rsidP="007A15B4">
            <w:pPr>
              <w:spacing w:before="60" w:after="60"/>
              <w:ind w:left="-23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PUBLICACIONES DIARIAS EN X (ANTES TWITTER)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</w:tbl>
    <w:p w:rsidR="00B20289" w:rsidRPr="00B20289" w:rsidRDefault="00B20289" w:rsidP="00B20289">
      <w:pPr>
        <w:ind w:left="993"/>
        <w:jc w:val="both"/>
        <w:rPr>
          <w:rFonts w:ascii="Arial" w:hAnsi="Arial" w:cs="Arial"/>
          <w:spacing w:val="-3"/>
          <w:lang w:val="es-ES_tradnl"/>
        </w:rPr>
      </w:pPr>
    </w:p>
    <w:p w:rsidR="00B20289" w:rsidRPr="00B20289" w:rsidRDefault="00B20289" w:rsidP="00B20289">
      <w:pPr>
        <w:numPr>
          <w:ilvl w:val="0"/>
          <w:numId w:val="10"/>
        </w:numPr>
        <w:ind w:left="284" w:hanging="284"/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Producción y publicación mensual de vídeos domésticos en los perfiles de redes sociales con los que cuenta esta Administración, que sean editados, al menos, con 1440p, esto es, con una resolución QHD o 2K, que tendrá carácter institucional, promocional o de servicios del Consorcio. </w:t>
      </w:r>
    </w:p>
    <w:p w:rsidR="00B20289" w:rsidRPr="00B20289" w:rsidRDefault="00B20289" w:rsidP="00B20289">
      <w:pPr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04"/>
        <w:gridCol w:w="1456"/>
      </w:tblGrid>
      <w:tr w:rsidR="00B20289" w:rsidRPr="00B20289" w:rsidTr="007A15B4">
        <w:trPr>
          <w:jc w:val="center"/>
        </w:trPr>
        <w:tc>
          <w:tcPr>
            <w:tcW w:w="6404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1 PRODUCCIÓN Y PUBLICACIÓN MENSUAL DE VÍDEOS DOMÉSTICOS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rPr>
          <w:jc w:val="center"/>
        </w:trPr>
        <w:tc>
          <w:tcPr>
            <w:tcW w:w="6404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2 PRODUCCIONES Y PUBLICACIONES MENSUALES DE VÍDEOS DOMÉSTICOS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rPr>
          <w:jc w:val="center"/>
        </w:trPr>
        <w:tc>
          <w:tcPr>
            <w:tcW w:w="6404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3 PRODUCCIONES Y PUBLICACIONES MENSUALES DE VÍDEOS DOMÉSTICOS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rPr>
          <w:jc w:val="center"/>
        </w:trPr>
        <w:tc>
          <w:tcPr>
            <w:tcW w:w="6404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PRODUCCIONES Y PUBLICACIONES MENSUALES DE VÍDEOS DOMÉSTICOS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B20289" w:rsidRPr="00B20289" w:rsidTr="007A15B4">
        <w:trPr>
          <w:jc w:val="center"/>
        </w:trPr>
        <w:tc>
          <w:tcPr>
            <w:tcW w:w="6404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5 PRODUCCIONES Y PUBLICACIONES MENSUALES DE VÍDEOS DOMÉSTICOS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</w:tbl>
    <w:p w:rsidR="00B20289" w:rsidRPr="00B20289" w:rsidRDefault="00B20289" w:rsidP="00B20289">
      <w:pPr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</w:p>
    <w:p w:rsidR="00B20289" w:rsidRPr="00B20289" w:rsidRDefault="00B20289" w:rsidP="00B20289">
      <w:pPr>
        <w:numPr>
          <w:ilvl w:val="0"/>
          <w:numId w:val="10"/>
        </w:numPr>
        <w:ind w:left="284" w:hanging="284"/>
        <w:jc w:val="both"/>
        <w:rPr>
          <w:rFonts w:ascii="Arial" w:hAnsi="Arial" w:cs="Arial"/>
          <w:iCs/>
          <w:sz w:val="24"/>
          <w:lang w:val="es-ES_tradnl"/>
        </w:rPr>
      </w:pPr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Publicación y edición en la Página Web del Consorcio de más de 4 </w:t>
      </w:r>
      <w:proofErr w:type="spellStart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>posts</w:t>
      </w:r>
      <w:proofErr w:type="spellEnd"/>
      <w:r w:rsidRPr="00B20289">
        <w:rPr>
          <w:rFonts w:ascii="Arial" w:hAnsi="Arial" w:cs="Arial"/>
          <w:spacing w:val="-3"/>
          <w:sz w:val="18"/>
          <w:szCs w:val="18"/>
          <w:lang w:val="es-ES_tradnl"/>
        </w:rPr>
        <w:t xml:space="preserve"> mensuales, mínimo uno a la semana, con imágenes y textos, que incluyan información relativa al Consorcio. </w:t>
      </w:r>
    </w:p>
    <w:p w:rsidR="00B20289" w:rsidRPr="00B20289" w:rsidRDefault="00B20289" w:rsidP="00B20289">
      <w:pPr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13"/>
        <w:gridCol w:w="1031"/>
      </w:tblGrid>
      <w:tr w:rsidR="00B20289" w:rsidRPr="00B20289" w:rsidTr="007A15B4">
        <w:tc>
          <w:tcPr>
            <w:tcW w:w="5513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iCs/>
                <w:sz w:val="16"/>
                <w:szCs w:val="16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PUBLICACIONES MENSUALES EN LA PÁGINA WEB DEL CONSORCIO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both"/>
              <w:rPr>
                <w:rFonts w:ascii="Arial" w:hAnsi="Arial" w:cs="Arial"/>
                <w:iCs/>
                <w:sz w:val="24"/>
                <w:lang w:val="es-ES_tradnl"/>
              </w:rPr>
            </w:pPr>
          </w:p>
        </w:tc>
      </w:tr>
      <w:tr w:rsidR="00B20289" w:rsidRPr="00B20289" w:rsidTr="007A15B4">
        <w:tc>
          <w:tcPr>
            <w:tcW w:w="5513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iCs/>
                <w:sz w:val="24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6 PUBLICACIONES MENSUALES EN LA PÁGINA WEB DEL CONSORCIO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both"/>
              <w:rPr>
                <w:rFonts w:ascii="Arial" w:hAnsi="Arial" w:cs="Arial"/>
                <w:iCs/>
                <w:sz w:val="24"/>
                <w:lang w:val="es-ES_tradnl"/>
              </w:rPr>
            </w:pPr>
          </w:p>
        </w:tc>
      </w:tr>
      <w:tr w:rsidR="00B20289" w:rsidRPr="00B20289" w:rsidTr="007A15B4">
        <w:tc>
          <w:tcPr>
            <w:tcW w:w="5513" w:type="dxa"/>
            <w:shd w:val="clear" w:color="auto" w:fill="auto"/>
            <w:vAlign w:val="center"/>
          </w:tcPr>
          <w:p w:rsidR="00B20289" w:rsidRPr="00B20289" w:rsidRDefault="00B20289" w:rsidP="007A15B4">
            <w:pPr>
              <w:spacing w:before="60" w:after="60"/>
              <w:rPr>
                <w:rFonts w:ascii="Arial" w:hAnsi="Arial" w:cs="Arial"/>
                <w:iCs/>
                <w:sz w:val="24"/>
                <w:lang w:val="es-ES_tradnl"/>
              </w:rPr>
            </w:pPr>
            <w:r w:rsidRPr="00B20289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8 PUBLICACIONES MENSUALES EN LA PÁGINA WEB DEL CONSORCIO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20289" w:rsidRPr="00B20289" w:rsidRDefault="00B20289" w:rsidP="00B20289">
            <w:pPr>
              <w:jc w:val="both"/>
              <w:rPr>
                <w:rFonts w:ascii="Arial" w:hAnsi="Arial" w:cs="Arial"/>
                <w:iCs/>
                <w:sz w:val="24"/>
                <w:lang w:val="es-ES_tradnl"/>
              </w:rPr>
            </w:pPr>
          </w:p>
        </w:tc>
      </w:tr>
    </w:tbl>
    <w:p w:rsidR="00B20289" w:rsidRPr="00B20289" w:rsidRDefault="00B20289" w:rsidP="00B20289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B20289" w:rsidRPr="00B20289" w:rsidRDefault="00B20289" w:rsidP="00B20289">
      <w:pPr>
        <w:tabs>
          <w:tab w:val="left" w:pos="8887"/>
        </w:tabs>
        <w:ind w:right="-11"/>
        <w:jc w:val="both"/>
        <w:rPr>
          <w:rFonts w:ascii="Arial" w:eastAsia="Arial" w:hAnsi="Arial" w:cs="Arial"/>
          <w:sz w:val="18"/>
          <w:szCs w:val="18"/>
          <w:lang w:val="es-ES_tradnl" w:eastAsia="en-US"/>
        </w:rPr>
      </w:pPr>
      <w:r w:rsidRPr="00B20289">
        <w:rPr>
          <w:rFonts w:ascii="Arial" w:eastAsia="Arial" w:hAnsi="Arial" w:cs="Arial"/>
          <w:sz w:val="18"/>
          <w:szCs w:val="18"/>
          <w:lang w:val="es-ES_tradnl" w:eastAsia="en-US"/>
        </w:rPr>
        <w:lastRenderedPageBreak/>
        <w:t>Y para que conste a los efectos oportunos en la presente licitación pública, firma la correspondiente declaración responsable.</w:t>
      </w:r>
    </w:p>
    <w:p w:rsidR="00B20289" w:rsidRPr="00B20289" w:rsidRDefault="00B20289" w:rsidP="00B20289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B20289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B20289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B20289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7E1392" w:rsidRPr="007E1392" w:rsidRDefault="00B20289" w:rsidP="00B20289">
      <w:pPr>
        <w:ind w:firstLine="567"/>
        <w:jc w:val="both"/>
        <w:rPr>
          <w:rFonts w:ascii="Arial" w:hAnsi="Arial" w:cs="Arial"/>
          <w:sz w:val="24"/>
          <w:lang w:val="es-ES_tradnl"/>
        </w:rPr>
      </w:pPr>
      <w:r w:rsidRPr="00B20289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7C40E5" w:rsidRPr="007E1392" w:rsidRDefault="007C40E5" w:rsidP="007E1392">
      <w:pPr>
        <w:rPr>
          <w:szCs w:val="23"/>
        </w:rPr>
      </w:pPr>
    </w:p>
    <w:sectPr w:rsidR="007C40E5" w:rsidRPr="007E1392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singleLevel"/>
    <w:tmpl w:val="00000023"/>
    <w:name w:val="WW8Num49"/>
    <w:lvl w:ilvl="0">
      <w:numFmt w:val="bullet"/>
      <w:lvlText w:val="-"/>
      <w:lvlJc w:val="left"/>
      <w:pPr>
        <w:tabs>
          <w:tab w:val="num" w:pos="208"/>
        </w:tabs>
        <w:ind w:left="928" w:hanging="360"/>
      </w:pPr>
      <w:rPr>
        <w:rFonts w:ascii="Arial" w:hAnsi="Arial"/>
      </w:rPr>
    </w:lvl>
  </w:abstractNum>
  <w:abstractNum w:abstractNumId="1">
    <w:nsid w:val="16173285"/>
    <w:multiLevelType w:val="hybridMultilevel"/>
    <w:tmpl w:val="BE9CE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020E"/>
    <w:multiLevelType w:val="hybridMultilevel"/>
    <w:tmpl w:val="1B6085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25A01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B1A4D54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91163"/>
    <w:multiLevelType w:val="hybridMultilevel"/>
    <w:tmpl w:val="283A9402"/>
    <w:lvl w:ilvl="0" w:tplc="0C0A0011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">
    <w:nsid w:val="5195089B"/>
    <w:multiLevelType w:val="hybridMultilevel"/>
    <w:tmpl w:val="CF50BA6C"/>
    <w:lvl w:ilvl="0" w:tplc="00000023"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B286352E">
      <w:start w:val="4"/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C28B0"/>
    <w:multiLevelType w:val="hybridMultilevel"/>
    <w:tmpl w:val="5980D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61542FE6">
      <w:start w:val="4"/>
      <w:numFmt w:val="bullet"/>
      <w:lvlText w:val="•"/>
      <w:lvlJc w:val="left"/>
      <w:pPr>
        <w:ind w:left="2685" w:hanging="705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92FE3"/>
    <w:multiLevelType w:val="hybridMultilevel"/>
    <w:tmpl w:val="C366D434"/>
    <w:lvl w:ilvl="0" w:tplc="7E8A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B4D2A"/>
    <w:multiLevelType w:val="hybridMultilevel"/>
    <w:tmpl w:val="DF544124"/>
    <w:lvl w:ilvl="0" w:tplc="8458C098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D4297"/>
    <w:multiLevelType w:val="hybridMultilevel"/>
    <w:tmpl w:val="A7724624"/>
    <w:lvl w:ilvl="0" w:tplc="23A60AA2">
      <w:start w:val="1"/>
      <w:numFmt w:val="upperLetter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136431B8">
      <w:start w:val="4"/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C11B8"/>
    <w:multiLevelType w:val="hybridMultilevel"/>
    <w:tmpl w:val="F09043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0EC6"/>
    <w:multiLevelType w:val="hybridMultilevel"/>
    <w:tmpl w:val="1F14A276"/>
    <w:lvl w:ilvl="0" w:tplc="32F8D30E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A227A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A15B4"/>
    <w:rsid w:val="007C40E5"/>
    <w:rsid w:val="007E1392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20289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392"/>
    <w:pPr>
      <w:keepNext/>
      <w:spacing w:after="200"/>
      <w:outlineLvl w:val="0"/>
    </w:pPr>
    <w:rPr>
      <w:rFonts w:ascii="Arial" w:eastAsia="Calibri" w:hAnsi="Arial" w:cs="Arial"/>
      <w:b/>
      <w:bCs/>
      <w:sz w:val="18"/>
      <w:szCs w:val="24"/>
      <w:lang w:eastAsia="en-US"/>
    </w:rPr>
  </w:style>
  <w:style w:type="paragraph" w:styleId="Ttulo2">
    <w:name w:val="heading 2"/>
    <w:basedOn w:val="Normal"/>
    <w:next w:val="Normal"/>
    <w:link w:val="Ttulo2Car"/>
    <w:qFormat/>
    <w:rsid w:val="007E1392"/>
    <w:pPr>
      <w:keepNext/>
      <w:widowControl w:val="0"/>
      <w:kinsoku w:val="0"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E1392"/>
    <w:pPr>
      <w:keepNext/>
      <w:spacing w:before="80" w:after="80"/>
      <w:ind w:firstLine="567"/>
      <w:jc w:val="center"/>
      <w:outlineLvl w:val="2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/>
      <w:jc w:val="both"/>
      <w:outlineLvl w:val="3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 w:firstLine="284"/>
      <w:jc w:val="both"/>
      <w:outlineLvl w:val="4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7E1392"/>
    <w:pPr>
      <w:keepNext/>
      <w:ind w:firstLine="567"/>
      <w:jc w:val="center"/>
      <w:outlineLvl w:val="5"/>
    </w:pPr>
    <w:rPr>
      <w:rFonts w:ascii="Arial" w:eastAsia="Calibri" w:hAnsi="Arial"/>
      <w:b/>
      <w:color w:val="14141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E1392"/>
    <w:pPr>
      <w:keepNext/>
      <w:framePr w:hSpace="141" w:wrap="around" w:vAnchor="text" w:hAnchor="page" w:x="2173" w:y="141"/>
      <w:ind w:firstLine="567"/>
      <w:suppressOverlap/>
      <w:jc w:val="both"/>
      <w:outlineLvl w:val="6"/>
    </w:pPr>
    <w:rPr>
      <w:rFonts w:ascii="Arial" w:eastAsia="Calibri" w:hAnsi="Arial"/>
      <w:b/>
      <w:color w:val="141414"/>
      <w:sz w:val="23"/>
      <w:szCs w:val="2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E1392"/>
    <w:pPr>
      <w:keepNext/>
      <w:ind w:firstLine="567"/>
      <w:jc w:val="both"/>
      <w:outlineLvl w:val="7"/>
    </w:pPr>
    <w:rPr>
      <w:rFonts w:ascii="Arial" w:eastAsia="Calibri" w:hAnsi="Arial"/>
      <w:b/>
      <w:color w:val="FF0000"/>
      <w:sz w:val="23"/>
      <w:szCs w:val="2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E1392"/>
    <w:pPr>
      <w:keepNext/>
      <w:spacing w:before="80" w:after="80"/>
      <w:ind w:firstLine="567"/>
      <w:jc w:val="both"/>
      <w:outlineLvl w:val="8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aliases w:val="Listado"/>
    <w:basedOn w:val="Normal"/>
    <w:link w:val="PrrafodelistaCar"/>
    <w:uiPriority w:val="34"/>
    <w:qFormat/>
    <w:rsid w:val="009904B9"/>
    <w:pPr>
      <w:ind w:left="708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7E1392"/>
    <w:rPr>
      <w:rFonts w:ascii="Arial" w:eastAsia="Calibri" w:hAnsi="Arial" w:cs="Arial"/>
      <w:b/>
      <w:bCs/>
      <w:sz w:val="18"/>
      <w:szCs w:val="24"/>
    </w:rPr>
  </w:style>
  <w:style w:type="character" w:customStyle="1" w:styleId="Ttulo2Car">
    <w:name w:val="Título 2 Car"/>
    <w:basedOn w:val="Fuentedeprrafopredeter"/>
    <w:link w:val="Ttulo2"/>
    <w:rsid w:val="007E1392"/>
    <w:rPr>
      <w:rFonts w:ascii="Cambria" w:eastAsia="Calibri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E1392"/>
    <w:rPr>
      <w:rFonts w:ascii="Arial" w:eastAsia="Calibri" w:hAnsi="Arial" w:cs="Times New Roman"/>
      <w:b/>
      <w:color w:val="141414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E1392"/>
    <w:rPr>
      <w:rFonts w:ascii="Arial" w:eastAsia="Calibri" w:hAnsi="Arial" w:cs="Times New Roman"/>
      <w:b/>
      <w:color w:val="141414"/>
      <w:sz w:val="23"/>
      <w:szCs w:val="23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1392"/>
    <w:rPr>
      <w:rFonts w:ascii="Arial" w:eastAsia="Calibri" w:hAnsi="Arial" w:cs="Times New Roman"/>
      <w:b/>
      <w:color w:val="FF0000"/>
      <w:sz w:val="23"/>
      <w:szCs w:val="23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numbering" w:customStyle="1" w:styleId="Sinlista1">
    <w:name w:val="Sin lista1"/>
    <w:next w:val="Sinlista"/>
    <w:semiHidden/>
    <w:rsid w:val="007E1392"/>
  </w:style>
  <w:style w:type="paragraph" w:customStyle="1" w:styleId="Oficio">
    <w:name w:val="Oficio"/>
    <w:basedOn w:val="Normal"/>
    <w:rsid w:val="007E1392"/>
    <w:pPr>
      <w:spacing w:after="120"/>
      <w:ind w:left="284" w:firstLine="567"/>
    </w:pPr>
    <w:rPr>
      <w:rFonts w:ascii="Univers" w:hAnsi="Univers"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7E1392"/>
    <w:pPr>
      <w:spacing w:after="16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Cierre">
    <w:name w:val="Closing"/>
    <w:basedOn w:val="Textoindependiente"/>
    <w:link w:val="CierreCar"/>
    <w:rsid w:val="007E1392"/>
    <w:pPr>
      <w:keepNext/>
    </w:pPr>
  </w:style>
  <w:style w:type="character" w:customStyle="1" w:styleId="CierreCar">
    <w:name w:val="Cierre Car"/>
    <w:basedOn w:val="Fuentedeprrafopredeter"/>
    <w:link w:val="Cierr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ireccininterior">
    <w:name w:val="Dirección interior"/>
    <w:basedOn w:val="Normal"/>
    <w:next w:val="Normal"/>
    <w:rsid w:val="007E1392"/>
    <w:pPr>
      <w:keepLines/>
      <w:ind w:right="4320"/>
    </w:pPr>
    <w:rPr>
      <w:lang w:val="es-ES_tradnl"/>
    </w:rPr>
  </w:style>
  <w:style w:type="paragraph" w:styleId="Fecha">
    <w:name w:val="Date"/>
    <w:basedOn w:val="Textoindependiente"/>
    <w:next w:val="Direccininterior"/>
    <w:link w:val="FechaCar"/>
    <w:rsid w:val="007E1392"/>
    <w:pPr>
      <w:spacing w:before="480"/>
    </w:pPr>
  </w:style>
  <w:style w:type="character" w:customStyle="1" w:styleId="FechaCar">
    <w:name w:val="Fecha Car"/>
    <w:basedOn w:val="Fuentedeprrafopredeter"/>
    <w:link w:val="Fecha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irma-Nombre">
    <w:name w:val="Firma - Nombre"/>
    <w:basedOn w:val="Firma"/>
    <w:next w:val="Normal"/>
    <w:rsid w:val="007E1392"/>
    <w:pPr>
      <w:keepNext/>
      <w:spacing w:before="720"/>
      <w:ind w:left="0"/>
    </w:pPr>
    <w:rPr>
      <w:rFonts w:ascii="Times New Roman" w:hAnsi="Times New Roman"/>
      <w:sz w:val="20"/>
    </w:rPr>
  </w:style>
  <w:style w:type="paragraph" w:styleId="Firma">
    <w:name w:val="Signature"/>
    <w:basedOn w:val="Normal"/>
    <w:link w:val="FirmaCar"/>
    <w:rsid w:val="007E1392"/>
    <w:pPr>
      <w:ind w:left="4252"/>
    </w:pPr>
    <w:rPr>
      <w:rFonts w:ascii="Arial" w:hAnsi="Arial"/>
      <w:sz w:val="24"/>
      <w:lang w:val="es-ES_tradnl"/>
    </w:rPr>
  </w:style>
  <w:style w:type="character" w:customStyle="1" w:styleId="FirmaCar">
    <w:name w:val="Firma Car"/>
    <w:basedOn w:val="Fuentedeprrafopredeter"/>
    <w:link w:val="Firma"/>
    <w:rsid w:val="007E1392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Nombredelaempresa">
    <w:name w:val="Nombre de la empresa"/>
    <w:basedOn w:val="Textoindependiente"/>
    <w:next w:val="Normal"/>
    <w:rsid w:val="007E1392"/>
    <w:pPr>
      <w:spacing w:before="80" w:after="0"/>
    </w:pPr>
    <w:rPr>
      <w:b/>
    </w:rPr>
  </w:style>
  <w:style w:type="paragraph" w:customStyle="1" w:styleId="Remitecarta">
    <w:name w:val="Remite/carta"/>
    <w:basedOn w:val="Normal"/>
    <w:next w:val="Fecha"/>
    <w:rsid w:val="007E1392"/>
    <w:pPr>
      <w:keepLines/>
      <w:ind w:right="4320"/>
    </w:pPr>
    <w:rPr>
      <w:lang w:val="es-ES_tradnl"/>
    </w:rPr>
  </w:style>
  <w:style w:type="paragraph" w:styleId="Saludo">
    <w:name w:val="Salutation"/>
    <w:basedOn w:val="Textoindependiente"/>
    <w:next w:val="Normal"/>
    <w:link w:val="SaludoCar"/>
    <w:rsid w:val="007E1392"/>
    <w:pPr>
      <w:spacing w:before="160"/>
    </w:pPr>
  </w:style>
  <w:style w:type="character" w:customStyle="1" w:styleId="SaludoCar">
    <w:name w:val="Saludo Car"/>
    <w:basedOn w:val="Fuentedeprrafopredeter"/>
    <w:link w:val="Saludo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E1392"/>
    <w:pPr>
      <w:jc w:val="both"/>
    </w:pPr>
    <w:rPr>
      <w:rFonts w:ascii="Optimum" w:hAnsi="Optimum"/>
      <w:b/>
      <w:caps/>
      <w:sz w:val="24"/>
      <w:u w:val="single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E1392"/>
    <w:rPr>
      <w:rFonts w:ascii="Optimum" w:eastAsia="Times New Roman" w:hAnsi="Optimum" w:cs="Times New Roman"/>
      <w:b/>
      <w:caps/>
      <w:sz w:val="24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7E1392"/>
    <w:pPr>
      <w:spacing w:after="120"/>
    </w:pPr>
    <w:rPr>
      <w:rFonts w:ascii="Arial" w:hAnsi="Arial"/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E1392"/>
    <w:rPr>
      <w:rFonts w:ascii="Arial" w:eastAsia="Times New Roman" w:hAnsi="Arial" w:cs="Times New Roman"/>
      <w:sz w:val="16"/>
      <w:szCs w:val="16"/>
      <w:lang w:val="es-ES_tradnl" w:eastAsia="es-ES"/>
    </w:rPr>
  </w:style>
  <w:style w:type="paragraph" w:customStyle="1" w:styleId="Asunto">
    <w:name w:val="Asunto"/>
    <w:basedOn w:val="Normal"/>
    <w:next w:val="Normal"/>
    <w:rsid w:val="007E1392"/>
    <w:pPr>
      <w:ind w:firstLine="709"/>
      <w:jc w:val="both"/>
    </w:pPr>
    <w:rPr>
      <w:rFonts w:ascii="Optimum" w:hAnsi="Optimum"/>
      <w:b/>
      <w:sz w:val="24"/>
      <w:lang w:val="es-ES_tradnl"/>
    </w:rPr>
  </w:style>
  <w:style w:type="character" w:styleId="Hipervnculo">
    <w:name w:val="Hyperlink"/>
    <w:rsid w:val="007E1392"/>
    <w:rPr>
      <w:rFonts w:ascii="Times New Roman" w:hAnsi="Times New Roman"/>
      <w:color w:val="0000FF"/>
      <w:u w:val="single"/>
    </w:rPr>
  </w:style>
  <w:style w:type="character" w:styleId="Hipervnculovisitado">
    <w:name w:val="FollowedHyperlink"/>
    <w:rsid w:val="007E1392"/>
    <w:rPr>
      <w:rFonts w:cs="Times New Roman"/>
      <w:color w:val="800080"/>
      <w:u w:val="single"/>
    </w:rPr>
  </w:style>
  <w:style w:type="character" w:styleId="Textoennegrita">
    <w:name w:val="Strong"/>
    <w:qFormat/>
    <w:rsid w:val="007E1392"/>
    <w:rPr>
      <w:rFonts w:ascii="Times New Roman" w:hAnsi="Times New Roman"/>
      <w:b/>
    </w:rPr>
  </w:style>
  <w:style w:type="paragraph" w:styleId="NormalWeb">
    <w:name w:val="Normal (Web)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extocomentario">
    <w:name w:val="annotation text"/>
    <w:basedOn w:val="Normal"/>
    <w:link w:val="TextocomentarioCar"/>
    <w:rsid w:val="007E1392"/>
    <w:rPr>
      <w:rFonts w:ascii="Arial" w:eastAsia="Calibri" w:hAnsi="Arial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E1392"/>
    <w:rPr>
      <w:rFonts w:ascii="Arial" w:eastAsia="Calibri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E1392"/>
    <w:pPr>
      <w:suppressAutoHyphens/>
      <w:ind w:firstLine="708"/>
      <w:jc w:val="both"/>
    </w:pPr>
    <w:rPr>
      <w:rFonts w:ascii="Arial" w:eastAsia="Calibri" w:hAnsi="Arial"/>
      <w:sz w:val="24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7E1392"/>
    <w:rPr>
      <w:rFonts w:ascii="Arial" w:eastAsia="Calibri" w:hAnsi="Arial" w:cs="Times New Roman"/>
      <w:sz w:val="24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E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E1392"/>
    <w:rPr>
      <w:b/>
      <w:bCs/>
    </w:rPr>
  </w:style>
  <w:style w:type="paragraph" w:customStyle="1" w:styleId="msolistparagraph0">
    <w:name w:val="msolist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5">
    <w:name w:val="Style 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3">
    <w:name w:val="Style 13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paragraph" w:customStyle="1" w:styleId="Style14">
    <w:name w:val="Style 14"/>
    <w:basedOn w:val="Normal"/>
    <w:rsid w:val="007E1392"/>
    <w:pPr>
      <w:widowControl w:val="0"/>
      <w:autoSpaceDE w:val="0"/>
      <w:autoSpaceDN w:val="0"/>
      <w:spacing w:before="252"/>
      <w:ind w:right="144" w:firstLine="648"/>
    </w:pPr>
    <w:rPr>
      <w:rFonts w:ascii="Arial" w:eastAsia="Calibri" w:hAnsi="Arial" w:cs="Arial"/>
    </w:rPr>
  </w:style>
  <w:style w:type="paragraph" w:customStyle="1" w:styleId="Style15">
    <w:name w:val="Style 1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Tahoma" w:eastAsia="Calibri" w:hAnsi="Tahoma" w:cs="Tahoma"/>
      <w:sz w:val="19"/>
      <w:szCs w:val="19"/>
    </w:rPr>
  </w:style>
  <w:style w:type="paragraph" w:customStyle="1" w:styleId="Style10">
    <w:name w:val="Style 10"/>
    <w:basedOn w:val="Normal"/>
    <w:rsid w:val="007E1392"/>
    <w:pPr>
      <w:widowControl w:val="0"/>
      <w:autoSpaceDE w:val="0"/>
      <w:autoSpaceDN w:val="0"/>
      <w:spacing w:before="180"/>
      <w:ind w:left="720" w:right="72" w:hanging="288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1">
    <w:name w:val="Style 11"/>
    <w:basedOn w:val="Normal"/>
    <w:rsid w:val="007E1392"/>
    <w:pPr>
      <w:widowControl w:val="0"/>
      <w:autoSpaceDE w:val="0"/>
      <w:autoSpaceDN w:val="0"/>
      <w:ind w:left="720" w:hanging="360"/>
    </w:pPr>
    <w:rPr>
      <w:rFonts w:ascii="Arial" w:eastAsia="Calibri" w:hAnsi="Arial" w:cs="Arial"/>
    </w:rPr>
  </w:style>
  <w:style w:type="paragraph" w:customStyle="1" w:styleId="Style16">
    <w:name w:val="Style 16"/>
    <w:basedOn w:val="Normal"/>
    <w:rsid w:val="007E1392"/>
    <w:pPr>
      <w:widowControl w:val="0"/>
      <w:autoSpaceDE w:val="0"/>
      <w:autoSpaceDN w:val="0"/>
      <w:spacing w:line="184" w:lineRule="auto"/>
    </w:pPr>
    <w:rPr>
      <w:rFonts w:ascii="Arial" w:eastAsia="Calibri" w:hAnsi="Arial" w:cs="Arial"/>
      <w:b/>
      <w:bCs/>
      <w:sz w:val="16"/>
      <w:szCs w:val="16"/>
    </w:rPr>
  </w:style>
  <w:style w:type="paragraph" w:customStyle="1" w:styleId="Style17">
    <w:name w:val="Style 17"/>
    <w:basedOn w:val="Normal"/>
    <w:rsid w:val="007E1392"/>
    <w:pPr>
      <w:widowControl w:val="0"/>
      <w:autoSpaceDE w:val="0"/>
      <w:autoSpaceDN w:val="0"/>
      <w:spacing w:before="252"/>
      <w:ind w:left="72"/>
    </w:pPr>
    <w:rPr>
      <w:rFonts w:ascii="Arial" w:eastAsia="Calibri" w:hAnsi="Arial" w:cs="Arial"/>
    </w:rPr>
  </w:style>
  <w:style w:type="paragraph" w:customStyle="1" w:styleId="Style18">
    <w:name w:val="Style 18"/>
    <w:basedOn w:val="Normal"/>
    <w:rsid w:val="007E1392"/>
    <w:pPr>
      <w:widowControl w:val="0"/>
      <w:autoSpaceDE w:val="0"/>
      <w:autoSpaceDN w:val="0"/>
      <w:spacing w:before="252"/>
      <w:ind w:firstLine="720"/>
      <w:jc w:val="both"/>
    </w:pPr>
    <w:rPr>
      <w:rFonts w:ascii="Arial" w:eastAsia="Calibri" w:hAnsi="Arial" w:cs="Arial"/>
      <w:color w:val="141414"/>
    </w:rPr>
  </w:style>
  <w:style w:type="paragraph" w:customStyle="1" w:styleId="Style1">
    <w:name w:val="Style 1"/>
    <w:basedOn w:val="Normal"/>
    <w:rsid w:val="007E1392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12">
    <w:name w:val="Style 12"/>
    <w:basedOn w:val="Normal"/>
    <w:rsid w:val="007E1392"/>
    <w:pPr>
      <w:widowControl w:val="0"/>
      <w:autoSpaceDE w:val="0"/>
      <w:autoSpaceDN w:val="0"/>
      <w:ind w:left="864" w:right="72" w:hanging="432"/>
      <w:jc w:val="both"/>
    </w:pPr>
    <w:rPr>
      <w:rFonts w:ascii="Arial" w:eastAsia="Calibri" w:hAnsi="Arial" w:cs="Arial"/>
    </w:rPr>
  </w:style>
  <w:style w:type="paragraph" w:customStyle="1" w:styleId="Style19">
    <w:name w:val="Style 19"/>
    <w:basedOn w:val="Normal"/>
    <w:rsid w:val="007E1392"/>
    <w:pPr>
      <w:widowControl w:val="0"/>
      <w:autoSpaceDE w:val="0"/>
      <w:autoSpaceDN w:val="0"/>
      <w:spacing w:before="252"/>
      <w:ind w:right="72" w:firstLine="792"/>
      <w:jc w:val="both"/>
    </w:pPr>
    <w:rPr>
      <w:rFonts w:ascii="Arial" w:eastAsia="Calibri" w:hAnsi="Arial" w:cs="Arial"/>
      <w:color w:val="292929"/>
    </w:rPr>
  </w:style>
  <w:style w:type="paragraph" w:customStyle="1" w:styleId="Titulo2SinNegrita">
    <w:name w:val="Titulo 2 Sin Negrita"/>
    <w:basedOn w:val="Ttulo2"/>
    <w:rsid w:val="007E1392"/>
    <w:pPr>
      <w:keepNext w:val="0"/>
      <w:widowControl/>
      <w:tabs>
        <w:tab w:val="left" w:pos="1071"/>
      </w:tabs>
      <w:suppressAutoHyphens/>
      <w:kinsoku/>
      <w:ind w:firstLine="357"/>
      <w:jc w:val="both"/>
    </w:pPr>
    <w:rPr>
      <w:rFonts w:ascii="Arial" w:hAnsi="Arial" w:cs="Arial"/>
      <w:b w:val="0"/>
      <w:i w:val="0"/>
      <w:sz w:val="22"/>
      <w:szCs w:val="24"/>
      <w:lang w:eastAsia="ar-SA"/>
    </w:rPr>
  </w:style>
  <w:style w:type="paragraph" w:customStyle="1" w:styleId="Cuadrculamedia1-nfasis21">
    <w:name w:val="Cuadrícula media 1 - Énfasis 21"/>
    <w:basedOn w:val="Normal"/>
    <w:rsid w:val="007E1392"/>
    <w:pPr>
      <w:widowControl w:val="0"/>
      <w:suppressAutoHyphens/>
      <w:kinsoku w:val="0"/>
      <w:spacing w:line="360" w:lineRule="auto"/>
      <w:ind w:left="720"/>
      <w:jc w:val="both"/>
    </w:pPr>
    <w:rPr>
      <w:rFonts w:eastAsia="Calibri"/>
      <w:sz w:val="24"/>
      <w:lang w:eastAsia="ar-SA"/>
    </w:rPr>
  </w:style>
  <w:style w:type="paragraph" w:customStyle="1" w:styleId="Prrafodelista1">
    <w:name w:val="Párrafo de lista1"/>
    <w:basedOn w:val="Normal"/>
    <w:rsid w:val="007E1392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parrafo2">
    <w:name w:val="parrafo_2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Lneadereferencia">
    <w:name w:val="Línea de referencia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Instruccionesenvocorreo">
    <w:name w:val="Instrucciones envío corre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Lneadeatencin">
    <w:name w:val="Línea de atención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Lneadeasunto">
    <w:name w:val="Línea de asunt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Prrafodelista2">
    <w:name w:val="Párrafo de lista2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E1392"/>
    <w:pPr>
      <w:autoSpaceDE w:val="0"/>
      <w:autoSpaceDN w:val="0"/>
      <w:adjustRightInd w:val="0"/>
      <w:spacing w:after="0" w:line="240" w:lineRule="auto"/>
    </w:pPr>
    <w:rPr>
      <w:rFonts w:ascii="Arial Unicode MS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rrafodelista3">
    <w:name w:val="Párrafo de lista3"/>
    <w:basedOn w:val="Normal"/>
    <w:rsid w:val="007E139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tyle130">
    <w:name w:val="style130"/>
    <w:basedOn w:val="Normal"/>
    <w:rsid w:val="007E1392"/>
    <w:pPr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character" w:customStyle="1" w:styleId="CharacterStyle3">
    <w:name w:val="Character Style 3"/>
    <w:rsid w:val="007E1392"/>
    <w:rPr>
      <w:rFonts w:ascii="Verdana" w:hAnsi="Verdana"/>
      <w:sz w:val="19"/>
    </w:rPr>
  </w:style>
  <w:style w:type="character" w:customStyle="1" w:styleId="CharacterStyle1">
    <w:name w:val="Character Style 1"/>
    <w:rsid w:val="007E1392"/>
    <w:rPr>
      <w:rFonts w:ascii="Arial" w:hAnsi="Arial"/>
      <w:sz w:val="20"/>
    </w:rPr>
  </w:style>
  <w:style w:type="character" w:customStyle="1" w:styleId="CharacterStyle2">
    <w:name w:val="Character Style 2"/>
    <w:rsid w:val="007E1392"/>
    <w:rPr>
      <w:sz w:val="20"/>
    </w:rPr>
  </w:style>
  <w:style w:type="character" w:customStyle="1" w:styleId="CharacterStyle6">
    <w:name w:val="Character Style 6"/>
    <w:rsid w:val="007E1392"/>
    <w:rPr>
      <w:rFonts w:ascii="Tahoma" w:hAnsi="Tahoma"/>
      <w:sz w:val="19"/>
    </w:rPr>
  </w:style>
  <w:style w:type="character" w:customStyle="1" w:styleId="spandatawunitinfopers">
    <w:name w:val="spandatawunitinfopers"/>
    <w:rsid w:val="007E1392"/>
    <w:rPr>
      <w:rFonts w:ascii="Times New Roman" w:hAnsi="Times New Roman"/>
    </w:rPr>
  </w:style>
  <w:style w:type="paragraph" w:customStyle="1" w:styleId="ListParagraph">
    <w:name w:val="List 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rsid w:val="007E1392"/>
    <w:pPr>
      <w:ind w:hanging="11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7E1392"/>
    <w:pPr>
      <w:spacing w:before="80" w:after="80"/>
      <w:ind w:left="709" w:hanging="283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Textodebloque">
    <w:name w:val="Block Text"/>
    <w:basedOn w:val="Normal"/>
    <w:rsid w:val="007E1392"/>
    <w:pPr>
      <w:widowControl w:val="0"/>
      <w:tabs>
        <w:tab w:val="left" w:pos="8887"/>
      </w:tabs>
      <w:kinsoku w:val="0"/>
      <w:spacing w:before="80" w:after="80"/>
      <w:ind w:left="1134" w:right="-11"/>
      <w:jc w:val="both"/>
    </w:pPr>
    <w:rPr>
      <w:rFonts w:ascii="Arial" w:eastAsia="Calibri" w:hAnsi="Arial"/>
      <w:spacing w:val="4"/>
      <w:sz w:val="23"/>
      <w:szCs w:val="23"/>
      <w:lang w:val="es-ES_tradnl"/>
    </w:rPr>
  </w:style>
  <w:style w:type="character" w:styleId="Refdecomentario">
    <w:name w:val="annotation reference"/>
    <w:rsid w:val="007E1392"/>
    <w:rPr>
      <w:rFonts w:cs="Times New Roman"/>
      <w:sz w:val="16"/>
      <w:szCs w:val="16"/>
    </w:rPr>
  </w:style>
  <w:style w:type="paragraph" w:customStyle="1" w:styleId="Cuerpo">
    <w:name w:val="Cuerpo"/>
    <w:rsid w:val="007E1392"/>
    <w:pP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  <w:rsid w:val="007E1392"/>
  </w:style>
  <w:style w:type="paragraph" w:customStyle="1" w:styleId="parrafo">
    <w:name w:val="parrafo"/>
    <w:basedOn w:val="Normal"/>
    <w:rsid w:val="007E1392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rsid w:val="007E1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Listado Car,Párrafo de lista1 Car"/>
    <w:link w:val="Prrafodelista"/>
    <w:uiPriority w:val="34"/>
    <w:rsid w:val="007E1392"/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D8CE4-B24A-4958-8057-A55B3564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3</cp:revision>
  <dcterms:created xsi:type="dcterms:W3CDTF">2024-02-22T11:28:00Z</dcterms:created>
  <dcterms:modified xsi:type="dcterms:W3CDTF">2024-02-22T11:34:00Z</dcterms:modified>
</cp:coreProperties>
</file>