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C2" w:rsidRPr="00084F77" w:rsidRDefault="004670C2" w:rsidP="00084F77">
      <w:pPr>
        <w:pStyle w:val="Ttulo2"/>
        <w:jc w:val="center"/>
        <w:rPr>
          <w:rFonts w:ascii="Arial" w:hAnsi="Arial" w:cs="Arial"/>
          <w:color w:val="auto"/>
          <w:sz w:val="24"/>
          <w:lang w:val="pt-BR"/>
        </w:rPr>
      </w:pPr>
      <w:r w:rsidRPr="00084F77">
        <w:rPr>
          <w:rFonts w:ascii="Arial" w:hAnsi="Arial" w:cs="Arial"/>
          <w:color w:val="auto"/>
          <w:sz w:val="24"/>
          <w:lang w:val="pt-BR"/>
        </w:rPr>
        <w:t>ANEXO III</w:t>
      </w:r>
    </w:p>
    <w:p w:rsidR="004670C2" w:rsidRPr="00132495" w:rsidRDefault="004670C2" w:rsidP="00084F77">
      <w:pPr>
        <w:pStyle w:val="Ttulo1"/>
        <w:ind w:right="1304"/>
        <w:jc w:val="center"/>
        <w:rPr>
          <w:b w:val="0"/>
          <w:i/>
        </w:rPr>
      </w:pPr>
    </w:p>
    <w:p w:rsidR="004670C2" w:rsidRDefault="004670C2" w:rsidP="004670C2">
      <w:pPr>
        <w:pStyle w:val="Ttulo1"/>
        <w:tabs>
          <w:tab w:val="clear" w:pos="3968"/>
        </w:tabs>
        <w:ind w:right="1304"/>
        <w:jc w:val="center"/>
        <w:rPr>
          <w:b w:val="0"/>
          <w:i/>
        </w:rPr>
      </w:pPr>
      <w:r>
        <w:rPr>
          <w:b w:val="0"/>
          <w:i/>
        </w:rPr>
        <w:t xml:space="preserve">                </w:t>
      </w:r>
      <w:r w:rsidRPr="00132495">
        <w:rPr>
          <w:b w:val="0"/>
          <w:i/>
        </w:rPr>
        <w:t>DECLARACIÓN DE CONFIDENCIALIDAD</w:t>
      </w:r>
    </w:p>
    <w:p w:rsidR="004670C2" w:rsidRDefault="004670C2" w:rsidP="004670C2">
      <w:pPr>
        <w:jc w:val="both"/>
        <w:rPr>
          <w:rFonts w:cs="Arial"/>
          <w:spacing w:val="-3"/>
          <w:sz w:val="24"/>
          <w:szCs w:val="24"/>
        </w:rPr>
      </w:pPr>
    </w:p>
    <w:p w:rsidR="00C656B2" w:rsidRDefault="00C656B2" w:rsidP="004670C2">
      <w:pPr>
        <w:jc w:val="both"/>
        <w:rPr>
          <w:rFonts w:cs="Arial"/>
          <w:spacing w:val="-3"/>
          <w:sz w:val="24"/>
          <w:szCs w:val="24"/>
        </w:rPr>
      </w:pPr>
    </w:p>
    <w:p w:rsidR="00C656B2" w:rsidRPr="00132495" w:rsidRDefault="00C656B2" w:rsidP="004670C2">
      <w:pPr>
        <w:jc w:val="both"/>
        <w:rPr>
          <w:rFonts w:cs="Arial"/>
          <w:spacing w:val="-3"/>
          <w:sz w:val="24"/>
          <w:szCs w:val="24"/>
        </w:rPr>
      </w:pPr>
    </w:p>
    <w:p w:rsidR="004670C2" w:rsidRDefault="004670C2" w:rsidP="004670C2">
      <w:pPr>
        <w:jc w:val="both"/>
        <w:rPr>
          <w:rFonts w:cs="Arial"/>
          <w:spacing w:val="-3"/>
          <w:sz w:val="24"/>
          <w:szCs w:val="24"/>
        </w:rPr>
      </w:pPr>
      <w:r w:rsidRPr="00132495">
        <w:rPr>
          <w:rFonts w:cs="Arial"/>
          <w:spacing w:val="-3"/>
          <w:sz w:val="24"/>
          <w:szCs w:val="24"/>
        </w:rPr>
        <w:t>Don/</w:t>
      </w:r>
      <w:proofErr w:type="spellStart"/>
      <w:r w:rsidRPr="00132495">
        <w:rPr>
          <w:rFonts w:cs="Arial"/>
          <w:spacing w:val="-3"/>
          <w:sz w:val="24"/>
          <w:szCs w:val="24"/>
        </w:rPr>
        <w:t>Dña</w:t>
      </w:r>
      <w:proofErr w:type="spellEnd"/>
      <w:r w:rsidRPr="00132495">
        <w:rPr>
          <w:rFonts w:cs="Arial"/>
          <w:spacing w:val="-3"/>
          <w:sz w:val="24"/>
          <w:szCs w:val="24"/>
        </w:rPr>
        <w:t>....................................................................., con D.N.I. n</w:t>
      </w:r>
      <w:proofErr w:type="gramStart"/>
      <w:r w:rsidRPr="00132495">
        <w:rPr>
          <w:rFonts w:cs="Arial"/>
          <w:spacing w:val="-3"/>
          <w:sz w:val="24"/>
          <w:szCs w:val="24"/>
        </w:rPr>
        <w:t>º ............................</w:t>
      </w:r>
      <w:proofErr w:type="gramEnd"/>
      <w:r w:rsidRPr="00132495">
        <w:rPr>
          <w:rFonts w:cs="Arial"/>
          <w:spacing w:val="-3"/>
          <w:sz w:val="24"/>
          <w:szCs w:val="24"/>
        </w:rPr>
        <w:t xml:space="preserve"> y domicilio en.................................................................., en nombre propio (o en representación de………………………………, con domicilio en ………………………………………..……, y N.I.F. ……………… (Según se trate de persona física o jurídica), en plena posesión de mi capacidad jurídica y de obrar, </w:t>
      </w:r>
    </w:p>
    <w:p w:rsidR="004670C2" w:rsidRPr="00132495" w:rsidRDefault="004670C2" w:rsidP="004670C2">
      <w:pPr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jc w:val="center"/>
        <w:rPr>
          <w:rFonts w:cs="Arial"/>
          <w:spacing w:val="-3"/>
          <w:sz w:val="24"/>
          <w:szCs w:val="24"/>
          <w:u w:val="single"/>
        </w:rPr>
      </w:pPr>
      <w:r w:rsidRPr="00132495">
        <w:rPr>
          <w:rFonts w:cs="Arial"/>
          <w:spacing w:val="-3"/>
          <w:sz w:val="24"/>
          <w:szCs w:val="24"/>
          <w:u w:val="single"/>
        </w:rPr>
        <w:t>DECLARO</w:t>
      </w:r>
    </w:p>
    <w:p w:rsidR="004670C2" w:rsidRPr="00132495" w:rsidRDefault="004670C2" w:rsidP="004670C2">
      <w:pPr>
        <w:jc w:val="center"/>
        <w:rPr>
          <w:rFonts w:cs="Arial"/>
          <w:spacing w:val="-3"/>
          <w:sz w:val="24"/>
          <w:szCs w:val="24"/>
        </w:rPr>
      </w:pPr>
    </w:p>
    <w:p w:rsidR="004670C2" w:rsidRDefault="004670C2" w:rsidP="004670C2">
      <w:pPr>
        <w:jc w:val="both"/>
        <w:rPr>
          <w:rFonts w:cs="Arial"/>
          <w:spacing w:val="-3"/>
          <w:sz w:val="24"/>
          <w:szCs w:val="24"/>
        </w:rPr>
      </w:pPr>
      <w:r w:rsidRPr="00132495">
        <w:rPr>
          <w:rFonts w:cs="Arial"/>
          <w:spacing w:val="-3"/>
          <w:sz w:val="24"/>
          <w:szCs w:val="24"/>
        </w:rPr>
        <w:t xml:space="preserve">Que en relación con la documentación integrante del </w:t>
      </w:r>
      <w:r>
        <w:rPr>
          <w:rFonts w:cs="Arial"/>
          <w:spacing w:val="-3"/>
          <w:sz w:val="24"/>
          <w:szCs w:val="24"/>
        </w:rPr>
        <w:t xml:space="preserve">Archivo electrónico </w:t>
      </w:r>
      <w:r w:rsidRPr="00132495">
        <w:rPr>
          <w:rFonts w:cs="Arial"/>
          <w:spacing w:val="-3"/>
          <w:sz w:val="24"/>
          <w:szCs w:val="24"/>
        </w:rPr>
        <w:t xml:space="preserve">nº </w:t>
      </w:r>
      <w:r>
        <w:rPr>
          <w:rFonts w:cs="Arial"/>
          <w:spacing w:val="-3"/>
          <w:sz w:val="24"/>
          <w:szCs w:val="24"/>
        </w:rPr>
        <w:t>2</w:t>
      </w:r>
      <w:r w:rsidRPr="00132495">
        <w:rPr>
          <w:rFonts w:cs="Arial"/>
          <w:spacing w:val="-3"/>
          <w:sz w:val="24"/>
          <w:szCs w:val="24"/>
        </w:rPr>
        <w:t xml:space="preserve"> del expediente de contratación número</w:t>
      </w:r>
      <w:r>
        <w:rPr>
          <w:rFonts w:cs="Arial"/>
          <w:spacing w:val="-3"/>
          <w:sz w:val="24"/>
          <w:szCs w:val="24"/>
        </w:rPr>
        <w:t xml:space="preserve"> </w:t>
      </w:r>
      <w:r w:rsidR="00305DAA">
        <w:rPr>
          <w:rFonts w:cs="Arial"/>
          <w:spacing w:val="-3"/>
          <w:sz w:val="24"/>
          <w:szCs w:val="24"/>
        </w:rPr>
        <w:t>2474/2024</w:t>
      </w:r>
      <w:r w:rsidRPr="00132495">
        <w:rPr>
          <w:rFonts w:cs="Arial"/>
          <w:spacing w:val="-3"/>
          <w:sz w:val="24"/>
          <w:szCs w:val="24"/>
        </w:rPr>
        <w:t xml:space="preserve"> se consideran confidenciales, a los efectos determinados en el artículo 133 de la LCSP las siguientes informaciones y aspectos de la oferta:</w:t>
      </w:r>
    </w:p>
    <w:p w:rsidR="004670C2" w:rsidRPr="00132495" w:rsidRDefault="004670C2" w:rsidP="004670C2">
      <w:pPr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Default="004670C2" w:rsidP="004670C2">
      <w:pPr>
        <w:ind w:left="360"/>
        <w:jc w:val="both"/>
        <w:rPr>
          <w:rFonts w:cs="Arial"/>
          <w:spacing w:val="-3"/>
          <w:sz w:val="24"/>
          <w:szCs w:val="24"/>
        </w:rPr>
      </w:pPr>
      <w:r w:rsidRPr="00132495">
        <w:rPr>
          <w:rFonts w:cs="Arial"/>
          <w:spacing w:val="-3"/>
          <w:sz w:val="24"/>
          <w:szCs w:val="24"/>
        </w:rPr>
        <w:t>(…)</w:t>
      </w:r>
    </w:p>
    <w:p w:rsidR="004670C2" w:rsidRPr="00132495" w:rsidRDefault="004670C2" w:rsidP="004670C2">
      <w:pPr>
        <w:ind w:left="360"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jc w:val="both"/>
        <w:rPr>
          <w:rFonts w:cs="Arial"/>
          <w:spacing w:val="-3"/>
          <w:sz w:val="24"/>
          <w:szCs w:val="24"/>
        </w:rPr>
      </w:pPr>
    </w:p>
    <w:p w:rsidR="004670C2" w:rsidRDefault="004670C2" w:rsidP="004670C2">
      <w:pPr>
        <w:jc w:val="both"/>
        <w:rPr>
          <w:rFonts w:cs="Arial"/>
          <w:spacing w:val="-3"/>
          <w:sz w:val="24"/>
          <w:szCs w:val="24"/>
        </w:rPr>
      </w:pPr>
      <w:r w:rsidRPr="00132495">
        <w:rPr>
          <w:rFonts w:cs="Arial"/>
          <w:spacing w:val="-3"/>
          <w:sz w:val="24"/>
          <w:szCs w:val="24"/>
        </w:rPr>
        <w:t xml:space="preserve">Que dicho carácter confidencial se justifica en las siguientes razones: </w:t>
      </w:r>
    </w:p>
    <w:p w:rsidR="004670C2" w:rsidRPr="00132495" w:rsidRDefault="004670C2" w:rsidP="004670C2">
      <w:pPr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cs="Arial"/>
          <w:spacing w:val="-3"/>
          <w:sz w:val="24"/>
          <w:szCs w:val="24"/>
        </w:rPr>
      </w:pPr>
    </w:p>
    <w:p w:rsidR="004670C2" w:rsidRDefault="004670C2" w:rsidP="004670C2">
      <w:pPr>
        <w:ind w:left="360"/>
        <w:jc w:val="both"/>
        <w:rPr>
          <w:rFonts w:cs="Arial"/>
          <w:spacing w:val="-3"/>
          <w:sz w:val="24"/>
          <w:szCs w:val="24"/>
        </w:rPr>
      </w:pPr>
      <w:r w:rsidRPr="00132495">
        <w:rPr>
          <w:rFonts w:cs="Arial"/>
          <w:spacing w:val="-3"/>
          <w:sz w:val="24"/>
          <w:szCs w:val="24"/>
        </w:rPr>
        <w:t>(…)</w:t>
      </w:r>
    </w:p>
    <w:p w:rsidR="004670C2" w:rsidRDefault="004670C2" w:rsidP="004670C2">
      <w:pPr>
        <w:ind w:left="360"/>
        <w:jc w:val="both"/>
        <w:rPr>
          <w:rFonts w:cs="Arial"/>
          <w:spacing w:val="-3"/>
          <w:sz w:val="24"/>
          <w:szCs w:val="24"/>
        </w:rPr>
      </w:pPr>
    </w:p>
    <w:p w:rsidR="004670C2" w:rsidRPr="00132495" w:rsidRDefault="004670C2" w:rsidP="004670C2">
      <w:pPr>
        <w:ind w:left="360"/>
        <w:jc w:val="both"/>
        <w:rPr>
          <w:rFonts w:cs="Arial"/>
          <w:spacing w:val="-3"/>
          <w:sz w:val="24"/>
          <w:szCs w:val="24"/>
        </w:rPr>
      </w:pPr>
    </w:p>
    <w:p w:rsidR="004670C2" w:rsidRPr="00F3259B" w:rsidRDefault="004670C2" w:rsidP="004670C2">
      <w:pPr>
        <w:jc w:val="both"/>
        <w:rPr>
          <w:sz w:val="18"/>
        </w:rPr>
      </w:pPr>
      <w:r w:rsidRPr="00B73133">
        <w:rPr>
          <w:b/>
          <w:sz w:val="18"/>
        </w:rPr>
        <w:t>Nota:</w:t>
      </w:r>
      <w:r>
        <w:rPr>
          <w:b/>
        </w:rPr>
        <w:t xml:space="preserve"> </w:t>
      </w:r>
      <w:r w:rsidRPr="00B73133">
        <w:rPr>
          <w:sz w:val="18"/>
        </w:rPr>
        <w:t>No se considerarán confidenciales los documentos</w:t>
      </w:r>
      <w:r>
        <w:rPr>
          <w:sz w:val="18"/>
        </w:rPr>
        <w:t>, datos o contenido de la oferta</w:t>
      </w:r>
      <w:r w:rsidRPr="00B73133">
        <w:rPr>
          <w:sz w:val="18"/>
        </w:rPr>
        <w:t xml:space="preserve"> que no se encuentren expresamente calificados en el presente anexo por la entidad licitadora. </w:t>
      </w:r>
    </w:p>
    <w:p w:rsidR="004670C2" w:rsidRPr="008E1E8B" w:rsidRDefault="004670C2" w:rsidP="004670C2">
      <w:pPr>
        <w:tabs>
          <w:tab w:val="left" w:pos="-720"/>
        </w:tabs>
        <w:suppressAutoHyphens/>
        <w:jc w:val="both"/>
        <w:rPr>
          <w:rFonts w:cs="Arial"/>
          <w:sz w:val="24"/>
          <w:szCs w:val="24"/>
        </w:rPr>
      </w:pPr>
    </w:p>
    <w:p w:rsidR="004670C2" w:rsidRPr="008E1E8B" w:rsidRDefault="004670C2" w:rsidP="004670C2">
      <w:pPr>
        <w:tabs>
          <w:tab w:val="left" w:pos="-720"/>
        </w:tabs>
        <w:suppressAutoHyphens/>
        <w:jc w:val="both"/>
        <w:rPr>
          <w:rFonts w:cs="Arial"/>
          <w:spacing w:val="-3"/>
          <w:sz w:val="24"/>
          <w:szCs w:val="24"/>
        </w:rPr>
      </w:pPr>
    </w:p>
    <w:p w:rsidR="004670C2" w:rsidRPr="008E1E8B" w:rsidRDefault="004670C2" w:rsidP="004670C2">
      <w:pPr>
        <w:tabs>
          <w:tab w:val="left" w:pos="-720"/>
        </w:tabs>
        <w:suppressAutoHyphens/>
        <w:jc w:val="both"/>
        <w:rPr>
          <w:rFonts w:cs="Arial"/>
          <w:spacing w:val="-3"/>
          <w:sz w:val="24"/>
          <w:szCs w:val="24"/>
        </w:rPr>
      </w:pPr>
    </w:p>
    <w:p w:rsidR="004670C2" w:rsidRPr="008E1E8B" w:rsidRDefault="004670C2" w:rsidP="004670C2">
      <w:pPr>
        <w:tabs>
          <w:tab w:val="left" w:pos="-720"/>
        </w:tabs>
        <w:suppressAutoHyphens/>
        <w:jc w:val="both"/>
        <w:rPr>
          <w:rFonts w:cs="Arial"/>
          <w:spacing w:val="-3"/>
          <w:sz w:val="24"/>
          <w:szCs w:val="24"/>
        </w:rPr>
      </w:pPr>
    </w:p>
    <w:p w:rsidR="004670C2" w:rsidRPr="008E1E8B" w:rsidRDefault="004670C2" w:rsidP="004670C2">
      <w:pPr>
        <w:tabs>
          <w:tab w:val="left" w:pos="-720"/>
        </w:tabs>
        <w:suppressAutoHyphens/>
        <w:jc w:val="center"/>
        <w:outlineLvl w:val="0"/>
        <w:rPr>
          <w:rFonts w:cs="Arial"/>
          <w:spacing w:val="-3"/>
          <w:sz w:val="24"/>
          <w:szCs w:val="24"/>
        </w:rPr>
      </w:pPr>
      <w:r w:rsidRPr="008E1E8B">
        <w:rPr>
          <w:rFonts w:cs="Arial"/>
          <w:spacing w:val="-3"/>
          <w:sz w:val="24"/>
          <w:szCs w:val="24"/>
        </w:rPr>
        <w:t>En..................., a......... de................ de 20</w:t>
      </w:r>
      <w:r>
        <w:rPr>
          <w:rFonts w:cs="Arial"/>
          <w:spacing w:val="-3"/>
          <w:sz w:val="24"/>
          <w:szCs w:val="24"/>
        </w:rPr>
        <w:t>2</w:t>
      </w:r>
      <w:r w:rsidR="00DF5C25">
        <w:rPr>
          <w:rFonts w:cs="Arial"/>
          <w:spacing w:val="-3"/>
          <w:sz w:val="24"/>
          <w:szCs w:val="24"/>
        </w:rPr>
        <w:t>4</w:t>
      </w:r>
    </w:p>
    <w:p w:rsidR="004670C2" w:rsidRPr="008E1E8B" w:rsidRDefault="004670C2" w:rsidP="004670C2">
      <w:pPr>
        <w:tabs>
          <w:tab w:val="left" w:pos="-720"/>
        </w:tabs>
        <w:suppressAutoHyphens/>
        <w:jc w:val="both"/>
        <w:rPr>
          <w:rFonts w:cs="Arial"/>
          <w:spacing w:val="-3"/>
          <w:sz w:val="24"/>
          <w:szCs w:val="24"/>
        </w:rPr>
      </w:pPr>
    </w:p>
    <w:p w:rsidR="004670C2" w:rsidRPr="008E1E8B" w:rsidRDefault="004670C2" w:rsidP="004670C2">
      <w:pPr>
        <w:tabs>
          <w:tab w:val="left" w:pos="-720"/>
        </w:tabs>
        <w:suppressAutoHyphens/>
        <w:jc w:val="both"/>
        <w:outlineLvl w:val="0"/>
        <w:rPr>
          <w:rFonts w:cs="Arial"/>
          <w:spacing w:val="-3"/>
          <w:sz w:val="24"/>
          <w:szCs w:val="24"/>
        </w:rPr>
      </w:pP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</w:r>
      <w:r>
        <w:rPr>
          <w:rFonts w:cs="Arial"/>
          <w:spacing w:val="-3"/>
          <w:sz w:val="24"/>
          <w:szCs w:val="24"/>
        </w:rPr>
        <w:tab/>
        <w:t>Firma</w:t>
      </w:r>
    </w:p>
    <w:p w:rsidR="00111285" w:rsidRDefault="00111285" w:rsidP="00111285">
      <w:pPr>
        <w:tabs>
          <w:tab w:val="left" w:pos="-720"/>
        </w:tabs>
        <w:suppressAutoHyphens/>
        <w:jc w:val="both"/>
        <w:rPr>
          <w:spacing w:val="-3"/>
          <w:sz w:val="16"/>
          <w:szCs w:val="16"/>
        </w:rPr>
      </w:pPr>
    </w:p>
    <w:p w:rsidR="00C53CBF" w:rsidRDefault="00111285" w:rsidP="00111285">
      <w:r>
        <w:rPr>
          <w:i/>
          <w:sz w:val="22"/>
          <w:szCs w:val="22"/>
        </w:rPr>
        <w:br w:type="page"/>
      </w:r>
    </w:p>
    <w:sectPr w:rsidR="00C53CBF" w:rsidSect="00C53CB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8C8" w:rsidRDefault="00EE78C8" w:rsidP="00111285">
      <w:r>
        <w:separator/>
      </w:r>
    </w:p>
  </w:endnote>
  <w:endnote w:type="continuationSeparator" w:id="0">
    <w:p w:rsidR="00EE78C8" w:rsidRDefault="00EE78C8" w:rsidP="00111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8C8" w:rsidRDefault="00EE78C8" w:rsidP="00111285">
      <w:r>
        <w:separator/>
      </w:r>
    </w:p>
  </w:footnote>
  <w:footnote w:type="continuationSeparator" w:id="0">
    <w:p w:rsidR="00EE78C8" w:rsidRDefault="00EE78C8" w:rsidP="00111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285" w:rsidRDefault="00111285">
    <w:pPr>
      <w:pStyle w:val="Encabezado"/>
    </w:pPr>
    <w:r w:rsidRPr="00111285">
      <w:rPr>
        <w:noProof/>
        <w:lang w:val="es-ES" w:eastAsia="es-E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-83185</wp:posOffset>
          </wp:positionH>
          <wp:positionV relativeFrom="paragraph">
            <wp:posOffset>-322580</wp:posOffset>
          </wp:positionV>
          <wp:extent cx="704850" cy="774700"/>
          <wp:effectExtent l="19050" t="0" r="0" b="0"/>
          <wp:wrapTopAndBottom/>
          <wp:docPr id="4" name="Imagen 4" descr="Imagen 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0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74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6AF"/>
    <w:multiLevelType w:val="hybridMultilevel"/>
    <w:tmpl w:val="FA788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73D93"/>
    <w:multiLevelType w:val="hybridMultilevel"/>
    <w:tmpl w:val="AF24AAC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368160F"/>
    <w:multiLevelType w:val="hybridMultilevel"/>
    <w:tmpl w:val="09A0BF44"/>
    <w:lvl w:ilvl="0" w:tplc="0C0A000B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285"/>
    <w:rsid w:val="000702F6"/>
    <w:rsid w:val="00084F77"/>
    <w:rsid w:val="00111285"/>
    <w:rsid w:val="00163610"/>
    <w:rsid w:val="00170907"/>
    <w:rsid w:val="001B6E2E"/>
    <w:rsid w:val="002C35DA"/>
    <w:rsid w:val="00305DAA"/>
    <w:rsid w:val="00327E18"/>
    <w:rsid w:val="0033032F"/>
    <w:rsid w:val="003F1E61"/>
    <w:rsid w:val="00417CE8"/>
    <w:rsid w:val="004670C2"/>
    <w:rsid w:val="004A4938"/>
    <w:rsid w:val="004C5FB4"/>
    <w:rsid w:val="005616B7"/>
    <w:rsid w:val="005A2A92"/>
    <w:rsid w:val="005E03F2"/>
    <w:rsid w:val="006564AE"/>
    <w:rsid w:val="006662E7"/>
    <w:rsid w:val="006A1410"/>
    <w:rsid w:val="006E21A7"/>
    <w:rsid w:val="00701357"/>
    <w:rsid w:val="007150A1"/>
    <w:rsid w:val="00723713"/>
    <w:rsid w:val="007256C3"/>
    <w:rsid w:val="0078351F"/>
    <w:rsid w:val="008E092E"/>
    <w:rsid w:val="008E50AC"/>
    <w:rsid w:val="00920565"/>
    <w:rsid w:val="009B7C99"/>
    <w:rsid w:val="009C78B7"/>
    <w:rsid w:val="00A00BB0"/>
    <w:rsid w:val="00A31251"/>
    <w:rsid w:val="00A528E5"/>
    <w:rsid w:val="00A9419E"/>
    <w:rsid w:val="00C40690"/>
    <w:rsid w:val="00C53CBF"/>
    <w:rsid w:val="00C656B2"/>
    <w:rsid w:val="00CF0CBC"/>
    <w:rsid w:val="00D343A9"/>
    <w:rsid w:val="00DF5C25"/>
    <w:rsid w:val="00E63F6D"/>
    <w:rsid w:val="00E773EA"/>
    <w:rsid w:val="00E859B4"/>
    <w:rsid w:val="00ED2B19"/>
    <w:rsid w:val="00EE78C8"/>
    <w:rsid w:val="00F9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8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111285"/>
    <w:pPr>
      <w:keepNext/>
      <w:tabs>
        <w:tab w:val="center" w:pos="3968"/>
      </w:tabs>
      <w:suppressAutoHyphens/>
      <w:jc w:val="right"/>
      <w:outlineLvl w:val="0"/>
    </w:pPr>
    <w:rPr>
      <w:b/>
      <w:spacing w:val="-3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0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112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1285"/>
  </w:style>
  <w:style w:type="paragraph" w:styleId="Piedepgina">
    <w:name w:val="footer"/>
    <w:basedOn w:val="Normal"/>
    <w:link w:val="PiedepginaCar"/>
    <w:uiPriority w:val="99"/>
    <w:semiHidden/>
    <w:unhideWhenUsed/>
    <w:rsid w:val="001112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1285"/>
  </w:style>
  <w:style w:type="character" w:customStyle="1" w:styleId="Ttulo1Car">
    <w:name w:val="Título 1 Car"/>
    <w:basedOn w:val="Fuentedeprrafopredeter"/>
    <w:link w:val="Ttulo1"/>
    <w:rsid w:val="00111285"/>
    <w:rPr>
      <w:rFonts w:ascii="Arial" w:eastAsia="Times New Roman" w:hAnsi="Arial" w:cs="Times New Roman"/>
      <w:b/>
      <w:spacing w:val="-3"/>
      <w:sz w:val="24"/>
      <w:szCs w:val="20"/>
      <w:lang w:val="es-ES_tradnl" w:eastAsia="es-ES_tradnl"/>
    </w:rPr>
  </w:style>
  <w:style w:type="paragraph" w:styleId="Textoindependiente">
    <w:name w:val="Body Text"/>
    <w:basedOn w:val="Normal"/>
    <w:link w:val="TextoindependienteCar"/>
    <w:rsid w:val="00111285"/>
    <w:pPr>
      <w:tabs>
        <w:tab w:val="left" w:pos="709"/>
        <w:tab w:val="right" w:leader="dot" w:pos="8505"/>
      </w:tabs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11285"/>
    <w:rPr>
      <w:rFonts w:ascii="Arial" w:eastAsia="Times New Roman" w:hAnsi="Arial" w:cs="Times New Roman"/>
      <w:sz w:val="24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004670C2"/>
    <w:pPr>
      <w:ind w:left="708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4670C2"/>
    <w:rPr>
      <w:rFonts w:ascii="Arial" w:eastAsia="Times New Roman" w:hAnsi="Arial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amlecina</dc:creator>
  <cp:lastModifiedBy>amlecina</cp:lastModifiedBy>
  <cp:revision>11</cp:revision>
  <dcterms:created xsi:type="dcterms:W3CDTF">2023-09-22T07:17:00Z</dcterms:created>
  <dcterms:modified xsi:type="dcterms:W3CDTF">2024-02-15T12:58:00Z</dcterms:modified>
</cp:coreProperties>
</file>