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drawing>
          <wp:inline distT="0" distB="0" distL="0" distR="0">
            <wp:extent cx="342900" cy="6858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cabezado1"/>
        <w:jc w:val="both"/>
        <w:rPr>
          <w:rFonts w:ascii="Verdana" w:hAnsi="Verdana" w:cs="Verdana"/>
          <w:b/>
          <w:b/>
          <w:sz w:val="16"/>
          <w:szCs w:val="16"/>
        </w:rPr>
      </w:pPr>
      <w:r>
        <w:rPr>
          <w:rFonts w:cs="Verdana" w:ascii="Verdana" w:hAnsi="Verdana"/>
          <w:b/>
          <w:sz w:val="16"/>
          <w:szCs w:val="16"/>
        </w:rPr>
        <w:t>AYUNTAMIENTO</w:t>
      </w:r>
    </w:p>
    <w:p>
      <w:pPr>
        <w:pStyle w:val="Encabezado1"/>
        <w:jc w:val="both"/>
        <w:rPr>
          <w:rFonts w:ascii="Verdana" w:hAnsi="Verdana" w:cs="Verdana"/>
          <w:b/>
          <w:b/>
          <w:sz w:val="16"/>
          <w:szCs w:val="16"/>
        </w:rPr>
      </w:pPr>
      <w:r>
        <w:rPr>
          <w:rFonts w:cs="Verdana" w:ascii="Verdana" w:hAnsi="Verdana"/>
          <w:b/>
          <w:sz w:val="16"/>
          <w:szCs w:val="16"/>
        </w:rPr>
        <w:t xml:space="preserve">      </w:t>
      </w:r>
      <w:r>
        <w:rPr>
          <w:rFonts w:cs="Verdana" w:ascii="Verdana" w:hAnsi="Verdana"/>
          <w:b/>
          <w:sz w:val="16"/>
          <w:szCs w:val="16"/>
        </w:rPr>
        <w:t>DE</w:t>
      </w:r>
    </w:p>
    <w:p>
      <w:pPr>
        <w:pStyle w:val="Encabezado1"/>
        <w:jc w:val="both"/>
        <w:rPr>
          <w:rFonts w:ascii="Verdana" w:hAnsi="Verdana" w:cs="Verdana"/>
          <w:b/>
          <w:b/>
          <w:sz w:val="16"/>
          <w:szCs w:val="16"/>
        </w:rPr>
      </w:pPr>
      <w:r>
        <w:rPr>
          <w:rFonts w:cs="Verdana" w:ascii="Verdana" w:hAnsi="Verdana"/>
          <w:b/>
          <w:sz w:val="16"/>
          <w:szCs w:val="16"/>
        </w:rPr>
        <w:t>BENALUP-CASAS VIEJAS</w:t>
      </w:r>
    </w:p>
    <w:p>
      <w:pPr>
        <w:pStyle w:val="Encabezado1"/>
        <w:jc w:val="both"/>
        <w:rPr>
          <w:rFonts w:ascii="Verdana" w:hAnsi="Verdana" w:cs="Verdana"/>
          <w:b/>
          <w:b/>
          <w:sz w:val="16"/>
          <w:szCs w:val="16"/>
        </w:rPr>
      </w:pPr>
      <w:r>
        <w:rPr>
          <w:rFonts w:cs="Verdana" w:ascii="Verdana" w:hAnsi="Verdana"/>
          <w:b/>
          <w:sz w:val="16"/>
          <w:szCs w:val="16"/>
          <w:u w:val="single"/>
        </w:rPr>
        <w:t>Cantera, SN-11.190</w:t>
      </w:r>
    </w:p>
    <w:p>
      <w:pPr>
        <w:pStyle w:val="Encabezado1"/>
        <w:jc w:val="both"/>
        <w:rPr>
          <w:rFonts w:ascii="Verdana" w:hAnsi="Verdana" w:cs="Verdana"/>
          <w:sz w:val="16"/>
          <w:szCs w:val="16"/>
          <w:lang w:val="fr-FR"/>
        </w:rPr>
      </w:pPr>
      <w:r>
        <w:rPr>
          <w:rFonts w:cs="Verdana" w:ascii="Verdana" w:hAnsi="Verdana"/>
          <w:b/>
          <w:sz w:val="16"/>
          <w:szCs w:val="16"/>
          <w:lang w:val="es-ES_tradnl"/>
        </w:rPr>
        <w:t xml:space="preserve">     </w:t>
      </w:r>
      <w:r>
        <w:rPr>
          <w:rFonts w:cs="Verdana" w:ascii="Verdana" w:hAnsi="Verdana"/>
          <w:b/>
          <w:sz w:val="16"/>
          <w:szCs w:val="16"/>
          <w:lang w:val="fr-FR"/>
        </w:rPr>
        <w:t>-CADIZ-</w:t>
      </w:r>
    </w:p>
    <w:p>
      <w:pPr>
        <w:pStyle w:val="Encabezado1"/>
        <w:jc w:val="both"/>
        <w:rPr>
          <w:rFonts w:ascii="Verdana" w:hAnsi="Verdana" w:cs="Verdana"/>
          <w:sz w:val="16"/>
          <w:szCs w:val="16"/>
          <w:lang w:val="fr-FR"/>
        </w:rPr>
      </w:pPr>
      <w:r>
        <w:rPr>
          <w:rFonts w:cs="Verdana" w:ascii="Verdana" w:hAnsi="Verdana"/>
          <w:sz w:val="16"/>
          <w:szCs w:val="16"/>
          <w:lang w:val="fr-FR"/>
        </w:rPr>
        <w:t>EMAIL: ayto@benalupcasasviejas.es</w:t>
      </w:r>
    </w:p>
    <w:p>
      <w:pPr>
        <w:pStyle w:val="Encabezado1"/>
        <w:jc w:val="both"/>
        <w:rPr>
          <w:rFonts w:ascii="Verdana" w:hAnsi="Verdana" w:cs="Verdana"/>
          <w:sz w:val="16"/>
          <w:szCs w:val="16"/>
          <w:lang w:val="fr-FR"/>
        </w:rPr>
      </w:pPr>
      <w:r>
        <w:rPr>
          <w:rFonts w:cs="Verdana" w:ascii="Verdana" w:hAnsi="Verdana"/>
          <w:sz w:val="16"/>
          <w:szCs w:val="16"/>
          <w:lang w:val="fr-FR"/>
        </w:rPr>
        <w:t>LINEA GRATUITA: 900-71-35-70.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ANEXO II</w:t>
      </w:r>
    </w:p>
    <w:p>
      <w:pPr>
        <w:pStyle w:val="Normal"/>
        <w:spacing w:lineRule="auto" w:line="240" w:before="0" w:after="0"/>
        <w:jc w:val="center"/>
        <w:rPr>
          <w:rFonts w:ascii="Verdana" w:hAnsi="Verdana"/>
          <w:sz w:val="20"/>
          <w:szCs w:val="20"/>
        </w:rPr>
      </w:pPr>
      <w:r>
        <w:rPr>
          <w:rFonts w:eastAsia="Times New Roman" w:cs="Arial" w:ascii="Verdana" w:hAnsi="Verdana"/>
          <w:b/>
          <w:bCs/>
          <w:color w:val="000000"/>
          <w:sz w:val="20"/>
          <w:szCs w:val="20"/>
          <w:lang w:eastAsia="es-ES"/>
        </w:rPr>
        <w:t xml:space="preserve">MODELO DE PROPOSICIÓN ECONÓMICA  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 </w:t>
      </w: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Se presentará conforme al siguiente modelo: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both"/>
        <w:rPr/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  <w:t> </w:t>
      </w: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« _________________________, con domicilio a efectos de notificaciones en _____________, ____________________, n.º ___, con NIF n.º _________, en representación de la Entidad ___________________, con CIF n.º ___________,PYME ____SI ____NO,  enterado del expediente para la contratación del SERVICIO DE MANTENIMIENTO DE LA PLATAFORMA DE ADMINISTRACIÓN ELECTRÓNICA DENOMINADA “ESPUBLICO GESTIONA”, así como las condiciones y requisitos que se exigen para la adjudicación por procedimiento negociado sin publicidad, y aceptando íntegramente su contenido, en nombre de la empresa ___________________ con CIF en calidad de ________________________ostentando dicha representación en virtud de escritura de poder, otorgada ante el/la Notario/a de __________________ D/Dª_______________________________, e día ______________ n.º de protocolo________, se compromete a ejecutar el contrato de referencia con arreglo y sujeción a los siguientes datos de la ofertada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A) Oferta Económica: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Precio Base: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IVA aplicable:             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Precio total: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B) Proyecto de servicio a prestar: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Nota: Incluir aquí los criterios objetos de negociación con su documentación técnica.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center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En ____________, a ___ de ________ de 20__. </w:t>
      </w:r>
    </w:p>
    <w:p>
      <w:pPr>
        <w:pStyle w:val="Normal"/>
        <w:spacing w:lineRule="auto" w:line="240" w:before="0" w:after="0"/>
        <w:ind w:left="0" w:right="0" w:firstLine="11"/>
        <w:jc w:val="center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Firma del candidato</w:t>
      </w:r>
    </w:p>
    <w:p>
      <w:pPr>
        <w:pStyle w:val="Normal"/>
        <w:spacing w:lineRule="auto" w:line="240" w:before="0" w:after="0"/>
        <w:jc w:val="center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center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Fdo.: _________________.».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f6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02f65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bezado1" w:customStyle="1">
    <w:name w:val="Encabezado1"/>
    <w:basedOn w:val="Normal"/>
    <w:uiPriority w:val="99"/>
    <w:qFormat/>
    <w:rsid w:val="00a02f65"/>
    <w:pPr>
      <w:tabs>
        <w:tab w:val="clear" w:pos="708"/>
        <w:tab w:val="center" w:pos="4252" w:leader="none"/>
        <w:tab w:val="right" w:pos="8504" w:leader="none"/>
      </w:tabs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02f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LibreOffice/7.2.6.2$Windows_X86_64 LibreOffice_project/b0ec3a565991f7569a5a7f5d24fed7f52653d754</Application>
  <AppVersion>15.0000</AppVersion>
  <Pages>1</Pages>
  <Words>186</Words>
  <Characters>1256</Characters>
  <CharactersWithSpaces>1464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2023-10-23T12:09:00Z</dcterms:created>
  <dc:creator>Josefa Maria Alcedo Cortabarra</dc:creator>
  <dc:description/>
  <dc:language>es-ES</dc:language>
  <cp:lastModifiedBy/>
  <dcterms:modified xsi:type="dcterms:W3CDTF">2024-03-06T13:28:05Z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