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83C6" w14:textId="77777777" w:rsidR="00192986" w:rsidRPr="003D0CE7" w:rsidRDefault="00192986" w:rsidP="00192986">
      <w:pPr>
        <w:jc w:val="center"/>
        <w:rPr>
          <w:rFonts w:ascii="Cambria" w:hAnsi="Cambria"/>
          <w:b/>
          <w:sz w:val="24"/>
          <w:szCs w:val="24"/>
        </w:rPr>
      </w:pPr>
      <w:r w:rsidRPr="003D0CE7">
        <w:rPr>
          <w:rFonts w:ascii="Cambria" w:hAnsi="Cambria"/>
          <w:b/>
          <w:sz w:val="24"/>
          <w:szCs w:val="24"/>
        </w:rPr>
        <w:t>ANEXO IV- MODELO DE DECLARACIÓN RESPONSABLE COMPLEMENTARIA AL DEUC</w:t>
      </w:r>
    </w:p>
    <w:p w14:paraId="0F352E75" w14:textId="77777777" w:rsidR="00192986" w:rsidRPr="003D0CE7" w:rsidRDefault="00192986" w:rsidP="00192986">
      <w:pPr>
        <w:rPr>
          <w:rFonts w:ascii="Cambria" w:hAnsi="Cambria"/>
          <w:sz w:val="24"/>
          <w:szCs w:val="24"/>
        </w:rPr>
      </w:pPr>
    </w:p>
    <w:p w14:paraId="0643E4B9" w14:textId="77777777" w:rsidR="00192986" w:rsidRPr="003D0CE7" w:rsidRDefault="00192986" w:rsidP="00192986">
      <w:pPr>
        <w:tabs>
          <w:tab w:val="left" w:pos="8789"/>
        </w:tabs>
        <w:spacing w:before="240" w:after="120" w:line="288" w:lineRule="auto"/>
        <w:jc w:val="both"/>
        <w:rPr>
          <w:rFonts w:ascii="Cambria" w:hAnsi="Cambria" w:cs="Arial"/>
          <w:sz w:val="22"/>
          <w:szCs w:val="22"/>
          <w:lang w:val="es-ES_tradnl"/>
        </w:rPr>
      </w:pPr>
      <w:r w:rsidRPr="003D0CE7">
        <w:rPr>
          <w:rFonts w:ascii="Cambria" w:hAnsi="Cambria" w:cs="Arial"/>
          <w:sz w:val="22"/>
          <w:szCs w:val="22"/>
          <w:lang w:val="es-ES_tradnl"/>
        </w:rPr>
        <w:t>D./</w:t>
      </w:r>
      <w:proofErr w:type="spellStart"/>
      <w:r w:rsidRPr="003D0CE7">
        <w:rPr>
          <w:rFonts w:ascii="Cambria" w:hAnsi="Cambria" w:cs="Arial"/>
          <w:sz w:val="22"/>
          <w:szCs w:val="22"/>
          <w:lang w:val="es-ES_tradnl"/>
        </w:rPr>
        <w:t>Dña</w:t>
      </w:r>
      <w:proofErr w:type="spellEnd"/>
      <w:r w:rsidRPr="003D0CE7">
        <w:rPr>
          <w:rFonts w:ascii="Cambria" w:hAnsi="Cambria" w:cs="Arial"/>
          <w:sz w:val="22"/>
          <w:szCs w:val="22"/>
          <w:lang w:val="es-ES_tradnl"/>
        </w:rPr>
        <w:t xml:space="preserve"> ......................................................, con DNI............................................................ en nombre de .......................................................... (propio o de la empresa a quien represente) con domicilio en ............................................. provincia de ..............., enterado del anuncio publicado en el perfil de contratante de (órgano de contratación) del día ... de .......... de ..., para la adjudicación del contrato de obras de clave ........................................ y título........................................ (identificación del contrato), certifica mediante esta declaración responsable los siguientes extremos:</w:t>
      </w:r>
    </w:p>
    <w:p w14:paraId="75AA32BE" w14:textId="77777777" w:rsidR="00192986" w:rsidRPr="003D0CE7" w:rsidRDefault="00192986" w:rsidP="00192986">
      <w:pPr>
        <w:keepNext/>
        <w:numPr>
          <w:ilvl w:val="0"/>
          <w:numId w:val="1"/>
        </w:numPr>
        <w:spacing w:before="360" w:after="120" w:line="288" w:lineRule="auto"/>
        <w:ind w:left="426" w:firstLine="0"/>
        <w:jc w:val="both"/>
        <w:rPr>
          <w:rFonts w:ascii="Cambria" w:hAnsi="Cambria" w:cs="Arial"/>
          <w:b/>
          <w:bCs/>
          <w:sz w:val="22"/>
          <w:szCs w:val="22"/>
          <w:u w:val="single"/>
          <w:lang w:val="es-ES_tradnl"/>
        </w:rPr>
      </w:pPr>
      <w:r w:rsidRPr="003D0CE7">
        <w:rPr>
          <w:rFonts w:ascii="Cambria" w:hAnsi="Cambria" w:cs="Arial"/>
          <w:b/>
          <w:bCs/>
          <w:sz w:val="22"/>
          <w:szCs w:val="22"/>
          <w:u w:val="single"/>
          <w:lang w:val="es-ES_tradnl"/>
        </w:rPr>
        <w:t>Pertenencia o no a grupo empresarial</w:t>
      </w:r>
    </w:p>
    <w:p w14:paraId="1D69A34E" w14:textId="77777777" w:rsidR="00192986" w:rsidRPr="003D0CE7" w:rsidRDefault="00192986" w:rsidP="00192986">
      <w:pPr>
        <w:spacing w:after="120"/>
        <w:ind w:left="426" w:firstLine="1"/>
        <w:jc w:val="both"/>
        <w:rPr>
          <w:rFonts w:ascii="Cambria" w:hAnsi="Cambria"/>
          <w:sz w:val="22"/>
          <w:szCs w:val="22"/>
          <w:u w:val="single"/>
        </w:rPr>
      </w:pPr>
      <w:r w:rsidRPr="003D0CE7">
        <w:rPr>
          <w:rFonts w:ascii="Cambria" w:hAnsi="Cambria"/>
          <w:sz w:val="22"/>
          <w:szCs w:val="22"/>
        </w:rPr>
        <w:t xml:space="preserve">DECLARA que hay otras empresas del grupo, entendiendo tales las que se encuentren en alguno de los supuestos del artículo 42 del Código de Comercio, </w:t>
      </w:r>
      <w:r w:rsidRPr="003D0CE7">
        <w:rPr>
          <w:rFonts w:ascii="Cambria" w:hAnsi="Cambria"/>
          <w:sz w:val="22"/>
          <w:szCs w:val="22"/>
          <w:u w:val="single"/>
        </w:rPr>
        <w:t>que han presentado proposiciones a la licitación.</w:t>
      </w:r>
    </w:p>
    <w:p w14:paraId="78AA999C" w14:textId="77777777" w:rsidR="00192986" w:rsidRPr="003D0CE7" w:rsidRDefault="00192986" w:rsidP="00192986">
      <w:pPr>
        <w:spacing w:after="120"/>
        <w:ind w:left="283" w:firstLine="210"/>
        <w:rPr>
          <w:rFonts w:ascii="Cambria" w:hAnsi="Cambria"/>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SI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NO</w:t>
      </w:r>
      <w:r w:rsidRPr="003D0CE7">
        <w:rPr>
          <w:rFonts w:ascii="Cambria" w:hAnsi="Cambria"/>
          <w:sz w:val="22"/>
          <w:szCs w:val="22"/>
        </w:rPr>
        <w:t xml:space="preserve"> </w:t>
      </w:r>
    </w:p>
    <w:p w14:paraId="43D3F14E" w14:textId="77777777" w:rsidR="00192986" w:rsidRPr="003D0CE7" w:rsidRDefault="00192986" w:rsidP="00192986">
      <w:pPr>
        <w:widowControl w:val="0"/>
        <w:ind w:left="426"/>
        <w:rPr>
          <w:rFonts w:ascii="Cambria" w:hAnsi="Cambria"/>
          <w:spacing w:val="-3"/>
          <w:sz w:val="22"/>
          <w:szCs w:val="22"/>
        </w:rPr>
      </w:pPr>
      <w:r w:rsidRPr="003D0CE7">
        <w:rPr>
          <w:rFonts w:ascii="Cambria" w:hAnsi="Cambria"/>
          <w:spacing w:val="-3"/>
          <w:sz w:val="22"/>
          <w:szCs w:val="22"/>
        </w:rPr>
        <w:t>En caso afirmativo, relacionar las empresas del grupo empresarial:</w:t>
      </w:r>
    </w:p>
    <w:p w14:paraId="34DD0C16" w14:textId="77777777" w:rsidR="00192986" w:rsidRPr="003D0CE7" w:rsidRDefault="00192986" w:rsidP="00192986">
      <w:pPr>
        <w:spacing w:before="120" w:after="120" w:line="288" w:lineRule="auto"/>
        <w:ind w:left="426"/>
        <w:jc w:val="both"/>
        <w:rPr>
          <w:rFonts w:ascii="Cambria" w:hAnsi="Cambria" w:cs="Arial"/>
          <w:sz w:val="22"/>
          <w:szCs w:val="22"/>
        </w:rPr>
      </w:pPr>
      <w:r w:rsidRPr="003D0CE7">
        <w:rPr>
          <w:rFonts w:ascii="Cambria" w:hAnsi="Cambria" w:cs="Arial"/>
          <w:sz w:val="22"/>
          <w:szCs w:val="22"/>
        </w:rPr>
        <w:t>……..</w:t>
      </w:r>
    </w:p>
    <w:p w14:paraId="1F257E29" w14:textId="77777777" w:rsidR="00192986" w:rsidRPr="003D0CE7" w:rsidRDefault="00192986" w:rsidP="00192986">
      <w:pPr>
        <w:spacing w:before="120" w:after="120" w:line="288" w:lineRule="auto"/>
        <w:ind w:left="426"/>
        <w:jc w:val="both"/>
        <w:rPr>
          <w:rFonts w:ascii="Cambria" w:hAnsi="Cambria" w:cs="Arial"/>
          <w:sz w:val="22"/>
          <w:szCs w:val="22"/>
        </w:rPr>
      </w:pPr>
      <w:r w:rsidRPr="003D0CE7">
        <w:rPr>
          <w:rFonts w:ascii="Cambria" w:hAnsi="Cambria" w:cs="Arial"/>
          <w:sz w:val="22"/>
          <w:szCs w:val="22"/>
        </w:rPr>
        <w:t>………</w:t>
      </w:r>
    </w:p>
    <w:p w14:paraId="7C65C062" w14:textId="77777777" w:rsidR="00192986" w:rsidRPr="003D0CE7" w:rsidRDefault="00192986" w:rsidP="00192986">
      <w:pPr>
        <w:spacing w:after="120"/>
        <w:ind w:left="283" w:firstLine="210"/>
        <w:rPr>
          <w:rFonts w:ascii="Cambria" w:hAnsi="Cambria"/>
          <w:sz w:val="22"/>
          <w:szCs w:val="22"/>
        </w:rPr>
      </w:pPr>
      <w:r w:rsidRPr="003D0CE7">
        <w:rPr>
          <w:rFonts w:ascii="Cambria" w:hAnsi="Cambria"/>
          <w:sz w:val="22"/>
          <w:szCs w:val="22"/>
        </w:rPr>
        <w:t>(En caso necesario incluir la relación de estas empresas en otro documento)</w:t>
      </w:r>
    </w:p>
    <w:p w14:paraId="66927978" w14:textId="77777777" w:rsidR="00192986" w:rsidRPr="003D0CE7" w:rsidRDefault="00192986" w:rsidP="00192986">
      <w:pPr>
        <w:spacing w:after="120"/>
        <w:ind w:left="283" w:firstLine="210"/>
        <w:rPr>
          <w:rFonts w:ascii="Cambria" w:hAnsi="Cambria"/>
          <w:sz w:val="22"/>
          <w:szCs w:val="22"/>
        </w:rPr>
      </w:pPr>
    </w:p>
    <w:p w14:paraId="1C4AD2D4" w14:textId="77777777" w:rsidR="00192986" w:rsidRPr="003D0CE7" w:rsidRDefault="00192986" w:rsidP="00192986">
      <w:pPr>
        <w:numPr>
          <w:ilvl w:val="0"/>
          <w:numId w:val="1"/>
        </w:numPr>
        <w:spacing w:line="360" w:lineRule="auto"/>
        <w:ind w:left="709"/>
        <w:contextualSpacing/>
        <w:rPr>
          <w:rFonts w:ascii="Cambria" w:hAnsi="Cambria"/>
          <w:b/>
          <w:sz w:val="22"/>
          <w:szCs w:val="22"/>
          <w:u w:val="single"/>
        </w:rPr>
      </w:pPr>
      <w:r w:rsidRPr="003D0CE7">
        <w:rPr>
          <w:rFonts w:ascii="Cambria" w:hAnsi="Cambria"/>
          <w:b/>
          <w:sz w:val="22"/>
          <w:szCs w:val="22"/>
          <w:u w:val="single"/>
        </w:rPr>
        <w:t xml:space="preserve">Documentación adicional exigida a todas las empresas extranjeras (en su caso). </w:t>
      </w:r>
    </w:p>
    <w:p w14:paraId="7D86C782" w14:textId="77777777" w:rsidR="00192986" w:rsidRPr="003D0CE7" w:rsidRDefault="00192986" w:rsidP="00192986">
      <w:pPr>
        <w:spacing w:after="120"/>
        <w:ind w:left="426" w:firstLine="1"/>
        <w:rPr>
          <w:rFonts w:ascii="Cambria" w:hAnsi="Cambria"/>
          <w:sz w:val="22"/>
          <w:szCs w:val="22"/>
        </w:rPr>
      </w:pPr>
      <w:r w:rsidRPr="003D0CE7">
        <w:rPr>
          <w:rFonts w:ascii="Cambria" w:hAnsi="Cambria"/>
          <w:sz w:val="22"/>
          <w:szCs w:val="22"/>
        </w:rPr>
        <w:t>DECLARA someterse a la jurisdicción de los Juzgados y Tribunales españoles de cualquier orden, para todas las incidencias que, de modo directo o indirecto, pudieran surgir del contrato, renunciando al fuero jurisdiccional extranjero que pudiera corresponderle.</w:t>
      </w:r>
    </w:p>
    <w:p w14:paraId="36A0C4C8" w14:textId="77777777" w:rsidR="00192986" w:rsidRPr="003D0CE7" w:rsidRDefault="00192986" w:rsidP="00192986">
      <w:pPr>
        <w:ind w:left="849" w:hanging="283"/>
        <w:contextualSpacing/>
        <w:rPr>
          <w:rFonts w:ascii="Cambria" w:hAnsi="Cambria"/>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SI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NO</w:t>
      </w:r>
      <w:r w:rsidRPr="003D0CE7">
        <w:rPr>
          <w:rFonts w:ascii="Cambria" w:hAnsi="Cambria"/>
          <w:sz w:val="22"/>
          <w:szCs w:val="22"/>
        </w:rPr>
        <w:t xml:space="preserve"> /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sz w:val="22"/>
          <w:szCs w:val="22"/>
        </w:rPr>
        <w:t xml:space="preserve"> No Procede</w:t>
      </w:r>
    </w:p>
    <w:p w14:paraId="50A9FE8D" w14:textId="77777777" w:rsidR="00192986" w:rsidRPr="003D0CE7" w:rsidRDefault="00192986" w:rsidP="00192986">
      <w:pPr>
        <w:ind w:left="849" w:hanging="283"/>
        <w:contextualSpacing/>
        <w:rPr>
          <w:rFonts w:ascii="Cambria" w:hAnsi="Cambria"/>
          <w:sz w:val="22"/>
          <w:szCs w:val="22"/>
        </w:rPr>
      </w:pPr>
    </w:p>
    <w:p w14:paraId="24975585" w14:textId="77777777" w:rsidR="00192986" w:rsidRPr="003D0CE7" w:rsidRDefault="00192986" w:rsidP="00192986">
      <w:pPr>
        <w:ind w:left="849" w:hanging="283"/>
        <w:contextualSpacing/>
        <w:rPr>
          <w:rFonts w:ascii="Cambria" w:hAnsi="Cambria"/>
          <w:sz w:val="22"/>
          <w:szCs w:val="22"/>
        </w:rPr>
      </w:pPr>
    </w:p>
    <w:p w14:paraId="5CB8912D" w14:textId="77777777" w:rsidR="00192986" w:rsidRPr="003D0CE7" w:rsidRDefault="00192986" w:rsidP="00192986">
      <w:pPr>
        <w:numPr>
          <w:ilvl w:val="0"/>
          <w:numId w:val="1"/>
        </w:numPr>
        <w:spacing w:line="360" w:lineRule="auto"/>
        <w:ind w:left="709"/>
        <w:contextualSpacing/>
        <w:rPr>
          <w:rFonts w:ascii="Cambria" w:hAnsi="Cambria"/>
          <w:b/>
          <w:sz w:val="22"/>
          <w:szCs w:val="22"/>
          <w:u w:val="single"/>
        </w:rPr>
      </w:pPr>
      <w:r w:rsidRPr="003D0CE7">
        <w:rPr>
          <w:rFonts w:ascii="Cambria" w:hAnsi="Cambria"/>
          <w:b/>
          <w:sz w:val="22"/>
          <w:szCs w:val="22"/>
          <w:u w:val="single"/>
        </w:rPr>
        <w:t>Pyme</w:t>
      </w:r>
    </w:p>
    <w:p w14:paraId="2FA65E97" w14:textId="77777777" w:rsidR="00192986" w:rsidRPr="003D0CE7" w:rsidRDefault="00192986" w:rsidP="00192986">
      <w:pPr>
        <w:spacing w:line="360" w:lineRule="auto"/>
        <w:ind w:left="709"/>
        <w:contextualSpacing/>
        <w:rPr>
          <w:rFonts w:ascii="Cambria" w:hAnsi="Cambria"/>
          <w:sz w:val="22"/>
          <w:szCs w:val="22"/>
        </w:rPr>
      </w:pPr>
      <w:r w:rsidRPr="003D0CE7">
        <w:rPr>
          <w:rFonts w:ascii="Cambria" w:hAnsi="Cambria"/>
          <w:sz w:val="22"/>
          <w:szCs w:val="22"/>
        </w:rPr>
        <w:t>Certifica que el licitador es una pyme:</w:t>
      </w:r>
    </w:p>
    <w:p w14:paraId="1C878845" w14:textId="77777777" w:rsidR="00192986" w:rsidRPr="003D0CE7" w:rsidRDefault="00192986" w:rsidP="00192986">
      <w:pPr>
        <w:spacing w:line="360" w:lineRule="auto"/>
        <w:ind w:left="709"/>
        <w:contextualSpacing/>
        <w:rPr>
          <w:rFonts w:ascii="Cambria" w:hAnsi="Cambria"/>
          <w:color w:val="000000"/>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SI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NO</w:t>
      </w:r>
    </w:p>
    <w:p w14:paraId="16838880" w14:textId="77777777" w:rsidR="00192986" w:rsidRPr="003D0CE7" w:rsidRDefault="00192986" w:rsidP="00192986">
      <w:pPr>
        <w:spacing w:line="360" w:lineRule="auto"/>
        <w:ind w:left="709"/>
        <w:contextualSpacing/>
        <w:rPr>
          <w:rFonts w:ascii="Cambria" w:hAnsi="Cambria"/>
          <w:b/>
          <w:sz w:val="22"/>
          <w:szCs w:val="22"/>
          <w:u w:val="single"/>
        </w:rPr>
      </w:pPr>
    </w:p>
    <w:p w14:paraId="4F184A46" w14:textId="77777777" w:rsidR="00192986" w:rsidRPr="003D0CE7" w:rsidRDefault="00192986" w:rsidP="00192986">
      <w:pPr>
        <w:numPr>
          <w:ilvl w:val="0"/>
          <w:numId w:val="1"/>
        </w:numPr>
        <w:spacing w:line="360" w:lineRule="auto"/>
        <w:ind w:left="709"/>
        <w:contextualSpacing/>
        <w:rPr>
          <w:rFonts w:ascii="Cambria" w:hAnsi="Cambria"/>
          <w:b/>
          <w:sz w:val="22"/>
          <w:szCs w:val="22"/>
          <w:u w:val="single"/>
        </w:rPr>
      </w:pPr>
      <w:r w:rsidRPr="003D0CE7">
        <w:rPr>
          <w:rFonts w:ascii="Cambria" w:hAnsi="Cambria"/>
          <w:b/>
          <w:sz w:val="22"/>
          <w:szCs w:val="22"/>
          <w:u w:val="single"/>
        </w:rPr>
        <w:t>Trabajadores con discapacidad</w:t>
      </w:r>
    </w:p>
    <w:p w14:paraId="71E64CF9"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r w:rsidRPr="003D0CE7">
        <w:rPr>
          <w:rFonts w:ascii="Cambria" w:hAnsi="Cambria" w:cs="Arial"/>
          <w:sz w:val="22"/>
          <w:szCs w:val="22"/>
          <w:lang w:val="es-ES_tradnl"/>
        </w:rPr>
        <w:t>CERTIFICA (SEÑALAR LO QUE PROCEDA)</w:t>
      </w:r>
    </w:p>
    <w:p w14:paraId="2B23DBBA"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s="Arial"/>
          <w:sz w:val="22"/>
          <w:szCs w:val="22"/>
          <w:lang w:val="es-ES_tradnl"/>
        </w:rPr>
        <w:t xml:space="preserve"> Cumple con la obligación de tener empleados, durante la vigencia del contrato, trabajadores discapacitados en un 2 por 100, al menos, de la plantilla de la empresa, si esta alcanza un número de 50 o más trabajadores y el contratista está sujeto a tal obligación, de acuerdo con el </w:t>
      </w:r>
      <w:proofErr w:type="gramStart"/>
      <w:r w:rsidRPr="003D0CE7">
        <w:rPr>
          <w:rFonts w:ascii="Cambria" w:hAnsi="Cambria" w:cs="Arial"/>
          <w:sz w:val="22"/>
          <w:szCs w:val="22"/>
          <w:lang w:val="es-ES_tradnl"/>
        </w:rPr>
        <w:t>artículo  42.1</w:t>
      </w:r>
      <w:proofErr w:type="gramEnd"/>
      <w:r w:rsidRPr="003D0CE7">
        <w:rPr>
          <w:rFonts w:ascii="Cambria" w:hAnsi="Cambria" w:cs="Arial"/>
          <w:sz w:val="22"/>
          <w:szCs w:val="22"/>
          <w:lang w:val="es-ES_tradnl"/>
        </w:rPr>
        <w:t xml:space="preserve"> del Real Decreto Legislativo 1/2013, de 29 de noviembre, Texto Refundido de la Ley General de derechos de las personas con discapacidad y de su inclusión social.</w:t>
      </w:r>
    </w:p>
    <w:p w14:paraId="19B13E5F"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p>
    <w:p w14:paraId="3FB28725"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r w:rsidRPr="003D0CE7">
        <w:rPr>
          <w:rFonts w:ascii="Cambria" w:hAnsi="Cambria" w:cs="Arial"/>
          <w:sz w:val="22"/>
          <w:szCs w:val="22"/>
          <w:lang w:val="es-ES_tradnl"/>
        </w:rPr>
        <w:t>El número global de trabajadores de plantilla asciende a</w:t>
      </w:r>
      <w:proofErr w:type="gramStart"/>
      <w:r w:rsidRPr="003D0CE7">
        <w:rPr>
          <w:rFonts w:ascii="Cambria" w:hAnsi="Cambria" w:cs="Arial"/>
          <w:sz w:val="22"/>
          <w:szCs w:val="22"/>
          <w:lang w:val="es-ES_tradnl"/>
        </w:rPr>
        <w:t>…….</w:t>
      </w:r>
      <w:proofErr w:type="gramEnd"/>
      <w:r w:rsidRPr="003D0CE7">
        <w:rPr>
          <w:rFonts w:ascii="Cambria" w:hAnsi="Cambria" w:cs="Arial"/>
          <w:sz w:val="22"/>
          <w:szCs w:val="22"/>
          <w:lang w:val="es-ES_tradnl"/>
        </w:rPr>
        <w:t>.y el número particular de trabajadores con discapacidad en la misma asciende a……</w:t>
      </w:r>
    </w:p>
    <w:p w14:paraId="3EF77EF7"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r w:rsidRPr="003D0CE7">
        <w:rPr>
          <w:rFonts w:ascii="Cambria" w:hAnsi="Cambria" w:cs="Arial"/>
          <w:sz w:val="22"/>
          <w:szCs w:val="22"/>
          <w:lang w:val="es-ES_tradnl"/>
        </w:rPr>
        <w:t xml:space="preserve">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w:t>
      </w:r>
      <w:r w:rsidRPr="003D0CE7">
        <w:rPr>
          <w:rFonts w:ascii="Cambria" w:hAnsi="Cambria" w:cs="Arial"/>
          <w:sz w:val="22"/>
          <w:szCs w:val="22"/>
          <w:lang w:val="es-ES_tradnl"/>
        </w:rPr>
        <w:t xml:space="preserve">No tiene la obligación de tener empleados a trabajadores discapacitados, al no alcanzar la empresa un número de 50 trabajadores. </w:t>
      </w:r>
    </w:p>
    <w:p w14:paraId="37CEB27B" w14:textId="77777777" w:rsidR="00192986" w:rsidRPr="003D0CE7" w:rsidRDefault="00192986" w:rsidP="00192986">
      <w:pPr>
        <w:spacing w:before="120" w:after="120" w:line="288" w:lineRule="auto"/>
        <w:ind w:left="426"/>
        <w:jc w:val="both"/>
        <w:rPr>
          <w:rFonts w:ascii="Cambria" w:hAnsi="Cambria" w:cs="Arial"/>
          <w:sz w:val="22"/>
          <w:szCs w:val="22"/>
          <w:lang w:val="es-ES_tradnl"/>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s="Arial"/>
          <w:sz w:val="22"/>
          <w:szCs w:val="22"/>
          <w:lang w:val="es-ES_tradnl"/>
        </w:rPr>
        <w:t xml:space="preserve"> Aunque alcanza la empresa un número de 50 o más trabajadores, excepcionalmente está exenta de la obligación de reservar una cuota de puestos de trabajo para personas con discapacidad, de acuerdo con el artículo 42.1 del Real Decreto Legislativo 1/2013, de 29 de noviembre, Texto Refundido de la Ley General de derechos de las personas con discapacidad y de su inclusión social, y cumple con las medidas alternativas de los artículos 2 y 3 del RD 364/2005, de 8 de abril.</w:t>
      </w:r>
    </w:p>
    <w:p w14:paraId="0FA1EFFA" w14:textId="77777777" w:rsidR="00192986" w:rsidRPr="003D0CE7" w:rsidRDefault="00192986" w:rsidP="00192986">
      <w:pPr>
        <w:numPr>
          <w:ilvl w:val="0"/>
          <w:numId w:val="1"/>
        </w:numPr>
        <w:spacing w:line="360" w:lineRule="auto"/>
        <w:ind w:left="709"/>
        <w:contextualSpacing/>
        <w:jc w:val="both"/>
        <w:rPr>
          <w:rFonts w:ascii="Cambria" w:hAnsi="Cambria"/>
          <w:b/>
          <w:sz w:val="22"/>
          <w:szCs w:val="22"/>
          <w:u w:val="single"/>
        </w:rPr>
      </w:pPr>
      <w:r w:rsidRPr="003D0CE7">
        <w:rPr>
          <w:rFonts w:ascii="Cambria" w:hAnsi="Cambria"/>
          <w:b/>
          <w:sz w:val="22"/>
          <w:szCs w:val="22"/>
          <w:u w:val="single"/>
        </w:rPr>
        <w:t>Circunstancias y datos que figuran inscritos en el ROLECE no han experimentado variación</w:t>
      </w:r>
    </w:p>
    <w:p w14:paraId="528014BF" w14:textId="77777777" w:rsidR="00192986" w:rsidRPr="003D0CE7" w:rsidRDefault="00192986" w:rsidP="00192986">
      <w:pPr>
        <w:spacing w:after="120"/>
        <w:ind w:left="426" w:firstLine="1"/>
        <w:jc w:val="both"/>
        <w:rPr>
          <w:rFonts w:ascii="Cambria" w:hAnsi="Cambria"/>
          <w:sz w:val="22"/>
          <w:szCs w:val="22"/>
        </w:rPr>
      </w:pPr>
      <w:r w:rsidRPr="003D0CE7">
        <w:rPr>
          <w:rFonts w:ascii="Cambria" w:hAnsi="Cambria"/>
          <w:sz w:val="22"/>
          <w:szCs w:val="22"/>
        </w:rPr>
        <w:t xml:space="preserve">DECLARA que las circunstancias y datos que figuran inscritos en el ROLECE han experimentado variación desde la fecha de la certificación del ROLECE presentada a esta licitación. </w:t>
      </w:r>
    </w:p>
    <w:p w14:paraId="16A8D5CE" w14:textId="77777777" w:rsidR="00192986" w:rsidRPr="003D0CE7" w:rsidRDefault="00192986" w:rsidP="00192986">
      <w:pPr>
        <w:spacing w:after="120"/>
        <w:ind w:left="283" w:firstLine="210"/>
        <w:rPr>
          <w:rFonts w:ascii="Cambria" w:hAnsi="Cambria"/>
          <w:color w:val="000000"/>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SÍ, han experimentado variación (en su caso, indicar cuáles)</w:t>
      </w:r>
    </w:p>
    <w:p w14:paraId="661F0152" w14:textId="77777777" w:rsidR="00192986" w:rsidRPr="003D0CE7" w:rsidRDefault="00192986" w:rsidP="00192986">
      <w:pPr>
        <w:spacing w:after="120"/>
        <w:ind w:left="283" w:firstLine="210"/>
        <w:rPr>
          <w:rFonts w:ascii="Cambria" w:hAnsi="Cambria"/>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NO</w:t>
      </w:r>
      <w:r w:rsidRPr="003D0CE7">
        <w:rPr>
          <w:rFonts w:ascii="Cambria" w:hAnsi="Cambria"/>
          <w:sz w:val="22"/>
          <w:szCs w:val="22"/>
        </w:rPr>
        <w:t xml:space="preserve"> han experimentado variación</w:t>
      </w:r>
    </w:p>
    <w:p w14:paraId="4E829D8D" w14:textId="77777777" w:rsidR="00192986" w:rsidRPr="003D0CE7" w:rsidRDefault="00192986" w:rsidP="00192986">
      <w:pPr>
        <w:spacing w:after="120"/>
        <w:ind w:left="283" w:firstLine="210"/>
        <w:rPr>
          <w:rFonts w:ascii="Cambria" w:hAnsi="Cambria"/>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sz w:val="22"/>
          <w:szCs w:val="22"/>
        </w:rPr>
        <w:t xml:space="preserve"> No Procede (en caso de no figurar inscrito en el ROLECE)</w:t>
      </w:r>
    </w:p>
    <w:p w14:paraId="03E3003F" w14:textId="77777777" w:rsidR="00192986" w:rsidRPr="003D0CE7" w:rsidRDefault="00192986" w:rsidP="00192986">
      <w:pPr>
        <w:spacing w:after="120"/>
        <w:ind w:left="720"/>
        <w:rPr>
          <w:rFonts w:ascii="Cambria" w:hAnsi="Cambria"/>
          <w:sz w:val="22"/>
          <w:szCs w:val="22"/>
        </w:rPr>
      </w:pPr>
    </w:p>
    <w:p w14:paraId="368D1215" w14:textId="77777777" w:rsidR="00192986" w:rsidRPr="003D0CE7" w:rsidRDefault="00192986" w:rsidP="00192986">
      <w:pPr>
        <w:numPr>
          <w:ilvl w:val="0"/>
          <w:numId w:val="1"/>
        </w:numPr>
        <w:spacing w:line="360" w:lineRule="auto"/>
        <w:ind w:left="709"/>
        <w:contextualSpacing/>
        <w:rPr>
          <w:rFonts w:ascii="Cambria" w:hAnsi="Cambria"/>
          <w:b/>
          <w:sz w:val="22"/>
          <w:szCs w:val="22"/>
          <w:u w:val="single"/>
        </w:rPr>
      </w:pPr>
      <w:r w:rsidRPr="003D0CE7">
        <w:rPr>
          <w:rFonts w:ascii="Cambria" w:hAnsi="Cambria"/>
          <w:b/>
          <w:sz w:val="22"/>
          <w:szCs w:val="22"/>
          <w:u w:val="single"/>
        </w:rPr>
        <w:t>Habilitación empresarial exigible para realizar la prestación</w:t>
      </w:r>
    </w:p>
    <w:p w14:paraId="5CFB7503" w14:textId="77777777" w:rsidR="00192986" w:rsidRPr="003D0CE7" w:rsidRDefault="00192986" w:rsidP="00192986">
      <w:pPr>
        <w:spacing w:after="120"/>
        <w:ind w:left="426" w:firstLine="1"/>
        <w:rPr>
          <w:rFonts w:ascii="Cambria" w:hAnsi="Cambria"/>
          <w:sz w:val="22"/>
          <w:szCs w:val="22"/>
        </w:rPr>
      </w:pPr>
      <w:r w:rsidRPr="003D0CE7">
        <w:rPr>
          <w:rFonts w:ascii="Cambria" w:hAnsi="Cambria"/>
          <w:sz w:val="22"/>
          <w:szCs w:val="22"/>
        </w:rPr>
        <w:t>Declara que está en posesión de la habilitación especial exigible para realizar la prestación.</w:t>
      </w:r>
    </w:p>
    <w:p w14:paraId="35C4D593" w14:textId="77777777" w:rsidR="00192986" w:rsidRPr="003D0CE7" w:rsidRDefault="00192986" w:rsidP="00192986">
      <w:pPr>
        <w:ind w:left="849" w:hanging="283"/>
        <w:contextualSpacing/>
        <w:rPr>
          <w:rFonts w:ascii="Cambria" w:hAnsi="Cambria"/>
          <w:sz w:val="22"/>
          <w:szCs w:val="22"/>
        </w:rPr>
      </w:pP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SI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color w:val="000000"/>
          <w:sz w:val="22"/>
          <w:szCs w:val="22"/>
        </w:rPr>
        <w:t xml:space="preserve"> NO</w:t>
      </w:r>
      <w:r w:rsidRPr="003D0CE7">
        <w:rPr>
          <w:rFonts w:ascii="Cambria" w:hAnsi="Cambria"/>
          <w:sz w:val="22"/>
          <w:szCs w:val="22"/>
        </w:rPr>
        <w:t xml:space="preserve"> / </w:t>
      </w:r>
      <w:r w:rsidRPr="003D0CE7">
        <w:rPr>
          <w:rFonts w:ascii="Cambria" w:hAnsi="Cambria"/>
          <w:color w:val="000000"/>
          <w:sz w:val="22"/>
          <w:szCs w:val="22"/>
        </w:rPr>
        <w:fldChar w:fldCharType="begin">
          <w:ffData>
            <w:name w:val=""/>
            <w:enabled/>
            <w:calcOnExit w:val="0"/>
            <w:checkBox>
              <w:sizeAuto/>
              <w:default w:val="0"/>
            </w:checkBox>
          </w:ffData>
        </w:fldChar>
      </w:r>
      <w:r w:rsidRPr="003D0CE7">
        <w:rPr>
          <w:rFonts w:ascii="Cambria" w:hAnsi="Cambria"/>
          <w:color w:val="000000"/>
          <w:sz w:val="22"/>
          <w:szCs w:val="22"/>
        </w:rPr>
        <w:instrText xml:space="preserve"> FORMCHECKBOX </w:instrText>
      </w:r>
      <w:r w:rsidR="002F47F9">
        <w:rPr>
          <w:rFonts w:ascii="Cambria" w:hAnsi="Cambria"/>
          <w:color w:val="000000"/>
          <w:sz w:val="22"/>
          <w:szCs w:val="22"/>
        </w:rPr>
      </w:r>
      <w:r w:rsidR="002F47F9">
        <w:rPr>
          <w:rFonts w:ascii="Cambria" w:hAnsi="Cambria"/>
          <w:color w:val="000000"/>
          <w:sz w:val="22"/>
          <w:szCs w:val="22"/>
        </w:rPr>
        <w:fldChar w:fldCharType="separate"/>
      </w:r>
      <w:r w:rsidRPr="003D0CE7">
        <w:rPr>
          <w:rFonts w:ascii="Cambria" w:hAnsi="Cambria"/>
          <w:color w:val="000000"/>
          <w:sz w:val="22"/>
          <w:szCs w:val="22"/>
        </w:rPr>
        <w:fldChar w:fldCharType="end"/>
      </w:r>
      <w:r w:rsidRPr="003D0CE7">
        <w:rPr>
          <w:rFonts w:ascii="Cambria" w:hAnsi="Cambria"/>
          <w:sz w:val="22"/>
          <w:szCs w:val="22"/>
        </w:rPr>
        <w:t xml:space="preserve"> No Procede (en el caso de que no se exija habilitación)</w:t>
      </w:r>
    </w:p>
    <w:p w14:paraId="5B4227F1" w14:textId="77777777" w:rsidR="00192986" w:rsidRPr="003D0CE7" w:rsidRDefault="00192986" w:rsidP="00192986">
      <w:pPr>
        <w:spacing w:line="360" w:lineRule="auto"/>
        <w:contextualSpacing/>
        <w:rPr>
          <w:rFonts w:ascii="Cambria" w:hAnsi="Cambria"/>
          <w:b/>
          <w:sz w:val="22"/>
          <w:szCs w:val="22"/>
          <w:u w:val="single"/>
        </w:rPr>
      </w:pPr>
    </w:p>
    <w:p w14:paraId="14032397" w14:textId="77777777" w:rsidR="00192986" w:rsidRPr="003D0CE7" w:rsidRDefault="00192986" w:rsidP="00192986">
      <w:pPr>
        <w:numPr>
          <w:ilvl w:val="0"/>
          <w:numId w:val="1"/>
        </w:numPr>
        <w:spacing w:line="360" w:lineRule="auto"/>
        <w:ind w:left="709"/>
        <w:contextualSpacing/>
        <w:rPr>
          <w:rFonts w:ascii="Cambria" w:hAnsi="Cambria"/>
          <w:b/>
          <w:sz w:val="22"/>
          <w:szCs w:val="22"/>
          <w:u w:val="single"/>
        </w:rPr>
      </w:pPr>
      <w:r w:rsidRPr="003D0CE7">
        <w:rPr>
          <w:rFonts w:ascii="Cambria" w:hAnsi="Cambria"/>
          <w:b/>
          <w:sz w:val="22"/>
          <w:szCs w:val="22"/>
          <w:u w:val="single"/>
        </w:rPr>
        <w:t>g. Compromiso de adscripción de medios</w:t>
      </w:r>
    </w:p>
    <w:p w14:paraId="577925EE" w14:textId="77777777" w:rsidR="00192986" w:rsidRPr="003D0CE7" w:rsidRDefault="00192986" w:rsidP="00192986">
      <w:pPr>
        <w:spacing w:before="120" w:after="120"/>
        <w:ind w:left="284"/>
        <w:jc w:val="both"/>
        <w:rPr>
          <w:rFonts w:ascii="Cambria" w:hAnsi="Cambria"/>
          <w:sz w:val="22"/>
          <w:szCs w:val="22"/>
          <w:lang w:eastAsia="en-US"/>
        </w:rPr>
      </w:pPr>
      <w:r w:rsidRPr="003D0CE7">
        <w:rPr>
          <w:rFonts w:ascii="Cambria" w:hAnsi="Cambria"/>
          <w:sz w:val="22"/>
          <w:szCs w:val="22"/>
          <w:lang w:eastAsia="en-US"/>
        </w:rPr>
        <w:t xml:space="preserve">Que se compromete a la adscripción del contrato de los medios personales y/o materiales indicados, en su caso, en el </w:t>
      </w:r>
      <w:r w:rsidRPr="003D0CE7">
        <w:rPr>
          <w:rFonts w:ascii="Cambria" w:hAnsi="Cambria"/>
          <w:b/>
          <w:sz w:val="22"/>
          <w:szCs w:val="22"/>
          <w:lang w:eastAsia="en-US"/>
        </w:rPr>
        <w:t>Anexo VI</w:t>
      </w:r>
      <w:r w:rsidRPr="003D0CE7">
        <w:rPr>
          <w:rFonts w:ascii="Cambria" w:hAnsi="Cambria"/>
          <w:sz w:val="22"/>
          <w:szCs w:val="22"/>
          <w:lang w:eastAsia="en-US"/>
        </w:rPr>
        <w:t xml:space="preserve"> del pliego de Cláusulas Particulares.</w:t>
      </w:r>
    </w:p>
    <w:p w14:paraId="5DB0FFA3" w14:textId="77777777" w:rsidR="00192986" w:rsidRPr="003D0CE7" w:rsidRDefault="00192986" w:rsidP="00192986">
      <w:pPr>
        <w:spacing w:before="120" w:after="120"/>
        <w:ind w:left="284"/>
        <w:jc w:val="both"/>
        <w:rPr>
          <w:rFonts w:ascii="Cambria" w:hAnsi="Cambria"/>
          <w:sz w:val="22"/>
          <w:szCs w:val="22"/>
          <w:lang w:eastAsia="en-US"/>
        </w:rPr>
      </w:pPr>
      <w:r w:rsidRPr="003D0CE7">
        <w:rPr>
          <w:rFonts w:ascii="Cambria" w:hAnsi="Cambria"/>
          <w:color w:val="000000"/>
          <w:sz w:val="22"/>
          <w:szCs w:val="22"/>
          <w:lang w:eastAsia="en-US"/>
        </w:rPr>
        <w:fldChar w:fldCharType="begin">
          <w:ffData>
            <w:name w:val=""/>
            <w:enabled/>
            <w:calcOnExit w:val="0"/>
            <w:checkBox>
              <w:sizeAuto/>
              <w:default w:val="0"/>
            </w:checkBox>
          </w:ffData>
        </w:fldChar>
      </w:r>
      <w:r w:rsidRPr="003D0CE7">
        <w:rPr>
          <w:rFonts w:ascii="Cambria" w:hAnsi="Cambria"/>
          <w:color w:val="000000"/>
          <w:sz w:val="22"/>
          <w:szCs w:val="22"/>
          <w:lang w:eastAsia="en-US"/>
        </w:rPr>
        <w:instrText xml:space="preserve"> FORMCHECKBOX </w:instrText>
      </w:r>
      <w:r w:rsidR="002F47F9">
        <w:rPr>
          <w:rFonts w:ascii="Cambria" w:hAnsi="Cambria"/>
          <w:color w:val="000000"/>
          <w:sz w:val="22"/>
          <w:szCs w:val="22"/>
          <w:lang w:eastAsia="en-US"/>
        </w:rPr>
      </w:r>
      <w:r w:rsidR="002F47F9">
        <w:rPr>
          <w:rFonts w:ascii="Cambria" w:hAnsi="Cambria"/>
          <w:color w:val="000000"/>
          <w:sz w:val="22"/>
          <w:szCs w:val="22"/>
          <w:lang w:eastAsia="en-US"/>
        </w:rPr>
        <w:fldChar w:fldCharType="separate"/>
      </w:r>
      <w:r w:rsidRPr="003D0CE7">
        <w:rPr>
          <w:rFonts w:ascii="Cambria" w:hAnsi="Cambria"/>
          <w:color w:val="000000"/>
          <w:sz w:val="22"/>
          <w:szCs w:val="22"/>
          <w:lang w:eastAsia="en-US"/>
        </w:rPr>
        <w:fldChar w:fldCharType="end"/>
      </w:r>
      <w:r w:rsidRPr="003D0CE7">
        <w:rPr>
          <w:rFonts w:ascii="Cambria" w:hAnsi="Cambria"/>
          <w:color w:val="000000"/>
          <w:sz w:val="22"/>
          <w:szCs w:val="22"/>
          <w:lang w:eastAsia="en-US"/>
        </w:rPr>
        <w:t xml:space="preserve"> SI </w:t>
      </w:r>
      <w:r w:rsidRPr="003D0CE7">
        <w:rPr>
          <w:rFonts w:ascii="Cambria" w:hAnsi="Cambria"/>
          <w:color w:val="000000"/>
          <w:sz w:val="22"/>
          <w:szCs w:val="22"/>
          <w:lang w:eastAsia="en-US"/>
        </w:rPr>
        <w:fldChar w:fldCharType="begin">
          <w:ffData>
            <w:name w:val=""/>
            <w:enabled/>
            <w:calcOnExit w:val="0"/>
            <w:checkBox>
              <w:sizeAuto/>
              <w:default w:val="0"/>
            </w:checkBox>
          </w:ffData>
        </w:fldChar>
      </w:r>
      <w:r w:rsidRPr="003D0CE7">
        <w:rPr>
          <w:rFonts w:ascii="Cambria" w:hAnsi="Cambria"/>
          <w:color w:val="000000"/>
          <w:sz w:val="22"/>
          <w:szCs w:val="22"/>
          <w:lang w:eastAsia="en-US"/>
        </w:rPr>
        <w:instrText xml:space="preserve"> FORMCHECKBOX </w:instrText>
      </w:r>
      <w:r w:rsidR="002F47F9">
        <w:rPr>
          <w:rFonts w:ascii="Cambria" w:hAnsi="Cambria"/>
          <w:color w:val="000000"/>
          <w:sz w:val="22"/>
          <w:szCs w:val="22"/>
          <w:lang w:eastAsia="en-US"/>
        </w:rPr>
      </w:r>
      <w:r w:rsidR="002F47F9">
        <w:rPr>
          <w:rFonts w:ascii="Cambria" w:hAnsi="Cambria"/>
          <w:color w:val="000000"/>
          <w:sz w:val="22"/>
          <w:szCs w:val="22"/>
          <w:lang w:eastAsia="en-US"/>
        </w:rPr>
        <w:fldChar w:fldCharType="separate"/>
      </w:r>
      <w:r w:rsidRPr="003D0CE7">
        <w:rPr>
          <w:rFonts w:ascii="Cambria" w:hAnsi="Cambria"/>
          <w:color w:val="000000"/>
          <w:sz w:val="22"/>
          <w:szCs w:val="22"/>
          <w:lang w:eastAsia="en-US"/>
        </w:rPr>
        <w:fldChar w:fldCharType="end"/>
      </w:r>
      <w:r w:rsidRPr="003D0CE7">
        <w:rPr>
          <w:rFonts w:ascii="Cambria" w:hAnsi="Cambria"/>
          <w:color w:val="000000"/>
          <w:sz w:val="22"/>
          <w:szCs w:val="22"/>
          <w:lang w:eastAsia="en-US"/>
        </w:rPr>
        <w:t xml:space="preserve"> NO </w:t>
      </w:r>
      <w:r w:rsidRPr="003D0CE7">
        <w:rPr>
          <w:rFonts w:ascii="Cambria" w:hAnsi="Cambria"/>
          <w:color w:val="000000"/>
          <w:sz w:val="22"/>
          <w:szCs w:val="22"/>
          <w:lang w:eastAsia="en-US"/>
        </w:rPr>
        <w:fldChar w:fldCharType="begin">
          <w:ffData>
            <w:name w:val=""/>
            <w:enabled/>
            <w:calcOnExit w:val="0"/>
            <w:checkBox>
              <w:sizeAuto/>
              <w:default w:val="0"/>
            </w:checkBox>
          </w:ffData>
        </w:fldChar>
      </w:r>
      <w:r w:rsidRPr="003D0CE7">
        <w:rPr>
          <w:rFonts w:ascii="Cambria" w:hAnsi="Cambria"/>
          <w:color w:val="000000"/>
          <w:sz w:val="22"/>
          <w:szCs w:val="22"/>
          <w:lang w:eastAsia="en-US"/>
        </w:rPr>
        <w:instrText xml:space="preserve"> FORMCHECKBOX </w:instrText>
      </w:r>
      <w:r w:rsidR="002F47F9">
        <w:rPr>
          <w:rFonts w:ascii="Cambria" w:hAnsi="Cambria"/>
          <w:color w:val="000000"/>
          <w:sz w:val="22"/>
          <w:szCs w:val="22"/>
          <w:lang w:eastAsia="en-US"/>
        </w:rPr>
      </w:r>
      <w:r w:rsidR="002F47F9">
        <w:rPr>
          <w:rFonts w:ascii="Cambria" w:hAnsi="Cambria"/>
          <w:color w:val="000000"/>
          <w:sz w:val="22"/>
          <w:szCs w:val="22"/>
          <w:lang w:eastAsia="en-US"/>
        </w:rPr>
        <w:fldChar w:fldCharType="separate"/>
      </w:r>
      <w:r w:rsidRPr="003D0CE7">
        <w:rPr>
          <w:rFonts w:ascii="Cambria" w:hAnsi="Cambria"/>
          <w:color w:val="000000"/>
          <w:sz w:val="22"/>
          <w:szCs w:val="22"/>
          <w:lang w:eastAsia="en-US"/>
        </w:rPr>
        <w:fldChar w:fldCharType="end"/>
      </w:r>
      <w:r w:rsidRPr="003D0CE7">
        <w:rPr>
          <w:rFonts w:ascii="Cambria" w:hAnsi="Cambria"/>
          <w:sz w:val="22"/>
          <w:szCs w:val="22"/>
          <w:lang w:eastAsia="en-US"/>
        </w:rPr>
        <w:t xml:space="preserve"> </w:t>
      </w:r>
      <w:proofErr w:type="spellStart"/>
      <w:r w:rsidRPr="003D0CE7">
        <w:rPr>
          <w:rFonts w:ascii="Cambria" w:hAnsi="Cambria"/>
          <w:sz w:val="22"/>
          <w:szCs w:val="22"/>
          <w:lang w:eastAsia="en-US"/>
        </w:rPr>
        <w:t>No</w:t>
      </w:r>
      <w:proofErr w:type="spellEnd"/>
      <w:r w:rsidRPr="003D0CE7">
        <w:rPr>
          <w:rFonts w:ascii="Cambria" w:hAnsi="Cambria"/>
          <w:sz w:val="22"/>
          <w:szCs w:val="22"/>
          <w:lang w:eastAsia="en-US"/>
        </w:rPr>
        <w:t xml:space="preserve"> Procede (en el caso de que no se exija ningún compromiso de adscripción de medios)</w:t>
      </w:r>
    </w:p>
    <w:p w14:paraId="6A4C0ACC" w14:textId="77777777" w:rsidR="00192986" w:rsidRPr="003D0CE7" w:rsidRDefault="00192986" w:rsidP="00192986">
      <w:pPr>
        <w:spacing w:before="120" w:after="120"/>
        <w:ind w:left="284"/>
        <w:jc w:val="both"/>
        <w:rPr>
          <w:rFonts w:ascii="Cambria" w:hAnsi="Cambria"/>
          <w:sz w:val="22"/>
          <w:szCs w:val="22"/>
          <w:lang w:eastAsia="en-US"/>
        </w:rPr>
      </w:pPr>
    </w:p>
    <w:p w14:paraId="0247143F" w14:textId="77777777" w:rsidR="00192986" w:rsidRPr="003D0CE7" w:rsidRDefault="00192986" w:rsidP="00192986">
      <w:pPr>
        <w:tabs>
          <w:tab w:val="left" w:pos="2640"/>
        </w:tabs>
        <w:rPr>
          <w:rFonts w:ascii="Cambria" w:hAnsi="Cambria"/>
          <w:sz w:val="22"/>
          <w:szCs w:val="22"/>
          <w:lang w:val="es-ES_tradnl"/>
        </w:rPr>
      </w:pPr>
      <w:r w:rsidRPr="003D0CE7">
        <w:rPr>
          <w:rFonts w:ascii="Cambria" w:hAnsi="Cambria"/>
          <w:sz w:val="22"/>
          <w:szCs w:val="22"/>
          <w:lang w:val="es-ES_tradnl"/>
        </w:rPr>
        <w:tab/>
        <w:t>En…………a…</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de……………….de</w:t>
      </w:r>
    </w:p>
    <w:p w14:paraId="7BE06A15" w14:textId="77777777" w:rsidR="00192986" w:rsidRPr="003D0CE7" w:rsidRDefault="00192986" w:rsidP="00192986">
      <w:pPr>
        <w:rPr>
          <w:rFonts w:ascii="Cambria" w:hAnsi="Cambria"/>
          <w:sz w:val="24"/>
          <w:szCs w:val="24"/>
          <w:lang w:val="es-ES_tradnl"/>
        </w:rPr>
      </w:pPr>
    </w:p>
    <w:p w14:paraId="6B52A67C" w14:textId="77777777" w:rsidR="00192986" w:rsidRPr="003D0CE7" w:rsidRDefault="00192986" w:rsidP="00192986">
      <w:pPr>
        <w:rPr>
          <w:rFonts w:ascii="Cambria" w:hAnsi="Cambria"/>
          <w:sz w:val="24"/>
          <w:szCs w:val="24"/>
          <w:lang w:val="es-ES_tradnl"/>
        </w:rPr>
      </w:pPr>
    </w:p>
    <w:p w14:paraId="5CC9C161" w14:textId="77777777" w:rsidR="00192986" w:rsidRPr="003D0CE7" w:rsidRDefault="00192986" w:rsidP="00192986">
      <w:pPr>
        <w:jc w:val="both"/>
        <w:rPr>
          <w:rFonts w:ascii="Cambria" w:hAnsi="Cambria"/>
          <w:b/>
          <w:i/>
          <w:sz w:val="22"/>
          <w:szCs w:val="22"/>
          <w:lang w:val="es-ES_tradnl"/>
        </w:rPr>
      </w:pPr>
      <w:r w:rsidRPr="003D0CE7">
        <w:rPr>
          <w:rFonts w:ascii="Cambria" w:hAnsi="Cambria"/>
          <w:b/>
          <w:i/>
          <w:sz w:val="22"/>
          <w:szCs w:val="22"/>
          <w:lang w:val="es-ES_tradnl"/>
        </w:rPr>
        <w:t>Firma:</w:t>
      </w:r>
    </w:p>
    <w:p w14:paraId="430C9A74" w14:textId="77777777" w:rsidR="00192986" w:rsidRPr="003D0CE7" w:rsidRDefault="00192986" w:rsidP="00192986">
      <w:pPr>
        <w:ind w:firstLine="708"/>
        <w:jc w:val="both"/>
        <w:rPr>
          <w:rFonts w:ascii="Arial" w:hAnsi="Arial" w:cs="Arial"/>
        </w:rPr>
      </w:pPr>
    </w:p>
    <w:p w14:paraId="558E236A" w14:textId="77777777" w:rsidR="00192986" w:rsidRPr="003D0CE7" w:rsidRDefault="00192986" w:rsidP="00192986">
      <w:pPr>
        <w:jc w:val="both"/>
        <w:rPr>
          <w:rFonts w:ascii="Arial" w:hAnsi="Arial" w:cs="Arial"/>
        </w:rPr>
      </w:pPr>
    </w:p>
    <w:p w14:paraId="48F17A17" w14:textId="77777777" w:rsidR="00192986" w:rsidRPr="003D0CE7" w:rsidRDefault="00192986" w:rsidP="00192986">
      <w:pPr>
        <w:rPr>
          <w:rFonts w:ascii="Cambria" w:hAnsi="Cambria"/>
          <w:sz w:val="24"/>
          <w:szCs w:val="24"/>
        </w:rPr>
      </w:pPr>
    </w:p>
    <w:p w14:paraId="72E5A35D" w14:textId="77777777" w:rsidR="00192986" w:rsidRPr="003D0CE7" w:rsidRDefault="00192986" w:rsidP="00192986">
      <w:pPr>
        <w:tabs>
          <w:tab w:val="left" w:pos="3345"/>
        </w:tabs>
        <w:jc w:val="center"/>
        <w:rPr>
          <w:rFonts w:ascii="Cambria" w:hAnsi="Cambria"/>
          <w:sz w:val="24"/>
          <w:szCs w:val="24"/>
        </w:rPr>
      </w:pPr>
      <w:r w:rsidRPr="003D0CE7">
        <w:rPr>
          <w:rFonts w:ascii="Cambria" w:hAnsi="Cambria"/>
          <w:sz w:val="24"/>
          <w:szCs w:val="24"/>
        </w:rPr>
        <w:t>Fdo.</w:t>
      </w:r>
    </w:p>
    <w:p w14:paraId="6EB90CE9" w14:textId="77777777" w:rsidR="00192986" w:rsidRPr="003D0CE7" w:rsidRDefault="00192986" w:rsidP="00192986">
      <w:pPr>
        <w:tabs>
          <w:tab w:val="left" w:pos="1575"/>
        </w:tabs>
        <w:jc w:val="both"/>
        <w:rPr>
          <w:rFonts w:ascii="Cambria" w:hAnsi="Cambria"/>
          <w:sz w:val="22"/>
          <w:szCs w:val="22"/>
        </w:rPr>
      </w:pPr>
    </w:p>
    <w:p w14:paraId="3F25E6FE" w14:textId="77777777" w:rsidR="0031361B" w:rsidRDefault="0031361B"/>
    <w:p w14:paraId="660FB465" w14:textId="77777777" w:rsidR="002F47F9" w:rsidRDefault="002F47F9"/>
    <w:p w14:paraId="259DC888" w14:textId="77777777" w:rsidR="002F47F9" w:rsidRDefault="002F47F9"/>
    <w:p w14:paraId="7B369E20" w14:textId="77777777" w:rsidR="002F47F9" w:rsidRPr="003D0CE7" w:rsidRDefault="002F47F9" w:rsidP="002F47F9">
      <w:pPr>
        <w:keepNext/>
        <w:tabs>
          <w:tab w:val="left" w:pos="284"/>
        </w:tabs>
        <w:overflowPunct w:val="0"/>
        <w:autoSpaceDE w:val="0"/>
        <w:autoSpaceDN w:val="0"/>
        <w:adjustRightInd w:val="0"/>
        <w:ind w:left="284"/>
        <w:jc w:val="center"/>
        <w:textAlignment w:val="baseline"/>
        <w:outlineLvl w:val="0"/>
        <w:rPr>
          <w:rFonts w:ascii="Cambria" w:hAnsi="Cambria"/>
          <w:sz w:val="22"/>
          <w:szCs w:val="22"/>
          <w:u w:val="single"/>
          <w:lang w:val="es-ES_tradnl"/>
        </w:rPr>
      </w:pPr>
      <w:bookmarkStart w:id="0" w:name="_Toc137036019"/>
      <w:r w:rsidRPr="003D0CE7">
        <w:rPr>
          <w:rFonts w:ascii="Cambria" w:hAnsi="Cambria"/>
          <w:b/>
          <w:sz w:val="22"/>
          <w:szCs w:val="22"/>
          <w:u w:val="single"/>
          <w:lang w:val="es-ES_tradnl"/>
        </w:rPr>
        <w:lastRenderedPageBreak/>
        <w:t>ANEXO VIII- MODELO DE OFERTA ECONÓMICA</w:t>
      </w:r>
      <w:bookmarkEnd w:id="0"/>
    </w:p>
    <w:p w14:paraId="795D2F20" w14:textId="77777777" w:rsidR="002F47F9" w:rsidRPr="003D0CE7" w:rsidRDefault="002F47F9" w:rsidP="002F47F9">
      <w:pPr>
        <w:jc w:val="both"/>
        <w:rPr>
          <w:rFonts w:ascii="Cambria" w:hAnsi="Cambria"/>
          <w:b/>
          <w:sz w:val="22"/>
          <w:szCs w:val="22"/>
          <w:highlight w:val="yellow"/>
        </w:rPr>
      </w:pPr>
    </w:p>
    <w:p w14:paraId="06E5E86C" w14:textId="77777777" w:rsidR="002F47F9" w:rsidRPr="003D0CE7" w:rsidRDefault="002F47F9" w:rsidP="002F47F9">
      <w:pPr>
        <w:tabs>
          <w:tab w:val="left" w:pos="2220"/>
        </w:tabs>
        <w:jc w:val="both"/>
        <w:rPr>
          <w:rFonts w:ascii="Cambria" w:hAnsi="Cambria"/>
          <w:sz w:val="22"/>
          <w:szCs w:val="22"/>
          <w:lang w:val="es-ES_tradnl"/>
        </w:rPr>
      </w:pPr>
    </w:p>
    <w:p w14:paraId="3D122C36" w14:textId="77777777" w:rsidR="002F47F9" w:rsidRPr="003D0CE7" w:rsidRDefault="002F47F9" w:rsidP="002F47F9">
      <w:pPr>
        <w:tabs>
          <w:tab w:val="left" w:pos="2220"/>
        </w:tabs>
        <w:jc w:val="both"/>
        <w:rPr>
          <w:rFonts w:ascii="Cambria" w:hAnsi="Cambria"/>
          <w:sz w:val="22"/>
          <w:szCs w:val="22"/>
          <w:lang w:val="es-ES_tradnl"/>
        </w:rPr>
      </w:pPr>
      <w:proofErr w:type="spellStart"/>
      <w:r w:rsidRPr="003D0CE7">
        <w:rPr>
          <w:rFonts w:ascii="Cambria" w:hAnsi="Cambria"/>
          <w:sz w:val="22"/>
          <w:szCs w:val="22"/>
          <w:lang w:val="es-ES_tradnl"/>
        </w:rPr>
        <w:t>Dº</w:t>
      </w:r>
      <w:proofErr w:type="spellEnd"/>
      <w:r w:rsidRPr="003D0CE7">
        <w:rPr>
          <w:rFonts w:ascii="Cambria" w:hAnsi="Cambria"/>
          <w:sz w:val="22"/>
          <w:szCs w:val="22"/>
          <w:lang w:val="es-ES_tradnl"/>
        </w:rPr>
        <w:t>/Dª……………………………………………</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 xml:space="preserve">con DNI </w:t>
      </w:r>
      <w:proofErr w:type="spellStart"/>
      <w:r w:rsidRPr="003D0CE7">
        <w:rPr>
          <w:rFonts w:ascii="Cambria" w:hAnsi="Cambria"/>
          <w:sz w:val="22"/>
          <w:szCs w:val="22"/>
          <w:lang w:val="es-ES_tradnl"/>
        </w:rPr>
        <w:t>nº</w:t>
      </w:r>
      <w:proofErr w:type="spellEnd"/>
      <w:r w:rsidRPr="003D0CE7">
        <w:rPr>
          <w:rFonts w:ascii="Cambria" w:hAnsi="Cambria"/>
          <w:sz w:val="22"/>
          <w:szCs w:val="22"/>
          <w:lang w:val="es-ES_tradnl"/>
        </w:rPr>
        <w:t>………………………………………………. con domicilio en ………………………………………………</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 xml:space="preserve">.en nombre de……………………………  con CIF </w:t>
      </w:r>
      <w:proofErr w:type="spellStart"/>
      <w:r w:rsidRPr="003D0CE7">
        <w:rPr>
          <w:rFonts w:ascii="Cambria" w:hAnsi="Cambria"/>
          <w:sz w:val="22"/>
          <w:szCs w:val="22"/>
          <w:lang w:val="es-ES_tradnl"/>
        </w:rPr>
        <w:t>nº</w:t>
      </w:r>
      <w:proofErr w:type="spellEnd"/>
      <w:r w:rsidRPr="003D0CE7">
        <w:rPr>
          <w:rFonts w:ascii="Cambria" w:hAnsi="Cambria"/>
          <w:sz w:val="22"/>
          <w:szCs w:val="22"/>
          <w:lang w:val="es-ES_tradnl"/>
        </w:rPr>
        <w:t>……………………</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 xml:space="preserve">y con domicilio fiscal en ………………………………………………………... </w:t>
      </w:r>
    </w:p>
    <w:p w14:paraId="7D36D733" w14:textId="77777777" w:rsidR="002F47F9" w:rsidRPr="003D0CE7" w:rsidRDefault="002F47F9" w:rsidP="002F47F9">
      <w:pPr>
        <w:tabs>
          <w:tab w:val="left" w:pos="2220"/>
        </w:tabs>
        <w:jc w:val="both"/>
        <w:rPr>
          <w:rFonts w:ascii="Cambria" w:hAnsi="Cambria"/>
          <w:sz w:val="22"/>
          <w:szCs w:val="22"/>
          <w:lang w:val="es-ES_tradnl"/>
        </w:rPr>
      </w:pPr>
      <w:r w:rsidRPr="003D0CE7">
        <w:rPr>
          <w:rFonts w:ascii="Cambria" w:hAnsi="Cambria"/>
          <w:sz w:val="22"/>
          <w:szCs w:val="22"/>
          <w:lang w:val="es-ES_tradnl"/>
        </w:rPr>
        <w:t>Enterado de las condiciones y requisitos que se exigen para la adjudicación del contrato de………………</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 xml:space="preserve">. </w:t>
      </w:r>
    </w:p>
    <w:p w14:paraId="3BEAB996" w14:textId="77777777" w:rsidR="002F47F9" w:rsidRPr="003D0CE7" w:rsidRDefault="002F47F9" w:rsidP="002F47F9">
      <w:pPr>
        <w:jc w:val="both"/>
        <w:rPr>
          <w:rFonts w:ascii="Cambria" w:hAnsi="Cambria"/>
          <w:sz w:val="22"/>
          <w:szCs w:val="22"/>
          <w:lang w:val="es-ES_tradnl"/>
        </w:rPr>
      </w:pPr>
      <w:r w:rsidRPr="003D0CE7">
        <w:rPr>
          <w:rFonts w:ascii="Cambria" w:hAnsi="Cambria"/>
          <w:sz w:val="22"/>
          <w:szCs w:val="22"/>
          <w:lang w:val="es-ES_tradnl"/>
        </w:rPr>
        <w:t xml:space="preserve">Se compromete a tomar a su cargo la ejecución </w:t>
      </w:r>
      <w:proofErr w:type="gramStart"/>
      <w:r w:rsidRPr="003D0CE7">
        <w:rPr>
          <w:rFonts w:ascii="Cambria" w:hAnsi="Cambria"/>
          <w:sz w:val="22"/>
          <w:szCs w:val="22"/>
          <w:lang w:val="es-ES_tradnl"/>
        </w:rPr>
        <w:t>del mismo</w:t>
      </w:r>
      <w:proofErr w:type="gramEnd"/>
      <w:r w:rsidRPr="003D0CE7">
        <w:rPr>
          <w:rFonts w:ascii="Cambria" w:hAnsi="Cambria"/>
          <w:sz w:val="22"/>
          <w:szCs w:val="22"/>
          <w:lang w:val="es-ES_tradnl"/>
        </w:rPr>
        <w:t>, con estricta sujeción a lo siguiente:</w:t>
      </w:r>
    </w:p>
    <w:p w14:paraId="36DE8549" w14:textId="77777777" w:rsidR="002F47F9" w:rsidRPr="003D0CE7" w:rsidRDefault="002F47F9" w:rsidP="002F47F9">
      <w:pPr>
        <w:jc w:val="both"/>
        <w:rPr>
          <w:rFonts w:ascii="Cambria" w:hAnsi="Cambria"/>
          <w:sz w:val="22"/>
          <w:szCs w:val="22"/>
          <w:lang w:val="es-ES_tradnl"/>
        </w:rPr>
      </w:pPr>
    </w:p>
    <w:p w14:paraId="11AC1A8A" w14:textId="77777777" w:rsidR="002F47F9" w:rsidRPr="003D0CE7" w:rsidRDefault="002F47F9" w:rsidP="002F47F9">
      <w:pPr>
        <w:numPr>
          <w:ilvl w:val="0"/>
          <w:numId w:val="2"/>
        </w:numPr>
        <w:contextualSpacing/>
        <w:jc w:val="both"/>
        <w:rPr>
          <w:rFonts w:ascii="Cambria" w:hAnsi="Cambria"/>
          <w:b/>
          <w:bCs/>
          <w:sz w:val="22"/>
          <w:szCs w:val="22"/>
          <w:lang w:val="es-ES_tradnl" w:eastAsia="en-US"/>
        </w:rPr>
      </w:pPr>
      <w:r w:rsidRPr="003D0CE7">
        <w:rPr>
          <w:rFonts w:ascii="Cambria" w:hAnsi="Cambria"/>
          <w:b/>
          <w:bCs/>
          <w:sz w:val="22"/>
          <w:szCs w:val="22"/>
          <w:lang w:val="es-ES_tradnl" w:eastAsia="en-US"/>
        </w:rPr>
        <w:t>Oferta económica:</w:t>
      </w:r>
    </w:p>
    <w:p w14:paraId="1282CB85" w14:textId="77777777" w:rsidR="002F47F9" w:rsidRPr="003D0CE7" w:rsidRDefault="002F47F9" w:rsidP="002F47F9">
      <w:pPr>
        <w:jc w:val="both"/>
        <w:rPr>
          <w:rFonts w:ascii="Cambria" w:hAnsi="Cambria"/>
          <w:sz w:val="22"/>
          <w:szCs w:val="22"/>
          <w:lang w:val="es-ES_tradnl"/>
        </w:rPr>
      </w:pPr>
    </w:p>
    <w:p w14:paraId="3EC66750" w14:textId="77777777" w:rsidR="002F47F9" w:rsidRPr="003D0CE7" w:rsidRDefault="002F47F9" w:rsidP="002F47F9">
      <w:pPr>
        <w:ind w:left="720"/>
        <w:contextualSpacing/>
        <w:jc w:val="both"/>
        <w:rPr>
          <w:rFonts w:ascii="Cambria" w:hAnsi="Cambria"/>
          <w:b/>
          <w:sz w:val="22"/>
          <w:szCs w:val="22"/>
          <w:lang w:eastAsia="en-US"/>
        </w:rPr>
      </w:pPr>
    </w:p>
    <w:tbl>
      <w:tblPr>
        <w:tblW w:w="9840" w:type="dxa"/>
        <w:tblCellMar>
          <w:left w:w="70" w:type="dxa"/>
          <w:right w:w="70" w:type="dxa"/>
        </w:tblCellMar>
        <w:tblLook w:val="04A0" w:firstRow="1" w:lastRow="0" w:firstColumn="1" w:lastColumn="0" w:noHBand="0" w:noVBand="1"/>
      </w:tblPr>
      <w:tblGrid>
        <w:gridCol w:w="2147"/>
        <w:gridCol w:w="1422"/>
        <w:gridCol w:w="1512"/>
        <w:gridCol w:w="1756"/>
        <w:gridCol w:w="1559"/>
        <w:gridCol w:w="1444"/>
      </w:tblGrid>
      <w:tr w:rsidR="002F47F9" w:rsidRPr="003D0CE7" w14:paraId="7F783B04" w14:textId="77777777" w:rsidTr="00B94496">
        <w:trPr>
          <w:trHeight w:val="288"/>
        </w:trPr>
        <w:tc>
          <w:tcPr>
            <w:tcW w:w="2147" w:type="dxa"/>
            <w:vMerge w:val="restart"/>
            <w:tcBorders>
              <w:top w:val="nil"/>
              <w:left w:val="nil"/>
              <w:bottom w:val="single" w:sz="8" w:space="0" w:color="000000"/>
              <w:right w:val="single" w:sz="8" w:space="0" w:color="auto"/>
            </w:tcBorders>
            <w:shd w:val="clear" w:color="auto" w:fill="auto"/>
            <w:noWrap/>
            <w:vAlign w:val="bottom"/>
            <w:hideMark/>
          </w:tcPr>
          <w:p w14:paraId="5C76322A" w14:textId="77777777" w:rsidR="002F47F9" w:rsidRPr="003D0CE7" w:rsidRDefault="002F47F9" w:rsidP="00B94496">
            <w:pPr>
              <w:rPr>
                <w:color w:val="000000"/>
              </w:rPr>
            </w:pPr>
            <w:r w:rsidRPr="003D0CE7">
              <w:rPr>
                <w:color w:val="000000"/>
              </w:rPr>
              <w:t> </w:t>
            </w:r>
          </w:p>
        </w:tc>
        <w:tc>
          <w:tcPr>
            <w:tcW w:w="1422" w:type="dxa"/>
            <w:tcBorders>
              <w:top w:val="single" w:sz="8" w:space="0" w:color="auto"/>
              <w:left w:val="nil"/>
              <w:bottom w:val="nil"/>
              <w:right w:val="single" w:sz="8" w:space="0" w:color="auto"/>
            </w:tcBorders>
            <w:shd w:val="clear" w:color="000000" w:fill="F2F2F2"/>
            <w:vAlign w:val="center"/>
            <w:hideMark/>
          </w:tcPr>
          <w:p w14:paraId="3D6F67C0" w14:textId="77777777" w:rsidR="002F47F9" w:rsidRPr="003D0CE7" w:rsidRDefault="002F47F9" w:rsidP="00B94496">
            <w:pPr>
              <w:jc w:val="center"/>
              <w:rPr>
                <w:rFonts w:ascii="Cambria" w:hAnsi="Cambria" w:cs="Calibri"/>
                <w:b/>
                <w:bCs/>
                <w:color w:val="000000"/>
                <w:sz w:val="22"/>
                <w:szCs w:val="22"/>
              </w:rPr>
            </w:pPr>
            <w:proofErr w:type="spellStart"/>
            <w:r w:rsidRPr="003D0CE7">
              <w:rPr>
                <w:rFonts w:ascii="Cambria" w:hAnsi="Cambria" w:cs="Calibri"/>
                <w:b/>
                <w:bCs/>
                <w:color w:val="000000"/>
                <w:sz w:val="22"/>
                <w:szCs w:val="22"/>
              </w:rPr>
              <w:t>Nº</w:t>
            </w:r>
            <w:proofErr w:type="spellEnd"/>
            <w:r w:rsidRPr="003D0CE7">
              <w:rPr>
                <w:rFonts w:ascii="Cambria" w:hAnsi="Cambria" w:cs="Calibri"/>
                <w:b/>
                <w:bCs/>
                <w:color w:val="000000"/>
                <w:sz w:val="22"/>
                <w:szCs w:val="22"/>
              </w:rPr>
              <w:t xml:space="preserve"> MÁXIMO</w:t>
            </w:r>
          </w:p>
        </w:tc>
        <w:tc>
          <w:tcPr>
            <w:tcW w:w="1512"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75EBF934" w14:textId="77777777" w:rsidR="002F47F9" w:rsidRPr="003D0CE7" w:rsidRDefault="002F47F9" w:rsidP="00B94496">
            <w:pPr>
              <w:jc w:val="center"/>
              <w:rPr>
                <w:rFonts w:ascii="Cambria" w:hAnsi="Cambria" w:cs="Calibri"/>
                <w:b/>
                <w:bCs/>
                <w:color w:val="000000"/>
                <w:sz w:val="22"/>
                <w:szCs w:val="22"/>
              </w:rPr>
            </w:pPr>
            <w:r w:rsidRPr="003D0CE7">
              <w:rPr>
                <w:rFonts w:ascii="Cambria" w:hAnsi="Cambria" w:cs="Calibri"/>
                <w:b/>
                <w:bCs/>
                <w:color w:val="000000"/>
                <w:sz w:val="22"/>
                <w:szCs w:val="22"/>
              </w:rPr>
              <w:t>PRECIO MÁXIMO</w:t>
            </w:r>
            <w:r w:rsidRPr="003D0CE7">
              <w:rPr>
                <w:rFonts w:ascii="Cambria" w:hAnsi="Cambria" w:cs="Calibri"/>
                <w:b/>
                <w:bCs/>
                <w:color w:val="000000"/>
                <w:sz w:val="22"/>
                <w:szCs w:val="22"/>
              </w:rPr>
              <w:br/>
              <w:t>HORA (SIN IVA)</w:t>
            </w:r>
          </w:p>
        </w:tc>
        <w:tc>
          <w:tcPr>
            <w:tcW w:w="1756"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78C43287" w14:textId="77777777" w:rsidR="002F47F9" w:rsidRPr="003D0CE7" w:rsidRDefault="002F47F9" w:rsidP="00B94496">
            <w:pPr>
              <w:jc w:val="center"/>
              <w:rPr>
                <w:rFonts w:ascii="Cambria" w:hAnsi="Cambria" w:cs="Calibri"/>
                <w:b/>
                <w:bCs/>
                <w:color w:val="000000"/>
                <w:sz w:val="22"/>
                <w:szCs w:val="22"/>
              </w:rPr>
            </w:pPr>
            <w:r w:rsidRPr="003D0CE7">
              <w:rPr>
                <w:rFonts w:ascii="Cambria" w:hAnsi="Cambria" w:cs="Calibri"/>
                <w:b/>
                <w:bCs/>
                <w:color w:val="000000"/>
                <w:sz w:val="22"/>
                <w:szCs w:val="22"/>
              </w:rPr>
              <w:t>IMPORTE OFERTADO HORA</w:t>
            </w:r>
            <w:r w:rsidRPr="003D0CE7">
              <w:rPr>
                <w:rFonts w:ascii="Cambria" w:hAnsi="Cambria" w:cs="Calibri"/>
                <w:b/>
                <w:bCs/>
                <w:color w:val="000000"/>
                <w:sz w:val="22"/>
                <w:szCs w:val="22"/>
              </w:rPr>
              <w:br/>
              <w:t>(SIN IVA)</w:t>
            </w:r>
          </w:p>
        </w:tc>
        <w:tc>
          <w:tcPr>
            <w:tcW w:w="1559" w:type="dxa"/>
            <w:vMerge w:val="restart"/>
            <w:tcBorders>
              <w:top w:val="single" w:sz="8" w:space="0" w:color="auto"/>
              <w:left w:val="single" w:sz="8" w:space="0" w:color="auto"/>
              <w:bottom w:val="single" w:sz="8" w:space="0" w:color="000000"/>
              <w:right w:val="nil"/>
            </w:tcBorders>
            <w:shd w:val="clear" w:color="000000" w:fill="F2F2F2"/>
            <w:vAlign w:val="center"/>
            <w:hideMark/>
          </w:tcPr>
          <w:p w14:paraId="19D361F3" w14:textId="77777777" w:rsidR="002F47F9" w:rsidRPr="003D0CE7" w:rsidRDefault="002F47F9" w:rsidP="00B94496">
            <w:pPr>
              <w:jc w:val="center"/>
              <w:rPr>
                <w:rFonts w:ascii="Cambria" w:hAnsi="Cambria" w:cs="Calibri"/>
                <w:b/>
                <w:bCs/>
                <w:color w:val="000000"/>
                <w:sz w:val="22"/>
                <w:szCs w:val="22"/>
              </w:rPr>
            </w:pPr>
            <w:r w:rsidRPr="003D0CE7">
              <w:rPr>
                <w:rFonts w:ascii="Cambria" w:hAnsi="Cambria" w:cs="Calibri"/>
                <w:b/>
                <w:bCs/>
                <w:i/>
                <w:iCs/>
                <w:color w:val="000000"/>
                <w:sz w:val="22"/>
                <w:szCs w:val="22"/>
              </w:rPr>
              <w:t>(</w:t>
            </w:r>
            <w:proofErr w:type="gramStart"/>
            <w:r w:rsidRPr="003D0CE7">
              <w:rPr>
                <w:rFonts w:ascii="Cambria" w:hAnsi="Cambria" w:cs="Calibri"/>
                <w:b/>
                <w:bCs/>
                <w:i/>
                <w:iCs/>
                <w:color w:val="000000"/>
                <w:sz w:val="22"/>
                <w:szCs w:val="22"/>
              </w:rPr>
              <w:t>*)</w:t>
            </w:r>
            <w:r w:rsidRPr="003D0CE7">
              <w:rPr>
                <w:rFonts w:ascii="Cambria" w:hAnsi="Cambria" w:cs="Calibri"/>
                <w:b/>
                <w:bCs/>
                <w:color w:val="000000"/>
                <w:sz w:val="22"/>
                <w:szCs w:val="22"/>
              </w:rPr>
              <w:t>IMPORTE</w:t>
            </w:r>
            <w:proofErr w:type="gramEnd"/>
            <w:r w:rsidRPr="003D0CE7">
              <w:rPr>
                <w:rFonts w:ascii="Cambria" w:hAnsi="Cambria" w:cs="Calibri"/>
                <w:b/>
                <w:bCs/>
                <w:color w:val="000000"/>
                <w:sz w:val="22"/>
                <w:szCs w:val="22"/>
              </w:rPr>
              <w:t xml:space="preserve"> TOTAL </w:t>
            </w:r>
            <w:r w:rsidRPr="003D0CE7">
              <w:rPr>
                <w:rFonts w:ascii="Cambria" w:hAnsi="Cambria" w:cs="Calibri"/>
                <w:b/>
                <w:bCs/>
                <w:color w:val="000000"/>
                <w:sz w:val="22"/>
                <w:szCs w:val="22"/>
              </w:rPr>
              <w:br/>
              <w:t>(SIN IVA)</w:t>
            </w:r>
          </w:p>
        </w:tc>
        <w:tc>
          <w:tcPr>
            <w:tcW w:w="1444"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5D617953" w14:textId="77777777" w:rsidR="002F47F9" w:rsidRPr="003D0CE7" w:rsidRDefault="002F47F9" w:rsidP="00B94496">
            <w:pPr>
              <w:jc w:val="center"/>
              <w:rPr>
                <w:rFonts w:ascii="Cambria" w:hAnsi="Cambria" w:cs="Calibri"/>
                <w:b/>
                <w:bCs/>
                <w:color w:val="000000"/>
                <w:sz w:val="22"/>
                <w:szCs w:val="22"/>
              </w:rPr>
            </w:pPr>
            <w:r w:rsidRPr="003D0CE7">
              <w:rPr>
                <w:rFonts w:ascii="Cambria" w:hAnsi="Cambria" w:cs="Calibri"/>
                <w:b/>
                <w:bCs/>
                <w:color w:val="000000"/>
                <w:sz w:val="22"/>
                <w:szCs w:val="22"/>
              </w:rPr>
              <w:t xml:space="preserve">IMPORTE TOTAL </w:t>
            </w:r>
            <w:r w:rsidRPr="003D0CE7">
              <w:rPr>
                <w:rFonts w:ascii="Cambria" w:hAnsi="Cambria" w:cs="Calibri"/>
                <w:b/>
                <w:bCs/>
                <w:color w:val="000000"/>
                <w:sz w:val="22"/>
                <w:szCs w:val="22"/>
              </w:rPr>
              <w:br/>
              <w:t>(CON IVA)</w:t>
            </w:r>
          </w:p>
        </w:tc>
      </w:tr>
      <w:tr w:rsidR="002F47F9" w:rsidRPr="003D0CE7" w14:paraId="5565303A" w14:textId="77777777" w:rsidTr="00B94496">
        <w:trPr>
          <w:trHeight w:val="624"/>
        </w:trPr>
        <w:tc>
          <w:tcPr>
            <w:tcW w:w="2147" w:type="dxa"/>
            <w:vMerge/>
            <w:tcBorders>
              <w:top w:val="nil"/>
              <w:left w:val="nil"/>
              <w:bottom w:val="single" w:sz="8" w:space="0" w:color="000000"/>
              <w:right w:val="single" w:sz="8" w:space="0" w:color="auto"/>
            </w:tcBorders>
            <w:vAlign w:val="center"/>
            <w:hideMark/>
          </w:tcPr>
          <w:p w14:paraId="427D0ECD" w14:textId="77777777" w:rsidR="002F47F9" w:rsidRPr="003D0CE7" w:rsidRDefault="002F47F9" w:rsidP="00B94496">
            <w:pPr>
              <w:rPr>
                <w:color w:val="000000"/>
              </w:rPr>
            </w:pPr>
          </w:p>
        </w:tc>
        <w:tc>
          <w:tcPr>
            <w:tcW w:w="1422" w:type="dxa"/>
            <w:tcBorders>
              <w:top w:val="nil"/>
              <w:left w:val="nil"/>
              <w:bottom w:val="single" w:sz="8" w:space="0" w:color="auto"/>
              <w:right w:val="single" w:sz="8" w:space="0" w:color="auto"/>
            </w:tcBorders>
            <w:shd w:val="clear" w:color="000000" w:fill="F2F2F2"/>
            <w:vAlign w:val="center"/>
            <w:hideMark/>
          </w:tcPr>
          <w:p w14:paraId="52AD9C2C" w14:textId="77777777" w:rsidR="002F47F9" w:rsidRPr="003D0CE7" w:rsidRDefault="002F47F9" w:rsidP="00B94496">
            <w:pPr>
              <w:jc w:val="center"/>
              <w:rPr>
                <w:rFonts w:ascii="Cambria" w:hAnsi="Cambria" w:cs="Calibri"/>
                <w:b/>
                <w:bCs/>
                <w:color w:val="000000"/>
                <w:sz w:val="22"/>
                <w:szCs w:val="22"/>
              </w:rPr>
            </w:pPr>
            <w:r w:rsidRPr="003D0CE7">
              <w:rPr>
                <w:rFonts w:ascii="Cambria" w:hAnsi="Cambria" w:cs="Calibri"/>
                <w:b/>
                <w:bCs/>
                <w:color w:val="000000"/>
                <w:sz w:val="22"/>
                <w:szCs w:val="22"/>
              </w:rPr>
              <w:t xml:space="preserve"> HORAS</w:t>
            </w:r>
          </w:p>
        </w:tc>
        <w:tc>
          <w:tcPr>
            <w:tcW w:w="1512" w:type="dxa"/>
            <w:vMerge/>
            <w:tcBorders>
              <w:top w:val="single" w:sz="8" w:space="0" w:color="auto"/>
              <w:left w:val="single" w:sz="8" w:space="0" w:color="auto"/>
              <w:bottom w:val="single" w:sz="8" w:space="0" w:color="000000"/>
              <w:right w:val="single" w:sz="8" w:space="0" w:color="auto"/>
            </w:tcBorders>
            <w:vAlign w:val="center"/>
            <w:hideMark/>
          </w:tcPr>
          <w:p w14:paraId="694D2BAF" w14:textId="77777777" w:rsidR="002F47F9" w:rsidRPr="003D0CE7" w:rsidRDefault="002F47F9" w:rsidP="00B94496">
            <w:pPr>
              <w:rPr>
                <w:rFonts w:ascii="Cambria" w:hAnsi="Cambria" w:cs="Calibri"/>
                <w:b/>
                <w:bCs/>
                <w:color w:val="000000"/>
                <w:sz w:val="22"/>
                <w:szCs w:val="22"/>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14:paraId="5091C166" w14:textId="77777777" w:rsidR="002F47F9" w:rsidRPr="003D0CE7" w:rsidRDefault="002F47F9" w:rsidP="00B94496">
            <w:pPr>
              <w:rPr>
                <w:rFonts w:ascii="Cambria" w:hAnsi="Cambria" w:cs="Calibri"/>
                <w:b/>
                <w:bCs/>
                <w:color w:val="000000"/>
                <w:sz w:val="22"/>
                <w:szCs w:val="22"/>
              </w:rPr>
            </w:pPr>
          </w:p>
        </w:tc>
        <w:tc>
          <w:tcPr>
            <w:tcW w:w="1559" w:type="dxa"/>
            <w:vMerge/>
            <w:tcBorders>
              <w:top w:val="single" w:sz="8" w:space="0" w:color="auto"/>
              <w:left w:val="single" w:sz="8" w:space="0" w:color="auto"/>
              <w:bottom w:val="single" w:sz="8" w:space="0" w:color="000000"/>
              <w:right w:val="nil"/>
            </w:tcBorders>
            <w:vAlign w:val="center"/>
            <w:hideMark/>
          </w:tcPr>
          <w:p w14:paraId="02B54452" w14:textId="77777777" w:rsidR="002F47F9" w:rsidRPr="003D0CE7" w:rsidRDefault="002F47F9" w:rsidP="00B94496">
            <w:pPr>
              <w:rPr>
                <w:rFonts w:ascii="Cambria" w:hAnsi="Cambria" w:cs="Calibri"/>
                <w:b/>
                <w:bCs/>
                <w:color w:val="000000"/>
                <w:sz w:val="22"/>
                <w:szCs w:val="22"/>
              </w:rPr>
            </w:pPr>
          </w:p>
        </w:tc>
        <w:tc>
          <w:tcPr>
            <w:tcW w:w="1444" w:type="dxa"/>
            <w:vMerge/>
            <w:tcBorders>
              <w:top w:val="single" w:sz="8" w:space="0" w:color="auto"/>
              <w:left w:val="single" w:sz="8" w:space="0" w:color="auto"/>
              <w:bottom w:val="single" w:sz="8" w:space="0" w:color="000000"/>
              <w:right w:val="single" w:sz="8" w:space="0" w:color="auto"/>
            </w:tcBorders>
            <w:vAlign w:val="center"/>
            <w:hideMark/>
          </w:tcPr>
          <w:p w14:paraId="7F0A9E3B" w14:textId="77777777" w:rsidR="002F47F9" w:rsidRPr="003D0CE7" w:rsidRDefault="002F47F9" w:rsidP="00B94496">
            <w:pPr>
              <w:rPr>
                <w:rFonts w:ascii="Cambria" w:hAnsi="Cambria" w:cs="Calibri"/>
                <w:b/>
                <w:bCs/>
                <w:color w:val="000000"/>
                <w:sz w:val="22"/>
                <w:szCs w:val="22"/>
              </w:rPr>
            </w:pPr>
          </w:p>
        </w:tc>
      </w:tr>
      <w:tr w:rsidR="002F47F9" w:rsidRPr="003D0CE7" w14:paraId="1EC4CF1E" w14:textId="77777777" w:rsidTr="00B94496">
        <w:trPr>
          <w:trHeight w:val="300"/>
        </w:trPr>
        <w:tc>
          <w:tcPr>
            <w:tcW w:w="2147" w:type="dxa"/>
            <w:tcBorders>
              <w:top w:val="nil"/>
              <w:left w:val="single" w:sz="8" w:space="0" w:color="auto"/>
              <w:bottom w:val="single" w:sz="8" w:space="0" w:color="auto"/>
              <w:right w:val="single" w:sz="8" w:space="0" w:color="auto"/>
            </w:tcBorders>
            <w:shd w:val="clear" w:color="000000" w:fill="F2F2F2"/>
            <w:noWrap/>
            <w:vAlign w:val="center"/>
            <w:hideMark/>
          </w:tcPr>
          <w:p w14:paraId="25F7F61E" w14:textId="77777777" w:rsidR="002F47F9" w:rsidRPr="003D0CE7" w:rsidRDefault="002F47F9" w:rsidP="00B94496">
            <w:pPr>
              <w:rPr>
                <w:rFonts w:ascii="Cambria" w:hAnsi="Cambria" w:cs="Calibri"/>
                <w:b/>
                <w:bCs/>
                <w:color w:val="000000"/>
                <w:sz w:val="22"/>
                <w:szCs w:val="22"/>
              </w:rPr>
            </w:pPr>
            <w:r w:rsidRPr="003D0CE7">
              <w:rPr>
                <w:rFonts w:ascii="Cambria" w:hAnsi="Cambria" w:cs="Calibri"/>
                <w:b/>
                <w:bCs/>
                <w:color w:val="000000"/>
                <w:sz w:val="22"/>
                <w:szCs w:val="22"/>
              </w:rPr>
              <w:t>HORAS LABORABLES</w:t>
            </w:r>
          </w:p>
        </w:tc>
        <w:tc>
          <w:tcPr>
            <w:tcW w:w="1422" w:type="dxa"/>
            <w:tcBorders>
              <w:top w:val="nil"/>
              <w:left w:val="nil"/>
              <w:bottom w:val="single" w:sz="8" w:space="0" w:color="auto"/>
              <w:right w:val="single" w:sz="8" w:space="0" w:color="auto"/>
            </w:tcBorders>
            <w:shd w:val="clear" w:color="auto" w:fill="auto"/>
            <w:noWrap/>
            <w:vAlign w:val="center"/>
            <w:hideMark/>
          </w:tcPr>
          <w:p w14:paraId="34A99698"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620</w:t>
            </w:r>
          </w:p>
        </w:tc>
        <w:tc>
          <w:tcPr>
            <w:tcW w:w="1512" w:type="dxa"/>
            <w:tcBorders>
              <w:top w:val="nil"/>
              <w:left w:val="nil"/>
              <w:bottom w:val="single" w:sz="8" w:space="0" w:color="auto"/>
              <w:right w:val="single" w:sz="8" w:space="0" w:color="auto"/>
            </w:tcBorders>
            <w:shd w:val="clear" w:color="auto" w:fill="auto"/>
            <w:noWrap/>
            <w:vAlign w:val="center"/>
            <w:hideMark/>
          </w:tcPr>
          <w:p w14:paraId="690319D0"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53,00 €</w:t>
            </w:r>
          </w:p>
        </w:tc>
        <w:tc>
          <w:tcPr>
            <w:tcW w:w="1756" w:type="dxa"/>
            <w:tcBorders>
              <w:top w:val="nil"/>
              <w:left w:val="nil"/>
              <w:bottom w:val="single" w:sz="8" w:space="0" w:color="auto"/>
              <w:right w:val="single" w:sz="8" w:space="0" w:color="auto"/>
            </w:tcBorders>
            <w:shd w:val="clear" w:color="auto" w:fill="auto"/>
            <w:noWrap/>
            <w:vAlign w:val="center"/>
            <w:hideMark/>
          </w:tcPr>
          <w:p w14:paraId="37021D2D"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 </w:t>
            </w:r>
          </w:p>
        </w:tc>
        <w:tc>
          <w:tcPr>
            <w:tcW w:w="1559" w:type="dxa"/>
            <w:tcBorders>
              <w:top w:val="nil"/>
              <w:left w:val="nil"/>
              <w:bottom w:val="single" w:sz="8" w:space="0" w:color="auto"/>
              <w:right w:val="nil"/>
            </w:tcBorders>
            <w:shd w:val="clear" w:color="auto" w:fill="auto"/>
            <w:noWrap/>
            <w:vAlign w:val="bottom"/>
            <w:hideMark/>
          </w:tcPr>
          <w:p w14:paraId="67260E4D" w14:textId="77777777" w:rsidR="002F47F9" w:rsidRPr="003D0CE7" w:rsidRDefault="002F47F9" w:rsidP="00B94496">
            <w:pPr>
              <w:rPr>
                <w:rFonts w:ascii="Calibri" w:hAnsi="Calibri" w:cs="Calibri"/>
                <w:color w:val="000000"/>
                <w:sz w:val="22"/>
                <w:szCs w:val="22"/>
              </w:rPr>
            </w:pPr>
            <w:r w:rsidRPr="003D0CE7">
              <w:rPr>
                <w:rFonts w:ascii="Calibri" w:hAnsi="Calibri" w:cs="Calibri"/>
                <w:color w:val="000000"/>
                <w:sz w:val="22"/>
                <w:szCs w:val="22"/>
              </w:rPr>
              <w:t> </w:t>
            </w:r>
          </w:p>
        </w:tc>
        <w:tc>
          <w:tcPr>
            <w:tcW w:w="1444" w:type="dxa"/>
            <w:tcBorders>
              <w:top w:val="nil"/>
              <w:left w:val="single" w:sz="8" w:space="0" w:color="auto"/>
              <w:bottom w:val="single" w:sz="8" w:space="0" w:color="auto"/>
              <w:right w:val="single" w:sz="8" w:space="0" w:color="auto"/>
            </w:tcBorders>
            <w:shd w:val="clear" w:color="auto" w:fill="auto"/>
            <w:noWrap/>
            <w:vAlign w:val="bottom"/>
            <w:hideMark/>
          </w:tcPr>
          <w:p w14:paraId="39FFA0B3" w14:textId="77777777" w:rsidR="002F47F9" w:rsidRPr="003D0CE7" w:rsidRDefault="002F47F9" w:rsidP="00B94496">
            <w:pPr>
              <w:rPr>
                <w:rFonts w:ascii="Calibri" w:hAnsi="Calibri" w:cs="Calibri"/>
                <w:color w:val="000000"/>
                <w:sz w:val="22"/>
                <w:szCs w:val="22"/>
              </w:rPr>
            </w:pPr>
            <w:r w:rsidRPr="003D0CE7">
              <w:rPr>
                <w:rFonts w:ascii="Calibri" w:hAnsi="Calibri" w:cs="Calibri"/>
                <w:color w:val="000000"/>
                <w:sz w:val="22"/>
                <w:szCs w:val="22"/>
              </w:rPr>
              <w:t> </w:t>
            </w:r>
          </w:p>
        </w:tc>
      </w:tr>
      <w:tr w:rsidR="002F47F9" w:rsidRPr="003D0CE7" w14:paraId="6AC498AD" w14:textId="77777777" w:rsidTr="00B94496">
        <w:trPr>
          <w:trHeight w:val="300"/>
        </w:trPr>
        <w:tc>
          <w:tcPr>
            <w:tcW w:w="2147" w:type="dxa"/>
            <w:tcBorders>
              <w:top w:val="nil"/>
              <w:left w:val="single" w:sz="8" w:space="0" w:color="auto"/>
              <w:bottom w:val="single" w:sz="8" w:space="0" w:color="auto"/>
              <w:right w:val="single" w:sz="8" w:space="0" w:color="auto"/>
            </w:tcBorders>
            <w:shd w:val="clear" w:color="000000" w:fill="F2F2F2"/>
            <w:noWrap/>
            <w:vAlign w:val="center"/>
            <w:hideMark/>
          </w:tcPr>
          <w:p w14:paraId="7F4A6E70" w14:textId="77777777" w:rsidR="002F47F9" w:rsidRPr="003D0CE7" w:rsidRDefault="002F47F9" w:rsidP="00B94496">
            <w:pPr>
              <w:rPr>
                <w:rFonts w:ascii="Cambria" w:hAnsi="Cambria" w:cs="Calibri"/>
                <w:b/>
                <w:bCs/>
                <w:color w:val="000000"/>
                <w:sz w:val="22"/>
                <w:szCs w:val="22"/>
              </w:rPr>
            </w:pPr>
            <w:r w:rsidRPr="003D0CE7">
              <w:rPr>
                <w:rFonts w:ascii="Cambria" w:hAnsi="Cambria" w:cs="Calibri"/>
                <w:b/>
                <w:bCs/>
                <w:color w:val="000000"/>
                <w:sz w:val="22"/>
                <w:szCs w:val="22"/>
              </w:rPr>
              <w:t xml:space="preserve">HORAS URGENTES </w:t>
            </w:r>
          </w:p>
        </w:tc>
        <w:tc>
          <w:tcPr>
            <w:tcW w:w="1422" w:type="dxa"/>
            <w:tcBorders>
              <w:top w:val="nil"/>
              <w:left w:val="nil"/>
              <w:bottom w:val="single" w:sz="8" w:space="0" w:color="auto"/>
              <w:right w:val="single" w:sz="8" w:space="0" w:color="auto"/>
            </w:tcBorders>
            <w:shd w:val="clear" w:color="auto" w:fill="auto"/>
            <w:noWrap/>
            <w:vAlign w:val="center"/>
            <w:hideMark/>
          </w:tcPr>
          <w:p w14:paraId="657BB5E5"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80</w:t>
            </w:r>
          </w:p>
        </w:tc>
        <w:tc>
          <w:tcPr>
            <w:tcW w:w="1512" w:type="dxa"/>
            <w:tcBorders>
              <w:top w:val="nil"/>
              <w:left w:val="nil"/>
              <w:bottom w:val="single" w:sz="8" w:space="0" w:color="auto"/>
              <w:right w:val="single" w:sz="8" w:space="0" w:color="auto"/>
            </w:tcBorders>
            <w:shd w:val="clear" w:color="auto" w:fill="auto"/>
            <w:noWrap/>
            <w:vAlign w:val="center"/>
            <w:hideMark/>
          </w:tcPr>
          <w:p w14:paraId="55FE1218"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70,00 €</w:t>
            </w:r>
          </w:p>
        </w:tc>
        <w:tc>
          <w:tcPr>
            <w:tcW w:w="1756" w:type="dxa"/>
            <w:tcBorders>
              <w:top w:val="nil"/>
              <w:left w:val="nil"/>
              <w:bottom w:val="single" w:sz="8" w:space="0" w:color="auto"/>
              <w:right w:val="single" w:sz="8" w:space="0" w:color="auto"/>
            </w:tcBorders>
            <w:shd w:val="clear" w:color="auto" w:fill="auto"/>
            <w:noWrap/>
            <w:vAlign w:val="center"/>
            <w:hideMark/>
          </w:tcPr>
          <w:p w14:paraId="0F08FEE2" w14:textId="77777777" w:rsidR="002F47F9" w:rsidRPr="003D0CE7" w:rsidRDefault="002F47F9" w:rsidP="00B94496">
            <w:pPr>
              <w:jc w:val="center"/>
              <w:rPr>
                <w:rFonts w:ascii="Cambria" w:hAnsi="Cambria" w:cs="Calibri"/>
                <w:color w:val="000000"/>
                <w:sz w:val="22"/>
                <w:szCs w:val="22"/>
              </w:rPr>
            </w:pPr>
            <w:r w:rsidRPr="003D0CE7">
              <w:rPr>
                <w:rFonts w:ascii="Cambria" w:hAnsi="Cambria" w:cs="Calibri"/>
                <w:color w:val="000000"/>
                <w:sz w:val="22"/>
                <w:szCs w:val="22"/>
              </w:rPr>
              <w:t> </w:t>
            </w:r>
          </w:p>
        </w:tc>
        <w:tc>
          <w:tcPr>
            <w:tcW w:w="1559" w:type="dxa"/>
            <w:tcBorders>
              <w:top w:val="nil"/>
              <w:left w:val="nil"/>
              <w:bottom w:val="single" w:sz="8" w:space="0" w:color="auto"/>
              <w:right w:val="nil"/>
            </w:tcBorders>
            <w:shd w:val="clear" w:color="auto" w:fill="auto"/>
            <w:noWrap/>
            <w:vAlign w:val="bottom"/>
            <w:hideMark/>
          </w:tcPr>
          <w:p w14:paraId="6726E79C" w14:textId="77777777" w:rsidR="002F47F9" w:rsidRPr="003D0CE7" w:rsidRDefault="002F47F9" w:rsidP="00B94496">
            <w:pPr>
              <w:rPr>
                <w:rFonts w:ascii="Calibri" w:hAnsi="Calibri" w:cs="Calibri"/>
                <w:color w:val="000000"/>
                <w:sz w:val="22"/>
                <w:szCs w:val="22"/>
              </w:rPr>
            </w:pPr>
            <w:r w:rsidRPr="003D0CE7">
              <w:rPr>
                <w:rFonts w:ascii="Calibri" w:hAnsi="Calibri" w:cs="Calibri"/>
                <w:color w:val="000000"/>
                <w:sz w:val="22"/>
                <w:szCs w:val="22"/>
              </w:rPr>
              <w:t> </w:t>
            </w:r>
          </w:p>
        </w:tc>
        <w:tc>
          <w:tcPr>
            <w:tcW w:w="1444" w:type="dxa"/>
            <w:tcBorders>
              <w:top w:val="nil"/>
              <w:left w:val="single" w:sz="8" w:space="0" w:color="auto"/>
              <w:bottom w:val="single" w:sz="8" w:space="0" w:color="auto"/>
              <w:right w:val="single" w:sz="8" w:space="0" w:color="auto"/>
            </w:tcBorders>
            <w:shd w:val="clear" w:color="auto" w:fill="auto"/>
            <w:noWrap/>
            <w:vAlign w:val="bottom"/>
            <w:hideMark/>
          </w:tcPr>
          <w:p w14:paraId="5A903EC3" w14:textId="77777777" w:rsidR="002F47F9" w:rsidRPr="003D0CE7" w:rsidRDefault="002F47F9" w:rsidP="00B94496">
            <w:pPr>
              <w:rPr>
                <w:rFonts w:ascii="Calibri" w:hAnsi="Calibri" w:cs="Calibri"/>
                <w:color w:val="000000"/>
                <w:sz w:val="22"/>
                <w:szCs w:val="22"/>
              </w:rPr>
            </w:pPr>
            <w:r w:rsidRPr="003D0CE7">
              <w:rPr>
                <w:rFonts w:ascii="Calibri" w:hAnsi="Calibri" w:cs="Calibri"/>
                <w:color w:val="000000"/>
                <w:sz w:val="22"/>
                <w:szCs w:val="22"/>
              </w:rPr>
              <w:t> </w:t>
            </w:r>
          </w:p>
        </w:tc>
      </w:tr>
    </w:tbl>
    <w:p w14:paraId="13221CE3" w14:textId="77777777" w:rsidR="002F47F9" w:rsidRPr="003D0CE7" w:rsidRDefault="002F47F9" w:rsidP="002F47F9">
      <w:pPr>
        <w:jc w:val="both"/>
        <w:rPr>
          <w:rFonts w:ascii="Cambria" w:hAnsi="Cambria"/>
          <w:bCs/>
          <w:i/>
          <w:iCs/>
          <w:sz w:val="22"/>
          <w:szCs w:val="22"/>
        </w:rPr>
      </w:pPr>
      <w:r w:rsidRPr="003D0CE7">
        <w:rPr>
          <w:rFonts w:ascii="Cambria" w:hAnsi="Cambria"/>
          <w:bCs/>
          <w:i/>
          <w:iCs/>
          <w:sz w:val="22"/>
          <w:szCs w:val="22"/>
        </w:rPr>
        <w:t>El importe total ofertado será resultado de multiplicar el número de horas máximas contempladas por el precio hora ofertado por el licitador.</w:t>
      </w:r>
    </w:p>
    <w:p w14:paraId="1EBAE37E" w14:textId="77777777" w:rsidR="002F47F9" w:rsidRPr="003D0CE7" w:rsidRDefault="002F47F9" w:rsidP="002F47F9">
      <w:pPr>
        <w:ind w:left="720"/>
        <w:contextualSpacing/>
        <w:jc w:val="both"/>
        <w:rPr>
          <w:rFonts w:ascii="Cambria" w:hAnsi="Cambria"/>
          <w:bCs/>
          <w:i/>
          <w:iCs/>
          <w:sz w:val="22"/>
          <w:szCs w:val="22"/>
          <w:lang w:eastAsia="en-US"/>
        </w:rPr>
      </w:pPr>
    </w:p>
    <w:p w14:paraId="02B62701" w14:textId="77777777" w:rsidR="002F47F9" w:rsidRPr="003D0CE7" w:rsidRDefault="002F47F9" w:rsidP="002F47F9">
      <w:pPr>
        <w:numPr>
          <w:ilvl w:val="0"/>
          <w:numId w:val="2"/>
        </w:numPr>
        <w:contextualSpacing/>
        <w:jc w:val="both"/>
        <w:rPr>
          <w:rFonts w:ascii="Cambria" w:hAnsi="Cambria"/>
          <w:b/>
          <w:bCs/>
          <w:sz w:val="22"/>
          <w:szCs w:val="22"/>
          <w:lang w:val="es-ES_tradnl" w:eastAsia="en-US"/>
        </w:rPr>
      </w:pPr>
      <w:r w:rsidRPr="003D0CE7">
        <w:rPr>
          <w:rFonts w:ascii="Cambria" w:hAnsi="Cambria"/>
          <w:b/>
          <w:bCs/>
          <w:sz w:val="22"/>
          <w:szCs w:val="22"/>
          <w:lang w:val="es-ES_tradnl" w:eastAsia="en-US"/>
        </w:rPr>
        <w:t>Experiencia del técnico a adscribir al contrato en el desarrollo y mantenimiento de aplicaciones web………(años</w:t>
      </w:r>
      <w:proofErr w:type="gramStart"/>
      <w:r w:rsidRPr="003D0CE7">
        <w:rPr>
          <w:rFonts w:ascii="Cambria" w:hAnsi="Cambria"/>
          <w:b/>
          <w:bCs/>
          <w:sz w:val="22"/>
          <w:szCs w:val="22"/>
          <w:lang w:val="es-ES_tradnl" w:eastAsia="en-US"/>
        </w:rPr>
        <w:t>)</w:t>
      </w:r>
      <w:r w:rsidRPr="003D0CE7">
        <w:rPr>
          <w:rFonts w:ascii="Cambria" w:hAnsi="Cambria"/>
          <w:b/>
          <w:bCs/>
          <w:i/>
          <w:iCs/>
          <w:sz w:val="22"/>
          <w:szCs w:val="22"/>
          <w:lang w:val="es-ES_tradnl" w:eastAsia="en-US"/>
        </w:rPr>
        <w:t>(</w:t>
      </w:r>
      <w:proofErr w:type="gramEnd"/>
      <w:r w:rsidRPr="003D0CE7">
        <w:rPr>
          <w:rFonts w:ascii="Cambria" w:hAnsi="Cambria"/>
          <w:b/>
          <w:bCs/>
          <w:i/>
          <w:iCs/>
          <w:sz w:val="22"/>
          <w:szCs w:val="22"/>
          <w:lang w:val="es-ES_tradnl" w:eastAsia="en-US"/>
        </w:rPr>
        <w:t>**)</w:t>
      </w:r>
    </w:p>
    <w:p w14:paraId="2102F6C1" w14:textId="77777777" w:rsidR="002F47F9" w:rsidRPr="003D0CE7" w:rsidRDefault="002F47F9" w:rsidP="002F47F9">
      <w:pPr>
        <w:jc w:val="both"/>
        <w:rPr>
          <w:rFonts w:ascii="Cambria" w:hAnsi="Cambria"/>
          <w:bCs/>
          <w:i/>
          <w:iCs/>
          <w:sz w:val="22"/>
          <w:szCs w:val="22"/>
          <w:lang w:val="es-ES_tradnl"/>
        </w:rPr>
      </w:pPr>
    </w:p>
    <w:p w14:paraId="09C11619" w14:textId="77777777" w:rsidR="002F47F9" w:rsidRPr="003D0CE7" w:rsidRDefault="002F47F9" w:rsidP="002F47F9">
      <w:pPr>
        <w:jc w:val="both"/>
        <w:rPr>
          <w:rFonts w:ascii="Cambria" w:hAnsi="Cambria"/>
          <w:bCs/>
          <w:i/>
          <w:iCs/>
          <w:sz w:val="22"/>
          <w:szCs w:val="22"/>
          <w:lang w:val="es-ES_tradnl"/>
        </w:rPr>
      </w:pPr>
    </w:p>
    <w:p w14:paraId="4F79683D" w14:textId="77777777" w:rsidR="002F47F9" w:rsidRPr="003D0CE7" w:rsidRDefault="002F47F9" w:rsidP="002F47F9">
      <w:pPr>
        <w:jc w:val="both"/>
        <w:rPr>
          <w:rFonts w:ascii="Cambria" w:hAnsi="Cambria"/>
          <w:bCs/>
          <w:i/>
          <w:iCs/>
          <w:sz w:val="22"/>
          <w:szCs w:val="22"/>
          <w:lang w:val="es-ES_tradnl"/>
        </w:rPr>
      </w:pPr>
      <w:r w:rsidRPr="003D0CE7">
        <w:rPr>
          <w:rFonts w:ascii="Cambria" w:hAnsi="Cambria"/>
          <w:bCs/>
          <w:i/>
          <w:iCs/>
          <w:sz w:val="22"/>
          <w:szCs w:val="22"/>
          <w:lang w:val="es-ES_tradnl"/>
        </w:rPr>
        <w:t>(**) De conformidad con lo indicado en el Anexo XII, para la correcta valoración de lo ofertado en este criterio, los licitadores deberán incluir dentro del sobre 3, junto con este modelo de oferta, la documentación que se indica en el apartado 1.2 de dicho Anexo.</w:t>
      </w:r>
    </w:p>
    <w:p w14:paraId="7FA0DDF9" w14:textId="77777777" w:rsidR="002F47F9" w:rsidRPr="003D0CE7" w:rsidRDefault="002F47F9" w:rsidP="002F47F9">
      <w:pPr>
        <w:jc w:val="both"/>
        <w:rPr>
          <w:rFonts w:ascii="Cambria" w:hAnsi="Cambria"/>
          <w:bCs/>
          <w:i/>
          <w:iCs/>
          <w:sz w:val="22"/>
          <w:szCs w:val="22"/>
          <w:lang w:val="es-ES_tradnl"/>
        </w:rPr>
      </w:pPr>
    </w:p>
    <w:p w14:paraId="59709649" w14:textId="77777777" w:rsidR="002F47F9" w:rsidRPr="003D0CE7" w:rsidRDefault="002F47F9" w:rsidP="002F47F9">
      <w:pPr>
        <w:jc w:val="both"/>
        <w:rPr>
          <w:rFonts w:ascii="Cambria" w:hAnsi="Cambria"/>
          <w:b/>
          <w:sz w:val="22"/>
          <w:szCs w:val="22"/>
          <w:lang w:val="es-ES_tradnl"/>
        </w:rPr>
      </w:pPr>
    </w:p>
    <w:p w14:paraId="4F426009" w14:textId="77777777" w:rsidR="002F47F9" w:rsidRPr="003D0CE7" w:rsidRDefault="002F47F9" w:rsidP="002F47F9">
      <w:pPr>
        <w:tabs>
          <w:tab w:val="left" w:pos="2640"/>
        </w:tabs>
        <w:jc w:val="both"/>
        <w:rPr>
          <w:rFonts w:ascii="Cambria" w:hAnsi="Cambria"/>
          <w:sz w:val="22"/>
          <w:szCs w:val="22"/>
          <w:lang w:val="es-ES_tradnl"/>
        </w:rPr>
      </w:pPr>
      <w:r w:rsidRPr="003D0CE7">
        <w:rPr>
          <w:rFonts w:ascii="Cambria" w:hAnsi="Cambria"/>
          <w:sz w:val="22"/>
          <w:szCs w:val="22"/>
          <w:lang w:val="es-ES_tradnl"/>
        </w:rPr>
        <w:tab/>
      </w:r>
    </w:p>
    <w:p w14:paraId="406B1A3A" w14:textId="77777777" w:rsidR="002F47F9" w:rsidRPr="003D0CE7" w:rsidRDefault="002F47F9" w:rsidP="002F47F9">
      <w:pPr>
        <w:tabs>
          <w:tab w:val="left" w:pos="2640"/>
        </w:tabs>
        <w:jc w:val="both"/>
        <w:rPr>
          <w:rFonts w:ascii="Cambria" w:hAnsi="Cambria"/>
          <w:sz w:val="22"/>
          <w:szCs w:val="22"/>
          <w:lang w:val="es-ES_tradnl"/>
        </w:rPr>
      </w:pPr>
    </w:p>
    <w:p w14:paraId="67D9FE8E" w14:textId="77777777" w:rsidR="002F47F9" w:rsidRPr="003D0CE7" w:rsidRDefault="002F47F9" w:rsidP="002F47F9">
      <w:pPr>
        <w:tabs>
          <w:tab w:val="left" w:pos="2640"/>
        </w:tabs>
        <w:jc w:val="both"/>
        <w:rPr>
          <w:rFonts w:ascii="Cambria" w:hAnsi="Cambria"/>
          <w:sz w:val="22"/>
          <w:szCs w:val="22"/>
          <w:lang w:val="es-ES_tradnl"/>
        </w:rPr>
      </w:pPr>
    </w:p>
    <w:p w14:paraId="31078579" w14:textId="77777777" w:rsidR="002F47F9" w:rsidRPr="003D0CE7" w:rsidRDefault="002F47F9" w:rsidP="002F47F9">
      <w:pPr>
        <w:tabs>
          <w:tab w:val="left" w:pos="2640"/>
        </w:tabs>
        <w:jc w:val="both"/>
        <w:rPr>
          <w:rFonts w:ascii="Cambria" w:hAnsi="Cambria"/>
          <w:sz w:val="22"/>
          <w:szCs w:val="22"/>
          <w:lang w:val="es-ES_tradnl"/>
        </w:rPr>
      </w:pPr>
    </w:p>
    <w:p w14:paraId="08983E6A" w14:textId="77777777" w:rsidR="002F47F9" w:rsidRPr="003D0CE7" w:rsidRDefault="002F47F9" w:rsidP="002F47F9">
      <w:pPr>
        <w:tabs>
          <w:tab w:val="left" w:pos="2640"/>
        </w:tabs>
        <w:jc w:val="both"/>
        <w:rPr>
          <w:rFonts w:ascii="Cambria" w:hAnsi="Cambria"/>
          <w:sz w:val="22"/>
          <w:szCs w:val="22"/>
          <w:lang w:val="es-ES_tradnl"/>
        </w:rPr>
      </w:pPr>
    </w:p>
    <w:p w14:paraId="539F189C" w14:textId="77777777" w:rsidR="002F47F9" w:rsidRPr="003D0CE7" w:rsidRDefault="002F47F9" w:rsidP="002F47F9">
      <w:pPr>
        <w:tabs>
          <w:tab w:val="left" w:pos="2640"/>
        </w:tabs>
        <w:jc w:val="both"/>
        <w:rPr>
          <w:rFonts w:ascii="Cambria" w:hAnsi="Cambria"/>
          <w:sz w:val="22"/>
          <w:szCs w:val="22"/>
          <w:lang w:val="es-ES_tradnl"/>
        </w:rPr>
      </w:pPr>
    </w:p>
    <w:p w14:paraId="19800A0B" w14:textId="77777777" w:rsidR="002F47F9" w:rsidRPr="003D0CE7" w:rsidRDefault="002F47F9" w:rsidP="002F47F9">
      <w:pPr>
        <w:tabs>
          <w:tab w:val="left" w:pos="2640"/>
        </w:tabs>
        <w:jc w:val="both"/>
        <w:rPr>
          <w:rFonts w:ascii="Cambria" w:hAnsi="Cambria"/>
          <w:sz w:val="22"/>
          <w:szCs w:val="22"/>
          <w:lang w:val="es-ES_tradnl"/>
        </w:rPr>
      </w:pPr>
    </w:p>
    <w:p w14:paraId="600DF4A7" w14:textId="77777777" w:rsidR="002F47F9" w:rsidRPr="003D0CE7" w:rsidRDefault="002F47F9" w:rsidP="002F47F9">
      <w:pPr>
        <w:tabs>
          <w:tab w:val="left" w:pos="2640"/>
        </w:tabs>
        <w:jc w:val="both"/>
        <w:rPr>
          <w:rFonts w:ascii="Cambria" w:hAnsi="Cambria"/>
          <w:sz w:val="22"/>
          <w:szCs w:val="22"/>
          <w:lang w:val="es-ES_tradnl"/>
        </w:rPr>
      </w:pPr>
    </w:p>
    <w:p w14:paraId="126F8E67" w14:textId="77777777" w:rsidR="002F47F9" w:rsidRPr="003D0CE7" w:rsidRDefault="002F47F9" w:rsidP="002F47F9">
      <w:pPr>
        <w:tabs>
          <w:tab w:val="left" w:pos="2640"/>
        </w:tabs>
        <w:jc w:val="both"/>
        <w:rPr>
          <w:rFonts w:ascii="Cambria" w:hAnsi="Cambria"/>
          <w:sz w:val="22"/>
          <w:szCs w:val="22"/>
          <w:lang w:val="es-ES_tradnl"/>
        </w:rPr>
      </w:pPr>
    </w:p>
    <w:p w14:paraId="5CB6AFD3" w14:textId="77777777" w:rsidR="002F47F9" w:rsidRPr="003D0CE7" w:rsidRDefault="002F47F9" w:rsidP="002F47F9">
      <w:pPr>
        <w:tabs>
          <w:tab w:val="left" w:pos="2640"/>
        </w:tabs>
        <w:jc w:val="center"/>
        <w:rPr>
          <w:rFonts w:ascii="Cambria" w:hAnsi="Cambria"/>
          <w:sz w:val="22"/>
          <w:szCs w:val="22"/>
          <w:lang w:val="es-ES_tradnl"/>
        </w:rPr>
      </w:pPr>
      <w:r w:rsidRPr="003D0CE7">
        <w:rPr>
          <w:rFonts w:ascii="Cambria" w:hAnsi="Cambria"/>
          <w:sz w:val="22"/>
          <w:szCs w:val="22"/>
          <w:lang w:val="es-ES_tradnl"/>
        </w:rPr>
        <w:t>En…………a…</w:t>
      </w:r>
      <w:proofErr w:type="gramStart"/>
      <w:r w:rsidRPr="003D0CE7">
        <w:rPr>
          <w:rFonts w:ascii="Cambria" w:hAnsi="Cambria"/>
          <w:sz w:val="22"/>
          <w:szCs w:val="22"/>
          <w:lang w:val="es-ES_tradnl"/>
        </w:rPr>
        <w:t>…….</w:t>
      </w:r>
      <w:proofErr w:type="gramEnd"/>
      <w:r w:rsidRPr="003D0CE7">
        <w:rPr>
          <w:rFonts w:ascii="Cambria" w:hAnsi="Cambria"/>
          <w:sz w:val="22"/>
          <w:szCs w:val="22"/>
          <w:lang w:val="es-ES_tradnl"/>
        </w:rPr>
        <w:t xml:space="preserve">de……………….de </w:t>
      </w:r>
      <w:proofErr w:type="spellStart"/>
      <w:r w:rsidRPr="003D0CE7">
        <w:rPr>
          <w:rFonts w:ascii="Cambria" w:hAnsi="Cambria"/>
          <w:sz w:val="22"/>
          <w:szCs w:val="22"/>
          <w:lang w:val="es-ES_tradnl"/>
        </w:rPr>
        <w:t>Fdo</w:t>
      </w:r>
      <w:proofErr w:type="spellEnd"/>
    </w:p>
    <w:p w14:paraId="67842A82" w14:textId="77777777" w:rsidR="002F47F9" w:rsidRPr="003D0CE7" w:rsidRDefault="002F47F9" w:rsidP="002F47F9">
      <w:pPr>
        <w:tabs>
          <w:tab w:val="left" w:pos="2640"/>
        </w:tabs>
        <w:jc w:val="both"/>
        <w:rPr>
          <w:rFonts w:ascii="Cambria" w:hAnsi="Cambria"/>
          <w:sz w:val="22"/>
          <w:szCs w:val="22"/>
          <w:lang w:val="es-ES_tradnl"/>
        </w:rPr>
      </w:pPr>
    </w:p>
    <w:p w14:paraId="545FBCE7" w14:textId="77777777" w:rsidR="002F47F9" w:rsidRPr="003D0CE7" w:rsidRDefault="002F47F9" w:rsidP="002F47F9">
      <w:pPr>
        <w:tabs>
          <w:tab w:val="left" w:pos="2640"/>
        </w:tabs>
        <w:rPr>
          <w:rFonts w:ascii="Cambria" w:hAnsi="Cambria"/>
          <w:sz w:val="22"/>
          <w:szCs w:val="22"/>
          <w:lang w:val="es-ES_tradnl"/>
        </w:rPr>
      </w:pPr>
    </w:p>
    <w:p w14:paraId="77DED789" w14:textId="77777777" w:rsidR="002F47F9" w:rsidRPr="003D0CE7" w:rsidRDefault="002F47F9" w:rsidP="002F47F9">
      <w:pPr>
        <w:jc w:val="center"/>
        <w:rPr>
          <w:rFonts w:ascii="Cambria" w:hAnsi="Cambria"/>
          <w:b/>
          <w:sz w:val="22"/>
          <w:szCs w:val="22"/>
        </w:rPr>
      </w:pPr>
    </w:p>
    <w:p w14:paraId="3AFF9902" w14:textId="77777777" w:rsidR="002F47F9" w:rsidRPr="003D0CE7" w:rsidRDefault="002F47F9" w:rsidP="002F47F9">
      <w:pPr>
        <w:jc w:val="center"/>
        <w:rPr>
          <w:rFonts w:ascii="Cambria" w:hAnsi="Cambria"/>
          <w:b/>
          <w:sz w:val="22"/>
          <w:szCs w:val="22"/>
        </w:rPr>
      </w:pPr>
    </w:p>
    <w:p w14:paraId="206C70F8" w14:textId="77777777" w:rsidR="002F47F9" w:rsidRDefault="002F47F9"/>
    <w:sectPr w:rsidR="002F4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400"/>
    <w:multiLevelType w:val="hybridMultilevel"/>
    <w:tmpl w:val="5C1C1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63C9F"/>
    <w:multiLevelType w:val="hybridMultilevel"/>
    <w:tmpl w:val="290AAC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9162959">
    <w:abstractNumId w:val="1"/>
  </w:num>
  <w:num w:numId="2" w16cid:durableId="170813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D"/>
    <w:rsid w:val="00192986"/>
    <w:rsid w:val="001B333D"/>
    <w:rsid w:val="002F47F9"/>
    <w:rsid w:val="0031361B"/>
    <w:rsid w:val="005D6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E43D"/>
  <w15:chartTrackingRefBased/>
  <w15:docId w15:val="{A7CE8A18-D1EE-4B05-B5DC-E439F0D4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86"/>
    <w:pPr>
      <w:spacing w:after="0" w:line="240" w:lineRule="auto"/>
    </w:pPr>
    <w:rPr>
      <w:rFonts w:ascii="Times New Roman" w:eastAsia="Times New Roman" w:hAnsi="Times New Roman" w:cs="Times New Roman"/>
      <w:kern w:val="0"/>
      <w:sz w:val="20"/>
      <w:szCs w:val="20"/>
      <w:lang w:eastAsia="es-ES"/>
      <w14:ligatures w14:val="none"/>
    </w:rPr>
  </w:style>
  <w:style w:type="paragraph" w:styleId="Ttulo1">
    <w:name w:val="heading 1"/>
    <w:basedOn w:val="Normal"/>
    <w:next w:val="Normal"/>
    <w:link w:val="Ttulo1Car"/>
    <w:uiPriority w:val="9"/>
    <w:qFormat/>
    <w:rsid w:val="001B3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3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3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3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33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33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33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33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3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3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3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3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3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3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3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3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33D"/>
    <w:rPr>
      <w:rFonts w:eastAsiaTheme="majorEastAsia" w:cstheme="majorBidi"/>
      <w:color w:val="272727" w:themeColor="text1" w:themeTint="D8"/>
    </w:rPr>
  </w:style>
  <w:style w:type="paragraph" w:styleId="Ttulo">
    <w:name w:val="Title"/>
    <w:basedOn w:val="Normal"/>
    <w:next w:val="Normal"/>
    <w:link w:val="TtuloCar"/>
    <w:uiPriority w:val="10"/>
    <w:qFormat/>
    <w:rsid w:val="001B333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3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3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3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33D"/>
    <w:pPr>
      <w:spacing w:before="160"/>
      <w:jc w:val="center"/>
    </w:pPr>
    <w:rPr>
      <w:i/>
      <w:iCs/>
      <w:color w:val="404040" w:themeColor="text1" w:themeTint="BF"/>
    </w:rPr>
  </w:style>
  <w:style w:type="character" w:customStyle="1" w:styleId="CitaCar">
    <w:name w:val="Cita Car"/>
    <w:basedOn w:val="Fuentedeprrafopredeter"/>
    <w:link w:val="Cita"/>
    <w:uiPriority w:val="29"/>
    <w:rsid w:val="001B333D"/>
    <w:rPr>
      <w:i/>
      <w:iCs/>
      <w:color w:val="404040" w:themeColor="text1" w:themeTint="BF"/>
    </w:rPr>
  </w:style>
  <w:style w:type="paragraph" w:styleId="Prrafodelista">
    <w:name w:val="List Paragraph"/>
    <w:basedOn w:val="Normal"/>
    <w:uiPriority w:val="34"/>
    <w:qFormat/>
    <w:rsid w:val="001B333D"/>
    <w:pPr>
      <w:ind w:left="720"/>
      <w:contextualSpacing/>
    </w:pPr>
  </w:style>
  <w:style w:type="character" w:styleId="nfasisintenso">
    <w:name w:val="Intense Emphasis"/>
    <w:basedOn w:val="Fuentedeprrafopredeter"/>
    <w:uiPriority w:val="21"/>
    <w:qFormat/>
    <w:rsid w:val="001B333D"/>
    <w:rPr>
      <w:i/>
      <w:iCs/>
      <w:color w:val="0F4761" w:themeColor="accent1" w:themeShade="BF"/>
    </w:rPr>
  </w:style>
  <w:style w:type="paragraph" w:styleId="Citadestacada">
    <w:name w:val="Intense Quote"/>
    <w:basedOn w:val="Normal"/>
    <w:next w:val="Normal"/>
    <w:link w:val="CitadestacadaCar"/>
    <w:uiPriority w:val="30"/>
    <w:qFormat/>
    <w:rsid w:val="001B3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33D"/>
    <w:rPr>
      <w:i/>
      <w:iCs/>
      <w:color w:val="0F4761" w:themeColor="accent1" w:themeShade="BF"/>
    </w:rPr>
  </w:style>
  <w:style w:type="character" w:styleId="Referenciaintensa">
    <w:name w:val="Intense Reference"/>
    <w:basedOn w:val="Fuentedeprrafopredeter"/>
    <w:uiPriority w:val="32"/>
    <w:qFormat/>
    <w:rsid w:val="001B3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4590</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Sanchez Torino</dc:creator>
  <cp:keywords/>
  <dc:description/>
  <cp:lastModifiedBy>Maria Sanchez Torino</cp:lastModifiedBy>
  <cp:revision>3</cp:revision>
  <dcterms:created xsi:type="dcterms:W3CDTF">2024-03-06T11:40:00Z</dcterms:created>
  <dcterms:modified xsi:type="dcterms:W3CDTF">2024-03-08T07:29:00Z</dcterms:modified>
</cp:coreProperties>
</file>