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6CA4D8" w14:textId="046A8079" w:rsidR="0031707E" w:rsidRPr="00E038B0" w:rsidRDefault="0031707E" w:rsidP="00364C3B">
      <w:pPr>
        <w:keepNext/>
        <w:pageBreakBefore/>
        <w:widowControl/>
        <w:overflowPunct w:val="0"/>
        <w:spacing w:after="198" w:line="198" w:lineRule="atLeast"/>
        <w:jc w:val="center"/>
        <w:outlineLvl w:val="4"/>
        <w:rPr>
          <w:rFonts w:ascii="Calibri" w:eastAsia="Droid Sans" w:hAnsi="Calibri" w:cs="GillSans"/>
          <w:bCs w:val="0"/>
          <w:color w:val="00000A"/>
          <w:kern w:val="0"/>
          <w:sz w:val="28"/>
          <w:szCs w:val="28"/>
          <w:lang w:val="es-ES" w:eastAsia="zh-CN" w:bidi="hi-IN"/>
        </w:rPr>
      </w:pPr>
      <w:r w:rsidRPr="00E038B0">
        <w:rPr>
          <w:rFonts w:ascii="Calibri" w:eastAsia="Droid Sans" w:hAnsi="Calibri"/>
          <w:b/>
          <w:kern w:val="0"/>
          <w:sz w:val="28"/>
          <w:szCs w:val="28"/>
          <w:lang w:val="es-ES" w:eastAsia="zh-CN" w:bidi="hi-IN"/>
        </w:rPr>
        <w:t>ANEXO II</w:t>
      </w:r>
      <w:r w:rsidR="00E038B0" w:rsidRPr="00E038B0">
        <w:rPr>
          <w:rFonts w:ascii="Calibri" w:eastAsia="Droid Sans" w:hAnsi="Calibri"/>
          <w:b/>
          <w:kern w:val="0"/>
          <w:sz w:val="28"/>
          <w:szCs w:val="28"/>
          <w:lang w:val="es-ES" w:eastAsia="zh-CN" w:bidi="hi-IN"/>
        </w:rPr>
        <w:t>- LOTE 1</w:t>
      </w:r>
    </w:p>
    <w:p w14:paraId="4EFCDB85" w14:textId="77777777" w:rsidR="0031707E" w:rsidRPr="00284535" w:rsidRDefault="0031707E" w:rsidP="0031707E">
      <w:pPr>
        <w:widowControl/>
        <w:shd w:val="clear" w:color="auto" w:fill="B2B2B2"/>
        <w:spacing w:after="198" w:line="198" w:lineRule="atLeast"/>
        <w:jc w:val="center"/>
        <w:rPr>
          <w:rFonts w:ascii="Calibri" w:eastAsia="Calibri" w:hAnsi="Calibri" w:cs="Calibri"/>
          <w:bCs w:val="0"/>
          <w:kern w:val="0"/>
          <w:sz w:val="22"/>
          <w:szCs w:val="22"/>
          <w:lang w:val="es-ES" w:eastAsia="zh-CN"/>
        </w:rPr>
      </w:pPr>
      <w:r w:rsidRPr="00284535">
        <w:rPr>
          <w:rFonts w:ascii="Calibri" w:eastAsia="Droid Sans" w:hAnsi="Calibri"/>
          <w:b/>
          <w:kern w:val="0"/>
          <w:sz w:val="22"/>
          <w:szCs w:val="22"/>
          <w:lang w:val="es-ES" w:eastAsia="zh-CN" w:bidi="hi-IN"/>
        </w:rPr>
        <w:t xml:space="preserve">A. </w:t>
      </w:r>
      <w:r w:rsidRPr="00284535">
        <w:rPr>
          <w:rFonts w:ascii="Calibri" w:eastAsia="Calibri" w:hAnsi="Calibri"/>
          <w:b/>
          <w:kern w:val="0"/>
          <w:sz w:val="22"/>
          <w:szCs w:val="22"/>
          <w:lang w:val="es-ES" w:eastAsia="zh-CN"/>
        </w:rPr>
        <w:t>MODELO DE PROPOSICIÓN ECONÓMICA</w:t>
      </w:r>
    </w:p>
    <w:p w14:paraId="557E4A1E" w14:textId="40E6D2B0" w:rsidR="0031707E" w:rsidRPr="00284535" w:rsidRDefault="0031707E" w:rsidP="0031707E">
      <w:pPr>
        <w:overflowPunct w:val="0"/>
        <w:spacing w:after="198" w:line="198" w:lineRule="atLeast"/>
        <w:jc w:val="center"/>
        <w:rPr>
          <w:rFonts w:ascii="Calibri" w:eastAsia="Droid Sans" w:hAnsi="Calibri" w:cs="CG Times (W1)"/>
          <w:bCs w:val="0"/>
          <w:i/>
          <w:color w:val="00000A"/>
          <w:kern w:val="0"/>
          <w:sz w:val="22"/>
          <w:szCs w:val="22"/>
          <w:lang w:val="es-ES" w:eastAsia="zh-CN" w:bidi="hi-IN"/>
        </w:rPr>
      </w:pPr>
      <w:r w:rsidRPr="00284535">
        <w:rPr>
          <w:rFonts w:ascii="Calibri" w:eastAsia="Droid Sans" w:hAnsi="Calibri"/>
          <w:bCs w:val="0"/>
          <w:i/>
          <w:iCs/>
          <w:kern w:val="0"/>
          <w:sz w:val="22"/>
          <w:szCs w:val="22"/>
          <w:lang w:val="es-ES" w:eastAsia="zh-CN" w:bidi="hi-IN"/>
        </w:rPr>
        <w:t>(a incorporar en el Sobre-Archivo 2)</w:t>
      </w:r>
    </w:p>
    <w:p w14:paraId="68EE41B4" w14:textId="77777777" w:rsidR="0031707E" w:rsidRPr="00284535" w:rsidRDefault="0031707E" w:rsidP="0031707E">
      <w:pPr>
        <w:overflowPunct w:val="0"/>
        <w:spacing w:after="198" w:line="198" w:lineRule="atLeast"/>
        <w:rPr>
          <w:rFonts w:ascii="Calibri" w:eastAsia="Droid Sans" w:hAnsi="Calibri" w:cs="Arial"/>
          <w:bCs w:val="0"/>
          <w:color w:val="00000A"/>
          <w:kern w:val="0"/>
          <w:sz w:val="22"/>
          <w:szCs w:val="22"/>
          <w:lang w:val="es-ES" w:eastAsia="zh-CN" w:bidi="hi-IN"/>
        </w:rPr>
      </w:pPr>
      <w:r w:rsidRPr="00284535">
        <w:rPr>
          <w:rFonts w:ascii="Calibri" w:eastAsia="Droid Sans" w:hAnsi="Calibri"/>
          <w:bCs w:val="0"/>
          <w:kern w:val="0"/>
          <w:sz w:val="22"/>
          <w:szCs w:val="22"/>
          <w:lang w:val="es-ES" w:eastAsia="zh-CN" w:bidi="hi-IN"/>
        </w:rPr>
        <w:t xml:space="preserve">D./Dª. _______________________ con residencia en __________________ </w:t>
      </w:r>
      <w:r w:rsidRPr="00284535">
        <w:rPr>
          <w:rFonts w:ascii="Calibri" w:eastAsia="Droid Sans" w:hAnsi="Calibri"/>
          <w:bCs w:val="0"/>
          <w:i/>
          <w:iCs/>
          <w:kern w:val="0"/>
          <w:sz w:val="22"/>
          <w:szCs w:val="22"/>
          <w:lang w:val="es-ES" w:eastAsia="zh-CN" w:bidi="hi-IN"/>
        </w:rPr>
        <w:t>(________)</w:t>
      </w:r>
      <w:r w:rsidRPr="00284535">
        <w:rPr>
          <w:rFonts w:ascii="Calibri" w:eastAsia="Droid Sans" w:hAnsi="Calibri"/>
          <w:bCs w:val="0"/>
          <w:kern w:val="0"/>
          <w:sz w:val="22"/>
          <w:szCs w:val="22"/>
          <w:lang w:val="es-ES" w:eastAsia="zh-CN" w:bidi="hi-IN"/>
        </w:rPr>
        <w:t xml:space="preserve"> calle _______________________ nº_____, DNI/NIE. nº __________ actuando en nombre propio</w:t>
      </w:r>
      <w:r w:rsidRPr="00284535">
        <w:rPr>
          <w:rFonts w:ascii="Calibri" w:eastAsia="Droid Sans" w:hAnsi="Calibri"/>
          <w:bCs w:val="0"/>
          <w:i/>
          <w:iCs/>
          <w:kern w:val="0"/>
          <w:sz w:val="22"/>
          <w:szCs w:val="22"/>
          <w:lang w:val="es-ES" w:eastAsia="zh-CN" w:bidi="hi-IN"/>
        </w:rPr>
        <w:t xml:space="preserve"> (o en representación de la empresa ____________________ con NIF nº ___________ y domicilio social  en ____________ )</w:t>
      </w:r>
      <w:r w:rsidRPr="00284535">
        <w:rPr>
          <w:rFonts w:ascii="Calibri" w:eastAsia="Droid Sans" w:hAnsi="Calibri"/>
          <w:bCs w:val="0"/>
          <w:kern w:val="0"/>
          <w:sz w:val="22"/>
          <w:szCs w:val="22"/>
          <w:lang w:val="es-ES" w:eastAsia="zh-CN" w:bidi="hi-IN"/>
        </w:rPr>
        <w:t xml:space="preserve">, y correspondiendo al anuncio publicado en el Perfil de contratante alojado en PLACSP ___________________ del día ____________________ e informado de las condiciones de contratación _________________ </w:t>
      </w:r>
      <w:r w:rsidRPr="00284535">
        <w:rPr>
          <w:rFonts w:ascii="Calibri" w:eastAsia="Droid Sans" w:hAnsi="Calibri"/>
          <w:bCs w:val="0"/>
          <w:i/>
          <w:iCs/>
          <w:kern w:val="0"/>
          <w:sz w:val="22"/>
          <w:szCs w:val="22"/>
          <w:lang w:val="es-ES" w:eastAsia="zh-CN" w:bidi="hi-IN"/>
        </w:rPr>
        <w:t>(objeto del contrato)</w:t>
      </w:r>
      <w:r w:rsidRPr="00284535">
        <w:rPr>
          <w:rFonts w:ascii="Calibri" w:eastAsia="Droid Sans" w:hAnsi="Calibri"/>
          <w:bCs w:val="0"/>
          <w:kern w:val="0"/>
          <w:sz w:val="22"/>
          <w:szCs w:val="22"/>
          <w:lang w:val="es-ES" w:eastAsia="zh-CN" w:bidi="hi-IN"/>
        </w:rPr>
        <w:t xml:space="preserve"> con nº de expediente _______________, me comprometo a llevar a cabo su ejecución por la cantidad de ___________________ </w:t>
      </w:r>
      <w:r w:rsidRPr="00284535">
        <w:rPr>
          <w:rFonts w:ascii="Calibri" w:eastAsia="Droid Sans" w:hAnsi="Calibri"/>
          <w:bCs w:val="0"/>
          <w:i/>
          <w:iCs/>
          <w:kern w:val="0"/>
          <w:sz w:val="22"/>
          <w:szCs w:val="22"/>
          <w:lang w:val="es-ES" w:eastAsia="zh-CN" w:bidi="hi-IN"/>
        </w:rPr>
        <w:t>(en cifras)</w:t>
      </w:r>
      <w:r w:rsidRPr="00284535">
        <w:rPr>
          <w:rFonts w:ascii="Calibri" w:eastAsia="Droid Sans" w:hAnsi="Calibri"/>
          <w:bCs w:val="0"/>
          <w:kern w:val="0"/>
          <w:sz w:val="22"/>
          <w:szCs w:val="22"/>
          <w:lang w:val="es-ES" w:eastAsia="zh-CN" w:bidi="hi-IN"/>
        </w:rPr>
        <w:t>, excluido el Impuesto sobre el Valor Añadido.</w:t>
      </w:r>
    </w:p>
    <w:p w14:paraId="175B8A4F" w14:textId="77777777" w:rsidR="0031707E" w:rsidRPr="00284535" w:rsidRDefault="0031707E" w:rsidP="0031707E">
      <w:pPr>
        <w:overflowPunct w:val="0"/>
        <w:spacing w:after="198" w:line="198" w:lineRule="atLeast"/>
        <w:rPr>
          <w:rFonts w:ascii="Calibri" w:eastAsia="Droid Sans" w:hAnsi="Calibri" w:cs="Arial"/>
          <w:bCs w:val="0"/>
          <w:color w:val="00000A"/>
          <w:kern w:val="0"/>
          <w:sz w:val="22"/>
          <w:szCs w:val="22"/>
          <w:lang w:val="es-ES" w:eastAsia="zh-CN" w:bidi="hi-IN"/>
        </w:rPr>
      </w:pPr>
      <w:r w:rsidRPr="00284535">
        <w:rPr>
          <w:rFonts w:ascii="Calibri" w:eastAsia="Droid Sans" w:hAnsi="Calibri"/>
          <w:bCs w:val="0"/>
          <w:kern w:val="0"/>
          <w:sz w:val="22"/>
          <w:szCs w:val="22"/>
          <w:lang w:val="es-ES" w:eastAsia="zh-CN" w:bidi="hi-IN"/>
        </w:rPr>
        <w:t>Esta cantidad se incrementará con _____ % en concepto de Impuesto sobre el Valor Añadido, que asciende a un importe total de ____________________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left w:w="70" w:type="dxa"/>
          <w:right w:w="70" w:type="dxa"/>
        </w:tblCellMar>
        <w:tblLook w:val="04A0" w:firstRow="1" w:lastRow="0" w:firstColumn="1" w:lastColumn="0" w:noHBand="0" w:noVBand="1"/>
      </w:tblPr>
      <w:tblGrid>
        <w:gridCol w:w="4251"/>
        <w:gridCol w:w="1414"/>
        <w:gridCol w:w="3119"/>
      </w:tblGrid>
      <w:tr w:rsidR="00604585" w:rsidRPr="00604585" w14:paraId="38DABB4B" w14:textId="77777777" w:rsidTr="00EB569F">
        <w:trPr>
          <w:trHeight w:val="600"/>
        </w:trPr>
        <w:tc>
          <w:tcPr>
            <w:tcW w:w="4251" w:type="dxa"/>
            <w:shd w:val="clear" w:color="auto" w:fill="F2F2F2" w:themeFill="background1" w:themeFillShade="F2"/>
            <w:noWrap/>
            <w:vAlign w:val="center"/>
            <w:hideMark/>
          </w:tcPr>
          <w:p w14:paraId="0F43FF9F" w14:textId="3F0C499E" w:rsidR="00604585" w:rsidRPr="00604585" w:rsidRDefault="00273EE8" w:rsidP="00AC7D49">
            <w:pPr>
              <w:overflowPunct w:val="0"/>
              <w:spacing w:after="198" w:line="198" w:lineRule="atLeast"/>
              <w:rPr>
                <w:rFonts w:ascii="Calibri" w:eastAsia="Droid Sans" w:hAnsi="Calibri"/>
                <w:bCs w:val="0"/>
                <w:kern w:val="0"/>
                <w:sz w:val="22"/>
                <w:szCs w:val="22"/>
                <w:lang w:val="es-ES" w:eastAsia="zh-CN" w:bidi="hi-IN"/>
              </w:rPr>
            </w:pPr>
            <w:bookmarkStart w:id="0" w:name="_Hlk158122232"/>
            <w:r w:rsidRPr="00273EE8">
              <w:rPr>
                <w:rFonts w:ascii="Calibri" w:eastAsia="Droid Sans" w:hAnsi="Calibri"/>
                <w:b/>
                <w:kern w:val="0"/>
                <w:sz w:val="22"/>
                <w:szCs w:val="22"/>
                <w:lang w:val="es-ES" w:eastAsia="zh-CN" w:bidi="hi-IN"/>
              </w:rPr>
              <w:t>LOTE 1</w:t>
            </w:r>
            <w:r w:rsidR="00AC7D49">
              <w:rPr>
                <w:rFonts w:ascii="Calibri" w:eastAsia="Droid Sans" w:hAnsi="Calibri"/>
                <w:b/>
                <w:kern w:val="0"/>
                <w:sz w:val="22"/>
                <w:szCs w:val="22"/>
                <w:lang w:val="es-ES" w:eastAsia="zh-CN" w:bidi="hi-IN"/>
              </w:rPr>
              <w:t>,</w:t>
            </w:r>
            <w:r w:rsidR="00AC7D49" w:rsidRPr="00AC7D49">
              <w:rPr>
                <w:rFonts w:ascii="Calibri" w:eastAsia="Calibri" w:hAnsi="Calibri" w:cs="Calibri"/>
                <w:b/>
                <w:kern w:val="0"/>
                <w:sz w:val="22"/>
                <w:szCs w:val="22"/>
                <w:lang w:val="es-ES" w:eastAsia="en-US"/>
              </w:rPr>
              <w:t xml:space="preserve"> </w:t>
            </w:r>
            <w:r w:rsidR="00AC7D49" w:rsidRPr="00AC7D49">
              <w:rPr>
                <w:rFonts w:ascii="Calibri" w:eastAsia="Droid Sans" w:hAnsi="Calibri"/>
                <w:b/>
                <w:kern w:val="0"/>
                <w:sz w:val="22"/>
                <w:szCs w:val="22"/>
                <w:lang w:val="es-ES" w:eastAsia="zh-CN" w:bidi="hi-IN"/>
              </w:rPr>
              <w:t>SERVICIO DE CONSULTORÍA PARA EL DESARROLLO DE PROCESOS Y FORMACIÓN INTERNA</w:t>
            </w:r>
          </w:p>
        </w:tc>
        <w:tc>
          <w:tcPr>
            <w:tcW w:w="1414" w:type="dxa"/>
            <w:shd w:val="clear" w:color="auto" w:fill="F2F2F2" w:themeFill="background1" w:themeFillShade="F2"/>
            <w:vAlign w:val="center"/>
            <w:hideMark/>
          </w:tcPr>
          <w:p w14:paraId="5444B53F" w14:textId="61D78B7E" w:rsidR="00604585" w:rsidRPr="00604585" w:rsidRDefault="00604585" w:rsidP="00273EE8">
            <w:pPr>
              <w:overflowPunct w:val="0"/>
              <w:spacing w:after="198" w:line="198" w:lineRule="atLeast"/>
              <w:jc w:val="center"/>
              <w:rPr>
                <w:rFonts w:ascii="Calibri" w:eastAsia="Droid Sans" w:hAnsi="Calibri"/>
                <w:b/>
                <w:kern w:val="0"/>
                <w:sz w:val="22"/>
                <w:szCs w:val="22"/>
                <w:lang w:val="es-ES" w:eastAsia="zh-CN" w:bidi="hi-IN"/>
              </w:rPr>
            </w:pPr>
            <w:r w:rsidRPr="00604585">
              <w:rPr>
                <w:rFonts w:ascii="Calibri" w:eastAsia="Droid Sans" w:hAnsi="Calibri"/>
                <w:b/>
                <w:kern w:val="0"/>
                <w:sz w:val="22"/>
                <w:szCs w:val="22"/>
                <w:lang w:val="es-ES" w:eastAsia="zh-CN" w:bidi="hi-IN"/>
              </w:rPr>
              <w:t>IMPORTE LICITACIÓN</w:t>
            </w:r>
          </w:p>
        </w:tc>
        <w:tc>
          <w:tcPr>
            <w:tcW w:w="3119" w:type="dxa"/>
            <w:shd w:val="clear" w:color="auto" w:fill="F2F2F2" w:themeFill="background1" w:themeFillShade="F2"/>
            <w:vAlign w:val="center"/>
          </w:tcPr>
          <w:p w14:paraId="2EE4FAD9" w14:textId="43ABA419" w:rsidR="00273EE8" w:rsidRPr="00604585" w:rsidRDefault="00273EE8" w:rsidP="00273EE8">
            <w:pPr>
              <w:overflowPunct w:val="0"/>
              <w:spacing w:after="198" w:line="198" w:lineRule="atLeast"/>
              <w:jc w:val="center"/>
              <w:rPr>
                <w:rFonts w:ascii="Calibri" w:eastAsia="Droid Sans" w:hAnsi="Calibri"/>
                <w:b/>
                <w:kern w:val="0"/>
                <w:sz w:val="22"/>
                <w:szCs w:val="22"/>
                <w:lang w:val="es-ES" w:eastAsia="zh-CN" w:bidi="hi-IN"/>
              </w:rPr>
            </w:pPr>
            <w:r>
              <w:rPr>
                <w:rFonts w:ascii="Calibri" w:eastAsia="Droid Sans" w:hAnsi="Calibri"/>
                <w:b/>
                <w:kern w:val="0"/>
                <w:sz w:val="22"/>
                <w:szCs w:val="22"/>
                <w:lang w:val="es-ES" w:eastAsia="zh-CN" w:bidi="hi-IN"/>
              </w:rPr>
              <w:t>IMPORTE OFERTADO</w:t>
            </w:r>
          </w:p>
        </w:tc>
      </w:tr>
      <w:tr w:rsidR="00604585" w:rsidRPr="00604585" w14:paraId="1372FF97" w14:textId="77777777" w:rsidTr="00C60AB0">
        <w:trPr>
          <w:trHeight w:hRule="exact" w:val="1954"/>
        </w:trPr>
        <w:tc>
          <w:tcPr>
            <w:tcW w:w="4251" w:type="dxa"/>
            <w:shd w:val="clear" w:color="auto" w:fill="auto"/>
            <w:noWrap/>
            <w:vAlign w:val="center"/>
            <w:hideMark/>
          </w:tcPr>
          <w:p w14:paraId="5FD1610D" w14:textId="77777777" w:rsidR="00604585" w:rsidRDefault="00604585" w:rsidP="00604585">
            <w:pPr>
              <w:overflowPunct w:val="0"/>
              <w:spacing w:after="198" w:line="198" w:lineRule="atLeast"/>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Extremadura Avante, S.L.U.</w:t>
            </w:r>
          </w:p>
          <w:p w14:paraId="64646D5F" w14:textId="7BC4BF15" w:rsidR="00AA3EAC" w:rsidRPr="00125136" w:rsidRDefault="00AA3EAC" w:rsidP="00125136">
            <w:pPr>
              <w:pStyle w:val="Prrafodelista"/>
              <w:numPr>
                <w:ilvl w:val="0"/>
                <w:numId w:val="56"/>
              </w:numPr>
              <w:overflowPunct w:val="0"/>
              <w:spacing w:after="198" w:line="198" w:lineRule="atLeast"/>
              <w:rPr>
                <w:rFonts w:eastAsia="Droid Sans"/>
                <w:lang w:val="es-ES" w:eastAsia="zh-CN" w:bidi="hi-IN"/>
              </w:rPr>
            </w:pPr>
            <w:r w:rsidRPr="00125136">
              <w:rPr>
                <w:rFonts w:eastAsia="Droid Sans"/>
                <w:lang w:val="es-ES" w:eastAsia="zh-CN" w:bidi="hi-IN"/>
              </w:rPr>
              <w:t>Servicio consultoría: 25.063,15 €</w:t>
            </w:r>
          </w:p>
          <w:p w14:paraId="3A4FF9DF" w14:textId="690D5E48" w:rsidR="00E53365" w:rsidRPr="00125136" w:rsidRDefault="00AA3EAC" w:rsidP="00125136">
            <w:pPr>
              <w:pStyle w:val="Prrafodelista"/>
              <w:numPr>
                <w:ilvl w:val="0"/>
                <w:numId w:val="56"/>
              </w:numPr>
              <w:overflowPunct w:val="0"/>
              <w:spacing w:after="198" w:line="198" w:lineRule="atLeast"/>
              <w:rPr>
                <w:rFonts w:eastAsia="Droid Sans"/>
                <w:lang w:val="es-ES" w:eastAsia="zh-CN" w:bidi="hi-IN"/>
              </w:rPr>
            </w:pPr>
            <w:r w:rsidRPr="00125136">
              <w:rPr>
                <w:rFonts w:eastAsia="Droid Sans"/>
                <w:lang w:val="es-ES" w:eastAsia="zh-CN" w:bidi="hi-IN"/>
              </w:rPr>
              <w:t>Servicio formación: 1.000,00 €</w:t>
            </w:r>
          </w:p>
        </w:tc>
        <w:tc>
          <w:tcPr>
            <w:tcW w:w="1414" w:type="dxa"/>
            <w:shd w:val="clear" w:color="auto" w:fill="F2F2F2" w:themeFill="background1" w:themeFillShade="F2"/>
            <w:noWrap/>
            <w:vAlign w:val="center"/>
          </w:tcPr>
          <w:p w14:paraId="2931C0BF" w14:textId="77777777" w:rsidR="00604585" w:rsidRPr="00604585" w:rsidRDefault="00604585" w:rsidP="00F743C3">
            <w:pPr>
              <w:overflowPunct w:val="0"/>
              <w:spacing w:after="198" w:line="198" w:lineRule="atLeast"/>
              <w:jc w:val="center"/>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26.063,15 €</w:t>
            </w:r>
          </w:p>
        </w:tc>
        <w:tc>
          <w:tcPr>
            <w:tcW w:w="3119" w:type="dxa"/>
            <w:shd w:val="clear" w:color="auto" w:fill="auto"/>
            <w:vAlign w:val="center"/>
          </w:tcPr>
          <w:p w14:paraId="257D173D" w14:textId="18FE0A30" w:rsidR="00AA3EAC" w:rsidRDefault="00AA3EAC" w:rsidP="00C60AB0">
            <w:pPr>
              <w:overflowPunct w:val="0"/>
              <w:spacing w:after="198" w:line="240" w:lineRule="auto"/>
              <w:rPr>
                <w:rFonts w:ascii="Calibri" w:eastAsia="Droid Sans" w:hAnsi="Calibri"/>
                <w:bCs w:val="0"/>
                <w:kern w:val="0"/>
                <w:sz w:val="22"/>
                <w:szCs w:val="22"/>
                <w:lang w:val="es-ES" w:eastAsia="zh-CN" w:bidi="hi-IN"/>
              </w:rPr>
            </w:pPr>
            <w:r w:rsidRPr="00AA3EAC">
              <w:rPr>
                <w:rFonts w:ascii="Calibri" w:eastAsia="Droid Sans" w:hAnsi="Calibri"/>
                <w:bCs w:val="0"/>
                <w:kern w:val="0"/>
                <w:sz w:val="22"/>
                <w:szCs w:val="22"/>
                <w:lang w:val="es-ES" w:eastAsia="zh-CN" w:bidi="hi-IN"/>
              </w:rPr>
              <w:t>Servicio consultoría:</w:t>
            </w:r>
          </w:p>
          <w:p w14:paraId="5E98EAA7" w14:textId="77777777" w:rsidR="00C60AB0" w:rsidRPr="00C60AB0" w:rsidRDefault="00C60AB0" w:rsidP="00C60AB0">
            <w:pPr>
              <w:overflowPunct w:val="0"/>
              <w:spacing w:after="198" w:line="240" w:lineRule="auto"/>
              <w:rPr>
                <w:rFonts w:ascii="Calibri" w:eastAsia="Droid Sans" w:hAnsi="Calibri"/>
                <w:bCs w:val="0"/>
                <w:kern w:val="0"/>
                <w:sz w:val="2"/>
                <w:szCs w:val="2"/>
                <w:lang w:val="es-ES" w:eastAsia="zh-CN" w:bidi="hi-IN"/>
              </w:rPr>
            </w:pPr>
          </w:p>
          <w:p w14:paraId="636A83D7" w14:textId="77777777" w:rsidR="00604585" w:rsidRDefault="00AA3EAC" w:rsidP="00C60AB0">
            <w:pPr>
              <w:overflowPunct w:val="0"/>
              <w:spacing w:after="198" w:line="240" w:lineRule="auto"/>
              <w:rPr>
                <w:rFonts w:ascii="Calibri" w:eastAsia="Droid Sans" w:hAnsi="Calibri"/>
                <w:bCs w:val="0"/>
                <w:kern w:val="0"/>
                <w:sz w:val="22"/>
                <w:szCs w:val="22"/>
                <w:lang w:val="es-ES" w:eastAsia="zh-CN" w:bidi="hi-IN"/>
              </w:rPr>
            </w:pPr>
            <w:r w:rsidRPr="00AA3EAC">
              <w:rPr>
                <w:rFonts w:ascii="Calibri" w:eastAsia="Droid Sans" w:hAnsi="Calibri"/>
                <w:bCs w:val="0"/>
                <w:kern w:val="0"/>
                <w:sz w:val="22"/>
                <w:szCs w:val="22"/>
                <w:lang w:val="es-ES" w:eastAsia="zh-CN" w:bidi="hi-IN"/>
              </w:rPr>
              <w:t>Servicio formación:</w:t>
            </w:r>
          </w:p>
          <w:p w14:paraId="19CE022D" w14:textId="77777777" w:rsidR="00C60AB0" w:rsidRPr="00C60AB0" w:rsidRDefault="00C60AB0" w:rsidP="00C60AB0">
            <w:pPr>
              <w:overflowPunct w:val="0"/>
              <w:spacing w:after="198" w:line="240" w:lineRule="auto"/>
              <w:rPr>
                <w:rFonts w:ascii="Calibri" w:eastAsia="Droid Sans" w:hAnsi="Calibri"/>
                <w:bCs w:val="0"/>
                <w:kern w:val="0"/>
                <w:sz w:val="2"/>
                <w:szCs w:val="2"/>
                <w:lang w:val="es-ES" w:eastAsia="zh-CN" w:bidi="hi-IN"/>
              </w:rPr>
            </w:pPr>
          </w:p>
          <w:p w14:paraId="0850C86B" w14:textId="77777777" w:rsidR="00C60AB0" w:rsidRDefault="00C60AB0" w:rsidP="00C60AB0">
            <w:pPr>
              <w:overflowPunct w:val="0"/>
              <w:spacing w:after="198" w:line="240" w:lineRule="auto"/>
              <w:rPr>
                <w:rFonts w:ascii="Calibri" w:eastAsia="Droid Sans" w:hAnsi="Calibri"/>
                <w:bCs w:val="0"/>
                <w:kern w:val="0"/>
                <w:sz w:val="22"/>
                <w:szCs w:val="22"/>
                <w:lang w:val="es-ES" w:eastAsia="zh-CN" w:bidi="hi-IN"/>
              </w:rPr>
            </w:pPr>
            <w:r>
              <w:rPr>
                <w:rFonts w:ascii="Calibri" w:eastAsia="Droid Sans" w:hAnsi="Calibri"/>
                <w:bCs w:val="0"/>
                <w:kern w:val="0"/>
                <w:sz w:val="22"/>
                <w:szCs w:val="22"/>
                <w:lang w:val="es-ES" w:eastAsia="zh-CN" w:bidi="hi-IN"/>
              </w:rPr>
              <w:t xml:space="preserve">Total: Extremadura Avante: </w:t>
            </w:r>
          </w:p>
          <w:p w14:paraId="74BC25F7" w14:textId="4AF13C27" w:rsidR="00C60AB0" w:rsidRPr="00604585" w:rsidRDefault="00C60AB0" w:rsidP="00C60AB0">
            <w:pPr>
              <w:overflowPunct w:val="0"/>
              <w:spacing w:after="198" w:line="240" w:lineRule="auto"/>
              <w:rPr>
                <w:rFonts w:ascii="Calibri" w:eastAsia="Droid Sans" w:hAnsi="Calibri"/>
                <w:bCs w:val="0"/>
                <w:kern w:val="0"/>
                <w:sz w:val="22"/>
                <w:szCs w:val="22"/>
                <w:lang w:val="es-ES" w:eastAsia="zh-CN" w:bidi="hi-IN"/>
              </w:rPr>
            </w:pPr>
          </w:p>
        </w:tc>
      </w:tr>
      <w:tr w:rsidR="00604585" w:rsidRPr="00604585" w14:paraId="5E544633" w14:textId="77777777" w:rsidTr="002F6A18">
        <w:trPr>
          <w:trHeight w:hRule="exact" w:val="567"/>
        </w:trPr>
        <w:tc>
          <w:tcPr>
            <w:tcW w:w="4251" w:type="dxa"/>
            <w:shd w:val="clear" w:color="auto" w:fill="auto"/>
            <w:noWrap/>
            <w:vAlign w:val="center"/>
            <w:hideMark/>
          </w:tcPr>
          <w:p w14:paraId="3DC40591" w14:textId="77777777" w:rsidR="00604585" w:rsidRPr="00604585" w:rsidRDefault="00604585" w:rsidP="00604585">
            <w:pPr>
              <w:overflowPunct w:val="0"/>
              <w:spacing w:after="198" w:line="198" w:lineRule="atLeast"/>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Fomento Extremeño de Infraestructuras Industriales, S.A.U.</w:t>
            </w:r>
          </w:p>
        </w:tc>
        <w:tc>
          <w:tcPr>
            <w:tcW w:w="1414" w:type="dxa"/>
            <w:shd w:val="clear" w:color="auto" w:fill="F2F2F2" w:themeFill="background1" w:themeFillShade="F2"/>
            <w:noWrap/>
            <w:vAlign w:val="center"/>
          </w:tcPr>
          <w:p w14:paraId="241670FB" w14:textId="77777777" w:rsidR="00604585" w:rsidRPr="00604585" w:rsidRDefault="00604585" w:rsidP="00F743C3">
            <w:pPr>
              <w:overflowPunct w:val="0"/>
              <w:spacing w:after="198" w:line="198" w:lineRule="atLeast"/>
              <w:jc w:val="center"/>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14.034,00 €</w:t>
            </w:r>
          </w:p>
        </w:tc>
        <w:tc>
          <w:tcPr>
            <w:tcW w:w="3119" w:type="dxa"/>
            <w:shd w:val="clear" w:color="auto" w:fill="auto"/>
            <w:vAlign w:val="center"/>
          </w:tcPr>
          <w:p w14:paraId="0BF916D7" w14:textId="25E3935C" w:rsidR="00604585" w:rsidRPr="00604585" w:rsidRDefault="00604585" w:rsidP="00604585">
            <w:pPr>
              <w:overflowPunct w:val="0"/>
              <w:spacing w:after="198" w:line="198" w:lineRule="atLeast"/>
              <w:rPr>
                <w:rFonts w:ascii="Calibri" w:eastAsia="Droid Sans" w:hAnsi="Calibri"/>
                <w:bCs w:val="0"/>
                <w:kern w:val="0"/>
                <w:sz w:val="22"/>
                <w:szCs w:val="22"/>
                <w:lang w:val="es-ES" w:eastAsia="zh-CN" w:bidi="hi-IN"/>
              </w:rPr>
            </w:pPr>
          </w:p>
        </w:tc>
      </w:tr>
      <w:tr w:rsidR="00604585" w:rsidRPr="00604585" w14:paraId="62D23657" w14:textId="77777777" w:rsidTr="002F6A18">
        <w:trPr>
          <w:trHeight w:hRule="exact" w:val="567"/>
        </w:trPr>
        <w:tc>
          <w:tcPr>
            <w:tcW w:w="4251" w:type="dxa"/>
            <w:shd w:val="clear" w:color="auto" w:fill="auto"/>
            <w:noWrap/>
            <w:vAlign w:val="center"/>
            <w:hideMark/>
          </w:tcPr>
          <w:p w14:paraId="621602FE" w14:textId="77777777" w:rsidR="00604585" w:rsidRPr="00604585" w:rsidRDefault="00604585" w:rsidP="00604585">
            <w:pPr>
              <w:overflowPunct w:val="0"/>
              <w:spacing w:after="198" w:line="198" w:lineRule="atLeast"/>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Extremadura Avante Servicios Avanzados a Pymes, S.L.U.</w:t>
            </w:r>
          </w:p>
        </w:tc>
        <w:tc>
          <w:tcPr>
            <w:tcW w:w="1414" w:type="dxa"/>
            <w:shd w:val="clear" w:color="auto" w:fill="F2F2F2" w:themeFill="background1" w:themeFillShade="F2"/>
            <w:noWrap/>
            <w:vAlign w:val="center"/>
          </w:tcPr>
          <w:p w14:paraId="017DBCC5" w14:textId="77777777" w:rsidR="00604585" w:rsidRPr="00604585" w:rsidRDefault="00604585" w:rsidP="00F743C3">
            <w:pPr>
              <w:overflowPunct w:val="0"/>
              <w:spacing w:after="198" w:line="198" w:lineRule="atLeast"/>
              <w:jc w:val="center"/>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42.102,00 €</w:t>
            </w:r>
          </w:p>
        </w:tc>
        <w:tc>
          <w:tcPr>
            <w:tcW w:w="3119" w:type="dxa"/>
            <w:shd w:val="clear" w:color="auto" w:fill="auto"/>
            <w:vAlign w:val="center"/>
          </w:tcPr>
          <w:p w14:paraId="4FBF73A8" w14:textId="2698EF5D" w:rsidR="00604585" w:rsidRPr="00604585" w:rsidRDefault="00604585" w:rsidP="00604585">
            <w:pPr>
              <w:overflowPunct w:val="0"/>
              <w:spacing w:after="198" w:line="198" w:lineRule="atLeast"/>
              <w:rPr>
                <w:rFonts w:ascii="Calibri" w:eastAsia="Droid Sans" w:hAnsi="Calibri"/>
                <w:bCs w:val="0"/>
                <w:kern w:val="0"/>
                <w:sz w:val="22"/>
                <w:szCs w:val="22"/>
                <w:lang w:val="es-ES" w:eastAsia="zh-CN" w:bidi="hi-IN"/>
              </w:rPr>
            </w:pPr>
          </w:p>
        </w:tc>
      </w:tr>
      <w:tr w:rsidR="00604585" w:rsidRPr="00604585" w14:paraId="135F7193" w14:textId="77777777" w:rsidTr="002F6A18">
        <w:trPr>
          <w:trHeight w:hRule="exact" w:val="1236"/>
        </w:trPr>
        <w:tc>
          <w:tcPr>
            <w:tcW w:w="4251" w:type="dxa"/>
            <w:shd w:val="clear" w:color="auto" w:fill="auto"/>
            <w:noWrap/>
            <w:vAlign w:val="center"/>
            <w:hideMark/>
          </w:tcPr>
          <w:p w14:paraId="357B8A23" w14:textId="77777777" w:rsidR="00604585" w:rsidRPr="00604585" w:rsidRDefault="00604585" w:rsidP="00604585">
            <w:pPr>
              <w:overflowPunct w:val="0"/>
              <w:spacing w:after="198" w:line="198" w:lineRule="atLeast"/>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Extremadura Avante Servicios Avanzados a Pymes, S.L.U. (Apoyo Actuaciones en Materia de Emprendimiento)</w:t>
            </w:r>
          </w:p>
        </w:tc>
        <w:tc>
          <w:tcPr>
            <w:tcW w:w="1414" w:type="dxa"/>
            <w:shd w:val="clear" w:color="auto" w:fill="F2F2F2" w:themeFill="background1" w:themeFillShade="F2"/>
            <w:noWrap/>
            <w:vAlign w:val="center"/>
          </w:tcPr>
          <w:p w14:paraId="5F6F3515" w14:textId="77777777" w:rsidR="00604585" w:rsidRPr="00604585" w:rsidRDefault="00604585" w:rsidP="00F743C3">
            <w:pPr>
              <w:overflowPunct w:val="0"/>
              <w:spacing w:after="198" w:line="198" w:lineRule="atLeast"/>
              <w:jc w:val="center"/>
              <w:rPr>
                <w:rFonts w:ascii="Calibri" w:eastAsia="Droid Sans" w:hAnsi="Calibri"/>
                <w:bCs w:val="0"/>
                <w:kern w:val="0"/>
                <w:sz w:val="22"/>
                <w:szCs w:val="22"/>
                <w:lang w:val="es-ES" w:eastAsia="zh-CN" w:bidi="hi-IN"/>
              </w:rPr>
            </w:pPr>
            <w:r w:rsidRPr="00604585">
              <w:rPr>
                <w:rFonts w:ascii="Calibri" w:eastAsia="Droid Sans" w:hAnsi="Calibri"/>
                <w:bCs w:val="0"/>
                <w:kern w:val="0"/>
                <w:sz w:val="22"/>
                <w:szCs w:val="22"/>
                <w:lang w:val="es-ES" w:eastAsia="zh-CN" w:bidi="hi-IN"/>
              </w:rPr>
              <w:t>16.038,85 €</w:t>
            </w:r>
          </w:p>
        </w:tc>
        <w:tc>
          <w:tcPr>
            <w:tcW w:w="3119" w:type="dxa"/>
            <w:shd w:val="clear" w:color="auto" w:fill="auto"/>
            <w:vAlign w:val="center"/>
          </w:tcPr>
          <w:p w14:paraId="485454B3" w14:textId="54238C70" w:rsidR="00604585" w:rsidRPr="00604585" w:rsidRDefault="00604585" w:rsidP="00604585">
            <w:pPr>
              <w:overflowPunct w:val="0"/>
              <w:spacing w:after="198" w:line="198" w:lineRule="atLeast"/>
              <w:rPr>
                <w:rFonts w:ascii="Calibri" w:eastAsia="Droid Sans" w:hAnsi="Calibri"/>
                <w:bCs w:val="0"/>
                <w:kern w:val="0"/>
                <w:sz w:val="22"/>
                <w:szCs w:val="22"/>
                <w:lang w:val="es-ES" w:eastAsia="zh-CN" w:bidi="hi-IN"/>
              </w:rPr>
            </w:pPr>
          </w:p>
        </w:tc>
      </w:tr>
      <w:tr w:rsidR="00604585" w:rsidRPr="00604585" w14:paraId="6746E07C" w14:textId="77777777" w:rsidTr="00DD4996">
        <w:trPr>
          <w:trHeight w:val="300"/>
        </w:trPr>
        <w:tc>
          <w:tcPr>
            <w:tcW w:w="4251" w:type="dxa"/>
            <w:shd w:val="clear" w:color="auto" w:fill="F2F2F2" w:themeFill="background1" w:themeFillShade="F2"/>
            <w:noWrap/>
            <w:vAlign w:val="center"/>
          </w:tcPr>
          <w:p w14:paraId="4F94D4B1" w14:textId="2E19024B" w:rsidR="00604585" w:rsidRPr="00604585" w:rsidRDefault="00273EE8" w:rsidP="00604585">
            <w:pPr>
              <w:overflowPunct w:val="0"/>
              <w:spacing w:after="198" w:line="198" w:lineRule="atLeast"/>
              <w:rPr>
                <w:rFonts w:ascii="Calibri" w:eastAsia="Droid Sans" w:hAnsi="Calibri"/>
                <w:b/>
                <w:kern w:val="0"/>
                <w:sz w:val="22"/>
                <w:szCs w:val="22"/>
                <w:lang w:val="es-ES" w:eastAsia="zh-CN" w:bidi="hi-IN"/>
              </w:rPr>
            </w:pPr>
            <w:proofErr w:type="gramStart"/>
            <w:r w:rsidRPr="00AC7D49">
              <w:rPr>
                <w:rFonts w:ascii="Calibri" w:eastAsia="Droid Sans" w:hAnsi="Calibri"/>
                <w:b/>
                <w:kern w:val="0"/>
                <w:sz w:val="22"/>
                <w:szCs w:val="22"/>
                <w:lang w:val="es-ES" w:eastAsia="zh-CN" w:bidi="hi-IN"/>
              </w:rPr>
              <w:t>TOTAL</w:t>
            </w:r>
            <w:proofErr w:type="gramEnd"/>
            <w:r w:rsidRPr="00AC7D49">
              <w:rPr>
                <w:rFonts w:ascii="Calibri" w:eastAsia="Droid Sans" w:hAnsi="Calibri"/>
                <w:b/>
                <w:kern w:val="0"/>
                <w:sz w:val="22"/>
                <w:szCs w:val="22"/>
                <w:lang w:val="es-ES" w:eastAsia="zh-CN" w:bidi="hi-IN"/>
              </w:rPr>
              <w:t xml:space="preserve"> LOTE 1</w:t>
            </w:r>
          </w:p>
        </w:tc>
        <w:tc>
          <w:tcPr>
            <w:tcW w:w="1414" w:type="dxa"/>
            <w:shd w:val="clear" w:color="auto" w:fill="F2F2F2" w:themeFill="background1" w:themeFillShade="F2"/>
            <w:noWrap/>
            <w:vAlign w:val="center"/>
          </w:tcPr>
          <w:p w14:paraId="1BB05E4C" w14:textId="77777777" w:rsidR="00604585" w:rsidRPr="00604585" w:rsidRDefault="00604585" w:rsidP="00F743C3">
            <w:pPr>
              <w:overflowPunct w:val="0"/>
              <w:spacing w:after="198" w:line="198" w:lineRule="atLeast"/>
              <w:jc w:val="center"/>
              <w:rPr>
                <w:rFonts w:ascii="Calibri" w:eastAsia="Droid Sans" w:hAnsi="Calibri"/>
                <w:b/>
                <w:kern w:val="0"/>
                <w:sz w:val="22"/>
                <w:szCs w:val="22"/>
                <w:lang w:val="es-ES" w:eastAsia="zh-CN" w:bidi="hi-IN"/>
              </w:rPr>
            </w:pPr>
            <w:r w:rsidRPr="00604585">
              <w:rPr>
                <w:rFonts w:ascii="Calibri" w:eastAsia="Droid Sans" w:hAnsi="Calibri"/>
                <w:b/>
                <w:kern w:val="0"/>
                <w:sz w:val="22"/>
                <w:szCs w:val="22"/>
                <w:lang w:val="es-ES" w:eastAsia="zh-CN" w:bidi="hi-IN"/>
              </w:rPr>
              <w:t>98.238,00 €</w:t>
            </w:r>
          </w:p>
        </w:tc>
        <w:tc>
          <w:tcPr>
            <w:tcW w:w="3119" w:type="dxa"/>
            <w:shd w:val="clear" w:color="auto" w:fill="auto"/>
            <w:vAlign w:val="center"/>
          </w:tcPr>
          <w:p w14:paraId="581E54D6" w14:textId="72CF93BA" w:rsidR="00604585" w:rsidRPr="00604585" w:rsidRDefault="00604585" w:rsidP="00604585">
            <w:pPr>
              <w:overflowPunct w:val="0"/>
              <w:spacing w:after="198" w:line="198" w:lineRule="atLeast"/>
              <w:rPr>
                <w:rFonts w:ascii="Calibri" w:eastAsia="Droid Sans" w:hAnsi="Calibri"/>
                <w:b/>
                <w:kern w:val="0"/>
                <w:sz w:val="22"/>
                <w:szCs w:val="22"/>
                <w:lang w:val="es-ES" w:eastAsia="zh-CN" w:bidi="hi-IN"/>
              </w:rPr>
            </w:pPr>
          </w:p>
        </w:tc>
      </w:tr>
    </w:tbl>
    <w:bookmarkEnd w:id="0"/>
    <w:p w14:paraId="702F98E1" w14:textId="77777777" w:rsidR="0031707E" w:rsidRPr="00284535" w:rsidRDefault="0031707E" w:rsidP="00364C3B">
      <w:pPr>
        <w:overflowPunct w:val="0"/>
        <w:spacing w:after="198" w:line="198" w:lineRule="atLeast"/>
        <w:rPr>
          <w:rFonts w:ascii="Calibri" w:eastAsia="Droid Sans" w:hAnsi="Calibri" w:cs="Arial"/>
          <w:bCs w:val="0"/>
          <w:color w:val="00000A"/>
          <w:kern w:val="0"/>
          <w:sz w:val="22"/>
          <w:szCs w:val="22"/>
          <w:lang w:val="es-ES" w:eastAsia="zh-CN" w:bidi="hi-IN"/>
        </w:rPr>
      </w:pPr>
      <w:r w:rsidRPr="00C10C06">
        <w:rPr>
          <w:rFonts w:ascii="Calibri" w:eastAsia="Droid Sans" w:hAnsi="Calibri"/>
          <w:b/>
          <w:kern w:val="0"/>
          <w:sz w:val="22"/>
          <w:szCs w:val="22"/>
          <w:lang w:val="es-ES" w:eastAsia="zh-CN" w:bidi="hi-IN"/>
        </w:rPr>
        <w:t>Todo ello de acuerdo con las prescripciones técnicas y cláusulas administrativas particulares cuyo contenido conozco y acepto sin reservas, y</w:t>
      </w:r>
      <w:r w:rsidRPr="00284535">
        <w:rPr>
          <w:rFonts w:ascii="Calibri" w:eastAsia="Droid Sans" w:hAnsi="Calibri"/>
          <w:bCs w:val="0"/>
          <w:kern w:val="0"/>
          <w:sz w:val="22"/>
          <w:szCs w:val="22"/>
          <w:lang w:val="es-ES" w:eastAsia="zh-CN" w:bidi="hi-IN"/>
        </w:rPr>
        <w:t xml:space="preserve"> en particular</w:t>
      </w:r>
      <w:r w:rsidRPr="00284535">
        <w:rPr>
          <w:rFonts w:ascii="Calibri" w:eastAsia="Droid Sans" w:hAnsi="Calibri"/>
          <w:bCs w:val="0"/>
          <w:spacing w:val="-3"/>
          <w:kern w:val="0"/>
          <w:sz w:val="22"/>
          <w:szCs w:val="22"/>
          <w:lang w:val="es-ES" w:eastAsia="zh-CN" w:bidi="hi-IN"/>
        </w:rPr>
        <w:t xml:space="preserve"> enterado de las obligaciones sobre protección del medio ambiente,</w:t>
      </w:r>
      <w:r w:rsidRPr="00284535">
        <w:rPr>
          <w:rFonts w:ascii="Calibri" w:eastAsia="Droid Sans" w:hAnsi="Calibri"/>
          <w:bCs w:val="0"/>
          <w:kern w:val="0"/>
          <w:sz w:val="22"/>
          <w:szCs w:val="22"/>
          <w:lang w:val="es-ES" w:eastAsia="zh-CN" w:bidi="hi-IN"/>
        </w:rPr>
        <w:t xml:space="preserve"> protección del empleo, condiciones de trabajo y prevención de riesgos laborales contenidas en la normativa vigente</w:t>
      </w:r>
      <w:r w:rsidRPr="00284535">
        <w:rPr>
          <w:rFonts w:ascii="Calibri" w:eastAsia="Droid Sans" w:hAnsi="Calibri"/>
          <w:bCs w:val="0"/>
          <w:i/>
          <w:iCs/>
          <w:kern w:val="0"/>
          <w:sz w:val="22"/>
          <w:szCs w:val="22"/>
          <w:lang w:val="es-ES" w:eastAsia="zh-CN" w:bidi="hi-IN"/>
        </w:rPr>
        <w:t>,</w:t>
      </w:r>
      <w:r w:rsidRPr="00284535">
        <w:rPr>
          <w:rFonts w:ascii="Calibri" w:eastAsia="Droid Sans" w:hAnsi="Calibri"/>
          <w:bCs w:val="0"/>
          <w:kern w:val="0"/>
          <w:sz w:val="22"/>
          <w:szCs w:val="22"/>
          <w:lang w:val="es-ES" w:eastAsia="zh-CN" w:bidi="hi-IN"/>
        </w:rPr>
        <w:t xml:space="preserve"> en materia laboral, de seguridad social, de integración social de personas con discapacidad y de prevención de riesgos laborales, sin que la oferta realizada pueda justificar una causa económica, organizativa, técnica o de producción para modificar las citadas obligaciones, comprometiéndose a acreditar el cumplimiento de la referida obligación ante el órgano de contratación, cuando sea requerido para ello, en cualquier momento durante la vigencia del contrato.</w:t>
      </w:r>
    </w:p>
    <w:p w14:paraId="7885CB6F" w14:textId="77777777" w:rsidR="0031707E" w:rsidRDefault="0031707E" w:rsidP="0031707E">
      <w:pPr>
        <w:overflowPunct w:val="0"/>
        <w:spacing w:after="198" w:line="198" w:lineRule="atLeast"/>
        <w:jc w:val="center"/>
        <w:rPr>
          <w:rFonts w:ascii="Calibri" w:eastAsia="Droid Sans" w:hAnsi="Calibri"/>
          <w:bCs w:val="0"/>
          <w:spacing w:val="-3"/>
          <w:kern w:val="0"/>
          <w:sz w:val="22"/>
          <w:szCs w:val="22"/>
          <w:lang w:val="es-ES" w:eastAsia="zh-CN" w:bidi="hi-IN"/>
        </w:rPr>
      </w:pPr>
      <w:r w:rsidRPr="00284535">
        <w:rPr>
          <w:rFonts w:ascii="Calibri" w:eastAsia="Droid Sans" w:hAnsi="Calibri"/>
          <w:bCs w:val="0"/>
          <w:spacing w:val="-3"/>
          <w:kern w:val="0"/>
          <w:sz w:val="22"/>
          <w:szCs w:val="22"/>
          <w:lang w:val="es-ES" w:eastAsia="zh-CN" w:bidi="hi-IN"/>
        </w:rPr>
        <w:t xml:space="preserve">En _______________, a __ </w:t>
      </w:r>
      <w:proofErr w:type="spellStart"/>
      <w:r w:rsidRPr="00284535">
        <w:rPr>
          <w:rFonts w:ascii="Calibri" w:eastAsia="Droid Sans" w:hAnsi="Calibri"/>
          <w:bCs w:val="0"/>
          <w:spacing w:val="-3"/>
          <w:kern w:val="0"/>
          <w:sz w:val="22"/>
          <w:szCs w:val="22"/>
          <w:lang w:val="es-ES" w:eastAsia="zh-CN" w:bidi="hi-IN"/>
        </w:rPr>
        <w:t>de</w:t>
      </w:r>
      <w:proofErr w:type="spellEnd"/>
      <w:r w:rsidRPr="00284535">
        <w:rPr>
          <w:rFonts w:ascii="Calibri" w:eastAsia="Droid Sans" w:hAnsi="Calibri"/>
          <w:bCs w:val="0"/>
          <w:spacing w:val="-3"/>
          <w:kern w:val="0"/>
          <w:sz w:val="22"/>
          <w:szCs w:val="22"/>
          <w:lang w:val="es-ES" w:eastAsia="zh-CN" w:bidi="hi-IN"/>
        </w:rPr>
        <w:t xml:space="preserve"> __________ </w:t>
      </w:r>
      <w:proofErr w:type="spellStart"/>
      <w:r w:rsidRPr="00284535">
        <w:rPr>
          <w:rFonts w:ascii="Calibri" w:eastAsia="Droid Sans" w:hAnsi="Calibri"/>
          <w:bCs w:val="0"/>
          <w:spacing w:val="-3"/>
          <w:kern w:val="0"/>
          <w:sz w:val="22"/>
          <w:szCs w:val="22"/>
          <w:lang w:val="es-ES" w:eastAsia="zh-CN" w:bidi="hi-IN"/>
        </w:rPr>
        <w:t>de</w:t>
      </w:r>
      <w:proofErr w:type="spellEnd"/>
      <w:r w:rsidRPr="00284535">
        <w:rPr>
          <w:rFonts w:ascii="Calibri" w:eastAsia="Droid Sans" w:hAnsi="Calibri"/>
          <w:bCs w:val="0"/>
          <w:spacing w:val="-3"/>
          <w:kern w:val="0"/>
          <w:sz w:val="22"/>
          <w:szCs w:val="22"/>
          <w:lang w:val="es-ES" w:eastAsia="zh-CN" w:bidi="hi-IN"/>
        </w:rPr>
        <w:t xml:space="preserve"> ___________ </w:t>
      </w:r>
      <w:r w:rsidRPr="00284535">
        <w:rPr>
          <w:rFonts w:ascii="Calibri" w:eastAsia="Droid Sans" w:hAnsi="Calibri"/>
          <w:bCs w:val="0"/>
          <w:i/>
          <w:iCs/>
          <w:spacing w:val="-3"/>
          <w:kern w:val="0"/>
          <w:sz w:val="22"/>
          <w:szCs w:val="22"/>
          <w:lang w:val="es-ES" w:eastAsia="zh-CN" w:bidi="hi-IN"/>
        </w:rPr>
        <w:t>(emitida dentro del plazo de presentación de ofertas) (firma electrónica del declarante)</w:t>
      </w:r>
      <w:r w:rsidRPr="00284535">
        <w:rPr>
          <w:rFonts w:ascii="Calibri" w:eastAsia="Droid Sans" w:hAnsi="Calibri"/>
          <w:bCs w:val="0"/>
          <w:spacing w:val="-3"/>
          <w:kern w:val="0"/>
          <w:sz w:val="22"/>
          <w:szCs w:val="22"/>
          <w:lang w:val="es-ES" w:eastAsia="zh-CN" w:bidi="hi-IN"/>
        </w:rPr>
        <w:t xml:space="preserve"> </w:t>
      </w:r>
    </w:p>
    <w:p w14:paraId="2B26CDD2" w14:textId="2C4E4606" w:rsidR="00E038B0" w:rsidRPr="00EB569F" w:rsidRDefault="00EB569F" w:rsidP="00E038B0">
      <w:pPr>
        <w:keepNext/>
        <w:pageBreakBefore/>
        <w:widowControl/>
        <w:overflowPunct w:val="0"/>
        <w:spacing w:after="198" w:line="198" w:lineRule="atLeast"/>
        <w:jc w:val="center"/>
        <w:outlineLvl w:val="4"/>
        <w:rPr>
          <w:rFonts w:ascii="Calibri" w:eastAsia="Droid Sans" w:hAnsi="Calibri" w:cs="GillSans"/>
          <w:bCs w:val="0"/>
          <w:color w:val="00000A"/>
          <w:kern w:val="0"/>
          <w:sz w:val="28"/>
          <w:szCs w:val="28"/>
          <w:lang w:val="es-ES" w:eastAsia="zh-CN" w:bidi="hi-IN"/>
        </w:rPr>
      </w:pPr>
      <w:r w:rsidRPr="00EB569F">
        <w:rPr>
          <w:rFonts w:ascii="Calibri" w:eastAsia="Droid Sans" w:hAnsi="Calibri"/>
          <w:b/>
          <w:kern w:val="0"/>
          <w:sz w:val="28"/>
          <w:szCs w:val="28"/>
          <w:lang w:val="es-ES" w:eastAsia="zh-CN" w:bidi="hi-IN"/>
        </w:rPr>
        <w:lastRenderedPageBreak/>
        <w:t>A</w:t>
      </w:r>
      <w:r w:rsidR="00E038B0" w:rsidRPr="00EB569F">
        <w:rPr>
          <w:rFonts w:ascii="Calibri" w:eastAsia="Droid Sans" w:hAnsi="Calibri"/>
          <w:b/>
          <w:kern w:val="0"/>
          <w:sz w:val="28"/>
          <w:szCs w:val="28"/>
          <w:lang w:val="es-ES" w:eastAsia="zh-CN" w:bidi="hi-IN"/>
        </w:rPr>
        <w:t>NEXO II</w:t>
      </w:r>
      <w:r w:rsidRPr="00EB569F">
        <w:rPr>
          <w:rFonts w:ascii="Calibri" w:eastAsia="Droid Sans" w:hAnsi="Calibri"/>
          <w:b/>
          <w:kern w:val="0"/>
          <w:sz w:val="28"/>
          <w:szCs w:val="28"/>
          <w:lang w:val="es-ES" w:eastAsia="zh-CN" w:bidi="hi-IN"/>
        </w:rPr>
        <w:t>- LOTES 2 Y 3</w:t>
      </w:r>
    </w:p>
    <w:p w14:paraId="0AB2B780" w14:textId="77777777" w:rsidR="00E038B0" w:rsidRPr="00284535" w:rsidRDefault="00E038B0" w:rsidP="00E038B0">
      <w:pPr>
        <w:widowControl/>
        <w:shd w:val="clear" w:color="auto" w:fill="B2B2B2"/>
        <w:spacing w:after="198" w:line="198" w:lineRule="atLeast"/>
        <w:jc w:val="center"/>
        <w:rPr>
          <w:rFonts w:ascii="Calibri" w:eastAsia="Calibri" w:hAnsi="Calibri" w:cs="Calibri"/>
          <w:bCs w:val="0"/>
          <w:kern w:val="0"/>
          <w:sz w:val="22"/>
          <w:szCs w:val="22"/>
          <w:lang w:val="es-ES" w:eastAsia="zh-CN"/>
        </w:rPr>
      </w:pPr>
      <w:r w:rsidRPr="00284535">
        <w:rPr>
          <w:rFonts w:ascii="Calibri" w:eastAsia="Droid Sans" w:hAnsi="Calibri"/>
          <w:b/>
          <w:kern w:val="0"/>
          <w:sz w:val="22"/>
          <w:szCs w:val="22"/>
          <w:lang w:val="es-ES" w:eastAsia="zh-CN" w:bidi="hi-IN"/>
        </w:rPr>
        <w:t xml:space="preserve">A. </w:t>
      </w:r>
      <w:r w:rsidRPr="00284535">
        <w:rPr>
          <w:rFonts w:ascii="Calibri" w:eastAsia="Calibri" w:hAnsi="Calibri"/>
          <w:b/>
          <w:kern w:val="0"/>
          <w:sz w:val="22"/>
          <w:szCs w:val="22"/>
          <w:lang w:val="es-ES" w:eastAsia="zh-CN"/>
        </w:rPr>
        <w:t>MODELO DE PROPOSICIÓN ECONÓMICA</w:t>
      </w:r>
    </w:p>
    <w:p w14:paraId="0536648C" w14:textId="74164F44" w:rsidR="00E038B0" w:rsidRPr="00284535" w:rsidRDefault="00E038B0" w:rsidP="00E038B0">
      <w:pPr>
        <w:overflowPunct w:val="0"/>
        <w:spacing w:after="198" w:line="198" w:lineRule="atLeast"/>
        <w:jc w:val="center"/>
        <w:rPr>
          <w:rFonts w:ascii="Calibri" w:eastAsia="Droid Sans" w:hAnsi="Calibri" w:cs="CG Times (W1)"/>
          <w:bCs w:val="0"/>
          <w:i/>
          <w:color w:val="00000A"/>
          <w:kern w:val="0"/>
          <w:sz w:val="22"/>
          <w:szCs w:val="22"/>
          <w:lang w:val="es-ES" w:eastAsia="zh-CN" w:bidi="hi-IN"/>
        </w:rPr>
      </w:pPr>
      <w:r w:rsidRPr="00284535">
        <w:rPr>
          <w:rFonts w:ascii="Calibri" w:eastAsia="Droid Sans" w:hAnsi="Calibri"/>
          <w:bCs w:val="0"/>
          <w:i/>
          <w:iCs/>
          <w:kern w:val="0"/>
          <w:sz w:val="22"/>
          <w:szCs w:val="22"/>
          <w:lang w:val="es-ES" w:eastAsia="zh-CN" w:bidi="hi-IN"/>
        </w:rPr>
        <w:t xml:space="preserve">(a incorporar en el </w:t>
      </w:r>
      <w:r w:rsidRPr="00F87BA8">
        <w:rPr>
          <w:rFonts w:ascii="Calibri" w:eastAsia="Droid Sans" w:hAnsi="Calibri"/>
          <w:bCs w:val="0"/>
          <w:i/>
          <w:iCs/>
          <w:kern w:val="0"/>
          <w:sz w:val="22"/>
          <w:szCs w:val="22"/>
          <w:lang w:val="es-ES" w:eastAsia="zh-CN" w:bidi="hi-IN"/>
        </w:rPr>
        <w:t>único Sobre-Archivo</w:t>
      </w:r>
      <w:r w:rsidRPr="00284535">
        <w:rPr>
          <w:rFonts w:ascii="Calibri" w:eastAsia="Droid Sans" w:hAnsi="Calibri"/>
          <w:bCs w:val="0"/>
          <w:i/>
          <w:iCs/>
          <w:kern w:val="0"/>
          <w:sz w:val="22"/>
          <w:szCs w:val="22"/>
          <w:lang w:val="es-ES" w:eastAsia="zh-CN" w:bidi="hi-IN"/>
        </w:rPr>
        <w:t>)</w:t>
      </w:r>
    </w:p>
    <w:p w14:paraId="12BC076F" w14:textId="77777777" w:rsidR="00E038B0" w:rsidRPr="00284535" w:rsidRDefault="00E038B0" w:rsidP="00E038B0">
      <w:pPr>
        <w:overflowPunct w:val="0"/>
        <w:spacing w:after="198" w:line="198" w:lineRule="atLeast"/>
        <w:rPr>
          <w:rFonts w:ascii="Calibri" w:eastAsia="Droid Sans" w:hAnsi="Calibri" w:cs="Arial"/>
          <w:bCs w:val="0"/>
          <w:color w:val="00000A"/>
          <w:kern w:val="0"/>
          <w:sz w:val="22"/>
          <w:szCs w:val="22"/>
          <w:lang w:val="es-ES" w:eastAsia="zh-CN" w:bidi="hi-IN"/>
        </w:rPr>
      </w:pPr>
      <w:r w:rsidRPr="00284535">
        <w:rPr>
          <w:rFonts w:ascii="Calibri" w:eastAsia="Droid Sans" w:hAnsi="Calibri"/>
          <w:bCs w:val="0"/>
          <w:kern w:val="0"/>
          <w:sz w:val="22"/>
          <w:szCs w:val="22"/>
          <w:lang w:val="es-ES" w:eastAsia="zh-CN" w:bidi="hi-IN"/>
        </w:rPr>
        <w:t xml:space="preserve">D./Dª. _______________________ con residencia en __________________ </w:t>
      </w:r>
      <w:r w:rsidRPr="00284535">
        <w:rPr>
          <w:rFonts w:ascii="Calibri" w:eastAsia="Droid Sans" w:hAnsi="Calibri"/>
          <w:bCs w:val="0"/>
          <w:i/>
          <w:iCs/>
          <w:kern w:val="0"/>
          <w:sz w:val="22"/>
          <w:szCs w:val="22"/>
          <w:lang w:val="es-ES" w:eastAsia="zh-CN" w:bidi="hi-IN"/>
        </w:rPr>
        <w:t>(________)</w:t>
      </w:r>
      <w:r w:rsidRPr="00284535">
        <w:rPr>
          <w:rFonts w:ascii="Calibri" w:eastAsia="Droid Sans" w:hAnsi="Calibri"/>
          <w:bCs w:val="0"/>
          <w:kern w:val="0"/>
          <w:sz w:val="22"/>
          <w:szCs w:val="22"/>
          <w:lang w:val="es-ES" w:eastAsia="zh-CN" w:bidi="hi-IN"/>
        </w:rPr>
        <w:t xml:space="preserve"> calle _______________________ nº_____, DNI/NIE. nº __________ actuando en nombre propio</w:t>
      </w:r>
      <w:r w:rsidRPr="00284535">
        <w:rPr>
          <w:rFonts w:ascii="Calibri" w:eastAsia="Droid Sans" w:hAnsi="Calibri"/>
          <w:bCs w:val="0"/>
          <w:i/>
          <w:iCs/>
          <w:kern w:val="0"/>
          <w:sz w:val="22"/>
          <w:szCs w:val="22"/>
          <w:lang w:val="es-ES" w:eastAsia="zh-CN" w:bidi="hi-IN"/>
        </w:rPr>
        <w:t xml:space="preserve"> (o en representación de la empresa ____________________ con NIF nº ___________ y domicilio social  en ____________ )</w:t>
      </w:r>
      <w:r w:rsidRPr="00284535">
        <w:rPr>
          <w:rFonts w:ascii="Calibri" w:eastAsia="Droid Sans" w:hAnsi="Calibri"/>
          <w:bCs w:val="0"/>
          <w:kern w:val="0"/>
          <w:sz w:val="22"/>
          <w:szCs w:val="22"/>
          <w:lang w:val="es-ES" w:eastAsia="zh-CN" w:bidi="hi-IN"/>
        </w:rPr>
        <w:t xml:space="preserve">, y correspondiendo al anuncio publicado en el Perfil de contratante alojado en PLACSP ___________________ del día ____________________ e informado de las condiciones de contratación _________________ </w:t>
      </w:r>
      <w:r w:rsidRPr="00284535">
        <w:rPr>
          <w:rFonts w:ascii="Calibri" w:eastAsia="Droid Sans" w:hAnsi="Calibri"/>
          <w:bCs w:val="0"/>
          <w:i/>
          <w:iCs/>
          <w:kern w:val="0"/>
          <w:sz w:val="22"/>
          <w:szCs w:val="22"/>
          <w:lang w:val="es-ES" w:eastAsia="zh-CN" w:bidi="hi-IN"/>
        </w:rPr>
        <w:t>(objeto del contrato)</w:t>
      </w:r>
      <w:r w:rsidRPr="00284535">
        <w:rPr>
          <w:rFonts w:ascii="Calibri" w:eastAsia="Droid Sans" w:hAnsi="Calibri"/>
          <w:bCs w:val="0"/>
          <w:kern w:val="0"/>
          <w:sz w:val="22"/>
          <w:szCs w:val="22"/>
          <w:lang w:val="es-ES" w:eastAsia="zh-CN" w:bidi="hi-IN"/>
        </w:rPr>
        <w:t xml:space="preserve"> con nº de expediente _______________, me comprometo a llevar a cabo su ejecución por la cantidad de ___________________ </w:t>
      </w:r>
      <w:r w:rsidRPr="00284535">
        <w:rPr>
          <w:rFonts w:ascii="Calibri" w:eastAsia="Droid Sans" w:hAnsi="Calibri"/>
          <w:bCs w:val="0"/>
          <w:i/>
          <w:iCs/>
          <w:kern w:val="0"/>
          <w:sz w:val="22"/>
          <w:szCs w:val="22"/>
          <w:lang w:val="es-ES" w:eastAsia="zh-CN" w:bidi="hi-IN"/>
        </w:rPr>
        <w:t>(en cifras)</w:t>
      </w:r>
      <w:r w:rsidRPr="00284535">
        <w:rPr>
          <w:rFonts w:ascii="Calibri" w:eastAsia="Droid Sans" w:hAnsi="Calibri"/>
          <w:bCs w:val="0"/>
          <w:kern w:val="0"/>
          <w:sz w:val="22"/>
          <w:szCs w:val="22"/>
          <w:lang w:val="es-ES" w:eastAsia="zh-CN" w:bidi="hi-IN"/>
        </w:rPr>
        <w:t>, excluido el Impuesto sobre el Valor Añadido.</w:t>
      </w:r>
    </w:p>
    <w:p w14:paraId="5275E61E" w14:textId="77777777" w:rsidR="00E038B0" w:rsidRPr="00284535" w:rsidRDefault="00E038B0" w:rsidP="00E038B0">
      <w:pPr>
        <w:overflowPunct w:val="0"/>
        <w:spacing w:after="198" w:line="198" w:lineRule="atLeast"/>
        <w:rPr>
          <w:rFonts w:ascii="Calibri" w:eastAsia="Droid Sans" w:hAnsi="Calibri" w:cs="Arial"/>
          <w:bCs w:val="0"/>
          <w:color w:val="00000A"/>
          <w:kern w:val="0"/>
          <w:sz w:val="22"/>
          <w:szCs w:val="22"/>
          <w:lang w:val="es-ES" w:eastAsia="zh-CN" w:bidi="hi-IN"/>
        </w:rPr>
      </w:pPr>
      <w:r w:rsidRPr="00284535">
        <w:rPr>
          <w:rFonts w:ascii="Calibri" w:eastAsia="Droid Sans" w:hAnsi="Calibri"/>
          <w:bCs w:val="0"/>
          <w:kern w:val="0"/>
          <w:sz w:val="22"/>
          <w:szCs w:val="22"/>
          <w:lang w:val="es-ES" w:eastAsia="zh-CN" w:bidi="hi-IN"/>
        </w:rPr>
        <w:t>Esta cantidad se incrementará con _____ % en concepto de Impuesto sobre el Valor Añadido, que asciende a un importe total de ____________________ €.</w:t>
      </w:r>
    </w:p>
    <w:p w14:paraId="1A532970" w14:textId="77777777" w:rsidR="00E038B0" w:rsidRDefault="00E038B0" w:rsidP="00E038B0">
      <w:pPr>
        <w:overflowPunct w:val="0"/>
        <w:spacing w:after="198" w:line="198" w:lineRule="atLeast"/>
        <w:rPr>
          <w:rFonts w:ascii="Calibri" w:eastAsia="Droid Sans" w:hAnsi="Calibri"/>
          <w:b/>
          <w:kern w:val="0"/>
          <w:sz w:val="22"/>
          <w:szCs w:val="22"/>
          <w:lang w:val="es-ES" w:eastAsia="zh-CN" w:bidi="hi-IN"/>
        </w:rPr>
      </w:pPr>
    </w:p>
    <w:tbl>
      <w:tblPr>
        <w:tblW w:w="8995" w:type="dxa"/>
        <w:tblInd w:w="-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95"/>
      </w:tblGrid>
      <w:tr w:rsidR="0082592E" w14:paraId="3B6D7E0F" w14:textId="77777777" w:rsidTr="0082592E">
        <w:trPr>
          <w:trHeight w:val="967"/>
        </w:trPr>
        <w:tc>
          <w:tcPr>
            <w:tcW w:w="8995" w:type="dxa"/>
            <w:vAlign w:val="center"/>
          </w:tcPr>
          <w:p w14:paraId="50F75465" w14:textId="3AF4103F" w:rsidR="0082592E" w:rsidRDefault="0082592E" w:rsidP="0082592E">
            <w:pPr>
              <w:overflowPunct w:val="0"/>
              <w:spacing w:after="198" w:line="198" w:lineRule="atLeast"/>
              <w:ind w:left="186"/>
              <w:rPr>
                <w:rFonts w:ascii="Calibri" w:eastAsia="Droid Sans" w:hAnsi="Calibri"/>
                <w:b/>
                <w:kern w:val="0"/>
                <w:sz w:val="22"/>
                <w:szCs w:val="22"/>
                <w:lang w:val="es-ES" w:eastAsia="zh-CN" w:bidi="hi-IN"/>
              </w:rPr>
            </w:pPr>
            <w:r w:rsidRPr="0082592E">
              <w:rPr>
                <w:rFonts w:ascii="Calibri" w:eastAsia="Droid Sans" w:hAnsi="Calibri"/>
                <w:b/>
                <w:kern w:val="0"/>
                <w:sz w:val="22"/>
                <w:szCs w:val="22"/>
                <w:lang w:val="es-ES" w:eastAsia="zh-CN" w:bidi="hi-IN"/>
              </w:rPr>
              <w:t xml:space="preserve">LOTE 2. MANTENIMIENTO ANUAL DE LA PLATAFORMA AURAQUANTIC Y ALQUILER DE INFRAESTRUCTURA CLOUD. </w:t>
            </w:r>
          </w:p>
        </w:tc>
      </w:tr>
    </w:tbl>
    <w:p w14:paraId="60696C4B" w14:textId="77777777" w:rsidR="00453070" w:rsidRPr="00C310D9" w:rsidRDefault="00453070" w:rsidP="00E038B0">
      <w:pPr>
        <w:overflowPunct w:val="0"/>
        <w:spacing w:after="198" w:line="198" w:lineRule="atLeast"/>
        <w:rPr>
          <w:rFonts w:ascii="Calibri" w:eastAsia="Droid Sans" w:hAnsi="Calibri"/>
          <w:b/>
          <w:kern w:val="0"/>
          <w:sz w:val="22"/>
          <w:szCs w:val="22"/>
          <w:lang w:val="es-ES" w:eastAsia="zh-CN" w:bidi="hi-IN"/>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left w:w="70" w:type="dxa"/>
          <w:right w:w="70" w:type="dxa"/>
        </w:tblCellMar>
        <w:tblLook w:val="04A0" w:firstRow="1" w:lastRow="0" w:firstColumn="1" w:lastColumn="0" w:noHBand="0" w:noVBand="1"/>
      </w:tblPr>
      <w:tblGrid>
        <w:gridCol w:w="4294"/>
        <w:gridCol w:w="946"/>
        <w:gridCol w:w="992"/>
        <w:gridCol w:w="1276"/>
        <w:gridCol w:w="1063"/>
        <w:gridCol w:w="1063"/>
      </w:tblGrid>
      <w:tr w:rsidR="00C310D9" w:rsidRPr="00C310D9" w14:paraId="76EC3A50" w14:textId="3C487281" w:rsidTr="00B514AD">
        <w:trPr>
          <w:trHeight w:val="953"/>
          <w:jc w:val="center"/>
        </w:trPr>
        <w:tc>
          <w:tcPr>
            <w:tcW w:w="4294" w:type="dxa"/>
            <w:shd w:val="clear" w:color="auto" w:fill="F2F2F2" w:themeFill="background1" w:themeFillShade="F2"/>
            <w:noWrap/>
            <w:vAlign w:val="center"/>
            <w:hideMark/>
          </w:tcPr>
          <w:p w14:paraId="4C4BD672" w14:textId="1142600A" w:rsidR="00C310D9" w:rsidRPr="00C310D9" w:rsidRDefault="00C310D9" w:rsidP="00067A67">
            <w:pPr>
              <w:spacing w:line="240" w:lineRule="auto"/>
              <w:rPr>
                <w:rFonts w:asciiTheme="minorHAnsi" w:eastAsia="Times New Roman" w:hAnsiTheme="minorHAnsi" w:cstheme="minorHAnsi"/>
                <w:b/>
                <w:szCs w:val="20"/>
                <w:lang w:val="es-ES" w:eastAsia="es-ES"/>
              </w:rPr>
            </w:pPr>
            <w:bookmarkStart w:id="1" w:name="_Hlk158122374"/>
            <w:r w:rsidRPr="009F288F">
              <w:rPr>
                <w:rFonts w:asciiTheme="minorHAnsi" w:eastAsia="Times New Roman" w:hAnsiTheme="minorHAnsi" w:cstheme="minorHAnsi"/>
                <w:b/>
                <w:szCs w:val="20"/>
                <w:lang w:val="es-ES" w:eastAsia="es-ES"/>
              </w:rPr>
              <w:t xml:space="preserve">LOTE 2. MANTENIMIENTO ANUAL DE LA PLATAFORMA AURAQUANTIC Y ALQUILER DE INFRAESTRUCTURA CLOUD. </w:t>
            </w:r>
          </w:p>
        </w:tc>
        <w:tc>
          <w:tcPr>
            <w:tcW w:w="3214" w:type="dxa"/>
            <w:gridSpan w:val="3"/>
            <w:shd w:val="clear" w:color="auto" w:fill="F2F2F2" w:themeFill="background1" w:themeFillShade="F2"/>
            <w:vAlign w:val="center"/>
            <w:hideMark/>
          </w:tcPr>
          <w:p w14:paraId="76E44104" w14:textId="77777777" w:rsidR="00C310D9" w:rsidRPr="00C310D9" w:rsidRDefault="00C310D9" w:rsidP="00395058">
            <w:pPr>
              <w:spacing w:line="240" w:lineRule="auto"/>
              <w:jc w:val="center"/>
              <w:rPr>
                <w:rFonts w:asciiTheme="minorHAnsi" w:eastAsia="Times New Roman" w:hAnsiTheme="minorHAnsi" w:cstheme="minorHAnsi"/>
                <w:b/>
                <w:szCs w:val="20"/>
                <w:lang w:eastAsia="es-ES"/>
              </w:rPr>
            </w:pPr>
          </w:p>
          <w:p w14:paraId="3C888BC9" w14:textId="631CCEBE" w:rsidR="00C310D9" w:rsidRPr="00C310D9" w:rsidRDefault="00C310D9" w:rsidP="00395058">
            <w:pPr>
              <w:spacing w:line="240" w:lineRule="auto"/>
              <w:jc w:val="center"/>
              <w:rPr>
                <w:rFonts w:asciiTheme="minorHAnsi" w:eastAsia="Times New Roman" w:hAnsiTheme="minorHAnsi" w:cstheme="minorHAnsi"/>
                <w:b/>
                <w:szCs w:val="20"/>
                <w:lang w:eastAsia="es-ES"/>
              </w:rPr>
            </w:pPr>
            <w:r w:rsidRPr="00C310D9">
              <w:rPr>
                <w:rFonts w:asciiTheme="minorHAnsi" w:eastAsia="Times New Roman" w:hAnsiTheme="minorHAnsi" w:cstheme="minorHAnsi"/>
                <w:b/>
                <w:szCs w:val="20"/>
                <w:lang w:eastAsia="es-ES"/>
              </w:rPr>
              <w:t>IMPORTE LICITACIÓN</w:t>
            </w:r>
          </w:p>
          <w:p w14:paraId="4888A488" w14:textId="51CBBF0F" w:rsidR="00C310D9" w:rsidRPr="00C310D9" w:rsidRDefault="00C310D9" w:rsidP="00395058">
            <w:pPr>
              <w:spacing w:line="240" w:lineRule="auto"/>
              <w:jc w:val="center"/>
              <w:rPr>
                <w:rFonts w:asciiTheme="minorHAnsi" w:eastAsia="Times New Roman" w:hAnsiTheme="minorHAnsi" w:cstheme="minorHAnsi"/>
                <w:b/>
                <w:szCs w:val="20"/>
                <w:lang w:eastAsia="es-ES"/>
              </w:rPr>
            </w:pPr>
          </w:p>
        </w:tc>
        <w:tc>
          <w:tcPr>
            <w:tcW w:w="2126" w:type="dxa"/>
            <w:gridSpan w:val="2"/>
            <w:shd w:val="clear" w:color="auto" w:fill="F2F2F2" w:themeFill="background1" w:themeFillShade="F2"/>
            <w:vAlign w:val="center"/>
          </w:tcPr>
          <w:p w14:paraId="425D927C" w14:textId="7DC99457" w:rsidR="00C310D9" w:rsidRPr="00C310D9" w:rsidRDefault="00C310D9" w:rsidP="00450CA9">
            <w:pPr>
              <w:spacing w:line="240" w:lineRule="auto"/>
              <w:jc w:val="center"/>
              <w:rPr>
                <w:rFonts w:asciiTheme="minorHAnsi" w:eastAsia="Times New Roman" w:hAnsiTheme="minorHAnsi" w:cstheme="minorHAnsi"/>
                <w:b/>
                <w:szCs w:val="20"/>
                <w:lang w:eastAsia="es-ES"/>
              </w:rPr>
            </w:pPr>
            <w:r w:rsidRPr="00C310D9">
              <w:rPr>
                <w:rFonts w:asciiTheme="minorHAnsi" w:eastAsia="Times New Roman" w:hAnsiTheme="minorHAnsi" w:cstheme="minorHAnsi"/>
                <w:b/>
                <w:szCs w:val="20"/>
                <w:lang w:eastAsia="es-ES"/>
              </w:rPr>
              <w:t>IMPORTE OFERTADO</w:t>
            </w:r>
          </w:p>
        </w:tc>
      </w:tr>
      <w:tr w:rsidR="00F57A64" w:rsidRPr="00C310D9" w14:paraId="4AFCF7D0" w14:textId="7BEBD648" w:rsidTr="00B514AD">
        <w:trPr>
          <w:trHeight w:hRule="exact" w:val="493"/>
          <w:jc w:val="center"/>
        </w:trPr>
        <w:tc>
          <w:tcPr>
            <w:tcW w:w="4294" w:type="dxa"/>
            <w:vMerge w:val="restart"/>
            <w:shd w:val="clear" w:color="auto" w:fill="F2F2F2" w:themeFill="background1" w:themeFillShade="F2"/>
            <w:noWrap/>
            <w:vAlign w:val="center"/>
            <w:hideMark/>
          </w:tcPr>
          <w:p w14:paraId="671A6CB5" w14:textId="77777777" w:rsidR="00F57A64" w:rsidRPr="00E056C6" w:rsidRDefault="00F57A64" w:rsidP="00E056C6">
            <w:pPr>
              <w:spacing w:line="240" w:lineRule="auto"/>
              <w:rPr>
                <w:rFonts w:asciiTheme="minorHAnsi" w:eastAsia="Times New Roman" w:hAnsiTheme="minorHAnsi" w:cstheme="minorHAnsi"/>
                <w:bCs w:val="0"/>
                <w:szCs w:val="20"/>
                <w:lang w:eastAsia="es-ES"/>
              </w:rPr>
            </w:pPr>
            <w:r w:rsidRPr="00E056C6">
              <w:rPr>
                <w:rFonts w:asciiTheme="minorHAnsi" w:eastAsia="Times New Roman" w:hAnsiTheme="minorHAnsi" w:cstheme="minorHAnsi"/>
                <w:bCs w:val="0"/>
                <w:szCs w:val="20"/>
                <w:lang w:eastAsia="es-ES"/>
              </w:rPr>
              <w:t xml:space="preserve">Extremadura Avante, S.L.U. </w:t>
            </w:r>
          </w:p>
          <w:p w14:paraId="5F861016" w14:textId="2CF4EE19" w:rsidR="00F57A64" w:rsidRPr="00C310D9" w:rsidRDefault="00F57A64" w:rsidP="00E056C6">
            <w:pPr>
              <w:spacing w:line="240" w:lineRule="auto"/>
              <w:rPr>
                <w:rFonts w:asciiTheme="minorHAnsi" w:eastAsia="Times New Roman" w:hAnsiTheme="minorHAnsi" w:cstheme="minorHAnsi"/>
                <w:b/>
                <w:szCs w:val="20"/>
                <w:lang w:eastAsia="es-ES"/>
              </w:rPr>
            </w:pPr>
          </w:p>
        </w:tc>
        <w:tc>
          <w:tcPr>
            <w:tcW w:w="3214" w:type="dxa"/>
            <w:gridSpan w:val="3"/>
            <w:shd w:val="clear" w:color="auto" w:fill="F2F2F2" w:themeFill="background1" w:themeFillShade="F2"/>
            <w:noWrap/>
            <w:vAlign w:val="center"/>
            <w:hideMark/>
          </w:tcPr>
          <w:p w14:paraId="3598EDF1" w14:textId="030AEB2F" w:rsidR="00F57A64" w:rsidRPr="00C310D9" w:rsidRDefault="00F57A64" w:rsidP="00F57A64">
            <w:pPr>
              <w:spacing w:line="240" w:lineRule="auto"/>
              <w:rPr>
                <w:rFonts w:asciiTheme="minorHAnsi" w:eastAsia="Times New Roman" w:hAnsiTheme="minorHAnsi" w:cstheme="minorHAnsi"/>
                <w:b/>
                <w:strike/>
                <w:szCs w:val="20"/>
                <w:lang w:eastAsia="es-ES"/>
              </w:rPr>
            </w:pPr>
            <w:r w:rsidRPr="00C310D9">
              <w:rPr>
                <w:rFonts w:asciiTheme="minorHAnsi" w:eastAsia="Times New Roman" w:hAnsiTheme="minorHAnsi" w:cstheme="minorHAnsi"/>
                <w:b/>
                <w:szCs w:val="20"/>
                <w:lang w:eastAsia="es-ES"/>
              </w:rPr>
              <w:t xml:space="preserve">Alquiler servidores: </w:t>
            </w:r>
            <w:r w:rsidRPr="00C310D9">
              <w:rPr>
                <w:rFonts w:asciiTheme="minorHAnsi" w:eastAsia="Times New Roman" w:hAnsiTheme="minorHAnsi" w:cstheme="minorHAnsi"/>
                <w:bCs w:val="0"/>
                <w:szCs w:val="20"/>
                <w:lang w:eastAsia="es-ES"/>
              </w:rPr>
              <w:t>13.284,00 €</w:t>
            </w:r>
          </w:p>
        </w:tc>
        <w:tc>
          <w:tcPr>
            <w:tcW w:w="2126" w:type="dxa"/>
            <w:gridSpan w:val="2"/>
            <w:shd w:val="clear" w:color="auto" w:fill="auto"/>
            <w:vAlign w:val="center"/>
          </w:tcPr>
          <w:p w14:paraId="21889207" w14:textId="1F19F441" w:rsidR="00F57A64" w:rsidRPr="00C310D9" w:rsidRDefault="00F57A64" w:rsidP="00384CF7">
            <w:pPr>
              <w:spacing w:line="240" w:lineRule="auto"/>
              <w:rPr>
                <w:rFonts w:asciiTheme="minorHAnsi" w:hAnsiTheme="minorHAnsi" w:cstheme="minorHAnsi"/>
                <w:b/>
                <w:szCs w:val="20"/>
              </w:rPr>
            </w:pPr>
          </w:p>
        </w:tc>
      </w:tr>
      <w:tr w:rsidR="00F57A64" w:rsidRPr="00C310D9" w14:paraId="001E5718" w14:textId="77777777" w:rsidTr="00B514AD">
        <w:trPr>
          <w:trHeight w:hRule="exact" w:val="415"/>
          <w:jc w:val="center"/>
        </w:trPr>
        <w:tc>
          <w:tcPr>
            <w:tcW w:w="4294" w:type="dxa"/>
            <w:vMerge/>
            <w:tcBorders>
              <w:bottom w:val="single" w:sz="4" w:space="0" w:color="auto"/>
            </w:tcBorders>
            <w:shd w:val="clear" w:color="auto" w:fill="F2F2F2" w:themeFill="background1" w:themeFillShade="F2"/>
            <w:noWrap/>
            <w:vAlign w:val="center"/>
          </w:tcPr>
          <w:p w14:paraId="3059B6C7" w14:textId="77777777" w:rsidR="00F57A64" w:rsidRPr="00E056C6" w:rsidRDefault="00F57A64" w:rsidP="00E056C6">
            <w:pPr>
              <w:spacing w:line="240" w:lineRule="auto"/>
              <w:rPr>
                <w:rFonts w:asciiTheme="minorHAnsi" w:eastAsia="Times New Roman" w:hAnsiTheme="minorHAnsi" w:cstheme="minorHAnsi"/>
                <w:bCs w:val="0"/>
                <w:szCs w:val="20"/>
                <w:lang w:eastAsia="es-ES"/>
              </w:rPr>
            </w:pPr>
          </w:p>
        </w:tc>
        <w:tc>
          <w:tcPr>
            <w:tcW w:w="3214" w:type="dxa"/>
            <w:gridSpan w:val="3"/>
            <w:shd w:val="clear" w:color="auto" w:fill="F2F2F2" w:themeFill="background1" w:themeFillShade="F2"/>
            <w:noWrap/>
            <w:vAlign w:val="center"/>
          </w:tcPr>
          <w:p w14:paraId="7CC5C256" w14:textId="6816BFA9" w:rsidR="00F57A64" w:rsidRPr="00C310D9" w:rsidRDefault="00F57A64" w:rsidP="00384CF7">
            <w:pPr>
              <w:spacing w:line="240" w:lineRule="auto"/>
              <w:rPr>
                <w:rFonts w:asciiTheme="minorHAnsi" w:eastAsia="Times New Roman" w:hAnsiTheme="minorHAnsi" w:cstheme="minorHAnsi"/>
                <w:b/>
                <w:szCs w:val="20"/>
                <w:lang w:eastAsia="es-ES"/>
              </w:rPr>
            </w:pPr>
            <w:r w:rsidRPr="00C310D9">
              <w:rPr>
                <w:rFonts w:asciiTheme="minorHAnsi" w:eastAsia="Times New Roman" w:hAnsiTheme="minorHAnsi" w:cstheme="minorHAnsi"/>
                <w:b/>
                <w:szCs w:val="20"/>
                <w:lang w:eastAsia="es-ES"/>
              </w:rPr>
              <w:t xml:space="preserve">Servicio Migración: </w:t>
            </w:r>
            <w:r w:rsidRPr="00C310D9">
              <w:rPr>
                <w:rFonts w:asciiTheme="minorHAnsi" w:eastAsia="Times New Roman" w:hAnsiTheme="minorHAnsi" w:cstheme="minorHAnsi"/>
                <w:bCs w:val="0"/>
                <w:szCs w:val="20"/>
                <w:lang w:eastAsia="es-ES"/>
              </w:rPr>
              <w:t>600,00 €</w:t>
            </w:r>
          </w:p>
        </w:tc>
        <w:tc>
          <w:tcPr>
            <w:tcW w:w="2126" w:type="dxa"/>
            <w:gridSpan w:val="2"/>
            <w:shd w:val="clear" w:color="auto" w:fill="auto"/>
            <w:vAlign w:val="center"/>
          </w:tcPr>
          <w:p w14:paraId="49BD5979" w14:textId="77777777" w:rsidR="00F57A64" w:rsidRPr="00C310D9" w:rsidRDefault="00F57A64" w:rsidP="00384CF7">
            <w:pPr>
              <w:spacing w:line="240" w:lineRule="auto"/>
              <w:rPr>
                <w:rFonts w:asciiTheme="minorHAnsi" w:hAnsiTheme="minorHAnsi" w:cstheme="minorHAnsi"/>
                <w:b/>
                <w:szCs w:val="20"/>
              </w:rPr>
            </w:pPr>
          </w:p>
        </w:tc>
      </w:tr>
      <w:tr w:rsidR="00022362" w:rsidRPr="006D206A" w14:paraId="4CC77598" w14:textId="77777777" w:rsidTr="00C46F87">
        <w:trPr>
          <w:trHeight w:val="1152"/>
          <w:jc w:val="center"/>
        </w:trPr>
        <w:tc>
          <w:tcPr>
            <w:tcW w:w="4294" w:type="dxa"/>
            <w:vMerge w:val="restart"/>
            <w:tcBorders>
              <w:left w:val="single" w:sz="4" w:space="0" w:color="auto"/>
            </w:tcBorders>
            <w:shd w:val="clear" w:color="auto" w:fill="F2F2F2" w:themeFill="background1" w:themeFillShade="F2"/>
            <w:noWrap/>
            <w:vAlign w:val="center"/>
          </w:tcPr>
          <w:p w14:paraId="15467C94" w14:textId="11BB8DD3" w:rsidR="00022362" w:rsidRPr="0029109A" w:rsidRDefault="00022362" w:rsidP="00384CF7">
            <w:pPr>
              <w:spacing w:line="240" w:lineRule="auto"/>
              <w:rPr>
                <w:rFonts w:asciiTheme="minorHAnsi" w:eastAsia="Times New Roman" w:hAnsiTheme="minorHAnsi" w:cstheme="minorHAnsi"/>
                <w:b/>
                <w:bCs w:val="0"/>
                <w:szCs w:val="20"/>
                <w:lang w:eastAsia="es-ES"/>
              </w:rPr>
            </w:pPr>
            <w:r w:rsidRPr="0029109A">
              <w:rPr>
                <w:rFonts w:asciiTheme="minorHAnsi" w:eastAsia="Times New Roman" w:hAnsiTheme="minorHAnsi" w:cstheme="minorHAnsi"/>
                <w:b/>
                <w:bCs w:val="0"/>
                <w:szCs w:val="20"/>
                <w:lang w:eastAsia="es-ES"/>
              </w:rPr>
              <w:t>LICENCIAS EN PROPIEDAD</w:t>
            </w:r>
          </w:p>
        </w:tc>
        <w:tc>
          <w:tcPr>
            <w:tcW w:w="3214" w:type="dxa"/>
            <w:gridSpan w:val="3"/>
            <w:shd w:val="clear" w:color="auto" w:fill="F2F2F2" w:themeFill="background1" w:themeFillShade="F2"/>
            <w:noWrap/>
            <w:vAlign w:val="center"/>
          </w:tcPr>
          <w:p w14:paraId="31A53B4B" w14:textId="77777777" w:rsidR="00022362" w:rsidRPr="00C310D9" w:rsidRDefault="00022362" w:rsidP="00E056C6">
            <w:pPr>
              <w:spacing w:line="240" w:lineRule="auto"/>
              <w:jc w:val="center"/>
              <w:rPr>
                <w:rFonts w:asciiTheme="minorHAnsi" w:eastAsia="Times New Roman" w:hAnsiTheme="minorHAnsi" w:cstheme="minorHAnsi"/>
                <w:b/>
                <w:szCs w:val="20"/>
                <w:lang w:eastAsia="es-ES"/>
              </w:rPr>
            </w:pPr>
            <w:r w:rsidRPr="00C310D9">
              <w:rPr>
                <w:rFonts w:asciiTheme="minorHAnsi" w:eastAsia="Times New Roman" w:hAnsiTheme="minorHAnsi" w:cstheme="minorHAnsi"/>
                <w:b/>
                <w:szCs w:val="20"/>
                <w:lang w:eastAsia="es-ES"/>
              </w:rPr>
              <w:t>IMPORTE LICITACIÓN</w:t>
            </w:r>
          </w:p>
          <w:p w14:paraId="4C25FCFA" w14:textId="41CEB291" w:rsidR="00022362" w:rsidRPr="006D206A" w:rsidRDefault="00022362" w:rsidP="00E056C6">
            <w:pPr>
              <w:spacing w:line="240" w:lineRule="auto"/>
              <w:jc w:val="center"/>
              <w:rPr>
                <w:rFonts w:asciiTheme="minorHAnsi" w:eastAsia="Times New Roman" w:hAnsiTheme="minorHAnsi" w:cstheme="minorHAnsi"/>
                <w:szCs w:val="20"/>
              </w:rPr>
            </w:pPr>
            <w:r w:rsidRPr="00C310D9">
              <w:rPr>
                <w:rFonts w:asciiTheme="minorHAnsi" w:eastAsia="Times New Roman" w:hAnsiTheme="minorHAnsi" w:cstheme="minorHAnsi"/>
                <w:b/>
                <w:szCs w:val="20"/>
                <w:lang w:eastAsia="es-ES"/>
              </w:rPr>
              <w:t>MANTENIMIENTO ANUAL DE LA PLATAFORMA AURAQUANTIC</w:t>
            </w:r>
          </w:p>
        </w:tc>
        <w:tc>
          <w:tcPr>
            <w:tcW w:w="1063" w:type="dxa"/>
            <w:vMerge w:val="restart"/>
            <w:shd w:val="clear" w:color="auto" w:fill="F2F2F2" w:themeFill="background1" w:themeFillShade="F2"/>
            <w:vAlign w:val="center"/>
          </w:tcPr>
          <w:p w14:paraId="69A25AB2" w14:textId="2533AFC5" w:rsidR="00022362" w:rsidRPr="006D206A" w:rsidRDefault="00022362" w:rsidP="00384CF7">
            <w:pPr>
              <w:spacing w:line="240" w:lineRule="auto"/>
              <w:jc w:val="center"/>
              <w:rPr>
                <w:rFonts w:asciiTheme="minorHAnsi" w:eastAsia="Times New Roman" w:hAnsiTheme="minorHAnsi" w:cstheme="minorHAnsi"/>
                <w:szCs w:val="20"/>
              </w:rPr>
            </w:pPr>
            <w:r>
              <w:rPr>
                <w:rFonts w:asciiTheme="minorHAnsi" w:eastAsia="Times New Roman" w:hAnsiTheme="minorHAnsi" w:cstheme="minorHAnsi"/>
                <w:b/>
                <w:szCs w:val="20"/>
                <w:shd w:val="clear" w:color="auto" w:fill="F2F2F2" w:themeFill="background1" w:themeFillShade="F2"/>
                <w:lang w:eastAsia="es-ES"/>
              </w:rPr>
              <w:t xml:space="preserve">Precio Unitario Licencia Ofertado </w:t>
            </w:r>
          </w:p>
        </w:tc>
        <w:tc>
          <w:tcPr>
            <w:tcW w:w="1063" w:type="dxa"/>
            <w:vMerge w:val="restart"/>
            <w:shd w:val="clear" w:color="auto" w:fill="F2F2F2" w:themeFill="background1" w:themeFillShade="F2"/>
            <w:vAlign w:val="center"/>
          </w:tcPr>
          <w:p w14:paraId="6866DA09" w14:textId="27AE778F" w:rsidR="00022362" w:rsidRPr="00022362" w:rsidRDefault="00022362" w:rsidP="00384CF7">
            <w:pPr>
              <w:spacing w:line="240" w:lineRule="auto"/>
              <w:jc w:val="center"/>
              <w:rPr>
                <w:rFonts w:asciiTheme="minorHAnsi" w:eastAsia="Times New Roman" w:hAnsiTheme="minorHAnsi" w:cstheme="minorHAnsi"/>
                <w:b/>
                <w:szCs w:val="20"/>
              </w:rPr>
            </w:pPr>
            <w:r w:rsidRPr="00022362">
              <w:rPr>
                <w:rFonts w:asciiTheme="minorHAnsi" w:eastAsia="Times New Roman" w:hAnsiTheme="minorHAnsi" w:cstheme="minorHAnsi"/>
                <w:b/>
                <w:szCs w:val="20"/>
                <w:shd w:val="clear" w:color="auto" w:fill="F2F2F2" w:themeFill="background1" w:themeFillShade="F2"/>
                <w:lang w:eastAsia="es-ES"/>
              </w:rPr>
              <w:t>Importe</w:t>
            </w:r>
            <w:r w:rsidRPr="00022362">
              <w:rPr>
                <w:rFonts w:asciiTheme="minorHAnsi" w:eastAsia="Times New Roman" w:hAnsiTheme="minorHAnsi" w:cstheme="minorHAnsi"/>
                <w:b/>
                <w:szCs w:val="20"/>
              </w:rPr>
              <w:t xml:space="preserve"> Total Ofertado</w:t>
            </w:r>
          </w:p>
        </w:tc>
      </w:tr>
      <w:tr w:rsidR="00022362" w:rsidRPr="006D206A" w14:paraId="3F0C2EFD" w14:textId="77777777" w:rsidTr="005B3CD1">
        <w:trPr>
          <w:trHeight w:hRule="exact" w:val="720"/>
          <w:jc w:val="center"/>
        </w:trPr>
        <w:tc>
          <w:tcPr>
            <w:tcW w:w="4294" w:type="dxa"/>
            <w:vMerge/>
            <w:tcBorders>
              <w:left w:val="single" w:sz="4" w:space="0" w:color="auto"/>
            </w:tcBorders>
            <w:shd w:val="clear" w:color="auto" w:fill="F2F2F2" w:themeFill="background1" w:themeFillShade="F2"/>
            <w:noWrap/>
            <w:vAlign w:val="center"/>
          </w:tcPr>
          <w:p w14:paraId="00DB73D3" w14:textId="77777777" w:rsidR="00022362" w:rsidRPr="0029109A" w:rsidRDefault="00022362" w:rsidP="00384CF7">
            <w:pPr>
              <w:spacing w:line="240" w:lineRule="auto"/>
              <w:rPr>
                <w:rFonts w:asciiTheme="minorHAnsi" w:eastAsia="Times New Roman" w:hAnsiTheme="minorHAnsi" w:cstheme="minorHAnsi"/>
                <w:b/>
                <w:bCs w:val="0"/>
                <w:szCs w:val="20"/>
                <w:lang w:eastAsia="es-ES"/>
              </w:rPr>
            </w:pPr>
          </w:p>
        </w:tc>
        <w:tc>
          <w:tcPr>
            <w:tcW w:w="946" w:type="dxa"/>
            <w:shd w:val="clear" w:color="auto" w:fill="F2F2F2" w:themeFill="background1" w:themeFillShade="F2"/>
            <w:noWrap/>
            <w:vAlign w:val="center"/>
          </w:tcPr>
          <w:p w14:paraId="42971358" w14:textId="2AA72FE5" w:rsidR="00022362" w:rsidRPr="00C310D9" w:rsidRDefault="005B3CD1" w:rsidP="00E056C6">
            <w:pPr>
              <w:spacing w:line="240" w:lineRule="auto"/>
              <w:jc w:val="center"/>
              <w:rPr>
                <w:rFonts w:asciiTheme="minorHAnsi" w:eastAsia="Times New Roman" w:hAnsiTheme="minorHAnsi" w:cstheme="minorHAnsi"/>
                <w:b/>
                <w:szCs w:val="20"/>
                <w:lang w:eastAsia="es-ES"/>
              </w:rPr>
            </w:pPr>
            <w:r>
              <w:rPr>
                <w:rFonts w:asciiTheme="minorHAnsi" w:eastAsia="Times New Roman" w:hAnsiTheme="minorHAnsi" w:cstheme="minorHAnsi"/>
                <w:b/>
                <w:szCs w:val="20"/>
                <w:lang w:eastAsia="es-ES"/>
              </w:rPr>
              <w:t>Nº Licencias</w:t>
            </w:r>
          </w:p>
        </w:tc>
        <w:tc>
          <w:tcPr>
            <w:tcW w:w="992" w:type="dxa"/>
            <w:shd w:val="clear" w:color="auto" w:fill="F2F2F2" w:themeFill="background1" w:themeFillShade="F2"/>
            <w:vAlign w:val="center"/>
          </w:tcPr>
          <w:p w14:paraId="38CDF3BB" w14:textId="6F8A6340" w:rsidR="00022362" w:rsidRPr="00C310D9" w:rsidRDefault="005B3CD1" w:rsidP="00E056C6">
            <w:pPr>
              <w:spacing w:line="240" w:lineRule="auto"/>
              <w:jc w:val="center"/>
              <w:rPr>
                <w:rFonts w:asciiTheme="minorHAnsi" w:eastAsia="Times New Roman" w:hAnsiTheme="minorHAnsi" w:cstheme="minorHAnsi"/>
                <w:b/>
                <w:szCs w:val="20"/>
                <w:lang w:eastAsia="es-ES"/>
              </w:rPr>
            </w:pPr>
            <w:r>
              <w:rPr>
                <w:rFonts w:asciiTheme="minorHAnsi" w:eastAsia="Times New Roman" w:hAnsiTheme="minorHAnsi" w:cstheme="minorHAnsi"/>
                <w:b/>
                <w:szCs w:val="20"/>
                <w:lang w:eastAsia="es-ES"/>
              </w:rPr>
              <w:t>Precio Unitario Licencia</w:t>
            </w:r>
          </w:p>
        </w:tc>
        <w:tc>
          <w:tcPr>
            <w:tcW w:w="1276" w:type="dxa"/>
            <w:shd w:val="clear" w:color="auto" w:fill="F2F2F2" w:themeFill="background1" w:themeFillShade="F2"/>
            <w:vAlign w:val="center"/>
          </w:tcPr>
          <w:p w14:paraId="7DF72590" w14:textId="7A129175" w:rsidR="00022362" w:rsidRPr="00C310D9" w:rsidRDefault="005B3CD1" w:rsidP="00E056C6">
            <w:pPr>
              <w:spacing w:line="240" w:lineRule="auto"/>
              <w:jc w:val="center"/>
              <w:rPr>
                <w:rFonts w:asciiTheme="minorHAnsi" w:eastAsia="Times New Roman" w:hAnsiTheme="minorHAnsi" w:cstheme="minorHAnsi"/>
                <w:b/>
                <w:szCs w:val="20"/>
                <w:lang w:eastAsia="es-ES"/>
              </w:rPr>
            </w:pPr>
            <w:r>
              <w:rPr>
                <w:rFonts w:asciiTheme="minorHAnsi" w:eastAsia="Times New Roman" w:hAnsiTheme="minorHAnsi" w:cstheme="minorHAnsi"/>
                <w:b/>
                <w:szCs w:val="20"/>
                <w:lang w:eastAsia="es-ES"/>
              </w:rPr>
              <w:t>Importe Licitación</w:t>
            </w:r>
          </w:p>
        </w:tc>
        <w:tc>
          <w:tcPr>
            <w:tcW w:w="1063" w:type="dxa"/>
            <w:vMerge/>
            <w:shd w:val="clear" w:color="auto" w:fill="F2F2F2" w:themeFill="background1" w:themeFillShade="F2"/>
            <w:vAlign w:val="center"/>
          </w:tcPr>
          <w:p w14:paraId="0D690332" w14:textId="77777777" w:rsidR="00022362" w:rsidRDefault="00022362" w:rsidP="00384CF7">
            <w:pPr>
              <w:spacing w:line="240" w:lineRule="auto"/>
              <w:jc w:val="center"/>
              <w:rPr>
                <w:rFonts w:asciiTheme="minorHAnsi" w:eastAsia="Times New Roman" w:hAnsiTheme="minorHAnsi" w:cstheme="minorHAnsi"/>
                <w:b/>
                <w:szCs w:val="20"/>
                <w:shd w:val="clear" w:color="auto" w:fill="F2F2F2" w:themeFill="background1" w:themeFillShade="F2"/>
                <w:lang w:eastAsia="es-ES"/>
              </w:rPr>
            </w:pPr>
          </w:p>
        </w:tc>
        <w:tc>
          <w:tcPr>
            <w:tcW w:w="1063" w:type="dxa"/>
            <w:vMerge/>
            <w:shd w:val="clear" w:color="auto" w:fill="F2F2F2" w:themeFill="background1" w:themeFillShade="F2"/>
            <w:vAlign w:val="center"/>
          </w:tcPr>
          <w:p w14:paraId="10AC5A2D" w14:textId="77777777" w:rsidR="00022362" w:rsidRPr="00022362" w:rsidRDefault="00022362" w:rsidP="00384CF7">
            <w:pPr>
              <w:spacing w:line="240" w:lineRule="auto"/>
              <w:jc w:val="center"/>
              <w:rPr>
                <w:rFonts w:asciiTheme="minorHAnsi" w:eastAsia="Times New Roman" w:hAnsiTheme="minorHAnsi" w:cstheme="minorHAnsi"/>
                <w:b/>
                <w:szCs w:val="20"/>
                <w:shd w:val="clear" w:color="auto" w:fill="F2F2F2" w:themeFill="background1" w:themeFillShade="F2"/>
                <w:lang w:eastAsia="es-ES"/>
              </w:rPr>
            </w:pPr>
          </w:p>
        </w:tc>
      </w:tr>
      <w:tr w:rsidR="00B514AD" w:rsidRPr="006D206A" w14:paraId="39F7B7DC" w14:textId="77777777" w:rsidTr="005B3CD1">
        <w:trPr>
          <w:trHeight w:hRule="exact" w:val="712"/>
          <w:jc w:val="center"/>
        </w:trPr>
        <w:tc>
          <w:tcPr>
            <w:tcW w:w="4294" w:type="dxa"/>
            <w:shd w:val="clear" w:color="auto" w:fill="F2F2F2" w:themeFill="background1" w:themeFillShade="F2"/>
            <w:noWrap/>
            <w:vAlign w:val="center"/>
          </w:tcPr>
          <w:p w14:paraId="0C8533BD" w14:textId="2BFD897B" w:rsidR="00B514AD" w:rsidRPr="006D206A" w:rsidRDefault="00B514AD" w:rsidP="005B3CD1">
            <w:pPr>
              <w:spacing w:line="240" w:lineRule="auto"/>
              <w:rPr>
                <w:rFonts w:asciiTheme="minorHAnsi" w:eastAsia="Times New Roman" w:hAnsiTheme="minorHAnsi" w:cstheme="minorHAnsi"/>
                <w:szCs w:val="20"/>
                <w:lang w:eastAsia="es-ES"/>
              </w:rPr>
            </w:pPr>
            <w:r w:rsidRPr="00E056C6">
              <w:rPr>
                <w:rFonts w:asciiTheme="minorHAnsi" w:eastAsia="Times New Roman" w:hAnsiTheme="minorHAnsi" w:cstheme="minorHAnsi"/>
                <w:bCs w:val="0"/>
                <w:szCs w:val="20"/>
                <w:lang w:eastAsia="es-ES"/>
              </w:rPr>
              <w:t xml:space="preserve">Extremadura Avante, S.L.U. </w:t>
            </w:r>
          </w:p>
        </w:tc>
        <w:tc>
          <w:tcPr>
            <w:tcW w:w="946" w:type="dxa"/>
            <w:shd w:val="clear" w:color="auto" w:fill="F2F2F2" w:themeFill="background1" w:themeFillShade="F2"/>
            <w:noWrap/>
            <w:vAlign w:val="center"/>
          </w:tcPr>
          <w:p w14:paraId="4F9632E6" w14:textId="6769807F" w:rsidR="00B514AD" w:rsidRPr="006D206A" w:rsidRDefault="00B514AD" w:rsidP="00384CF7">
            <w:pPr>
              <w:spacing w:line="240" w:lineRule="auto"/>
              <w:jc w:val="center"/>
              <w:rPr>
                <w:rFonts w:asciiTheme="minorHAnsi" w:eastAsia="Times New Roman" w:hAnsiTheme="minorHAnsi" w:cstheme="minorHAnsi"/>
                <w:szCs w:val="20"/>
              </w:rPr>
            </w:pPr>
            <w:r>
              <w:rPr>
                <w:rFonts w:asciiTheme="minorHAnsi" w:eastAsia="Times New Roman" w:hAnsiTheme="minorHAnsi" w:cstheme="minorHAnsi"/>
                <w:szCs w:val="20"/>
              </w:rPr>
              <w:t xml:space="preserve">34 </w:t>
            </w:r>
          </w:p>
        </w:tc>
        <w:tc>
          <w:tcPr>
            <w:tcW w:w="992" w:type="dxa"/>
            <w:vMerge w:val="restart"/>
            <w:shd w:val="clear" w:color="auto" w:fill="F2F2F2" w:themeFill="background1" w:themeFillShade="F2"/>
            <w:vAlign w:val="center"/>
          </w:tcPr>
          <w:p w14:paraId="502B861C" w14:textId="68129884" w:rsidR="00B514AD" w:rsidRPr="00B514AD" w:rsidRDefault="00B514AD" w:rsidP="00384CF7">
            <w:pPr>
              <w:spacing w:line="240" w:lineRule="auto"/>
              <w:jc w:val="center"/>
              <w:rPr>
                <w:rFonts w:asciiTheme="minorHAnsi" w:eastAsia="Times New Roman" w:hAnsiTheme="minorHAnsi" w:cstheme="minorHAnsi"/>
                <w:b/>
                <w:bCs w:val="0"/>
                <w:szCs w:val="20"/>
              </w:rPr>
            </w:pPr>
            <w:r w:rsidRPr="00B514AD">
              <w:rPr>
                <w:rFonts w:asciiTheme="minorHAnsi" w:eastAsia="Times New Roman" w:hAnsiTheme="minorHAnsi" w:cstheme="minorHAnsi"/>
                <w:b/>
                <w:bCs w:val="0"/>
                <w:szCs w:val="20"/>
              </w:rPr>
              <w:t>83,62 €/licencia</w:t>
            </w:r>
          </w:p>
        </w:tc>
        <w:tc>
          <w:tcPr>
            <w:tcW w:w="1276" w:type="dxa"/>
            <w:shd w:val="clear" w:color="auto" w:fill="F2F2F2" w:themeFill="background1" w:themeFillShade="F2"/>
            <w:vAlign w:val="center"/>
          </w:tcPr>
          <w:p w14:paraId="6D1E9F57" w14:textId="2C71EA34" w:rsidR="00B514AD" w:rsidRPr="006D206A" w:rsidRDefault="00B514AD" w:rsidP="00384CF7">
            <w:pPr>
              <w:spacing w:line="240" w:lineRule="auto"/>
              <w:jc w:val="center"/>
              <w:rPr>
                <w:rFonts w:asciiTheme="minorHAnsi" w:eastAsia="Times New Roman" w:hAnsiTheme="minorHAnsi" w:cstheme="minorHAnsi"/>
                <w:szCs w:val="20"/>
              </w:rPr>
            </w:pPr>
            <w:r w:rsidRPr="006D206A">
              <w:rPr>
                <w:rFonts w:asciiTheme="minorHAnsi" w:eastAsia="Times New Roman" w:hAnsiTheme="minorHAnsi" w:cstheme="minorHAnsi"/>
                <w:szCs w:val="20"/>
              </w:rPr>
              <w:t>2.843,08 €</w:t>
            </w:r>
          </w:p>
        </w:tc>
        <w:tc>
          <w:tcPr>
            <w:tcW w:w="1063" w:type="dxa"/>
            <w:vMerge w:val="restart"/>
            <w:shd w:val="clear" w:color="auto" w:fill="auto"/>
            <w:vAlign w:val="center"/>
          </w:tcPr>
          <w:p w14:paraId="46B8176C" w14:textId="77777777" w:rsidR="00B514AD" w:rsidRDefault="00022362" w:rsidP="00384CF7">
            <w:pPr>
              <w:spacing w:line="240" w:lineRule="auto"/>
              <w:jc w:val="center"/>
              <w:rPr>
                <w:rFonts w:asciiTheme="minorHAnsi" w:eastAsia="Times New Roman" w:hAnsiTheme="minorHAnsi" w:cstheme="minorHAnsi"/>
                <w:szCs w:val="20"/>
              </w:rPr>
            </w:pPr>
            <w:r>
              <w:rPr>
                <w:rFonts w:asciiTheme="minorHAnsi" w:eastAsia="Times New Roman" w:hAnsiTheme="minorHAnsi" w:cstheme="minorHAnsi"/>
                <w:szCs w:val="20"/>
              </w:rPr>
              <w:t>______ €/licencia</w:t>
            </w:r>
          </w:p>
          <w:p w14:paraId="2CC90D1C" w14:textId="6C619905" w:rsidR="00022362" w:rsidRPr="006D206A" w:rsidRDefault="00022362" w:rsidP="00384CF7">
            <w:pPr>
              <w:spacing w:line="240" w:lineRule="auto"/>
              <w:jc w:val="center"/>
              <w:rPr>
                <w:rFonts w:asciiTheme="minorHAnsi" w:eastAsia="Times New Roman" w:hAnsiTheme="minorHAnsi" w:cstheme="minorHAnsi"/>
                <w:szCs w:val="20"/>
              </w:rPr>
            </w:pPr>
          </w:p>
        </w:tc>
        <w:tc>
          <w:tcPr>
            <w:tcW w:w="1063" w:type="dxa"/>
            <w:shd w:val="clear" w:color="auto" w:fill="auto"/>
          </w:tcPr>
          <w:p w14:paraId="4AD3C9F6" w14:textId="7A97CE0F" w:rsidR="00B514AD" w:rsidRPr="006D206A" w:rsidRDefault="00B514AD" w:rsidP="00384CF7">
            <w:pPr>
              <w:spacing w:line="240" w:lineRule="auto"/>
              <w:jc w:val="center"/>
              <w:rPr>
                <w:rFonts w:asciiTheme="minorHAnsi" w:eastAsia="Times New Roman" w:hAnsiTheme="minorHAnsi" w:cstheme="minorHAnsi"/>
                <w:szCs w:val="20"/>
              </w:rPr>
            </w:pPr>
          </w:p>
        </w:tc>
      </w:tr>
      <w:tr w:rsidR="00B514AD" w:rsidRPr="006D206A" w14:paraId="1A5FB99F" w14:textId="791DE408" w:rsidTr="005B3CD1">
        <w:trPr>
          <w:trHeight w:hRule="exact" w:val="962"/>
          <w:jc w:val="center"/>
        </w:trPr>
        <w:tc>
          <w:tcPr>
            <w:tcW w:w="4294" w:type="dxa"/>
            <w:shd w:val="clear" w:color="auto" w:fill="F2F2F2" w:themeFill="background1" w:themeFillShade="F2"/>
            <w:noWrap/>
            <w:vAlign w:val="center"/>
            <w:hideMark/>
          </w:tcPr>
          <w:p w14:paraId="65BBBDB4" w14:textId="29269A57" w:rsidR="00B514AD" w:rsidRPr="006D206A" w:rsidRDefault="00B514AD" w:rsidP="005B3CD1">
            <w:pPr>
              <w:spacing w:line="240" w:lineRule="auto"/>
              <w:rPr>
                <w:rFonts w:asciiTheme="minorHAnsi" w:eastAsia="Times New Roman" w:hAnsiTheme="minorHAnsi" w:cstheme="minorHAnsi"/>
                <w:szCs w:val="20"/>
                <w:lang w:eastAsia="es-ES"/>
              </w:rPr>
            </w:pPr>
            <w:r w:rsidRPr="006D206A">
              <w:rPr>
                <w:rFonts w:asciiTheme="minorHAnsi" w:eastAsia="Times New Roman" w:hAnsiTheme="minorHAnsi" w:cstheme="minorHAnsi"/>
                <w:szCs w:val="20"/>
                <w:lang w:eastAsia="es-ES"/>
              </w:rPr>
              <w:t>Fomento Extremeño de Infraestructuras Industriales, S.A.U.</w:t>
            </w:r>
          </w:p>
        </w:tc>
        <w:tc>
          <w:tcPr>
            <w:tcW w:w="946" w:type="dxa"/>
            <w:shd w:val="clear" w:color="auto" w:fill="F2F2F2" w:themeFill="background1" w:themeFillShade="F2"/>
            <w:noWrap/>
            <w:vAlign w:val="center"/>
            <w:hideMark/>
          </w:tcPr>
          <w:p w14:paraId="21A1D402" w14:textId="25257250" w:rsidR="00B514AD" w:rsidRPr="00B514AD" w:rsidRDefault="00B514AD" w:rsidP="00384CF7">
            <w:pPr>
              <w:spacing w:line="240" w:lineRule="auto"/>
              <w:jc w:val="center"/>
              <w:rPr>
                <w:rFonts w:asciiTheme="minorHAnsi" w:eastAsia="Times New Roman" w:hAnsiTheme="minorHAnsi" w:cstheme="minorHAnsi"/>
                <w:szCs w:val="20"/>
                <w:lang w:eastAsia="es-ES"/>
              </w:rPr>
            </w:pPr>
            <w:r w:rsidRPr="00B514AD">
              <w:rPr>
                <w:rFonts w:asciiTheme="minorHAnsi" w:eastAsia="Times New Roman" w:hAnsiTheme="minorHAnsi" w:cstheme="minorHAnsi"/>
                <w:szCs w:val="20"/>
                <w:lang w:eastAsia="es-ES"/>
              </w:rPr>
              <w:t xml:space="preserve">21 </w:t>
            </w:r>
          </w:p>
        </w:tc>
        <w:tc>
          <w:tcPr>
            <w:tcW w:w="992" w:type="dxa"/>
            <w:vMerge/>
            <w:shd w:val="clear" w:color="auto" w:fill="F2F2F2" w:themeFill="background1" w:themeFillShade="F2"/>
            <w:vAlign w:val="center"/>
          </w:tcPr>
          <w:p w14:paraId="584F0506" w14:textId="77777777" w:rsidR="00B514AD" w:rsidRPr="006D206A" w:rsidRDefault="00B514AD" w:rsidP="00384CF7">
            <w:pPr>
              <w:spacing w:line="240" w:lineRule="auto"/>
              <w:jc w:val="center"/>
              <w:rPr>
                <w:rFonts w:asciiTheme="minorHAnsi" w:eastAsia="Times New Roman" w:hAnsiTheme="minorHAnsi" w:cstheme="minorHAnsi"/>
                <w:b/>
                <w:bCs w:val="0"/>
                <w:strike/>
                <w:szCs w:val="20"/>
                <w:lang w:eastAsia="es-ES"/>
              </w:rPr>
            </w:pPr>
          </w:p>
        </w:tc>
        <w:tc>
          <w:tcPr>
            <w:tcW w:w="1276" w:type="dxa"/>
            <w:shd w:val="clear" w:color="auto" w:fill="F2F2F2" w:themeFill="background1" w:themeFillShade="F2"/>
            <w:vAlign w:val="center"/>
          </w:tcPr>
          <w:p w14:paraId="73522E62" w14:textId="6245556D" w:rsidR="00B514AD" w:rsidRPr="00B514AD" w:rsidRDefault="00B514AD" w:rsidP="00384CF7">
            <w:pPr>
              <w:spacing w:line="240" w:lineRule="auto"/>
              <w:jc w:val="center"/>
              <w:rPr>
                <w:rFonts w:asciiTheme="minorHAnsi" w:eastAsia="Times New Roman" w:hAnsiTheme="minorHAnsi" w:cstheme="minorHAnsi"/>
                <w:bCs w:val="0"/>
                <w:szCs w:val="20"/>
                <w:lang w:eastAsia="es-ES"/>
              </w:rPr>
            </w:pPr>
            <w:r w:rsidRPr="00B514AD">
              <w:rPr>
                <w:rFonts w:asciiTheme="minorHAnsi" w:eastAsia="Times New Roman" w:hAnsiTheme="minorHAnsi" w:cstheme="minorHAnsi"/>
                <w:bCs w:val="0"/>
                <w:szCs w:val="20"/>
                <w:lang w:eastAsia="es-ES"/>
              </w:rPr>
              <w:t>1.756,02 €</w:t>
            </w:r>
          </w:p>
        </w:tc>
        <w:tc>
          <w:tcPr>
            <w:tcW w:w="1063" w:type="dxa"/>
            <w:vMerge/>
            <w:shd w:val="clear" w:color="auto" w:fill="auto"/>
          </w:tcPr>
          <w:p w14:paraId="7953958E" w14:textId="77777777" w:rsidR="00B514AD" w:rsidRPr="006D206A" w:rsidRDefault="00B514AD" w:rsidP="00384CF7">
            <w:pPr>
              <w:spacing w:line="240" w:lineRule="auto"/>
              <w:jc w:val="center"/>
              <w:rPr>
                <w:rFonts w:asciiTheme="minorHAnsi" w:eastAsia="Times New Roman" w:hAnsiTheme="minorHAnsi" w:cstheme="minorHAnsi"/>
                <w:szCs w:val="20"/>
              </w:rPr>
            </w:pPr>
          </w:p>
        </w:tc>
        <w:tc>
          <w:tcPr>
            <w:tcW w:w="1063" w:type="dxa"/>
            <w:shd w:val="clear" w:color="auto" w:fill="auto"/>
          </w:tcPr>
          <w:p w14:paraId="0AC1F235" w14:textId="7B1F42D3" w:rsidR="00B514AD" w:rsidRPr="006D206A" w:rsidRDefault="00B514AD" w:rsidP="00384CF7">
            <w:pPr>
              <w:spacing w:line="240" w:lineRule="auto"/>
              <w:jc w:val="center"/>
              <w:rPr>
                <w:rFonts w:asciiTheme="minorHAnsi" w:eastAsia="Times New Roman" w:hAnsiTheme="minorHAnsi" w:cstheme="minorHAnsi"/>
                <w:szCs w:val="20"/>
              </w:rPr>
            </w:pPr>
          </w:p>
        </w:tc>
      </w:tr>
      <w:tr w:rsidR="00B514AD" w:rsidRPr="006D206A" w14:paraId="41B14D9D" w14:textId="356DD693" w:rsidTr="005B3CD1">
        <w:trPr>
          <w:trHeight w:hRule="exact" w:val="990"/>
          <w:jc w:val="center"/>
        </w:trPr>
        <w:tc>
          <w:tcPr>
            <w:tcW w:w="4294" w:type="dxa"/>
            <w:shd w:val="clear" w:color="auto" w:fill="F2F2F2" w:themeFill="background1" w:themeFillShade="F2"/>
            <w:noWrap/>
            <w:vAlign w:val="center"/>
            <w:hideMark/>
          </w:tcPr>
          <w:p w14:paraId="6560CCF2" w14:textId="34530EA6" w:rsidR="00B514AD" w:rsidRPr="006D206A" w:rsidRDefault="00B514AD" w:rsidP="005B3CD1">
            <w:pPr>
              <w:spacing w:line="240" w:lineRule="auto"/>
              <w:rPr>
                <w:rFonts w:asciiTheme="minorHAnsi" w:eastAsia="Times New Roman" w:hAnsiTheme="minorHAnsi" w:cstheme="minorHAnsi"/>
                <w:szCs w:val="20"/>
                <w:lang w:eastAsia="es-ES"/>
              </w:rPr>
            </w:pPr>
            <w:r w:rsidRPr="006D206A">
              <w:rPr>
                <w:rFonts w:asciiTheme="minorHAnsi" w:eastAsia="Times New Roman" w:hAnsiTheme="minorHAnsi" w:cstheme="minorHAnsi"/>
                <w:szCs w:val="20"/>
                <w:lang w:eastAsia="es-ES"/>
              </w:rPr>
              <w:t>Extremadura Avante Servicios Avanzados a Pymes, S.L.U.</w:t>
            </w:r>
          </w:p>
        </w:tc>
        <w:tc>
          <w:tcPr>
            <w:tcW w:w="946" w:type="dxa"/>
            <w:shd w:val="clear" w:color="auto" w:fill="F2F2F2" w:themeFill="background1" w:themeFillShade="F2"/>
            <w:noWrap/>
            <w:vAlign w:val="center"/>
          </w:tcPr>
          <w:p w14:paraId="6841697E" w14:textId="0078705F" w:rsidR="00B514AD" w:rsidRPr="00B514AD" w:rsidRDefault="00B514AD" w:rsidP="00F9126D">
            <w:pPr>
              <w:spacing w:line="240" w:lineRule="auto"/>
              <w:jc w:val="center"/>
              <w:rPr>
                <w:rFonts w:asciiTheme="minorHAnsi" w:eastAsia="Times New Roman" w:hAnsiTheme="minorHAnsi" w:cstheme="minorHAnsi"/>
                <w:szCs w:val="20"/>
                <w:lang w:eastAsia="es-ES"/>
              </w:rPr>
            </w:pPr>
            <w:r w:rsidRPr="00B514AD">
              <w:rPr>
                <w:rFonts w:asciiTheme="minorHAnsi" w:eastAsia="Times New Roman" w:hAnsiTheme="minorHAnsi" w:cstheme="minorHAnsi"/>
                <w:szCs w:val="20"/>
                <w:lang w:eastAsia="es-ES"/>
              </w:rPr>
              <w:t>61</w:t>
            </w:r>
          </w:p>
        </w:tc>
        <w:tc>
          <w:tcPr>
            <w:tcW w:w="992" w:type="dxa"/>
            <w:vMerge/>
            <w:shd w:val="clear" w:color="auto" w:fill="F2F2F2" w:themeFill="background1" w:themeFillShade="F2"/>
            <w:vAlign w:val="center"/>
          </w:tcPr>
          <w:p w14:paraId="3079003C" w14:textId="77777777" w:rsidR="00B514AD" w:rsidRPr="006D206A" w:rsidRDefault="00B514AD" w:rsidP="00F9126D">
            <w:pPr>
              <w:spacing w:line="240" w:lineRule="auto"/>
              <w:jc w:val="center"/>
              <w:rPr>
                <w:rFonts w:asciiTheme="minorHAnsi" w:eastAsia="Times New Roman" w:hAnsiTheme="minorHAnsi" w:cstheme="minorHAnsi"/>
                <w:b/>
                <w:bCs w:val="0"/>
                <w:strike/>
                <w:szCs w:val="20"/>
                <w:lang w:eastAsia="es-ES"/>
              </w:rPr>
            </w:pPr>
          </w:p>
        </w:tc>
        <w:tc>
          <w:tcPr>
            <w:tcW w:w="1276" w:type="dxa"/>
            <w:shd w:val="clear" w:color="auto" w:fill="F2F2F2" w:themeFill="background1" w:themeFillShade="F2"/>
            <w:vAlign w:val="center"/>
          </w:tcPr>
          <w:p w14:paraId="45E16E02" w14:textId="48FD1D2D" w:rsidR="00B514AD" w:rsidRPr="006D206A" w:rsidRDefault="00B514AD" w:rsidP="00F9126D">
            <w:pPr>
              <w:spacing w:line="240" w:lineRule="auto"/>
              <w:jc w:val="center"/>
              <w:rPr>
                <w:rFonts w:asciiTheme="minorHAnsi" w:eastAsia="Times New Roman" w:hAnsiTheme="minorHAnsi" w:cstheme="minorHAnsi"/>
                <w:b/>
                <w:bCs w:val="0"/>
                <w:strike/>
                <w:szCs w:val="20"/>
                <w:lang w:eastAsia="es-ES"/>
              </w:rPr>
            </w:pPr>
            <w:r w:rsidRPr="006D206A">
              <w:rPr>
                <w:rFonts w:asciiTheme="minorHAnsi" w:eastAsia="Times New Roman" w:hAnsiTheme="minorHAnsi" w:cstheme="minorHAnsi"/>
                <w:szCs w:val="20"/>
              </w:rPr>
              <w:t>5.100,82</w:t>
            </w:r>
            <w:r>
              <w:rPr>
                <w:rFonts w:asciiTheme="minorHAnsi" w:eastAsia="Times New Roman" w:hAnsiTheme="minorHAnsi" w:cstheme="minorHAnsi"/>
                <w:szCs w:val="20"/>
              </w:rPr>
              <w:t xml:space="preserve"> €</w:t>
            </w:r>
          </w:p>
        </w:tc>
        <w:tc>
          <w:tcPr>
            <w:tcW w:w="1063" w:type="dxa"/>
            <w:vMerge/>
            <w:shd w:val="clear" w:color="auto" w:fill="auto"/>
          </w:tcPr>
          <w:p w14:paraId="41006D7D" w14:textId="77777777" w:rsidR="00B514AD" w:rsidRPr="006D206A" w:rsidRDefault="00B514AD" w:rsidP="00F9126D">
            <w:pPr>
              <w:spacing w:line="240" w:lineRule="auto"/>
              <w:jc w:val="center"/>
              <w:rPr>
                <w:rFonts w:asciiTheme="minorHAnsi" w:eastAsia="Times New Roman" w:hAnsiTheme="minorHAnsi" w:cstheme="minorHAnsi"/>
                <w:szCs w:val="20"/>
              </w:rPr>
            </w:pPr>
          </w:p>
        </w:tc>
        <w:tc>
          <w:tcPr>
            <w:tcW w:w="1063" w:type="dxa"/>
            <w:shd w:val="clear" w:color="auto" w:fill="auto"/>
          </w:tcPr>
          <w:p w14:paraId="51CDA89B" w14:textId="03E69C22" w:rsidR="00B514AD" w:rsidRPr="006D206A" w:rsidRDefault="00B514AD" w:rsidP="00F9126D">
            <w:pPr>
              <w:spacing w:line="240" w:lineRule="auto"/>
              <w:jc w:val="center"/>
              <w:rPr>
                <w:rFonts w:asciiTheme="minorHAnsi" w:eastAsia="Times New Roman" w:hAnsiTheme="minorHAnsi" w:cstheme="minorHAnsi"/>
                <w:szCs w:val="20"/>
              </w:rPr>
            </w:pPr>
          </w:p>
        </w:tc>
      </w:tr>
      <w:tr w:rsidR="00B514AD" w:rsidRPr="006D206A" w14:paraId="267C97D4" w14:textId="57F6F128" w:rsidTr="005B3CD1">
        <w:trPr>
          <w:trHeight w:hRule="exact" w:val="1131"/>
          <w:jc w:val="center"/>
        </w:trPr>
        <w:tc>
          <w:tcPr>
            <w:tcW w:w="4294" w:type="dxa"/>
            <w:shd w:val="clear" w:color="auto" w:fill="F2F2F2" w:themeFill="background1" w:themeFillShade="F2"/>
            <w:noWrap/>
            <w:vAlign w:val="center"/>
            <w:hideMark/>
          </w:tcPr>
          <w:p w14:paraId="49FB5CB9" w14:textId="084AE2BF" w:rsidR="00B514AD" w:rsidRPr="006D206A" w:rsidRDefault="00B514AD" w:rsidP="005B3CD1">
            <w:pPr>
              <w:spacing w:line="240" w:lineRule="auto"/>
              <w:rPr>
                <w:rFonts w:asciiTheme="minorHAnsi" w:eastAsia="Times New Roman" w:hAnsiTheme="minorHAnsi" w:cstheme="minorHAnsi"/>
                <w:szCs w:val="20"/>
                <w:lang w:eastAsia="es-ES"/>
              </w:rPr>
            </w:pPr>
            <w:r w:rsidRPr="006D206A">
              <w:rPr>
                <w:rFonts w:asciiTheme="minorHAnsi" w:eastAsia="Times New Roman" w:hAnsiTheme="minorHAnsi" w:cstheme="minorHAnsi"/>
                <w:szCs w:val="20"/>
                <w:lang w:eastAsia="es-ES"/>
              </w:rPr>
              <w:lastRenderedPageBreak/>
              <w:t>Extremadura Avante Servicios Avanzados a Pymes, S.L.U. (Apoyo Actuaciones en Materia de Emprendimiento)</w:t>
            </w:r>
          </w:p>
        </w:tc>
        <w:tc>
          <w:tcPr>
            <w:tcW w:w="946" w:type="dxa"/>
            <w:shd w:val="clear" w:color="auto" w:fill="F2F2F2" w:themeFill="background1" w:themeFillShade="F2"/>
            <w:noWrap/>
            <w:vAlign w:val="center"/>
            <w:hideMark/>
          </w:tcPr>
          <w:p w14:paraId="4C5349F5" w14:textId="4A9916E5" w:rsidR="00B514AD" w:rsidRPr="00B514AD" w:rsidRDefault="00B514AD" w:rsidP="00F9126D">
            <w:pPr>
              <w:spacing w:line="240" w:lineRule="auto"/>
              <w:jc w:val="center"/>
              <w:rPr>
                <w:rFonts w:asciiTheme="minorHAnsi" w:eastAsia="Times New Roman" w:hAnsiTheme="minorHAnsi" w:cstheme="minorHAnsi"/>
                <w:szCs w:val="20"/>
                <w:lang w:eastAsia="es-ES"/>
              </w:rPr>
            </w:pPr>
            <w:r w:rsidRPr="00B514AD">
              <w:rPr>
                <w:rFonts w:asciiTheme="minorHAnsi" w:eastAsia="Times New Roman" w:hAnsiTheme="minorHAnsi" w:cstheme="minorHAnsi"/>
                <w:szCs w:val="20"/>
                <w:lang w:eastAsia="es-ES"/>
              </w:rPr>
              <w:t>24</w:t>
            </w:r>
          </w:p>
        </w:tc>
        <w:tc>
          <w:tcPr>
            <w:tcW w:w="992" w:type="dxa"/>
            <w:vMerge/>
            <w:shd w:val="clear" w:color="auto" w:fill="F2F2F2" w:themeFill="background1" w:themeFillShade="F2"/>
            <w:vAlign w:val="center"/>
          </w:tcPr>
          <w:p w14:paraId="32492AD3" w14:textId="77777777" w:rsidR="00B514AD" w:rsidRPr="006D206A" w:rsidRDefault="00B514AD" w:rsidP="00F9126D">
            <w:pPr>
              <w:spacing w:line="240" w:lineRule="auto"/>
              <w:jc w:val="center"/>
              <w:rPr>
                <w:rFonts w:asciiTheme="minorHAnsi" w:eastAsia="Times New Roman" w:hAnsiTheme="minorHAnsi" w:cstheme="minorHAnsi"/>
                <w:b/>
                <w:bCs w:val="0"/>
                <w:strike/>
                <w:szCs w:val="20"/>
                <w:lang w:eastAsia="es-ES"/>
              </w:rPr>
            </w:pPr>
          </w:p>
        </w:tc>
        <w:tc>
          <w:tcPr>
            <w:tcW w:w="1276" w:type="dxa"/>
            <w:shd w:val="clear" w:color="auto" w:fill="F2F2F2" w:themeFill="background1" w:themeFillShade="F2"/>
            <w:vAlign w:val="center"/>
          </w:tcPr>
          <w:p w14:paraId="3740E4AE" w14:textId="4A740015" w:rsidR="00B514AD" w:rsidRPr="006D206A" w:rsidRDefault="00B514AD" w:rsidP="00F9126D">
            <w:pPr>
              <w:spacing w:line="240" w:lineRule="auto"/>
              <w:jc w:val="center"/>
              <w:rPr>
                <w:rFonts w:asciiTheme="minorHAnsi" w:eastAsia="Times New Roman" w:hAnsiTheme="minorHAnsi" w:cstheme="minorHAnsi"/>
                <w:b/>
                <w:bCs w:val="0"/>
                <w:strike/>
                <w:szCs w:val="20"/>
                <w:lang w:eastAsia="es-ES"/>
              </w:rPr>
            </w:pPr>
            <w:r w:rsidRPr="006D206A">
              <w:rPr>
                <w:rFonts w:asciiTheme="minorHAnsi" w:eastAsia="Times New Roman" w:hAnsiTheme="minorHAnsi" w:cstheme="minorHAnsi"/>
                <w:szCs w:val="20"/>
              </w:rPr>
              <w:t>2.006,88</w:t>
            </w:r>
            <w:r>
              <w:rPr>
                <w:rFonts w:asciiTheme="minorHAnsi" w:eastAsia="Times New Roman" w:hAnsiTheme="minorHAnsi" w:cstheme="minorHAnsi"/>
                <w:szCs w:val="20"/>
              </w:rPr>
              <w:t xml:space="preserve"> €</w:t>
            </w:r>
          </w:p>
        </w:tc>
        <w:tc>
          <w:tcPr>
            <w:tcW w:w="1063" w:type="dxa"/>
            <w:vMerge/>
            <w:shd w:val="clear" w:color="auto" w:fill="auto"/>
          </w:tcPr>
          <w:p w14:paraId="171E7D96" w14:textId="77777777" w:rsidR="00B514AD" w:rsidRPr="006D206A" w:rsidRDefault="00B514AD" w:rsidP="00F9126D">
            <w:pPr>
              <w:spacing w:line="240" w:lineRule="auto"/>
              <w:jc w:val="center"/>
              <w:rPr>
                <w:rFonts w:asciiTheme="minorHAnsi" w:eastAsia="Times New Roman" w:hAnsiTheme="minorHAnsi" w:cstheme="minorHAnsi"/>
                <w:szCs w:val="20"/>
              </w:rPr>
            </w:pPr>
          </w:p>
        </w:tc>
        <w:tc>
          <w:tcPr>
            <w:tcW w:w="1063" w:type="dxa"/>
            <w:shd w:val="clear" w:color="auto" w:fill="auto"/>
          </w:tcPr>
          <w:p w14:paraId="378E6B71" w14:textId="671120A6" w:rsidR="00B514AD" w:rsidRPr="006D206A" w:rsidRDefault="00B514AD" w:rsidP="00F9126D">
            <w:pPr>
              <w:spacing w:line="240" w:lineRule="auto"/>
              <w:jc w:val="center"/>
              <w:rPr>
                <w:rFonts w:asciiTheme="minorHAnsi" w:eastAsia="Times New Roman" w:hAnsiTheme="minorHAnsi" w:cstheme="minorHAnsi"/>
                <w:szCs w:val="20"/>
              </w:rPr>
            </w:pPr>
          </w:p>
        </w:tc>
      </w:tr>
      <w:tr w:rsidR="00B514AD" w:rsidRPr="008635AC" w14:paraId="17C66CAD" w14:textId="3799CF08" w:rsidTr="005B3CD1">
        <w:trPr>
          <w:trHeight w:val="606"/>
          <w:jc w:val="center"/>
        </w:trPr>
        <w:tc>
          <w:tcPr>
            <w:tcW w:w="4294" w:type="dxa"/>
            <w:shd w:val="clear" w:color="auto" w:fill="F2F2F2" w:themeFill="background1" w:themeFillShade="F2"/>
            <w:noWrap/>
            <w:vAlign w:val="center"/>
            <w:hideMark/>
          </w:tcPr>
          <w:p w14:paraId="14D954FE" w14:textId="75438431" w:rsidR="00B514AD" w:rsidRPr="008635AC" w:rsidRDefault="00B514AD" w:rsidP="00F9126D">
            <w:pPr>
              <w:spacing w:line="240" w:lineRule="auto"/>
              <w:rPr>
                <w:rFonts w:asciiTheme="minorHAnsi" w:eastAsia="Times New Roman" w:hAnsiTheme="minorHAnsi" w:cstheme="minorHAnsi"/>
                <w:b/>
                <w:bCs w:val="0"/>
                <w:sz w:val="22"/>
                <w:szCs w:val="22"/>
                <w:lang w:eastAsia="es-ES"/>
              </w:rPr>
            </w:pPr>
            <w:proofErr w:type="gramStart"/>
            <w:r w:rsidRPr="008635AC">
              <w:rPr>
                <w:rFonts w:asciiTheme="minorHAnsi" w:eastAsia="Times New Roman" w:hAnsiTheme="minorHAnsi" w:cstheme="minorHAnsi"/>
                <w:b/>
                <w:bCs w:val="0"/>
                <w:sz w:val="22"/>
                <w:szCs w:val="22"/>
                <w:lang w:eastAsia="es-ES"/>
              </w:rPr>
              <w:t>TOTAL</w:t>
            </w:r>
            <w:proofErr w:type="gramEnd"/>
            <w:r w:rsidRPr="008635AC">
              <w:rPr>
                <w:rFonts w:asciiTheme="minorHAnsi" w:eastAsia="Times New Roman" w:hAnsiTheme="minorHAnsi" w:cstheme="minorHAnsi"/>
                <w:b/>
                <w:bCs w:val="0"/>
                <w:sz w:val="22"/>
                <w:szCs w:val="22"/>
                <w:lang w:eastAsia="es-ES"/>
              </w:rPr>
              <w:t xml:space="preserve"> LOTE 2. </w:t>
            </w:r>
          </w:p>
        </w:tc>
        <w:tc>
          <w:tcPr>
            <w:tcW w:w="946" w:type="dxa"/>
            <w:shd w:val="clear" w:color="auto" w:fill="F2F2F2" w:themeFill="background1" w:themeFillShade="F2"/>
            <w:noWrap/>
            <w:vAlign w:val="center"/>
            <w:hideMark/>
          </w:tcPr>
          <w:p w14:paraId="31BC4E27" w14:textId="3D66D000" w:rsidR="00B514AD" w:rsidRPr="00022362" w:rsidRDefault="00B514AD" w:rsidP="00022362">
            <w:pPr>
              <w:spacing w:line="240" w:lineRule="auto"/>
              <w:jc w:val="center"/>
              <w:rPr>
                <w:rFonts w:asciiTheme="minorHAnsi" w:eastAsia="Times New Roman" w:hAnsiTheme="minorHAnsi" w:cstheme="minorHAnsi"/>
                <w:b/>
                <w:bCs w:val="0"/>
                <w:sz w:val="22"/>
                <w:szCs w:val="22"/>
                <w:lang w:eastAsia="es-ES"/>
              </w:rPr>
            </w:pPr>
            <w:r w:rsidRPr="00022362">
              <w:rPr>
                <w:rFonts w:asciiTheme="minorHAnsi" w:eastAsia="Times New Roman" w:hAnsiTheme="minorHAnsi" w:cstheme="minorHAnsi"/>
                <w:b/>
                <w:bCs w:val="0"/>
                <w:sz w:val="22"/>
                <w:szCs w:val="22"/>
                <w:lang w:eastAsia="es-ES"/>
              </w:rPr>
              <w:t>140</w:t>
            </w:r>
          </w:p>
        </w:tc>
        <w:tc>
          <w:tcPr>
            <w:tcW w:w="992" w:type="dxa"/>
            <w:shd w:val="clear" w:color="auto" w:fill="F2F2F2" w:themeFill="background1" w:themeFillShade="F2"/>
            <w:vAlign w:val="center"/>
          </w:tcPr>
          <w:p w14:paraId="200EF25B" w14:textId="20EDA54F" w:rsidR="00B514AD" w:rsidRPr="008635AC" w:rsidRDefault="00B514AD" w:rsidP="00F9126D">
            <w:pPr>
              <w:spacing w:line="240" w:lineRule="auto"/>
              <w:jc w:val="center"/>
              <w:rPr>
                <w:rFonts w:asciiTheme="minorHAnsi" w:eastAsia="Times New Roman" w:hAnsiTheme="minorHAnsi" w:cstheme="minorHAnsi"/>
                <w:b/>
                <w:bCs w:val="0"/>
                <w:strike/>
                <w:sz w:val="22"/>
                <w:szCs w:val="22"/>
                <w:lang w:eastAsia="es-ES"/>
              </w:rPr>
            </w:pPr>
            <w:r w:rsidRPr="00B514AD">
              <w:rPr>
                <w:rFonts w:asciiTheme="minorHAnsi" w:eastAsia="Times New Roman" w:hAnsiTheme="minorHAnsi" w:cstheme="minorHAnsi"/>
                <w:b/>
                <w:bCs w:val="0"/>
                <w:szCs w:val="20"/>
              </w:rPr>
              <w:t>83,62 €</w:t>
            </w:r>
          </w:p>
        </w:tc>
        <w:tc>
          <w:tcPr>
            <w:tcW w:w="1276" w:type="dxa"/>
            <w:shd w:val="clear" w:color="auto" w:fill="F2F2F2" w:themeFill="background1" w:themeFillShade="F2"/>
            <w:vAlign w:val="center"/>
          </w:tcPr>
          <w:p w14:paraId="02769132" w14:textId="76FE97C3" w:rsidR="00B514AD" w:rsidRPr="008635AC" w:rsidRDefault="00B514AD" w:rsidP="00F9126D">
            <w:pPr>
              <w:spacing w:line="240" w:lineRule="auto"/>
              <w:jc w:val="center"/>
              <w:rPr>
                <w:rFonts w:asciiTheme="minorHAnsi" w:eastAsia="Times New Roman" w:hAnsiTheme="minorHAnsi" w:cstheme="minorHAnsi"/>
                <w:b/>
                <w:bCs w:val="0"/>
                <w:strike/>
                <w:sz w:val="22"/>
                <w:szCs w:val="22"/>
                <w:lang w:eastAsia="es-ES"/>
              </w:rPr>
            </w:pPr>
            <w:r w:rsidRPr="008635AC">
              <w:rPr>
                <w:rFonts w:asciiTheme="minorHAnsi" w:hAnsiTheme="minorHAnsi" w:cstheme="minorHAnsi"/>
                <w:b/>
                <w:sz w:val="22"/>
                <w:szCs w:val="22"/>
              </w:rPr>
              <w:t>25.590,80 €</w:t>
            </w:r>
          </w:p>
        </w:tc>
        <w:tc>
          <w:tcPr>
            <w:tcW w:w="1063" w:type="dxa"/>
            <w:shd w:val="clear" w:color="auto" w:fill="auto"/>
          </w:tcPr>
          <w:p w14:paraId="5376F164" w14:textId="77777777" w:rsidR="00B514AD" w:rsidRPr="008635AC" w:rsidRDefault="00B514AD" w:rsidP="00F9126D">
            <w:pPr>
              <w:spacing w:line="240" w:lineRule="auto"/>
              <w:rPr>
                <w:rFonts w:asciiTheme="minorHAnsi" w:hAnsiTheme="minorHAnsi" w:cstheme="minorHAnsi"/>
                <w:b/>
                <w:sz w:val="22"/>
                <w:szCs w:val="22"/>
              </w:rPr>
            </w:pPr>
          </w:p>
        </w:tc>
        <w:tc>
          <w:tcPr>
            <w:tcW w:w="1063" w:type="dxa"/>
            <w:shd w:val="clear" w:color="auto" w:fill="auto"/>
          </w:tcPr>
          <w:p w14:paraId="22A82EF7" w14:textId="69B803CE" w:rsidR="00B514AD" w:rsidRPr="008635AC" w:rsidRDefault="00B514AD" w:rsidP="00F9126D">
            <w:pPr>
              <w:spacing w:line="240" w:lineRule="auto"/>
              <w:rPr>
                <w:rFonts w:asciiTheme="minorHAnsi" w:hAnsiTheme="minorHAnsi" w:cstheme="minorHAnsi"/>
                <w:b/>
                <w:sz w:val="22"/>
                <w:szCs w:val="22"/>
              </w:rPr>
            </w:pPr>
          </w:p>
        </w:tc>
      </w:tr>
      <w:bookmarkEnd w:id="1"/>
    </w:tbl>
    <w:p w14:paraId="20BF9694" w14:textId="77777777" w:rsidR="007204EE" w:rsidRDefault="007204EE" w:rsidP="00E038B0">
      <w:pPr>
        <w:overflowPunct w:val="0"/>
        <w:spacing w:after="198" w:line="198" w:lineRule="atLeast"/>
        <w:rPr>
          <w:rFonts w:ascii="Calibri" w:eastAsia="Droid Sans" w:hAnsi="Calibri"/>
          <w:bCs w:val="0"/>
          <w:kern w:val="0"/>
          <w:sz w:val="22"/>
          <w:szCs w:val="22"/>
          <w:lang w:val="es-ES" w:eastAsia="zh-CN" w:bidi="hi-IN"/>
        </w:rPr>
      </w:pPr>
    </w:p>
    <w:tbl>
      <w:tblPr>
        <w:tblW w:w="9156"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156"/>
      </w:tblGrid>
      <w:tr w:rsidR="007204EE" w14:paraId="5B483557" w14:textId="77777777" w:rsidTr="007204EE">
        <w:trPr>
          <w:trHeight w:val="731"/>
        </w:trPr>
        <w:tc>
          <w:tcPr>
            <w:tcW w:w="9156" w:type="dxa"/>
            <w:vAlign w:val="center"/>
          </w:tcPr>
          <w:p w14:paraId="38B6E3A6" w14:textId="59C157C2" w:rsidR="007204EE" w:rsidRDefault="007204EE" w:rsidP="007204EE">
            <w:pPr>
              <w:overflowPunct w:val="0"/>
              <w:spacing w:after="198" w:line="198" w:lineRule="atLeast"/>
              <w:jc w:val="center"/>
              <w:rPr>
                <w:rFonts w:ascii="Calibri" w:eastAsia="Droid Sans" w:hAnsi="Calibri"/>
                <w:bCs w:val="0"/>
                <w:kern w:val="0"/>
                <w:sz w:val="22"/>
                <w:szCs w:val="22"/>
                <w:lang w:val="es-ES" w:eastAsia="zh-CN" w:bidi="hi-IN"/>
              </w:rPr>
            </w:pPr>
            <w:r w:rsidRPr="007204EE">
              <w:rPr>
                <w:rFonts w:ascii="Calibri" w:eastAsia="Droid Sans" w:hAnsi="Calibri"/>
                <w:b/>
                <w:bCs w:val="0"/>
                <w:kern w:val="0"/>
                <w:sz w:val="22"/>
                <w:szCs w:val="22"/>
                <w:lang w:val="es-ES" w:eastAsia="zh-CN" w:bidi="hi-IN"/>
              </w:rPr>
              <w:t xml:space="preserve">LOTE 3. PACK </w:t>
            </w:r>
            <w:r w:rsidRPr="007204EE">
              <w:rPr>
                <w:rFonts w:ascii="Calibri" w:eastAsia="Droid Sans" w:hAnsi="Calibri"/>
                <w:b/>
                <w:kern w:val="0"/>
                <w:sz w:val="22"/>
                <w:szCs w:val="22"/>
                <w:lang w:val="es-ES" w:eastAsia="zh-CN" w:bidi="hi-IN"/>
              </w:rPr>
              <w:t>LICENCIAS MODO SAAS.</w:t>
            </w:r>
          </w:p>
        </w:tc>
      </w:tr>
    </w:tbl>
    <w:p w14:paraId="0369722D" w14:textId="50F9F883" w:rsidR="00E038B0" w:rsidRDefault="00E038B0" w:rsidP="00E038B0">
      <w:pPr>
        <w:overflowPunct w:val="0"/>
        <w:spacing w:after="198" w:line="198" w:lineRule="atLeast"/>
        <w:rPr>
          <w:rFonts w:ascii="Calibri" w:eastAsia="Droid Sans" w:hAnsi="Calibri"/>
          <w:bCs w:val="0"/>
          <w:kern w:val="0"/>
          <w:sz w:val="22"/>
          <w:szCs w:val="22"/>
          <w:lang w:val="es-ES" w:eastAsia="zh-CN" w:bidi="hi-IN"/>
        </w:rPr>
      </w:pPr>
    </w:p>
    <w:tbl>
      <w:tblPr>
        <w:tblW w:w="89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left w:w="70" w:type="dxa"/>
          <w:right w:w="70" w:type="dxa"/>
        </w:tblCellMar>
        <w:tblLook w:val="04A0" w:firstRow="1" w:lastRow="0" w:firstColumn="1" w:lastColumn="0" w:noHBand="0" w:noVBand="1"/>
      </w:tblPr>
      <w:tblGrid>
        <w:gridCol w:w="3744"/>
        <w:gridCol w:w="1076"/>
        <w:gridCol w:w="1000"/>
        <w:gridCol w:w="1126"/>
        <w:gridCol w:w="1134"/>
        <w:gridCol w:w="902"/>
      </w:tblGrid>
      <w:tr w:rsidR="00DD4996" w:rsidRPr="005B3CD1" w14:paraId="2EAE09EE" w14:textId="67AE8725" w:rsidTr="00DD4996">
        <w:trPr>
          <w:trHeight w:val="419"/>
        </w:trPr>
        <w:tc>
          <w:tcPr>
            <w:tcW w:w="3744" w:type="dxa"/>
            <w:vMerge w:val="restart"/>
            <w:shd w:val="clear" w:color="auto" w:fill="F2F2F2" w:themeFill="background1" w:themeFillShade="F2"/>
            <w:noWrap/>
            <w:vAlign w:val="center"/>
            <w:hideMark/>
          </w:tcPr>
          <w:p w14:paraId="02BA29F4" w14:textId="0B2B52D3"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bookmarkStart w:id="2" w:name="_Hlk158122763"/>
            <w:r w:rsidRPr="005B3CD1">
              <w:rPr>
                <w:rFonts w:ascii="Calibri" w:eastAsia="Droid Sans" w:hAnsi="Calibri"/>
                <w:b/>
                <w:bCs w:val="0"/>
                <w:kern w:val="0"/>
                <w:szCs w:val="20"/>
                <w:lang w:val="es-ES" w:eastAsia="zh-CN" w:bidi="hi-IN"/>
              </w:rPr>
              <w:t xml:space="preserve">LOTE 3. PACK </w:t>
            </w:r>
            <w:r w:rsidRPr="005B3CD1">
              <w:rPr>
                <w:rFonts w:ascii="Calibri" w:eastAsia="Droid Sans" w:hAnsi="Calibri"/>
                <w:b/>
                <w:kern w:val="0"/>
                <w:szCs w:val="20"/>
                <w:lang w:val="es-ES" w:eastAsia="zh-CN" w:bidi="hi-IN"/>
              </w:rPr>
              <w:t>LICENCIAS MODO SAAS.</w:t>
            </w:r>
          </w:p>
        </w:tc>
        <w:tc>
          <w:tcPr>
            <w:tcW w:w="1076" w:type="dxa"/>
            <w:vMerge w:val="restart"/>
            <w:shd w:val="clear" w:color="auto" w:fill="F2F2F2" w:themeFill="background1" w:themeFillShade="F2"/>
            <w:noWrap/>
            <w:vAlign w:val="center"/>
            <w:hideMark/>
          </w:tcPr>
          <w:p w14:paraId="3AE82645" w14:textId="77777777" w:rsidR="00DD4996" w:rsidRPr="005B3CD1" w:rsidRDefault="00DD4996" w:rsidP="005D0CA5">
            <w:pPr>
              <w:overflowPunct w:val="0"/>
              <w:spacing w:after="198" w:line="198" w:lineRule="atLeast"/>
              <w:jc w:val="center"/>
              <w:rPr>
                <w:rFonts w:ascii="Calibri" w:eastAsia="Droid Sans" w:hAnsi="Calibri"/>
                <w:b/>
                <w:kern w:val="0"/>
                <w:szCs w:val="20"/>
                <w:lang w:val="es-ES" w:eastAsia="zh-CN" w:bidi="hi-IN"/>
              </w:rPr>
            </w:pPr>
            <w:r w:rsidRPr="005B3CD1">
              <w:rPr>
                <w:rFonts w:ascii="Calibri" w:eastAsia="Droid Sans" w:hAnsi="Calibri"/>
                <w:b/>
                <w:kern w:val="0"/>
                <w:szCs w:val="20"/>
                <w:lang w:val="es-ES" w:eastAsia="zh-CN" w:bidi="hi-IN"/>
              </w:rPr>
              <w:t>Nº LICENCIAS MODO SAAS</w:t>
            </w:r>
          </w:p>
        </w:tc>
        <w:tc>
          <w:tcPr>
            <w:tcW w:w="2126" w:type="dxa"/>
            <w:gridSpan w:val="2"/>
            <w:vMerge w:val="restart"/>
            <w:shd w:val="clear" w:color="auto" w:fill="F2F2F2" w:themeFill="background1" w:themeFillShade="F2"/>
            <w:vAlign w:val="center"/>
            <w:hideMark/>
          </w:tcPr>
          <w:p w14:paraId="61665A96" w14:textId="51731FAE" w:rsidR="00DD4996" w:rsidRPr="005B3CD1" w:rsidRDefault="00DD4996" w:rsidP="00731B3A">
            <w:pPr>
              <w:overflowPunct w:val="0"/>
              <w:spacing w:after="198" w:line="198" w:lineRule="atLeast"/>
              <w:jc w:val="center"/>
              <w:rPr>
                <w:rFonts w:ascii="Calibri" w:eastAsia="Droid Sans" w:hAnsi="Calibri"/>
                <w:b/>
                <w:kern w:val="0"/>
                <w:szCs w:val="20"/>
                <w:lang w:val="es-ES" w:eastAsia="zh-CN" w:bidi="hi-IN"/>
              </w:rPr>
            </w:pPr>
            <w:r w:rsidRPr="005B3CD1">
              <w:rPr>
                <w:rFonts w:ascii="Calibri" w:eastAsia="Droid Sans" w:hAnsi="Calibri"/>
                <w:b/>
                <w:kern w:val="0"/>
                <w:szCs w:val="20"/>
                <w:lang w:val="es-ES" w:eastAsia="zh-CN" w:bidi="hi-IN"/>
              </w:rPr>
              <w:t>IMPORTE LICITACIÓN</w:t>
            </w:r>
          </w:p>
        </w:tc>
        <w:tc>
          <w:tcPr>
            <w:tcW w:w="2036" w:type="dxa"/>
            <w:gridSpan w:val="2"/>
            <w:shd w:val="clear" w:color="auto" w:fill="F2F2F2" w:themeFill="background1" w:themeFillShade="F2"/>
            <w:vAlign w:val="center"/>
          </w:tcPr>
          <w:p w14:paraId="2D83820A" w14:textId="34C968C4" w:rsidR="00DD4996" w:rsidRPr="005B3CD1" w:rsidRDefault="00DD4996" w:rsidP="005D0CA5">
            <w:pPr>
              <w:overflowPunct w:val="0"/>
              <w:spacing w:after="198" w:line="198" w:lineRule="atLeast"/>
              <w:jc w:val="center"/>
              <w:rPr>
                <w:rFonts w:ascii="Calibri" w:eastAsia="Droid Sans" w:hAnsi="Calibri"/>
                <w:b/>
                <w:kern w:val="0"/>
                <w:szCs w:val="20"/>
                <w:lang w:val="es-ES" w:eastAsia="zh-CN" w:bidi="hi-IN"/>
              </w:rPr>
            </w:pPr>
            <w:r w:rsidRPr="005B3CD1">
              <w:rPr>
                <w:rFonts w:ascii="Calibri" w:eastAsia="Droid Sans" w:hAnsi="Calibri"/>
                <w:b/>
                <w:kern w:val="0"/>
                <w:szCs w:val="20"/>
                <w:lang w:val="es-ES" w:eastAsia="zh-CN" w:bidi="hi-IN"/>
              </w:rPr>
              <w:t>IMPORTE OFERTADO</w:t>
            </w:r>
          </w:p>
        </w:tc>
      </w:tr>
      <w:tr w:rsidR="00DD4996" w:rsidRPr="005B3CD1" w14:paraId="03CDC1D3" w14:textId="77777777" w:rsidTr="00DD4996">
        <w:trPr>
          <w:trHeight w:val="419"/>
        </w:trPr>
        <w:tc>
          <w:tcPr>
            <w:tcW w:w="3744" w:type="dxa"/>
            <w:vMerge/>
            <w:shd w:val="clear" w:color="auto" w:fill="F2F2F2" w:themeFill="background1" w:themeFillShade="F2"/>
            <w:noWrap/>
            <w:vAlign w:val="center"/>
          </w:tcPr>
          <w:p w14:paraId="4EC1CAF8" w14:textId="77777777" w:rsidR="00DD4996" w:rsidRPr="005B3CD1" w:rsidRDefault="00DD4996" w:rsidP="005D0CA5">
            <w:pPr>
              <w:overflowPunct w:val="0"/>
              <w:spacing w:after="198" w:line="198" w:lineRule="atLeast"/>
              <w:rPr>
                <w:rFonts w:ascii="Calibri" w:eastAsia="Droid Sans" w:hAnsi="Calibri"/>
                <w:b/>
                <w:bCs w:val="0"/>
                <w:kern w:val="0"/>
                <w:szCs w:val="20"/>
                <w:lang w:val="es-ES" w:eastAsia="zh-CN" w:bidi="hi-IN"/>
              </w:rPr>
            </w:pPr>
          </w:p>
        </w:tc>
        <w:tc>
          <w:tcPr>
            <w:tcW w:w="1076" w:type="dxa"/>
            <w:vMerge/>
            <w:shd w:val="clear" w:color="auto" w:fill="F2F2F2" w:themeFill="background1" w:themeFillShade="F2"/>
            <w:noWrap/>
            <w:vAlign w:val="center"/>
          </w:tcPr>
          <w:p w14:paraId="7B947DD5" w14:textId="77777777" w:rsidR="00DD4996" w:rsidRPr="005B3CD1" w:rsidRDefault="00DD4996" w:rsidP="005D0CA5">
            <w:pPr>
              <w:overflowPunct w:val="0"/>
              <w:spacing w:after="198" w:line="198" w:lineRule="atLeast"/>
              <w:jc w:val="center"/>
              <w:rPr>
                <w:rFonts w:ascii="Calibri" w:eastAsia="Droid Sans" w:hAnsi="Calibri"/>
                <w:b/>
                <w:kern w:val="0"/>
                <w:szCs w:val="20"/>
                <w:lang w:val="es-ES" w:eastAsia="zh-CN" w:bidi="hi-IN"/>
              </w:rPr>
            </w:pPr>
          </w:p>
        </w:tc>
        <w:tc>
          <w:tcPr>
            <w:tcW w:w="2126" w:type="dxa"/>
            <w:gridSpan w:val="2"/>
            <w:vMerge/>
            <w:shd w:val="clear" w:color="auto" w:fill="F2F2F2" w:themeFill="background1" w:themeFillShade="F2"/>
            <w:vAlign w:val="center"/>
          </w:tcPr>
          <w:p w14:paraId="0AAC4A3F" w14:textId="77777777" w:rsidR="00DD4996" w:rsidRPr="005B3CD1" w:rsidRDefault="00DD4996" w:rsidP="00731B3A">
            <w:pPr>
              <w:overflowPunct w:val="0"/>
              <w:spacing w:after="198" w:line="198" w:lineRule="atLeast"/>
              <w:jc w:val="center"/>
              <w:rPr>
                <w:rFonts w:ascii="Calibri" w:eastAsia="Droid Sans" w:hAnsi="Calibri"/>
                <w:b/>
                <w:kern w:val="0"/>
                <w:szCs w:val="20"/>
                <w:lang w:val="es-ES" w:eastAsia="zh-CN" w:bidi="hi-IN"/>
              </w:rPr>
            </w:pPr>
          </w:p>
        </w:tc>
        <w:tc>
          <w:tcPr>
            <w:tcW w:w="1134" w:type="dxa"/>
            <w:shd w:val="clear" w:color="auto" w:fill="F2F2F2" w:themeFill="background1" w:themeFillShade="F2"/>
            <w:vAlign w:val="center"/>
          </w:tcPr>
          <w:p w14:paraId="18F0C7ED" w14:textId="00F0C65B" w:rsidR="00DD4996" w:rsidRPr="005B3CD1" w:rsidRDefault="00DD4996" w:rsidP="005D0CA5">
            <w:pPr>
              <w:overflowPunct w:val="0"/>
              <w:spacing w:after="198" w:line="198" w:lineRule="atLeast"/>
              <w:jc w:val="center"/>
              <w:rPr>
                <w:rFonts w:ascii="Calibri" w:eastAsia="Droid Sans" w:hAnsi="Calibri"/>
                <w:b/>
                <w:kern w:val="0"/>
                <w:szCs w:val="20"/>
                <w:lang w:val="es-ES" w:eastAsia="zh-CN" w:bidi="hi-IN"/>
              </w:rPr>
            </w:pPr>
            <w:r>
              <w:rPr>
                <w:rFonts w:ascii="Calibri" w:eastAsia="Droid Sans" w:hAnsi="Calibri"/>
                <w:b/>
                <w:kern w:val="0"/>
                <w:szCs w:val="20"/>
                <w:lang w:val="es-ES" w:eastAsia="zh-CN" w:bidi="hi-IN"/>
              </w:rPr>
              <w:t>Precio licencia</w:t>
            </w:r>
          </w:p>
        </w:tc>
        <w:tc>
          <w:tcPr>
            <w:tcW w:w="902" w:type="dxa"/>
            <w:shd w:val="clear" w:color="auto" w:fill="F2F2F2" w:themeFill="background1" w:themeFillShade="F2"/>
            <w:vAlign w:val="center"/>
          </w:tcPr>
          <w:p w14:paraId="0EA8FBBA" w14:textId="4A155E73" w:rsidR="00DD4996" w:rsidRPr="005B3CD1" w:rsidRDefault="00DD4996" w:rsidP="005D0CA5">
            <w:pPr>
              <w:overflowPunct w:val="0"/>
              <w:spacing w:after="198" w:line="198" w:lineRule="atLeast"/>
              <w:jc w:val="center"/>
              <w:rPr>
                <w:rFonts w:ascii="Calibri" w:eastAsia="Droid Sans" w:hAnsi="Calibri"/>
                <w:b/>
                <w:kern w:val="0"/>
                <w:szCs w:val="20"/>
                <w:lang w:val="es-ES" w:eastAsia="zh-CN" w:bidi="hi-IN"/>
              </w:rPr>
            </w:pPr>
            <w:proofErr w:type="gramStart"/>
            <w:r>
              <w:rPr>
                <w:rFonts w:ascii="Calibri" w:eastAsia="Droid Sans" w:hAnsi="Calibri"/>
                <w:b/>
                <w:kern w:val="0"/>
                <w:szCs w:val="20"/>
                <w:lang w:val="es-ES" w:eastAsia="zh-CN" w:bidi="hi-IN"/>
              </w:rPr>
              <w:t>Total</w:t>
            </w:r>
            <w:proofErr w:type="gramEnd"/>
            <w:r>
              <w:rPr>
                <w:rFonts w:ascii="Calibri" w:eastAsia="Droid Sans" w:hAnsi="Calibri"/>
                <w:b/>
                <w:kern w:val="0"/>
                <w:szCs w:val="20"/>
                <w:lang w:val="es-ES" w:eastAsia="zh-CN" w:bidi="hi-IN"/>
              </w:rPr>
              <w:t xml:space="preserve"> Ofertado</w:t>
            </w:r>
          </w:p>
        </w:tc>
      </w:tr>
      <w:tr w:rsidR="00DD4996" w:rsidRPr="005B3CD1" w14:paraId="6C3C0ECD" w14:textId="6274ED0F" w:rsidTr="00DD4996">
        <w:trPr>
          <w:trHeight w:hRule="exact" w:val="600"/>
        </w:trPr>
        <w:tc>
          <w:tcPr>
            <w:tcW w:w="3744" w:type="dxa"/>
            <w:shd w:val="clear" w:color="auto" w:fill="F2F2F2" w:themeFill="background1" w:themeFillShade="F2"/>
            <w:noWrap/>
            <w:vAlign w:val="center"/>
            <w:hideMark/>
          </w:tcPr>
          <w:p w14:paraId="65BFB657" w14:textId="77777777"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r w:rsidRPr="005B3CD1">
              <w:rPr>
                <w:rFonts w:ascii="Calibri" w:eastAsia="Droid Sans" w:hAnsi="Calibri"/>
                <w:bCs w:val="0"/>
                <w:kern w:val="0"/>
                <w:szCs w:val="20"/>
                <w:lang w:val="es-ES" w:eastAsia="zh-CN" w:bidi="hi-IN"/>
              </w:rPr>
              <w:t>Extremadura Avante, SLU</w:t>
            </w:r>
          </w:p>
        </w:tc>
        <w:tc>
          <w:tcPr>
            <w:tcW w:w="1076" w:type="dxa"/>
            <w:shd w:val="clear" w:color="auto" w:fill="F2F2F2" w:themeFill="background1" w:themeFillShade="F2"/>
            <w:noWrap/>
            <w:vAlign w:val="center"/>
            <w:hideMark/>
          </w:tcPr>
          <w:p w14:paraId="06C3215E" w14:textId="77777777" w:rsidR="00DD4996" w:rsidRPr="005B3CD1" w:rsidRDefault="00DD4996" w:rsidP="005D0CA5">
            <w:pPr>
              <w:overflowPunct w:val="0"/>
              <w:spacing w:after="198" w:line="198" w:lineRule="atLeast"/>
              <w:jc w:val="center"/>
              <w:rPr>
                <w:rFonts w:ascii="Calibri" w:eastAsia="Droid Sans" w:hAnsi="Calibri"/>
                <w:bCs w:val="0"/>
                <w:kern w:val="0"/>
                <w:szCs w:val="20"/>
                <w:lang w:val="es-ES" w:eastAsia="zh-CN" w:bidi="hi-IN"/>
              </w:rPr>
            </w:pPr>
            <w:r w:rsidRPr="005B3CD1">
              <w:rPr>
                <w:rFonts w:ascii="Calibri" w:eastAsia="Droid Sans" w:hAnsi="Calibri"/>
                <w:bCs w:val="0"/>
                <w:kern w:val="0"/>
                <w:szCs w:val="20"/>
                <w:lang w:val="es-ES" w:eastAsia="zh-CN" w:bidi="hi-IN"/>
              </w:rPr>
              <w:t>12</w:t>
            </w:r>
          </w:p>
        </w:tc>
        <w:tc>
          <w:tcPr>
            <w:tcW w:w="1000" w:type="dxa"/>
            <w:vMerge w:val="restart"/>
            <w:shd w:val="clear" w:color="auto" w:fill="F2F2F2" w:themeFill="background1" w:themeFillShade="F2"/>
            <w:noWrap/>
            <w:vAlign w:val="center"/>
            <w:hideMark/>
          </w:tcPr>
          <w:p w14:paraId="7BC008CE" w14:textId="18A7DFFF" w:rsidR="00DD4996" w:rsidRPr="005B3CD1" w:rsidRDefault="00DD4996" w:rsidP="005A3F41">
            <w:pPr>
              <w:overflowPunct w:val="0"/>
              <w:spacing w:after="198" w:line="198" w:lineRule="atLeast"/>
              <w:jc w:val="center"/>
              <w:rPr>
                <w:rFonts w:ascii="Calibri" w:eastAsia="Droid Sans" w:hAnsi="Calibri"/>
                <w:bCs w:val="0"/>
                <w:kern w:val="0"/>
                <w:szCs w:val="20"/>
                <w:lang w:val="es-ES" w:eastAsia="zh-CN" w:bidi="hi-IN"/>
              </w:rPr>
            </w:pPr>
            <w:r>
              <w:rPr>
                <w:rFonts w:ascii="Calibri" w:eastAsia="Droid Sans" w:hAnsi="Calibri"/>
                <w:bCs w:val="0"/>
                <w:kern w:val="0"/>
                <w:szCs w:val="20"/>
                <w:lang w:val="es-ES" w:eastAsia="zh-CN" w:bidi="hi-IN"/>
              </w:rPr>
              <w:t>162</w:t>
            </w:r>
            <w:r w:rsidR="0069157C">
              <w:rPr>
                <w:rFonts w:ascii="Calibri" w:eastAsia="Droid Sans" w:hAnsi="Calibri"/>
                <w:bCs w:val="0"/>
                <w:kern w:val="0"/>
                <w:szCs w:val="20"/>
                <w:lang w:val="es-ES" w:eastAsia="zh-CN" w:bidi="hi-IN"/>
              </w:rPr>
              <w:t>,00</w:t>
            </w:r>
            <w:r>
              <w:rPr>
                <w:rFonts w:ascii="Calibri" w:eastAsia="Droid Sans" w:hAnsi="Calibri"/>
                <w:bCs w:val="0"/>
                <w:kern w:val="0"/>
                <w:szCs w:val="20"/>
                <w:lang w:val="es-ES" w:eastAsia="zh-CN" w:bidi="hi-IN"/>
              </w:rPr>
              <w:t xml:space="preserve"> €/ licencia</w:t>
            </w:r>
          </w:p>
        </w:tc>
        <w:tc>
          <w:tcPr>
            <w:tcW w:w="1126" w:type="dxa"/>
            <w:shd w:val="clear" w:color="auto" w:fill="F2F2F2" w:themeFill="background1" w:themeFillShade="F2"/>
            <w:vAlign w:val="center"/>
          </w:tcPr>
          <w:p w14:paraId="06E3CCFF" w14:textId="4692A479"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r w:rsidRPr="005B3CD1">
              <w:rPr>
                <w:rFonts w:ascii="Calibri" w:eastAsia="Droid Sans" w:hAnsi="Calibri"/>
                <w:bCs w:val="0"/>
                <w:kern w:val="0"/>
                <w:szCs w:val="20"/>
                <w:lang w:val="es-ES" w:eastAsia="zh-CN" w:bidi="hi-IN"/>
              </w:rPr>
              <w:t>1.</w:t>
            </w:r>
            <w:r w:rsidR="00F953BF">
              <w:rPr>
                <w:rFonts w:ascii="Calibri" w:eastAsia="Droid Sans" w:hAnsi="Calibri"/>
                <w:bCs w:val="0"/>
                <w:kern w:val="0"/>
                <w:szCs w:val="20"/>
                <w:lang w:val="es-ES" w:eastAsia="zh-CN" w:bidi="hi-IN"/>
              </w:rPr>
              <w:t>944</w:t>
            </w:r>
            <w:r w:rsidRPr="005B3CD1">
              <w:rPr>
                <w:rFonts w:ascii="Calibri" w:eastAsia="Droid Sans" w:hAnsi="Calibri"/>
                <w:bCs w:val="0"/>
                <w:kern w:val="0"/>
                <w:szCs w:val="20"/>
                <w:lang w:val="es-ES" w:eastAsia="zh-CN" w:bidi="hi-IN"/>
              </w:rPr>
              <w:t>,00 €</w:t>
            </w:r>
          </w:p>
        </w:tc>
        <w:tc>
          <w:tcPr>
            <w:tcW w:w="1134" w:type="dxa"/>
            <w:vMerge w:val="restart"/>
            <w:shd w:val="clear" w:color="auto" w:fill="auto"/>
            <w:vAlign w:val="center"/>
          </w:tcPr>
          <w:p w14:paraId="03F83DD3" w14:textId="2F9B2B2C" w:rsidR="00DD4996" w:rsidRPr="005B3CD1" w:rsidRDefault="00DD4996" w:rsidP="00DD4996">
            <w:pPr>
              <w:overflowPunct w:val="0"/>
              <w:spacing w:after="198" w:line="198" w:lineRule="atLeast"/>
              <w:jc w:val="center"/>
              <w:rPr>
                <w:rFonts w:ascii="Calibri" w:eastAsia="Droid Sans" w:hAnsi="Calibri"/>
                <w:bCs w:val="0"/>
                <w:kern w:val="0"/>
                <w:szCs w:val="20"/>
                <w:lang w:val="es-ES" w:eastAsia="zh-CN" w:bidi="hi-IN"/>
              </w:rPr>
            </w:pPr>
            <w:r>
              <w:rPr>
                <w:rFonts w:ascii="Calibri" w:eastAsia="Droid Sans" w:hAnsi="Calibri"/>
                <w:bCs w:val="0"/>
                <w:kern w:val="0"/>
                <w:szCs w:val="20"/>
                <w:lang w:val="es-ES" w:eastAsia="zh-CN" w:bidi="hi-IN"/>
              </w:rPr>
              <w:t>____ €/licencia</w:t>
            </w:r>
          </w:p>
        </w:tc>
        <w:tc>
          <w:tcPr>
            <w:tcW w:w="902" w:type="dxa"/>
            <w:shd w:val="clear" w:color="auto" w:fill="auto"/>
          </w:tcPr>
          <w:p w14:paraId="3AB753EF" w14:textId="0C35B89E"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p>
        </w:tc>
      </w:tr>
      <w:tr w:rsidR="00DD4996" w:rsidRPr="005B3CD1" w14:paraId="053D3E1E" w14:textId="4EE1B216" w:rsidTr="00DD4996">
        <w:trPr>
          <w:trHeight w:hRule="exact" w:val="1241"/>
        </w:trPr>
        <w:tc>
          <w:tcPr>
            <w:tcW w:w="3744" w:type="dxa"/>
            <w:tcBorders>
              <w:bottom w:val="single" w:sz="4" w:space="0" w:color="auto"/>
            </w:tcBorders>
            <w:shd w:val="clear" w:color="auto" w:fill="F2F2F2" w:themeFill="background1" w:themeFillShade="F2"/>
            <w:noWrap/>
            <w:vAlign w:val="center"/>
            <w:hideMark/>
          </w:tcPr>
          <w:p w14:paraId="3D0BF3B9" w14:textId="77777777"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r w:rsidRPr="005B3CD1">
              <w:rPr>
                <w:rFonts w:ascii="Calibri" w:eastAsia="Droid Sans" w:hAnsi="Calibri"/>
                <w:bCs w:val="0"/>
                <w:kern w:val="0"/>
                <w:szCs w:val="20"/>
                <w:lang w:val="es-ES" w:eastAsia="zh-CN" w:bidi="hi-IN"/>
              </w:rPr>
              <w:t xml:space="preserve">Extremadura Avante Servicios Avanzados a Pymes, S.L.U. (Apoyo Actuaciones en Materia de Emprendimiento)  </w:t>
            </w:r>
          </w:p>
        </w:tc>
        <w:tc>
          <w:tcPr>
            <w:tcW w:w="1076" w:type="dxa"/>
            <w:shd w:val="clear" w:color="auto" w:fill="F2F2F2" w:themeFill="background1" w:themeFillShade="F2"/>
            <w:noWrap/>
            <w:vAlign w:val="center"/>
            <w:hideMark/>
          </w:tcPr>
          <w:p w14:paraId="0E91C43F" w14:textId="77777777" w:rsidR="00DD4996" w:rsidRPr="005B3CD1" w:rsidRDefault="00DD4996" w:rsidP="005D0CA5">
            <w:pPr>
              <w:overflowPunct w:val="0"/>
              <w:spacing w:after="198" w:line="198" w:lineRule="atLeast"/>
              <w:jc w:val="center"/>
              <w:rPr>
                <w:rFonts w:ascii="Calibri" w:eastAsia="Droid Sans" w:hAnsi="Calibri"/>
                <w:bCs w:val="0"/>
                <w:kern w:val="0"/>
                <w:szCs w:val="20"/>
                <w:lang w:val="es-ES" w:eastAsia="zh-CN" w:bidi="hi-IN"/>
              </w:rPr>
            </w:pPr>
            <w:r w:rsidRPr="005B3CD1">
              <w:rPr>
                <w:rFonts w:ascii="Calibri" w:eastAsia="Droid Sans" w:hAnsi="Calibri"/>
                <w:bCs w:val="0"/>
                <w:kern w:val="0"/>
                <w:szCs w:val="20"/>
                <w:lang w:val="es-ES" w:eastAsia="zh-CN" w:bidi="hi-IN"/>
              </w:rPr>
              <w:t>8</w:t>
            </w:r>
          </w:p>
        </w:tc>
        <w:tc>
          <w:tcPr>
            <w:tcW w:w="1000" w:type="dxa"/>
            <w:vMerge/>
            <w:shd w:val="clear" w:color="auto" w:fill="F2F2F2" w:themeFill="background1" w:themeFillShade="F2"/>
            <w:noWrap/>
            <w:vAlign w:val="center"/>
            <w:hideMark/>
          </w:tcPr>
          <w:p w14:paraId="6D043F75" w14:textId="57FB989D"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p>
        </w:tc>
        <w:tc>
          <w:tcPr>
            <w:tcW w:w="1126" w:type="dxa"/>
            <w:shd w:val="clear" w:color="auto" w:fill="F2F2F2" w:themeFill="background1" w:themeFillShade="F2"/>
            <w:vAlign w:val="center"/>
          </w:tcPr>
          <w:p w14:paraId="092255AB" w14:textId="4F24B16C"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r w:rsidRPr="005B3CD1">
              <w:rPr>
                <w:rFonts w:ascii="Calibri" w:eastAsia="Droid Sans" w:hAnsi="Calibri"/>
                <w:bCs w:val="0"/>
                <w:kern w:val="0"/>
                <w:szCs w:val="20"/>
                <w:lang w:val="es-ES" w:eastAsia="zh-CN" w:bidi="hi-IN"/>
              </w:rPr>
              <w:t>1.</w:t>
            </w:r>
            <w:r w:rsidR="00F953BF">
              <w:rPr>
                <w:rFonts w:ascii="Calibri" w:eastAsia="Droid Sans" w:hAnsi="Calibri"/>
                <w:bCs w:val="0"/>
                <w:kern w:val="0"/>
                <w:szCs w:val="20"/>
                <w:lang w:val="es-ES" w:eastAsia="zh-CN" w:bidi="hi-IN"/>
              </w:rPr>
              <w:t>296</w:t>
            </w:r>
            <w:r w:rsidRPr="005B3CD1">
              <w:rPr>
                <w:rFonts w:ascii="Calibri" w:eastAsia="Droid Sans" w:hAnsi="Calibri"/>
                <w:bCs w:val="0"/>
                <w:kern w:val="0"/>
                <w:szCs w:val="20"/>
                <w:lang w:val="es-ES" w:eastAsia="zh-CN" w:bidi="hi-IN"/>
              </w:rPr>
              <w:t>,00 €</w:t>
            </w:r>
          </w:p>
        </w:tc>
        <w:tc>
          <w:tcPr>
            <w:tcW w:w="1134" w:type="dxa"/>
            <w:vMerge/>
            <w:shd w:val="clear" w:color="auto" w:fill="auto"/>
          </w:tcPr>
          <w:p w14:paraId="4FC6F7B8" w14:textId="77777777"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p>
        </w:tc>
        <w:tc>
          <w:tcPr>
            <w:tcW w:w="902" w:type="dxa"/>
            <w:shd w:val="clear" w:color="auto" w:fill="auto"/>
          </w:tcPr>
          <w:p w14:paraId="4379DFCB" w14:textId="74C54A79"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p>
        </w:tc>
      </w:tr>
      <w:tr w:rsidR="00DD4996" w:rsidRPr="005B3CD1" w14:paraId="08E0A679" w14:textId="58FA6DF3" w:rsidTr="00DD4996">
        <w:trPr>
          <w:trHeight w:hRule="exact" w:val="600"/>
        </w:trPr>
        <w:tc>
          <w:tcPr>
            <w:tcW w:w="3744" w:type="dxa"/>
            <w:tcBorders>
              <w:left w:val="single" w:sz="4" w:space="0" w:color="auto"/>
              <w:bottom w:val="single" w:sz="4" w:space="0" w:color="auto"/>
            </w:tcBorders>
            <w:shd w:val="clear" w:color="auto" w:fill="F2F2F2" w:themeFill="background1" w:themeFillShade="F2"/>
            <w:noWrap/>
            <w:vAlign w:val="center"/>
            <w:hideMark/>
          </w:tcPr>
          <w:p w14:paraId="1984B2D5" w14:textId="0AF20478" w:rsidR="00DD4996" w:rsidRPr="005B3CD1" w:rsidRDefault="00DD4996" w:rsidP="005D0CA5">
            <w:pPr>
              <w:overflowPunct w:val="0"/>
              <w:spacing w:after="198" w:line="198" w:lineRule="atLeast"/>
              <w:rPr>
                <w:rFonts w:ascii="Calibri" w:eastAsia="Droid Sans" w:hAnsi="Calibri"/>
                <w:bCs w:val="0"/>
                <w:kern w:val="0"/>
                <w:szCs w:val="20"/>
                <w:lang w:val="es-ES" w:eastAsia="zh-CN" w:bidi="hi-IN"/>
              </w:rPr>
            </w:pPr>
            <w:proofErr w:type="gramStart"/>
            <w:r w:rsidRPr="005B3CD1">
              <w:rPr>
                <w:rFonts w:asciiTheme="minorHAnsi" w:eastAsia="Times New Roman" w:hAnsiTheme="minorHAnsi" w:cstheme="minorHAnsi"/>
                <w:b/>
                <w:bCs w:val="0"/>
                <w:szCs w:val="20"/>
                <w:lang w:eastAsia="es-ES"/>
              </w:rPr>
              <w:t>TOTAL</w:t>
            </w:r>
            <w:proofErr w:type="gramEnd"/>
            <w:r w:rsidRPr="005B3CD1">
              <w:rPr>
                <w:rFonts w:asciiTheme="minorHAnsi" w:eastAsia="Times New Roman" w:hAnsiTheme="minorHAnsi" w:cstheme="minorHAnsi"/>
                <w:b/>
                <w:bCs w:val="0"/>
                <w:szCs w:val="20"/>
                <w:lang w:eastAsia="es-ES"/>
              </w:rPr>
              <w:t xml:space="preserve"> LOTE 3.</w:t>
            </w:r>
          </w:p>
        </w:tc>
        <w:tc>
          <w:tcPr>
            <w:tcW w:w="1076" w:type="dxa"/>
            <w:shd w:val="clear" w:color="auto" w:fill="F2F2F2" w:themeFill="background1" w:themeFillShade="F2"/>
            <w:noWrap/>
            <w:vAlign w:val="center"/>
            <w:hideMark/>
          </w:tcPr>
          <w:p w14:paraId="12CD561F" w14:textId="77777777" w:rsidR="00DD4996" w:rsidRPr="005B3CD1" w:rsidRDefault="00DD4996" w:rsidP="005D0CA5">
            <w:pPr>
              <w:overflowPunct w:val="0"/>
              <w:spacing w:after="198" w:line="198" w:lineRule="atLeast"/>
              <w:jc w:val="center"/>
              <w:rPr>
                <w:rFonts w:ascii="Calibri" w:eastAsia="Droid Sans" w:hAnsi="Calibri"/>
                <w:b/>
                <w:kern w:val="0"/>
                <w:szCs w:val="20"/>
                <w:lang w:val="es-ES" w:eastAsia="zh-CN" w:bidi="hi-IN"/>
              </w:rPr>
            </w:pPr>
            <w:r w:rsidRPr="005B3CD1">
              <w:rPr>
                <w:rFonts w:ascii="Calibri" w:eastAsia="Droid Sans" w:hAnsi="Calibri"/>
                <w:b/>
                <w:kern w:val="0"/>
                <w:szCs w:val="20"/>
                <w:lang w:val="es-ES" w:eastAsia="zh-CN" w:bidi="hi-IN"/>
              </w:rPr>
              <w:t>20</w:t>
            </w:r>
          </w:p>
        </w:tc>
        <w:tc>
          <w:tcPr>
            <w:tcW w:w="1000" w:type="dxa"/>
            <w:shd w:val="clear" w:color="auto" w:fill="F2F2F2" w:themeFill="background1" w:themeFillShade="F2"/>
            <w:noWrap/>
            <w:vAlign w:val="center"/>
            <w:hideMark/>
          </w:tcPr>
          <w:p w14:paraId="2BBFC1DA" w14:textId="2B8471F6" w:rsidR="00DD4996" w:rsidRPr="005A3F41" w:rsidRDefault="00DD4996" w:rsidP="005A3F41">
            <w:pPr>
              <w:overflowPunct w:val="0"/>
              <w:spacing w:after="198" w:line="198" w:lineRule="atLeast"/>
              <w:jc w:val="center"/>
              <w:rPr>
                <w:rFonts w:ascii="Calibri" w:eastAsia="Droid Sans" w:hAnsi="Calibri"/>
                <w:b/>
                <w:kern w:val="0"/>
                <w:szCs w:val="20"/>
                <w:lang w:val="es-ES" w:eastAsia="zh-CN" w:bidi="hi-IN"/>
              </w:rPr>
            </w:pPr>
            <w:r w:rsidRPr="005A3F41">
              <w:rPr>
                <w:rFonts w:ascii="Calibri" w:eastAsia="Droid Sans" w:hAnsi="Calibri"/>
                <w:b/>
                <w:kern w:val="0"/>
                <w:szCs w:val="20"/>
                <w:lang w:val="es-ES" w:eastAsia="zh-CN" w:bidi="hi-IN"/>
              </w:rPr>
              <w:t>162</w:t>
            </w:r>
            <w:r w:rsidR="0069157C">
              <w:rPr>
                <w:rFonts w:ascii="Calibri" w:eastAsia="Droid Sans" w:hAnsi="Calibri"/>
                <w:b/>
                <w:kern w:val="0"/>
                <w:szCs w:val="20"/>
                <w:lang w:val="es-ES" w:eastAsia="zh-CN" w:bidi="hi-IN"/>
              </w:rPr>
              <w:t>,00</w:t>
            </w:r>
            <w:r>
              <w:rPr>
                <w:rFonts w:ascii="Calibri" w:eastAsia="Droid Sans" w:hAnsi="Calibri"/>
                <w:b/>
                <w:kern w:val="0"/>
                <w:szCs w:val="20"/>
                <w:lang w:val="es-ES" w:eastAsia="zh-CN" w:bidi="hi-IN"/>
              </w:rPr>
              <w:t xml:space="preserve"> </w:t>
            </w:r>
            <w:r w:rsidRPr="005A3F41">
              <w:rPr>
                <w:rFonts w:ascii="Calibri" w:eastAsia="Droid Sans" w:hAnsi="Calibri"/>
                <w:b/>
                <w:kern w:val="0"/>
                <w:szCs w:val="20"/>
                <w:lang w:val="es-ES" w:eastAsia="zh-CN" w:bidi="hi-IN"/>
              </w:rPr>
              <w:t>€/ licencia</w:t>
            </w:r>
          </w:p>
        </w:tc>
        <w:tc>
          <w:tcPr>
            <w:tcW w:w="1126" w:type="dxa"/>
            <w:shd w:val="clear" w:color="auto" w:fill="F2F2F2" w:themeFill="background1" w:themeFillShade="F2"/>
            <w:vAlign w:val="center"/>
          </w:tcPr>
          <w:p w14:paraId="6A6D9456" w14:textId="7FCF955E" w:rsidR="00DD4996" w:rsidRPr="005B3CD1" w:rsidRDefault="00DD4996" w:rsidP="005D0CA5">
            <w:pPr>
              <w:overflowPunct w:val="0"/>
              <w:spacing w:after="198" w:line="198" w:lineRule="atLeast"/>
              <w:rPr>
                <w:rFonts w:ascii="Calibri" w:eastAsia="Droid Sans" w:hAnsi="Calibri"/>
                <w:b/>
                <w:kern w:val="0"/>
                <w:szCs w:val="20"/>
                <w:lang w:val="es-ES" w:eastAsia="zh-CN" w:bidi="hi-IN"/>
              </w:rPr>
            </w:pPr>
            <w:r w:rsidRPr="005B3CD1">
              <w:rPr>
                <w:rFonts w:ascii="Calibri" w:eastAsia="Droid Sans" w:hAnsi="Calibri"/>
                <w:b/>
                <w:kern w:val="0"/>
                <w:szCs w:val="20"/>
                <w:lang w:val="es-ES" w:eastAsia="zh-CN" w:bidi="hi-IN"/>
              </w:rPr>
              <w:t>3.240,00 €</w:t>
            </w:r>
          </w:p>
        </w:tc>
        <w:tc>
          <w:tcPr>
            <w:tcW w:w="1134" w:type="dxa"/>
            <w:shd w:val="clear" w:color="auto" w:fill="auto"/>
          </w:tcPr>
          <w:p w14:paraId="60F62382" w14:textId="77777777" w:rsidR="00DD4996" w:rsidRPr="005B3CD1" w:rsidRDefault="00DD4996" w:rsidP="005D0CA5">
            <w:pPr>
              <w:overflowPunct w:val="0"/>
              <w:spacing w:after="198" w:line="198" w:lineRule="atLeast"/>
              <w:rPr>
                <w:rFonts w:ascii="Calibri" w:eastAsia="Droid Sans" w:hAnsi="Calibri"/>
                <w:b/>
                <w:kern w:val="0"/>
                <w:szCs w:val="20"/>
                <w:lang w:val="es-ES" w:eastAsia="zh-CN" w:bidi="hi-IN"/>
              </w:rPr>
            </w:pPr>
          </w:p>
        </w:tc>
        <w:tc>
          <w:tcPr>
            <w:tcW w:w="902" w:type="dxa"/>
            <w:shd w:val="clear" w:color="auto" w:fill="auto"/>
          </w:tcPr>
          <w:p w14:paraId="1A58E031" w14:textId="500B6A34" w:rsidR="00DD4996" w:rsidRPr="005B3CD1" w:rsidRDefault="00DD4996" w:rsidP="005D0CA5">
            <w:pPr>
              <w:overflowPunct w:val="0"/>
              <w:spacing w:after="198" w:line="198" w:lineRule="atLeast"/>
              <w:rPr>
                <w:rFonts w:ascii="Calibri" w:eastAsia="Droid Sans" w:hAnsi="Calibri"/>
                <w:b/>
                <w:kern w:val="0"/>
                <w:szCs w:val="20"/>
                <w:lang w:val="es-ES" w:eastAsia="zh-CN" w:bidi="hi-IN"/>
              </w:rPr>
            </w:pPr>
          </w:p>
        </w:tc>
      </w:tr>
      <w:bookmarkEnd w:id="2"/>
    </w:tbl>
    <w:p w14:paraId="7F4DDC92" w14:textId="77777777" w:rsidR="00E038B0" w:rsidRPr="00540803" w:rsidRDefault="00E038B0" w:rsidP="00E038B0">
      <w:pPr>
        <w:overflowPunct w:val="0"/>
        <w:spacing w:after="198" w:line="198" w:lineRule="atLeast"/>
        <w:rPr>
          <w:rFonts w:ascii="Calibri" w:eastAsia="Droid Sans" w:hAnsi="Calibri"/>
          <w:bCs w:val="0"/>
          <w:kern w:val="0"/>
          <w:sz w:val="22"/>
          <w:szCs w:val="22"/>
          <w:lang w:val="es-ES" w:eastAsia="zh-CN" w:bidi="hi-IN"/>
        </w:rPr>
      </w:pPr>
    </w:p>
    <w:p w14:paraId="6913BE07" w14:textId="77777777" w:rsidR="00E038B0" w:rsidRPr="00284535" w:rsidRDefault="00E038B0" w:rsidP="00E038B0">
      <w:pPr>
        <w:overflowPunct w:val="0"/>
        <w:spacing w:after="198" w:line="198" w:lineRule="atLeast"/>
        <w:rPr>
          <w:rFonts w:ascii="Calibri" w:eastAsia="Droid Sans" w:hAnsi="Calibri"/>
          <w:bCs w:val="0"/>
          <w:kern w:val="0"/>
          <w:sz w:val="22"/>
          <w:szCs w:val="22"/>
          <w:lang w:val="es-ES" w:eastAsia="zh-CN" w:bidi="hi-IN"/>
        </w:rPr>
      </w:pPr>
    </w:p>
    <w:p w14:paraId="356E0F73" w14:textId="77777777" w:rsidR="00E038B0" w:rsidRPr="00284535" w:rsidRDefault="00E038B0" w:rsidP="00E038B0">
      <w:pPr>
        <w:overflowPunct w:val="0"/>
        <w:spacing w:after="198" w:line="198" w:lineRule="atLeast"/>
        <w:rPr>
          <w:rFonts w:ascii="Calibri" w:eastAsia="Droid Sans" w:hAnsi="Calibri" w:cs="Arial"/>
          <w:bCs w:val="0"/>
          <w:color w:val="00000A"/>
          <w:kern w:val="0"/>
          <w:sz w:val="22"/>
          <w:szCs w:val="22"/>
          <w:lang w:val="es-ES" w:eastAsia="zh-CN" w:bidi="hi-IN"/>
        </w:rPr>
      </w:pPr>
      <w:r w:rsidRPr="00C10C06">
        <w:rPr>
          <w:rFonts w:ascii="Calibri" w:eastAsia="Droid Sans" w:hAnsi="Calibri"/>
          <w:b/>
          <w:kern w:val="0"/>
          <w:sz w:val="22"/>
          <w:szCs w:val="22"/>
          <w:lang w:val="es-ES" w:eastAsia="zh-CN" w:bidi="hi-IN"/>
        </w:rPr>
        <w:t>Todo ello de acuerdo con las prescripciones técnicas y cláusulas administrativas particulares cuyo contenido conozco y acepto sin reservas, y</w:t>
      </w:r>
      <w:r w:rsidRPr="00284535">
        <w:rPr>
          <w:rFonts w:ascii="Calibri" w:eastAsia="Droid Sans" w:hAnsi="Calibri"/>
          <w:bCs w:val="0"/>
          <w:kern w:val="0"/>
          <w:sz w:val="22"/>
          <w:szCs w:val="22"/>
          <w:lang w:val="es-ES" w:eastAsia="zh-CN" w:bidi="hi-IN"/>
        </w:rPr>
        <w:t xml:space="preserve"> en particular</w:t>
      </w:r>
      <w:r w:rsidRPr="00284535">
        <w:rPr>
          <w:rFonts w:ascii="Calibri" w:eastAsia="Droid Sans" w:hAnsi="Calibri"/>
          <w:bCs w:val="0"/>
          <w:spacing w:val="-3"/>
          <w:kern w:val="0"/>
          <w:sz w:val="22"/>
          <w:szCs w:val="22"/>
          <w:lang w:val="es-ES" w:eastAsia="zh-CN" w:bidi="hi-IN"/>
        </w:rPr>
        <w:t xml:space="preserve"> enterado de las obligaciones sobre protección del medio ambiente,</w:t>
      </w:r>
      <w:r w:rsidRPr="00284535">
        <w:rPr>
          <w:rFonts w:ascii="Calibri" w:eastAsia="Droid Sans" w:hAnsi="Calibri"/>
          <w:bCs w:val="0"/>
          <w:kern w:val="0"/>
          <w:sz w:val="22"/>
          <w:szCs w:val="22"/>
          <w:lang w:val="es-ES" w:eastAsia="zh-CN" w:bidi="hi-IN"/>
        </w:rPr>
        <w:t xml:space="preserve"> protección del empleo, condiciones de trabajo y prevención de riesgos laborales contenidas en la normativa vigente</w:t>
      </w:r>
      <w:r w:rsidRPr="00284535">
        <w:rPr>
          <w:rFonts w:ascii="Calibri" w:eastAsia="Droid Sans" w:hAnsi="Calibri"/>
          <w:bCs w:val="0"/>
          <w:i/>
          <w:iCs/>
          <w:kern w:val="0"/>
          <w:sz w:val="22"/>
          <w:szCs w:val="22"/>
          <w:lang w:val="es-ES" w:eastAsia="zh-CN" w:bidi="hi-IN"/>
        </w:rPr>
        <w:t>,</w:t>
      </w:r>
      <w:r w:rsidRPr="00284535">
        <w:rPr>
          <w:rFonts w:ascii="Calibri" w:eastAsia="Droid Sans" w:hAnsi="Calibri"/>
          <w:bCs w:val="0"/>
          <w:kern w:val="0"/>
          <w:sz w:val="22"/>
          <w:szCs w:val="22"/>
          <w:lang w:val="es-ES" w:eastAsia="zh-CN" w:bidi="hi-IN"/>
        </w:rPr>
        <w:t xml:space="preserve"> en materia laboral, de seguridad social, de integración social de personas con discapacidad y de prevención de riesgos laborales, sin que la oferta realizada pueda justificar una causa económica, organizativa, técnica o de producción para modificar las citadas obligaciones, comprometiéndose a acreditar el cumplimiento de la referida obligación ante el órgano de contratación, cuando sea requerido para ello, en cualquier momento durante la vigencia del contrato.</w:t>
      </w:r>
    </w:p>
    <w:p w14:paraId="5A5380BF" w14:textId="77777777" w:rsidR="00E038B0" w:rsidRPr="00284535" w:rsidRDefault="00E038B0" w:rsidP="00E038B0">
      <w:pPr>
        <w:overflowPunct w:val="0"/>
        <w:spacing w:after="198" w:line="198" w:lineRule="atLeast"/>
        <w:rPr>
          <w:rFonts w:ascii="Calibri" w:eastAsia="Droid Sans" w:hAnsi="Calibri"/>
          <w:bCs w:val="0"/>
          <w:spacing w:val="-3"/>
          <w:kern w:val="0"/>
          <w:sz w:val="22"/>
          <w:szCs w:val="22"/>
          <w:lang w:val="es-ES" w:eastAsia="zh-CN" w:bidi="hi-IN"/>
        </w:rPr>
      </w:pPr>
    </w:p>
    <w:p w14:paraId="507F14A6" w14:textId="77777777" w:rsidR="00E038B0" w:rsidRDefault="00E038B0" w:rsidP="00E038B0">
      <w:pPr>
        <w:overflowPunct w:val="0"/>
        <w:spacing w:after="198" w:line="198" w:lineRule="atLeast"/>
        <w:rPr>
          <w:rFonts w:ascii="Calibri" w:eastAsia="Droid Sans" w:hAnsi="Calibri"/>
          <w:bCs w:val="0"/>
          <w:spacing w:val="-3"/>
          <w:kern w:val="0"/>
          <w:sz w:val="22"/>
          <w:szCs w:val="22"/>
          <w:lang w:val="es-ES" w:eastAsia="zh-CN" w:bidi="hi-IN"/>
        </w:rPr>
      </w:pPr>
    </w:p>
    <w:p w14:paraId="36480869" w14:textId="77777777" w:rsidR="00E038B0" w:rsidRDefault="00E038B0" w:rsidP="00E038B0">
      <w:pPr>
        <w:overflowPunct w:val="0"/>
        <w:spacing w:after="198" w:line="198" w:lineRule="atLeast"/>
        <w:rPr>
          <w:rFonts w:ascii="Calibri" w:eastAsia="Droid Sans" w:hAnsi="Calibri"/>
          <w:bCs w:val="0"/>
          <w:spacing w:val="-3"/>
          <w:kern w:val="0"/>
          <w:sz w:val="22"/>
          <w:szCs w:val="22"/>
          <w:lang w:val="es-ES" w:eastAsia="zh-CN" w:bidi="hi-IN"/>
        </w:rPr>
      </w:pPr>
    </w:p>
    <w:p w14:paraId="04777166" w14:textId="77777777" w:rsidR="00E038B0" w:rsidRPr="00284535" w:rsidRDefault="00E038B0" w:rsidP="00E038B0">
      <w:pPr>
        <w:overflowPunct w:val="0"/>
        <w:spacing w:after="198" w:line="198" w:lineRule="atLeast"/>
        <w:rPr>
          <w:rFonts w:ascii="Calibri" w:eastAsia="Droid Sans" w:hAnsi="Calibri"/>
          <w:bCs w:val="0"/>
          <w:spacing w:val="-3"/>
          <w:kern w:val="0"/>
          <w:sz w:val="22"/>
          <w:szCs w:val="22"/>
          <w:lang w:val="es-ES" w:eastAsia="zh-CN" w:bidi="hi-IN"/>
        </w:rPr>
      </w:pPr>
    </w:p>
    <w:p w14:paraId="33754C1C" w14:textId="659E8650" w:rsidR="00E038B0" w:rsidRDefault="00E038B0" w:rsidP="00E038B0">
      <w:pPr>
        <w:overflowPunct w:val="0"/>
        <w:spacing w:after="198" w:line="198" w:lineRule="atLeast"/>
        <w:jc w:val="center"/>
        <w:rPr>
          <w:rFonts w:ascii="Calibri" w:eastAsia="Droid Sans" w:hAnsi="Calibri"/>
          <w:bCs w:val="0"/>
          <w:spacing w:val="-3"/>
          <w:kern w:val="0"/>
          <w:sz w:val="22"/>
          <w:szCs w:val="22"/>
          <w:lang w:val="es-ES" w:eastAsia="zh-CN" w:bidi="hi-IN"/>
        </w:rPr>
      </w:pPr>
      <w:r w:rsidRPr="00284535">
        <w:rPr>
          <w:rFonts w:ascii="Calibri" w:eastAsia="Droid Sans" w:hAnsi="Calibri"/>
          <w:bCs w:val="0"/>
          <w:spacing w:val="-3"/>
          <w:kern w:val="0"/>
          <w:sz w:val="22"/>
          <w:szCs w:val="22"/>
          <w:lang w:val="es-ES" w:eastAsia="zh-CN" w:bidi="hi-IN"/>
        </w:rPr>
        <w:t xml:space="preserve">En _______________, a __ </w:t>
      </w:r>
      <w:proofErr w:type="spellStart"/>
      <w:r w:rsidRPr="00284535">
        <w:rPr>
          <w:rFonts w:ascii="Calibri" w:eastAsia="Droid Sans" w:hAnsi="Calibri"/>
          <w:bCs w:val="0"/>
          <w:spacing w:val="-3"/>
          <w:kern w:val="0"/>
          <w:sz w:val="22"/>
          <w:szCs w:val="22"/>
          <w:lang w:val="es-ES" w:eastAsia="zh-CN" w:bidi="hi-IN"/>
        </w:rPr>
        <w:t>de</w:t>
      </w:r>
      <w:proofErr w:type="spellEnd"/>
      <w:r w:rsidRPr="00284535">
        <w:rPr>
          <w:rFonts w:ascii="Calibri" w:eastAsia="Droid Sans" w:hAnsi="Calibri"/>
          <w:bCs w:val="0"/>
          <w:spacing w:val="-3"/>
          <w:kern w:val="0"/>
          <w:sz w:val="22"/>
          <w:szCs w:val="22"/>
          <w:lang w:val="es-ES" w:eastAsia="zh-CN" w:bidi="hi-IN"/>
        </w:rPr>
        <w:t xml:space="preserve"> __________ </w:t>
      </w:r>
      <w:proofErr w:type="spellStart"/>
      <w:r w:rsidRPr="00284535">
        <w:rPr>
          <w:rFonts w:ascii="Calibri" w:eastAsia="Droid Sans" w:hAnsi="Calibri"/>
          <w:bCs w:val="0"/>
          <w:spacing w:val="-3"/>
          <w:kern w:val="0"/>
          <w:sz w:val="22"/>
          <w:szCs w:val="22"/>
          <w:lang w:val="es-ES" w:eastAsia="zh-CN" w:bidi="hi-IN"/>
        </w:rPr>
        <w:t>de</w:t>
      </w:r>
      <w:proofErr w:type="spellEnd"/>
      <w:r w:rsidRPr="00284535">
        <w:rPr>
          <w:rFonts w:ascii="Calibri" w:eastAsia="Droid Sans" w:hAnsi="Calibri"/>
          <w:bCs w:val="0"/>
          <w:spacing w:val="-3"/>
          <w:kern w:val="0"/>
          <w:sz w:val="22"/>
          <w:szCs w:val="22"/>
          <w:lang w:val="es-ES" w:eastAsia="zh-CN" w:bidi="hi-IN"/>
        </w:rPr>
        <w:t xml:space="preserve"> ___________ </w:t>
      </w:r>
      <w:r w:rsidRPr="00284535">
        <w:rPr>
          <w:rFonts w:ascii="Calibri" w:eastAsia="Droid Sans" w:hAnsi="Calibri"/>
          <w:bCs w:val="0"/>
          <w:i/>
          <w:iCs/>
          <w:spacing w:val="-3"/>
          <w:kern w:val="0"/>
          <w:sz w:val="22"/>
          <w:szCs w:val="22"/>
          <w:lang w:val="es-ES" w:eastAsia="zh-CN" w:bidi="hi-IN"/>
        </w:rPr>
        <w:t>(emitida dentro del plazo de presentación de ofertas) (firma electrónica del declarante)</w:t>
      </w:r>
      <w:r w:rsidRPr="00284535">
        <w:rPr>
          <w:rFonts w:ascii="Calibri" w:eastAsia="Droid Sans" w:hAnsi="Calibri"/>
          <w:bCs w:val="0"/>
          <w:spacing w:val="-3"/>
          <w:kern w:val="0"/>
          <w:sz w:val="22"/>
          <w:szCs w:val="22"/>
          <w:lang w:val="es-ES" w:eastAsia="zh-CN" w:bidi="hi-IN"/>
        </w:rPr>
        <w:t xml:space="preserve"> </w:t>
      </w:r>
    </w:p>
    <w:p w14:paraId="354E444A" w14:textId="0F70A864" w:rsidR="003915D5" w:rsidRPr="00D443AA" w:rsidRDefault="001E0006" w:rsidP="001E0006">
      <w:pPr>
        <w:keepNext/>
        <w:pageBreakBefore/>
        <w:widowControl/>
        <w:overflowPunct w:val="0"/>
        <w:spacing w:after="180" w:line="180" w:lineRule="atLeast"/>
        <w:jc w:val="center"/>
        <w:outlineLvl w:val="4"/>
        <w:rPr>
          <w:rFonts w:ascii="Calibri" w:eastAsia="Droid Sans" w:hAnsi="Calibri" w:cs="Calibri"/>
          <w:b/>
          <w:kern w:val="0"/>
          <w:sz w:val="28"/>
          <w:szCs w:val="28"/>
          <w:lang w:val="es-ES" w:eastAsia="zh-CN" w:bidi="hi-IN"/>
        </w:rPr>
      </w:pPr>
      <w:r w:rsidRPr="00D443AA">
        <w:rPr>
          <w:rFonts w:ascii="Calibri" w:eastAsia="Droid Sans" w:hAnsi="Calibri" w:cs="Calibri"/>
          <w:b/>
          <w:kern w:val="0"/>
          <w:sz w:val="28"/>
          <w:szCs w:val="28"/>
          <w:lang w:val="es-ES" w:eastAsia="zh-CN" w:bidi="hi-IN"/>
        </w:rPr>
        <w:lastRenderedPageBreak/>
        <w:t>ANEXO II</w:t>
      </w:r>
      <w:r w:rsidR="00A244FC" w:rsidRPr="00D443AA">
        <w:rPr>
          <w:rFonts w:ascii="Calibri" w:eastAsia="Droid Sans" w:hAnsi="Calibri" w:cs="Calibri"/>
          <w:b/>
          <w:kern w:val="0"/>
          <w:sz w:val="28"/>
          <w:szCs w:val="28"/>
          <w:lang w:val="es-ES" w:eastAsia="zh-CN" w:bidi="hi-IN"/>
        </w:rPr>
        <w:t>- BIS</w:t>
      </w:r>
      <w:r w:rsidR="00D443AA" w:rsidRPr="00D443AA">
        <w:rPr>
          <w:rFonts w:ascii="Calibri" w:eastAsia="Droid Sans" w:hAnsi="Calibri" w:cs="Calibri"/>
          <w:b/>
          <w:kern w:val="0"/>
          <w:sz w:val="28"/>
          <w:szCs w:val="28"/>
          <w:lang w:val="es-ES" w:eastAsia="zh-CN" w:bidi="hi-IN"/>
        </w:rPr>
        <w:t>- LOTE 1</w:t>
      </w:r>
    </w:p>
    <w:p w14:paraId="5B454B5E" w14:textId="10DFD0B1" w:rsidR="003915D5" w:rsidRPr="00964927" w:rsidRDefault="003915D5" w:rsidP="00964927">
      <w:pPr>
        <w:widowControl/>
        <w:shd w:val="clear" w:color="auto" w:fill="B2B2B2"/>
        <w:spacing w:after="198" w:line="198" w:lineRule="atLeast"/>
        <w:jc w:val="center"/>
        <w:rPr>
          <w:rFonts w:ascii="Calibri" w:eastAsia="Droid Sans" w:hAnsi="Calibri"/>
          <w:b/>
          <w:kern w:val="0"/>
          <w:sz w:val="22"/>
          <w:szCs w:val="22"/>
          <w:lang w:val="es-ES" w:eastAsia="zh-CN" w:bidi="hi-IN"/>
        </w:rPr>
      </w:pPr>
      <w:r w:rsidRPr="00964927">
        <w:rPr>
          <w:rFonts w:ascii="Calibri" w:eastAsia="Droid Sans" w:hAnsi="Calibri"/>
          <w:b/>
          <w:kern w:val="0"/>
          <w:sz w:val="22"/>
          <w:szCs w:val="22"/>
          <w:lang w:val="es-ES" w:eastAsia="zh-CN" w:bidi="hi-IN"/>
        </w:rPr>
        <w:t>MODELO DE PROPOSICIÓN DE CRITERIOS DE VALORACIÓN CUANTIFICABLES DE FORMA AUTOMÁTICA</w:t>
      </w:r>
    </w:p>
    <w:p w14:paraId="20B6F391" w14:textId="2D383F7C" w:rsidR="00A244FC" w:rsidRPr="00D443AA" w:rsidRDefault="00A244FC" w:rsidP="00D443AA">
      <w:pPr>
        <w:widowControl/>
        <w:spacing w:after="180" w:line="180" w:lineRule="atLeast"/>
        <w:jc w:val="center"/>
        <w:rPr>
          <w:rFonts w:ascii="Calibri" w:eastAsia="Calibri" w:hAnsi="Calibri" w:cs="Calibri"/>
          <w:bCs w:val="0"/>
          <w:i/>
          <w:iCs/>
          <w:kern w:val="0"/>
          <w:sz w:val="22"/>
          <w:szCs w:val="22"/>
          <w:lang w:val="es-ES" w:eastAsia="zh-CN"/>
        </w:rPr>
      </w:pPr>
      <w:r w:rsidRPr="00A244FC">
        <w:rPr>
          <w:rFonts w:ascii="Calibri" w:eastAsia="Calibri" w:hAnsi="Calibri" w:cs="Calibri"/>
          <w:bCs w:val="0"/>
          <w:i/>
          <w:iCs/>
          <w:kern w:val="0"/>
          <w:sz w:val="22"/>
          <w:szCs w:val="22"/>
          <w:lang w:val="es-ES" w:eastAsia="zh-CN"/>
        </w:rPr>
        <w:t>(</w:t>
      </w:r>
      <w:r w:rsidR="00D443AA" w:rsidRPr="00D443AA">
        <w:rPr>
          <w:rFonts w:ascii="Calibri" w:eastAsia="Calibri" w:hAnsi="Calibri" w:cs="Calibri"/>
          <w:bCs w:val="0"/>
          <w:i/>
          <w:iCs/>
          <w:kern w:val="0"/>
          <w:sz w:val="22"/>
          <w:szCs w:val="22"/>
          <w:lang w:val="es-ES" w:eastAsia="zh-CN"/>
        </w:rPr>
        <w:t>a incorporar en el</w:t>
      </w:r>
      <w:r w:rsidRPr="00A244FC">
        <w:rPr>
          <w:rFonts w:ascii="Calibri" w:eastAsia="Calibri" w:hAnsi="Calibri" w:cs="Calibri"/>
          <w:bCs w:val="0"/>
          <w:i/>
          <w:iCs/>
          <w:kern w:val="0"/>
          <w:sz w:val="22"/>
          <w:szCs w:val="22"/>
          <w:lang w:val="es-ES" w:eastAsia="zh-CN"/>
        </w:rPr>
        <w:t xml:space="preserve"> Sobre-Archivo 2</w:t>
      </w:r>
      <w:r w:rsidR="00D443AA">
        <w:rPr>
          <w:rFonts w:ascii="Calibri" w:eastAsia="Calibri" w:hAnsi="Calibri" w:cs="Calibri"/>
          <w:bCs w:val="0"/>
          <w:i/>
          <w:iCs/>
          <w:kern w:val="0"/>
          <w:sz w:val="22"/>
          <w:szCs w:val="22"/>
          <w:lang w:val="es-ES" w:eastAsia="zh-CN"/>
        </w:rPr>
        <w:t xml:space="preserve"> Lote 1</w:t>
      </w:r>
      <w:r w:rsidRPr="00A244FC">
        <w:rPr>
          <w:rFonts w:ascii="Calibri" w:eastAsia="Calibri" w:hAnsi="Calibri" w:cs="Calibri"/>
          <w:bCs w:val="0"/>
          <w:i/>
          <w:iCs/>
          <w:kern w:val="0"/>
          <w:sz w:val="22"/>
          <w:szCs w:val="22"/>
          <w:lang w:val="es-ES" w:eastAsia="zh-CN"/>
        </w:rPr>
        <w:t>)</w:t>
      </w:r>
    </w:p>
    <w:p w14:paraId="0C692CBE" w14:textId="77777777" w:rsidR="003915D5" w:rsidRPr="003915D5" w:rsidRDefault="003915D5" w:rsidP="003915D5">
      <w:pPr>
        <w:widowControl/>
        <w:spacing w:after="180" w:line="180" w:lineRule="atLeast"/>
        <w:jc w:val="center"/>
        <w:rPr>
          <w:rFonts w:ascii="Calibri" w:eastAsia="Calibri" w:hAnsi="Calibri" w:cs="Calibri"/>
          <w:bCs w:val="0"/>
          <w:kern w:val="0"/>
          <w:sz w:val="22"/>
          <w:szCs w:val="22"/>
          <w:lang w:val="es-ES" w:eastAsia="zh-CN"/>
        </w:rPr>
      </w:pPr>
    </w:p>
    <w:p w14:paraId="4F9DD1CC" w14:textId="77777777" w:rsidR="003915D5" w:rsidRPr="003915D5" w:rsidRDefault="003915D5" w:rsidP="003915D5">
      <w:pPr>
        <w:overflowPunct w:val="0"/>
        <w:spacing w:after="180" w:line="180" w:lineRule="atLeast"/>
        <w:rPr>
          <w:rFonts w:ascii="Calibri" w:eastAsia="Droid Sans" w:hAnsi="Calibri" w:cs="Calibri"/>
          <w:bCs w:val="0"/>
          <w:kern w:val="0"/>
          <w:sz w:val="22"/>
          <w:szCs w:val="22"/>
          <w:lang w:val="es-ES" w:eastAsia="zh-CN" w:bidi="hi-IN"/>
        </w:rPr>
      </w:pPr>
      <w:r w:rsidRPr="003915D5">
        <w:rPr>
          <w:rFonts w:ascii="Calibri" w:eastAsia="Droid Sans" w:hAnsi="Calibri" w:cs="Calibri"/>
          <w:bCs w:val="0"/>
          <w:kern w:val="0"/>
          <w:sz w:val="22"/>
          <w:szCs w:val="22"/>
          <w:lang w:val="es-ES" w:eastAsia="zh-CN" w:bidi="hi-IN"/>
        </w:rPr>
        <w:t xml:space="preserve">D. /Dª. _______________________ con residencia en __________________ </w:t>
      </w:r>
      <w:r w:rsidRPr="003915D5">
        <w:rPr>
          <w:rFonts w:ascii="Calibri" w:eastAsia="Droid Sans" w:hAnsi="Calibri" w:cs="Calibri"/>
          <w:bCs w:val="0"/>
          <w:i/>
          <w:iCs/>
          <w:kern w:val="0"/>
          <w:sz w:val="22"/>
          <w:szCs w:val="22"/>
          <w:lang w:val="es-ES" w:eastAsia="zh-CN" w:bidi="hi-IN"/>
        </w:rPr>
        <w:t>(________)</w:t>
      </w:r>
      <w:r w:rsidRPr="003915D5">
        <w:rPr>
          <w:rFonts w:ascii="Calibri" w:eastAsia="Droid Sans" w:hAnsi="Calibri" w:cs="Calibri"/>
          <w:bCs w:val="0"/>
          <w:kern w:val="0"/>
          <w:sz w:val="22"/>
          <w:szCs w:val="22"/>
          <w:lang w:val="es-ES" w:eastAsia="zh-CN" w:bidi="hi-IN"/>
        </w:rPr>
        <w:t xml:space="preserve"> calle _______________________ nº_____, DNI/NIE. nº __________ actuando en nombre propio</w:t>
      </w:r>
      <w:r w:rsidRPr="003915D5">
        <w:rPr>
          <w:rFonts w:ascii="Calibri" w:eastAsia="Droid Sans" w:hAnsi="Calibri" w:cs="Calibri"/>
          <w:bCs w:val="0"/>
          <w:i/>
          <w:iCs/>
          <w:kern w:val="0"/>
          <w:sz w:val="22"/>
          <w:szCs w:val="22"/>
          <w:lang w:val="es-ES" w:eastAsia="zh-CN" w:bidi="hi-IN"/>
        </w:rPr>
        <w:t xml:space="preserve"> (o en representación de la empresa ____________________ con NIF nº ___________ y domicilio social en ____________ )</w:t>
      </w:r>
      <w:r w:rsidRPr="003915D5">
        <w:rPr>
          <w:rFonts w:ascii="Calibri" w:eastAsia="Droid Sans" w:hAnsi="Calibri" w:cs="Calibri"/>
          <w:bCs w:val="0"/>
          <w:kern w:val="0"/>
          <w:sz w:val="22"/>
          <w:szCs w:val="22"/>
          <w:lang w:val="es-ES" w:eastAsia="zh-CN" w:bidi="hi-IN"/>
        </w:rPr>
        <w:t xml:space="preserve">, y correspondiendo al anuncio publicado en el Perfil de contratante alojado en PLACSP y en el DOUE </w:t>
      </w:r>
      <w:r w:rsidRPr="003915D5">
        <w:rPr>
          <w:rFonts w:ascii="Calibri" w:eastAsia="Droid Sans" w:hAnsi="Calibri" w:cs="Calibri"/>
          <w:bCs w:val="0"/>
          <w:i/>
          <w:iCs/>
          <w:kern w:val="0"/>
          <w:sz w:val="22"/>
          <w:szCs w:val="22"/>
          <w:lang w:val="es-ES" w:eastAsia="zh-CN" w:bidi="hi-IN"/>
        </w:rPr>
        <w:t>(cuando corresponda o lo estime conveniente el órgano de contratación)</w:t>
      </w:r>
      <w:r w:rsidRPr="003915D5">
        <w:rPr>
          <w:rFonts w:ascii="Calibri" w:eastAsia="Droid Sans" w:hAnsi="Calibri" w:cs="Calibri"/>
          <w:bCs w:val="0"/>
          <w:kern w:val="0"/>
          <w:sz w:val="22"/>
          <w:szCs w:val="22"/>
          <w:lang w:val="es-ES" w:eastAsia="zh-CN" w:bidi="hi-IN"/>
        </w:rPr>
        <w:t xml:space="preserve"> ___________________ del día ____________________ e informado de las condiciones de contratación _________________ </w:t>
      </w:r>
      <w:r w:rsidRPr="003915D5">
        <w:rPr>
          <w:rFonts w:ascii="Calibri" w:eastAsia="Droid Sans" w:hAnsi="Calibri" w:cs="Calibri"/>
          <w:bCs w:val="0"/>
          <w:i/>
          <w:iCs/>
          <w:kern w:val="0"/>
          <w:sz w:val="22"/>
          <w:szCs w:val="22"/>
          <w:lang w:val="es-ES" w:eastAsia="zh-CN" w:bidi="hi-IN"/>
        </w:rPr>
        <w:t>(objeto del contrato)</w:t>
      </w:r>
      <w:r w:rsidRPr="003915D5">
        <w:rPr>
          <w:rFonts w:ascii="Calibri" w:eastAsia="Droid Sans" w:hAnsi="Calibri" w:cs="Calibri"/>
          <w:bCs w:val="0"/>
          <w:kern w:val="0"/>
          <w:sz w:val="22"/>
          <w:szCs w:val="22"/>
          <w:lang w:val="es-ES" w:eastAsia="zh-CN" w:bidi="hi-IN"/>
        </w:rPr>
        <w:t xml:space="preserve"> con nº de expediente _______________, me comprometo al cumplimiento íntegro e incondicionado de los términos contenidos en los siguientes criterios de valoración: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6"/>
        <w:gridCol w:w="799"/>
        <w:gridCol w:w="794"/>
      </w:tblGrid>
      <w:tr w:rsidR="002E41BD" w:rsidRPr="003D02F8" w14:paraId="660540E9" w14:textId="77777777" w:rsidTr="00395058">
        <w:trPr>
          <w:trHeight w:val="560"/>
          <w:jc w:val="center"/>
        </w:trPr>
        <w:tc>
          <w:tcPr>
            <w:tcW w:w="8779" w:type="dxa"/>
            <w:gridSpan w:val="3"/>
            <w:tcBorders>
              <w:top w:val="single" w:sz="4" w:space="0" w:color="auto"/>
              <w:left w:val="single" w:sz="4" w:space="0" w:color="auto"/>
              <w:bottom w:val="single" w:sz="4" w:space="0" w:color="auto"/>
              <w:right w:val="single" w:sz="4" w:space="0" w:color="auto"/>
            </w:tcBorders>
            <w:vAlign w:val="center"/>
          </w:tcPr>
          <w:p w14:paraId="76062D50" w14:textId="4240A3A0" w:rsidR="002E41BD" w:rsidRPr="00CB0F2E" w:rsidRDefault="002E41BD" w:rsidP="00395058">
            <w:pPr>
              <w:overflowPunct w:val="0"/>
              <w:spacing w:after="180" w:line="180" w:lineRule="atLeast"/>
              <w:jc w:val="center"/>
              <w:rPr>
                <w:rFonts w:ascii="Calibri" w:eastAsia="Droid Sans" w:hAnsi="Calibri" w:cs="Calibri"/>
                <w:b/>
                <w:kern w:val="0"/>
                <w:sz w:val="22"/>
                <w:szCs w:val="22"/>
                <w:lang w:val="es-ES" w:eastAsia="zh-CN" w:bidi="hi-IN"/>
              </w:rPr>
            </w:pPr>
            <w:r>
              <w:rPr>
                <w:rFonts w:ascii="Calibri" w:eastAsia="Droid Sans" w:hAnsi="Calibri" w:cs="Calibri"/>
                <w:b/>
                <w:kern w:val="0"/>
                <w:sz w:val="22"/>
                <w:szCs w:val="22"/>
                <w:lang w:val="es-ES" w:eastAsia="zh-CN" w:bidi="hi-IN"/>
              </w:rPr>
              <w:t>OTROS CRITERIOS DE VALORACIÓN AUTOMÁTICA</w:t>
            </w:r>
            <w:r w:rsidRPr="00CB0F2E">
              <w:rPr>
                <w:rFonts w:ascii="Calibri" w:eastAsia="Droid Sans" w:hAnsi="Calibri" w:cs="Calibri"/>
                <w:b/>
                <w:kern w:val="0"/>
                <w:sz w:val="22"/>
                <w:szCs w:val="22"/>
                <w:lang w:val="es-ES" w:eastAsia="zh-CN" w:bidi="hi-IN"/>
              </w:rPr>
              <w:t xml:space="preserve">, HASTA </w:t>
            </w:r>
            <w:r w:rsidR="00B01480">
              <w:rPr>
                <w:rFonts w:ascii="Calibri" w:eastAsia="Droid Sans" w:hAnsi="Calibri" w:cs="Calibri"/>
                <w:b/>
                <w:kern w:val="0"/>
                <w:sz w:val="22"/>
                <w:szCs w:val="22"/>
                <w:lang w:val="es-ES" w:eastAsia="zh-CN" w:bidi="hi-IN"/>
              </w:rPr>
              <w:t>45</w:t>
            </w:r>
            <w:r w:rsidRPr="00CB0F2E">
              <w:rPr>
                <w:rFonts w:ascii="Calibri" w:eastAsia="Droid Sans" w:hAnsi="Calibri" w:cs="Calibri"/>
                <w:b/>
                <w:kern w:val="0"/>
                <w:sz w:val="22"/>
                <w:szCs w:val="22"/>
                <w:lang w:val="es-ES" w:eastAsia="zh-CN" w:bidi="hi-IN"/>
              </w:rPr>
              <w:t xml:space="preserve"> PUNTOS</w:t>
            </w:r>
          </w:p>
        </w:tc>
      </w:tr>
      <w:tr w:rsidR="00AC3751" w:rsidRPr="003D02F8" w14:paraId="65CE947E" w14:textId="77777777" w:rsidTr="00395058">
        <w:trPr>
          <w:trHeight w:val="560"/>
          <w:jc w:val="center"/>
        </w:trPr>
        <w:tc>
          <w:tcPr>
            <w:tcW w:w="8779" w:type="dxa"/>
            <w:gridSpan w:val="3"/>
            <w:tcBorders>
              <w:top w:val="single" w:sz="4" w:space="0" w:color="auto"/>
              <w:left w:val="single" w:sz="4" w:space="0" w:color="auto"/>
              <w:bottom w:val="single" w:sz="4" w:space="0" w:color="auto"/>
              <w:right w:val="single" w:sz="4" w:space="0" w:color="auto"/>
            </w:tcBorders>
            <w:vAlign w:val="center"/>
          </w:tcPr>
          <w:p w14:paraId="5C09249D" w14:textId="7AF8322B" w:rsidR="00AC3751" w:rsidRDefault="00AC3751" w:rsidP="00AC3751">
            <w:pPr>
              <w:overflowPunct w:val="0"/>
              <w:spacing w:after="180" w:line="180" w:lineRule="atLeast"/>
              <w:jc w:val="center"/>
              <w:rPr>
                <w:rFonts w:ascii="Calibri" w:eastAsia="Droid Sans" w:hAnsi="Calibri" w:cs="Calibri"/>
                <w:b/>
                <w:kern w:val="0"/>
                <w:sz w:val="22"/>
                <w:szCs w:val="22"/>
                <w:lang w:val="es-ES" w:eastAsia="zh-CN" w:bidi="hi-IN"/>
              </w:rPr>
            </w:pPr>
            <w:r w:rsidRPr="000B1BBD">
              <w:rPr>
                <w:rFonts w:ascii="Calibri" w:eastAsia="Droid Sans" w:hAnsi="Calibri" w:cs="Calibri"/>
                <w:b/>
                <w:kern w:val="0"/>
                <w:sz w:val="22"/>
                <w:szCs w:val="22"/>
                <w:lang w:val="es-ES" w:eastAsia="zh-CN" w:bidi="hi-IN"/>
              </w:rPr>
              <w:t xml:space="preserve">TIEMPO MÁXIMO DE RESPUESTA. HASTA </w:t>
            </w:r>
            <w:r>
              <w:rPr>
                <w:rFonts w:ascii="Calibri" w:eastAsia="Droid Sans" w:hAnsi="Calibri" w:cs="Calibri"/>
                <w:b/>
                <w:kern w:val="0"/>
                <w:sz w:val="22"/>
                <w:szCs w:val="22"/>
                <w:lang w:val="es-ES" w:eastAsia="zh-CN" w:bidi="hi-IN"/>
              </w:rPr>
              <w:t>10</w:t>
            </w:r>
            <w:r w:rsidRPr="000B1BBD">
              <w:rPr>
                <w:rFonts w:ascii="Calibri" w:eastAsia="Droid Sans" w:hAnsi="Calibri" w:cs="Calibri"/>
                <w:b/>
                <w:kern w:val="0"/>
                <w:sz w:val="22"/>
                <w:szCs w:val="22"/>
                <w:lang w:val="es-ES" w:eastAsia="zh-CN" w:bidi="hi-IN"/>
              </w:rPr>
              <w:t xml:space="preserve"> PUNTOS.</w:t>
            </w:r>
          </w:p>
        </w:tc>
      </w:tr>
      <w:tr w:rsidR="002E41BD" w:rsidRPr="003D02F8" w14:paraId="6358CAE7" w14:textId="77777777" w:rsidTr="00395058">
        <w:trPr>
          <w:trHeight w:val="1876"/>
          <w:jc w:val="center"/>
        </w:trPr>
        <w:tc>
          <w:tcPr>
            <w:tcW w:w="7186" w:type="dxa"/>
            <w:tcBorders>
              <w:top w:val="single" w:sz="4" w:space="0" w:color="auto"/>
              <w:left w:val="single" w:sz="4" w:space="0" w:color="auto"/>
              <w:bottom w:val="single" w:sz="4" w:space="0" w:color="auto"/>
              <w:right w:val="single" w:sz="4" w:space="0" w:color="auto"/>
            </w:tcBorders>
            <w:vAlign w:val="center"/>
          </w:tcPr>
          <w:p w14:paraId="65F28CDE" w14:textId="66483C86" w:rsidR="006E1B36" w:rsidRDefault="006E1B36" w:rsidP="006E1B36">
            <w:pPr>
              <w:overflowPunct w:val="0"/>
              <w:spacing w:after="180" w:line="180" w:lineRule="atLeast"/>
              <w:rPr>
                <w:rFonts w:ascii="Calibri" w:eastAsia="Droid Sans" w:hAnsi="Calibri" w:cs="Calibri"/>
                <w:bCs w:val="0"/>
                <w:kern w:val="0"/>
                <w:sz w:val="22"/>
                <w:szCs w:val="22"/>
                <w:lang w:val="es-ES" w:eastAsia="zh-CN" w:bidi="hi-IN"/>
              </w:rPr>
            </w:pPr>
            <w:bookmarkStart w:id="3" w:name="_Hlk140222837"/>
            <w:r w:rsidRPr="006E1B36">
              <w:rPr>
                <w:rFonts w:ascii="Calibri" w:eastAsia="Droid Sans" w:hAnsi="Calibri" w:cs="Calibri"/>
                <w:bCs w:val="0"/>
                <w:kern w:val="0"/>
                <w:sz w:val="22"/>
                <w:szCs w:val="22"/>
                <w:lang w:val="es-ES" w:eastAsia="zh-CN" w:bidi="hi-IN"/>
              </w:rPr>
              <w:t>Se puntuará el tiempo máximo de respuesta al que se compromete el licitador en caso de demanda de información por parte de la entidad contratante</w:t>
            </w:r>
          </w:p>
          <w:p w14:paraId="4D13592B" w14:textId="1729C550" w:rsidR="002E41BD" w:rsidRPr="003D02F8" w:rsidRDefault="002E41BD" w:rsidP="003100D9">
            <w:pPr>
              <w:numPr>
                <w:ilvl w:val="0"/>
                <w:numId w:val="50"/>
              </w:numPr>
              <w:overflowPunct w:val="0"/>
              <w:spacing w:after="180" w:line="180" w:lineRule="atLeast"/>
              <w:ind w:left="449"/>
              <w:jc w:val="left"/>
              <w:rPr>
                <w:rFonts w:ascii="Calibri" w:eastAsia="Droid Sans" w:hAnsi="Calibri" w:cs="Calibri"/>
                <w:bCs w:val="0"/>
                <w:kern w:val="0"/>
                <w:sz w:val="22"/>
                <w:szCs w:val="22"/>
                <w:lang w:val="es-ES" w:eastAsia="zh-CN" w:bidi="hi-IN"/>
              </w:rPr>
            </w:pPr>
            <w:r w:rsidRPr="003276B1">
              <w:rPr>
                <w:rFonts w:ascii="Calibri" w:eastAsia="Droid Sans" w:hAnsi="Calibri" w:cs="Calibri"/>
                <w:bCs w:val="0"/>
                <w:kern w:val="0"/>
                <w:sz w:val="22"/>
                <w:szCs w:val="22"/>
                <w:lang w:val="es-ES" w:eastAsia="zh-CN" w:bidi="hi-IN"/>
              </w:rPr>
              <w:t xml:space="preserve">Resolución en máximo 24 horas </w:t>
            </w:r>
            <w:r w:rsidRPr="003D02F8">
              <w:rPr>
                <w:rFonts w:ascii="Calibri" w:eastAsia="Droid Sans" w:hAnsi="Calibri" w:cs="Calibri"/>
                <w:bCs w:val="0"/>
                <w:kern w:val="0"/>
                <w:sz w:val="22"/>
                <w:szCs w:val="22"/>
                <w:lang w:val="es-ES" w:eastAsia="zh-CN" w:bidi="hi-IN"/>
              </w:rPr>
              <w:t>……………</w:t>
            </w:r>
            <w:r>
              <w:rPr>
                <w:rFonts w:ascii="Calibri" w:eastAsia="Droid Sans" w:hAnsi="Calibri" w:cs="Calibri"/>
                <w:bCs w:val="0"/>
                <w:kern w:val="0"/>
                <w:sz w:val="22"/>
                <w:szCs w:val="22"/>
                <w:lang w:val="es-ES" w:eastAsia="zh-CN" w:bidi="hi-IN"/>
              </w:rPr>
              <w:t xml:space="preserve"> </w:t>
            </w:r>
            <w:r w:rsidR="006577E6">
              <w:rPr>
                <w:rFonts w:ascii="Calibri" w:eastAsia="Droid Sans" w:hAnsi="Calibri" w:cs="Calibri"/>
                <w:bCs w:val="0"/>
                <w:kern w:val="0"/>
                <w:sz w:val="22"/>
                <w:szCs w:val="22"/>
                <w:lang w:val="es-ES" w:eastAsia="zh-CN" w:bidi="hi-IN"/>
              </w:rPr>
              <w:t>10</w:t>
            </w:r>
            <w:r w:rsidRPr="003D02F8">
              <w:rPr>
                <w:rFonts w:ascii="Calibri" w:eastAsia="Droid Sans" w:hAnsi="Calibri" w:cs="Calibri"/>
                <w:bCs w:val="0"/>
                <w:kern w:val="0"/>
                <w:sz w:val="22"/>
                <w:szCs w:val="22"/>
                <w:lang w:val="es-ES" w:eastAsia="zh-CN" w:bidi="hi-IN"/>
              </w:rPr>
              <w:t xml:space="preserve"> puntos</w:t>
            </w:r>
          </w:p>
          <w:p w14:paraId="7A509511" w14:textId="257B92D2" w:rsidR="002E41BD" w:rsidRDefault="002E41BD" w:rsidP="003100D9">
            <w:pPr>
              <w:numPr>
                <w:ilvl w:val="0"/>
                <w:numId w:val="50"/>
              </w:numPr>
              <w:overflowPunct w:val="0"/>
              <w:spacing w:after="180" w:line="180" w:lineRule="atLeast"/>
              <w:ind w:left="449"/>
              <w:jc w:val="left"/>
              <w:rPr>
                <w:rFonts w:ascii="Calibri" w:eastAsia="Droid Sans" w:hAnsi="Calibri" w:cs="Calibri"/>
                <w:bCs w:val="0"/>
                <w:kern w:val="0"/>
                <w:sz w:val="22"/>
                <w:szCs w:val="22"/>
                <w:lang w:val="es-ES" w:eastAsia="zh-CN" w:bidi="hi-IN"/>
              </w:rPr>
            </w:pPr>
            <w:r w:rsidRPr="00200CBE">
              <w:rPr>
                <w:rFonts w:ascii="Calibri" w:eastAsia="Droid Sans" w:hAnsi="Calibri" w:cs="Calibri"/>
                <w:bCs w:val="0"/>
                <w:kern w:val="0"/>
                <w:sz w:val="22"/>
                <w:szCs w:val="22"/>
                <w:lang w:val="es-ES" w:eastAsia="zh-CN" w:bidi="hi-IN"/>
              </w:rPr>
              <w:t xml:space="preserve">Resolución entre 25 y </w:t>
            </w:r>
            <w:r>
              <w:rPr>
                <w:rFonts w:ascii="Calibri" w:eastAsia="Droid Sans" w:hAnsi="Calibri" w:cs="Calibri"/>
                <w:bCs w:val="0"/>
                <w:kern w:val="0"/>
                <w:sz w:val="22"/>
                <w:szCs w:val="22"/>
                <w:lang w:val="es-ES" w:eastAsia="zh-CN" w:bidi="hi-IN"/>
              </w:rPr>
              <w:t>48</w:t>
            </w:r>
            <w:r w:rsidRPr="00200CBE">
              <w:rPr>
                <w:rFonts w:ascii="Calibri" w:eastAsia="Droid Sans" w:hAnsi="Calibri" w:cs="Calibri"/>
                <w:bCs w:val="0"/>
                <w:kern w:val="0"/>
                <w:sz w:val="22"/>
                <w:szCs w:val="22"/>
                <w:lang w:val="es-ES" w:eastAsia="zh-CN" w:bidi="hi-IN"/>
              </w:rPr>
              <w:t xml:space="preserve"> horas </w:t>
            </w:r>
            <w:r w:rsidRPr="003D02F8">
              <w:rPr>
                <w:rFonts w:ascii="Calibri" w:eastAsia="Droid Sans" w:hAnsi="Calibri" w:cs="Calibri"/>
                <w:bCs w:val="0"/>
                <w:kern w:val="0"/>
                <w:sz w:val="22"/>
                <w:szCs w:val="22"/>
                <w:lang w:val="es-ES" w:eastAsia="zh-CN" w:bidi="hi-IN"/>
              </w:rPr>
              <w:t xml:space="preserve">……………. </w:t>
            </w:r>
            <w:r w:rsidR="006577E6">
              <w:rPr>
                <w:rFonts w:ascii="Calibri" w:eastAsia="Droid Sans" w:hAnsi="Calibri" w:cs="Calibri"/>
                <w:bCs w:val="0"/>
                <w:kern w:val="0"/>
                <w:sz w:val="22"/>
                <w:szCs w:val="22"/>
                <w:lang w:val="es-ES" w:eastAsia="zh-CN" w:bidi="hi-IN"/>
              </w:rPr>
              <w:t>6</w:t>
            </w:r>
            <w:r w:rsidRPr="003D02F8">
              <w:rPr>
                <w:rFonts w:ascii="Calibri" w:eastAsia="Droid Sans" w:hAnsi="Calibri" w:cs="Calibri"/>
                <w:bCs w:val="0"/>
                <w:kern w:val="0"/>
                <w:sz w:val="22"/>
                <w:szCs w:val="22"/>
                <w:lang w:val="es-ES" w:eastAsia="zh-CN" w:bidi="hi-IN"/>
              </w:rPr>
              <w:t xml:space="preserve"> puntos</w:t>
            </w:r>
          </w:p>
          <w:p w14:paraId="0073B433" w14:textId="234A0521" w:rsidR="002E41BD" w:rsidRPr="00FF51F9" w:rsidRDefault="002E41BD" w:rsidP="003100D9">
            <w:pPr>
              <w:numPr>
                <w:ilvl w:val="0"/>
                <w:numId w:val="50"/>
              </w:numPr>
              <w:overflowPunct w:val="0"/>
              <w:spacing w:after="180" w:line="180" w:lineRule="atLeast"/>
              <w:ind w:left="449"/>
              <w:jc w:val="left"/>
              <w:rPr>
                <w:rFonts w:ascii="Calibri" w:eastAsia="Droid Sans" w:hAnsi="Calibri" w:cs="Calibri"/>
                <w:bCs w:val="0"/>
                <w:kern w:val="0"/>
                <w:sz w:val="22"/>
                <w:szCs w:val="22"/>
                <w:lang w:val="es-ES" w:eastAsia="zh-CN" w:bidi="hi-IN"/>
              </w:rPr>
            </w:pPr>
            <w:r w:rsidRPr="00FF51F9">
              <w:rPr>
                <w:rFonts w:ascii="Calibri" w:eastAsia="Droid Sans" w:hAnsi="Calibri" w:cs="Calibri"/>
                <w:bCs w:val="0"/>
                <w:kern w:val="0"/>
                <w:sz w:val="22"/>
                <w:szCs w:val="22"/>
                <w:lang w:val="es-ES" w:eastAsia="zh-CN" w:bidi="hi-IN"/>
              </w:rPr>
              <w:t xml:space="preserve">Resolución entre </w:t>
            </w:r>
            <w:r>
              <w:rPr>
                <w:rFonts w:ascii="Calibri" w:eastAsia="Droid Sans" w:hAnsi="Calibri" w:cs="Calibri"/>
                <w:bCs w:val="0"/>
                <w:kern w:val="0"/>
                <w:sz w:val="22"/>
                <w:szCs w:val="22"/>
                <w:lang w:val="es-ES" w:eastAsia="zh-CN" w:bidi="hi-IN"/>
              </w:rPr>
              <w:t>49</w:t>
            </w:r>
            <w:r w:rsidRPr="00FF51F9">
              <w:rPr>
                <w:rFonts w:ascii="Calibri" w:eastAsia="Droid Sans" w:hAnsi="Calibri" w:cs="Calibri"/>
                <w:bCs w:val="0"/>
                <w:kern w:val="0"/>
                <w:sz w:val="22"/>
                <w:szCs w:val="22"/>
                <w:lang w:val="es-ES" w:eastAsia="zh-CN" w:bidi="hi-IN"/>
              </w:rPr>
              <w:t xml:space="preserve"> y </w:t>
            </w:r>
            <w:r>
              <w:rPr>
                <w:rFonts w:ascii="Calibri" w:eastAsia="Droid Sans" w:hAnsi="Calibri" w:cs="Calibri"/>
                <w:bCs w:val="0"/>
                <w:kern w:val="0"/>
                <w:sz w:val="22"/>
                <w:szCs w:val="22"/>
                <w:lang w:val="es-ES" w:eastAsia="zh-CN" w:bidi="hi-IN"/>
              </w:rPr>
              <w:t>72</w:t>
            </w:r>
            <w:r w:rsidRPr="00FF51F9">
              <w:rPr>
                <w:rFonts w:ascii="Calibri" w:eastAsia="Droid Sans" w:hAnsi="Calibri" w:cs="Calibri"/>
                <w:bCs w:val="0"/>
                <w:kern w:val="0"/>
                <w:sz w:val="22"/>
                <w:szCs w:val="22"/>
                <w:lang w:val="es-ES" w:eastAsia="zh-CN" w:bidi="hi-IN"/>
              </w:rPr>
              <w:t xml:space="preserve"> horas ……………. </w:t>
            </w:r>
            <w:r w:rsidR="006577E6">
              <w:rPr>
                <w:rFonts w:ascii="Calibri" w:eastAsia="Droid Sans" w:hAnsi="Calibri" w:cs="Calibri"/>
                <w:bCs w:val="0"/>
                <w:kern w:val="0"/>
                <w:sz w:val="22"/>
                <w:szCs w:val="22"/>
                <w:lang w:val="es-ES" w:eastAsia="zh-CN" w:bidi="hi-IN"/>
              </w:rPr>
              <w:t>4</w:t>
            </w:r>
            <w:r w:rsidRPr="00FF51F9">
              <w:rPr>
                <w:rFonts w:ascii="Calibri" w:eastAsia="Droid Sans" w:hAnsi="Calibri" w:cs="Calibri"/>
                <w:bCs w:val="0"/>
                <w:kern w:val="0"/>
                <w:sz w:val="22"/>
                <w:szCs w:val="22"/>
                <w:lang w:val="es-ES" w:eastAsia="zh-CN" w:bidi="hi-IN"/>
              </w:rPr>
              <w:t xml:space="preserve"> puntos</w:t>
            </w:r>
          </w:p>
          <w:p w14:paraId="7507198D" w14:textId="77777777" w:rsidR="002E41BD" w:rsidRDefault="002E41BD" w:rsidP="003100D9">
            <w:pPr>
              <w:numPr>
                <w:ilvl w:val="0"/>
                <w:numId w:val="50"/>
              </w:numPr>
              <w:overflowPunct w:val="0"/>
              <w:spacing w:after="180" w:line="180" w:lineRule="atLeast"/>
              <w:ind w:left="449"/>
              <w:jc w:val="left"/>
              <w:rPr>
                <w:rFonts w:ascii="Calibri" w:eastAsia="Droid Sans" w:hAnsi="Calibri" w:cs="Calibri"/>
                <w:bCs w:val="0"/>
                <w:kern w:val="0"/>
                <w:sz w:val="22"/>
                <w:szCs w:val="22"/>
                <w:lang w:val="es-ES" w:eastAsia="zh-CN" w:bidi="hi-IN"/>
              </w:rPr>
            </w:pPr>
            <w:r>
              <w:rPr>
                <w:rFonts w:ascii="Calibri" w:eastAsia="Droid Sans" w:hAnsi="Calibri" w:cs="Calibri"/>
                <w:bCs w:val="0"/>
                <w:kern w:val="0"/>
                <w:sz w:val="22"/>
                <w:szCs w:val="22"/>
                <w:lang w:val="es-ES" w:eastAsia="zh-CN" w:bidi="hi-IN"/>
              </w:rPr>
              <w:t xml:space="preserve">Resolución en más de </w:t>
            </w:r>
            <w:r w:rsidR="006577E6">
              <w:rPr>
                <w:rFonts w:ascii="Calibri" w:eastAsia="Droid Sans" w:hAnsi="Calibri" w:cs="Calibri"/>
                <w:bCs w:val="0"/>
                <w:kern w:val="0"/>
                <w:sz w:val="22"/>
                <w:szCs w:val="22"/>
                <w:lang w:val="es-ES" w:eastAsia="zh-CN" w:bidi="hi-IN"/>
              </w:rPr>
              <w:t xml:space="preserve">73 </w:t>
            </w:r>
            <w:r w:rsidRPr="00200CBE">
              <w:rPr>
                <w:rFonts w:ascii="Calibri" w:eastAsia="Droid Sans" w:hAnsi="Calibri" w:cs="Calibri"/>
                <w:bCs w:val="0"/>
                <w:kern w:val="0"/>
                <w:sz w:val="22"/>
                <w:szCs w:val="22"/>
                <w:lang w:val="es-ES" w:eastAsia="zh-CN" w:bidi="hi-IN"/>
              </w:rPr>
              <w:t xml:space="preserve">horas </w:t>
            </w:r>
            <w:proofErr w:type="gramStart"/>
            <w:r w:rsidRPr="003D02F8">
              <w:rPr>
                <w:rFonts w:ascii="Calibri" w:eastAsia="Droid Sans" w:hAnsi="Calibri" w:cs="Calibri"/>
                <w:bCs w:val="0"/>
                <w:kern w:val="0"/>
                <w:sz w:val="22"/>
                <w:szCs w:val="22"/>
                <w:lang w:val="es-ES" w:eastAsia="zh-CN" w:bidi="hi-IN"/>
              </w:rPr>
              <w:t>……</w:t>
            </w:r>
            <w:r>
              <w:rPr>
                <w:rFonts w:ascii="Calibri" w:eastAsia="Droid Sans" w:hAnsi="Calibri" w:cs="Calibri"/>
                <w:bCs w:val="0"/>
                <w:kern w:val="0"/>
                <w:sz w:val="22"/>
                <w:szCs w:val="22"/>
                <w:lang w:val="es-ES" w:eastAsia="zh-CN" w:bidi="hi-IN"/>
              </w:rPr>
              <w:t>.</w:t>
            </w:r>
            <w:proofErr w:type="gramEnd"/>
            <w:r w:rsidRPr="003D02F8">
              <w:rPr>
                <w:rFonts w:ascii="Calibri" w:eastAsia="Droid Sans" w:hAnsi="Calibri" w:cs="Calibri"/>
                <w:bCs w:val="0"/>
                <w:kern w:val="0"/>
                <w:sz w:val="22"/>
                <w:szCs w:val="22"/>
                <w:lang w:val="es-ES" w:eastAsia="zh-CN" w:bidi="hi-IN"/>
              </w:rPr>
              <w:t>……</w:t>
            </w:r>
            <w:r>
              <w:rPr>
                <w:rFonts w:ascii="Calibri" w:eastAsia="Droid Sans" w:hAnsi="Calibri" w:cs="Calibri"/>
                <w:bCs w:val="0"/>
                <w:kern w:val="0"/>
                <w:sz w:val="22"/>
                <w:szCs w:val="22"/>
                <w:lang w:val="es-ES" w:eastAsia="zh-CN" w:bidi="hi-IN"/>
              </w:rPr>
              <w:t>…</w:t>
            </w:r>
            <w:r w:rsidRPr="003D02F8">
              <w:rPr>
                <w:rFonts w:ascii="Calibri" w:eastAsia="Droid Sans" w:hAnsi="Calibri" w:cs="Calibri"/>
                <w:bCs w:val="0"/>
                <w:kern w:val="0"/>
                <w:sz w:val="22"/>
                <w:szCs w:val="22"/>
                <w:lang w:val="es-ES" w:eastAsia="zh-CN" w:bidi="hi-IN"/>
              </w:rPr>
              <w:t xml:space="preserve"> </w:t>
            </w:r>
            <w:r>
              <w:rPr>
                <w:rFonts w:ascii="Calibri" w:eastAsia="Droid Sans" w:hAnsi="Calibri" w:cs="Calibri"/>
                <w:bCs w:val="0"/>
                <w:kern w:val="0"/>
                <w:sz w:val="22"/>
                <w:szCs w:val="22"/>
                <w:lang w:val="es-ES" w:eastAsia="zh-CN" w:bidi="hi-IN"/>
              </w:rPr>
              <w:t>0</w:t>
            </w:r>
            <w:r w:rsidRPr="003D02F8">
              <w:rPr>
                <w:rFonts w:ascii="Calibri" w:eastAsia="Droid Sans" w:hAnsi="Calibri" w:cs="Calibri"/>
                <w:bCs w:val="0"/>
                <w:kern w:val="0"/>
                <w:sz w:val="22"/>
                <w:szCs w:val="22"/>
                <w:lang w:val="es-ES" w:eastAsia="zh-CN" w:bidi="hi-IN"/>
              </w:rPr>
              <w:t xml:space="preserve"> puntos</w:t>
            </w:r>
          </w:p>
          <w:p w14:paraId="1F540E43" w14:textId="77777777" w:rsidR="00EC34A3" w:rsidRDefault="00EC34A3" w:rsidP="00EC34A3">
            <w:pPr>
              <w:overflowPunct w:val="0"/>
              <w:spacing w:after="180" w:line="180" w:lineRule="atLeast"/>
              <w:rPr>
                <w:rFonts w:ascii="Calibri" w:eastAsia="Droid Sans" w:hAnsi="Calibri" w:cs="Calibri"/>
                <w:b/>
                <w:kern w:val="0"/>
                <w:sz w:val="22"/>
                <w:szCs w:val="22"/>
                <w:lang w:val="es-ES" w:eastAsia="zh-CN" w:bidi="hi-IN"/>
              </w:rPr>
            </w:pPr>
            <w:r w:rsidRPr="00067454">
              <w:rPr>
                <w:rFonts w:ascii="Calibri" w:eastAsia="Droid Sans" w:hAnsi="Calibri" w:cs="Calibri"/>
                <w:b/>
                <w:kern w:val="0"/>
                <w:sz w:val="22"/>
                <w:szCs w:val="22"/>
                <w:lang w:val="es-ES" w:eastAsia="zh-CN" w:bidi="hi-IN"/>
              </w:rPr>
              <w:t>INDICAR Nº HORAS OFER</w:t>
            </w:r>
            <w:r>
              <w:rPr>
                <w:rFonts w:ascii="Calibri" w:eastAsia="Droid Sans" w:hAnsi="Calibri" w:cs="Calibri"/>
                <w:b/>
                <w:kern w:val="0"/>
                <w:sz w:val="22"/>
                <w:szCs w:val="22"/>
                <w:lang w:val="es-ES" w:eastAsia="zh-CN" w:bidi="hi-IN"/>
              </w:rPr>
              <w:t>TADAS</w:t>
            </w:r>
            <w:r w:rsidRPr="00067454">
              <w:rPr>
                <w:rFonts w:ascii="Calibri" w:eastAsia="Droid Sans" w:hAnsi="Calibri" w:cs="Calibri"/>
                <w:b/>
                <w:kern w:val="0"/>
                <w:sz w:val="22"/>
                <w:szCs w:val="22"/>
                <w:lang w:val="es-ES" w:eastAsia="zh-CN" w:bidi="hi-IN"/>
              </w:rPr>
              <w:t>:</w:t>
            </w:r>
            <w:r>
              <w:rPr>
                <w:rFonts w:ascii="Calibri" w:eastAsia="Droid Sans" w:hAnsi="Calibri" w:cs="Calibri"/>
                <w:b/>
                <w:kern w:val="0"/>
                <w:sz w:val="22"/>
                <w:szCs w:val="22"/>
                <w:lang w:val="es-ES" w:eastAsia="zh-CN" w:bidi="hi-IN"/>
              </w:rPr>
              <w:t xml:space="preserve">  </w:t>
            </w:r>
          </w:p>
          <w:p w14:paraId="0B14AED5" w14:textId="1544FD31" w:rsidR="00EC34A3" w:rsidRPr="003D02F8" w:rsidRDefault="00EC34A3" w:rsidP="00EC34A3">
            <w:pPr>
              <w:overflowPunct w:val="0"/>
              <w:spacing w:after="180" w:line="180" w:lineRule="atLeast"/>
              <w:jc w:val="left"/>
              <w:rPr>
                <w:rFonts w:ascii="Calibri" w:eastAsia="Droid Sans" w:hAnsi="Calibri" w:cs="Calibri"/>
                <w:bCs w:val="0"/>
                <w:kern w:val="0"/>
                <w:sz w:val="22"/>
                <w:szCs w:val="22"/>
                <w:lang w:val="es-ES" w:eastAsia="zh-CN" w:bidi="hi-IN"/>
              </w:rPr>
            </w:pPr>
            <w:r>
              <w:rPr>
                <w:rFonts w:ascii="Calibri" w:eastAsia="Droid Sans" w:hAnsi="Calibri" w:cs="Calibri"/>
                <w:b/>
                <w:kern w:val="0"/>
                <w:sz w:val="22"/>
                <w:szCs w:val="22"/>
                <w:lang w:val="es-ES" w:eastAsia="zh-CN" w:bidi="hi-IN"/>
              </w:rPr>
              <w:t>24 HORAS</w:t>
            </w:r>
            <w:r w:rsidRPr="00067454">
              <w:rPr>
                <w:rFonts w:ascii="Calibri" w:eastAsia="Droid Sans" w:hAnsi="Calibri" w:cs="Calibri"/>
                <w:b/>
                <w:kern w:val="0"/>
                <w:sz w:val="22"/>
                <w:szCs w:val="22"/>
                <w:lang w:val="es-ES" w:eastAsia="zh-CN" w:bidi="hi-IN"/>
              </w:rPr>
              <w:t xml:space="preserve"> </w:t>
            </w:r>
            <w:r w:rsidRPr="003D02F8">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3D02F8">
              <w:rPr>
                <w:rFonts w:ascii="Calibri" w:eastAsia="Droid Sans" w:hAnsi="Calibri" w:cs="Calibri"/>
                <w:b/>
                <w:kern w:val="0"/>
                <w:sz w:val="22"/>
                <w:szCs w:val="22"/>
                <w:lang w:val="es-ES" w:eastAsia="zh-CN" w:bidi="hi-IN"/>
              </w:rPr>
              <w:fldChar w:fldCharType="end"/>
            </w:r>
            <w:r w:rsidRPr="00067454">
              <w:rPr>
                <w:rFonts w:ascii="Calibri" w:eastAsia="Droid Sans" w:hAnsi="Calibri" w:cs="Calibri"/>
                <w:b/>
                <w:kern w:val="0"/>
                <w:sz w:val="22"/>
                <w:szCs w:val="22"/>
                <w:lang w:val="es-ES" w:eastAsia="zh-CN" w:bidi="hi-IN"/>
              </w:rPr>
              <w:t xml:space="preserve"> </w:t>
            </w:r>
            <w:r>
              <w:rPr>
                <w:rFonts w:ascii="Calibri" w:eastAsia="Droid Sans" w:hAnsi="Calibri" w:cs="Calibri"/>
                <w:b/>
                <w:kern w:val="0"/>
                <w:sz w:val="22"/>
                <w:szCs w:val="22"/>
                <w:lang w:val="es-ES" w:eastAsia="zh-CN" w:bidi="hi-IN"/>
              </w:rPr>
              <w:t xml:space="preserve">              </w:t>
            </w:r>
            <w:r w:rsidRPr="00067454">
              <w:rPr>
                <w:rFonts w:ascii="Calibri" w:eastAsia="Droid Sans" w:hAnsi="Calibri" w:cs="Calibri"/>
                <w:b/>
                <w:kern w:val="0"/>
                <w:sz w:val="22"/>
                <w:szCs w:val="22"/>
                <w:lang w:val="es-ES" w:eastAsia="zh-CN" w:bidi="hi-IN"/>
              </w:rPr>
              <w:t xml:space="preserve">    </w:t>
            </w:r>
            <w:r>
              <w:rPr>
                <w:rFonts w:ascii="Calibri" w:eastAsia="Droid Sans" w:hAnsi="Calibri" w:cs="Calibri"/>
                <w:b/>
                <w:kern w:val="0"/>
                <w:sz w:val="22"/>
                <w:szCs w:val="22"/>
                <w:lang w:val="es-ES" w:eastAsia="zh-CN" w:bidi="hi-IN"/>
              </w:rPr>
              <w:t>25-48 HORAS</w:t>
            </w:r>
            <w:r w:rsidRPr="00067454">
              <w:rPr>
                <w:rFonts w:ascii="Calibri" w:eastAsia="Droid Sans" w:hAnsi="Calibri" w:cs="Calibri"/>
                <w:b/>
                <w:kern w:val="0"/>
                <w:sz w:val="22"/>
                <w:szCs w:val="22"/>
                <w:lang w:val="es-ES" w:eastAsia="zh-CN" w:bidi="hi-IN"/>
              </w:rPr>
              <w:t xml:space="preserve"> </w:t>
            </w:r>
            <w:r w:rsidRPr="003D02F8">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3D02F8">
              <w:rPr>
                <w:rFonts w:ascii="Calibri" w:eastAsia="Droid Sans" w:hAnsi="Calibri" w:cs="Calibri"/>
                <w:b/>
                <w:kern w:val="0"/>
                <w:sz w:val="22"/>
                <w:szCs w:val="22"/>
                <w:lang w:val="es-ES" w:eastAsia="zh-CN" w:bidi="hi-IN"/>
              </w:rPr>
              <w:fldChar w:fldCharType="end"/>
            </w:r>
            <w:r>
              <w:rPr>
                <w:rFonts w:ascii="Calibri" w:eastAsia="Droid Sans" w:hAnsi="Calibri" w:cs="Calibri"/>
                <w:b/>
                <w:kern w:val="0"/>
                <w:sz w:val="22"/>
                <w:szCs w:val="22"/>
                <w:lang w:val="es-ES" w:eastAsia="zh-CN" w:bidi="hi-IN"/>
              </w:rPr>
              <w:t xml:space="preserve">                    49-72</w:t>
            </w:r>
            <w:r w:rsidRPr="00067454">
              <w:rPr>
                <w:rFonts w:ascii="Calibri" w:eastAsia="Droid Sans" w:hAnsi="Calibri" w:cs="Calibri"/>
                <w:b/>
                <w:kern w:val="0"/>
                <w:sz w:val="22"/>
                <w:szCs w:val="22"/>
                <w:lang w:val="es-ES" w:eastAsia="zh-CN" w:bidi="hi-IN"/>
              </w:rPr>
              <w:t xml:space="preserve"> HORAS </w:t>
            </w:r>
            <w:r w:rsidRPr="00067454">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067454">
              <w:rPr>
                <w:rFonts w:ascii="Calibri" w:eastAsia="Droid Sans" w:hAnsi="Calibri" w:cs="Calibri"/>
                <w:b/>
                <w:kern w:val="0"/>
                <w:sz w:val="22"/>
                <w:szCs w:val="22"/>
                <w:lang w:val="es-ES" w:eastAsia="zh-CN" w:bidi="hi-IN"/>
              </w:rPr>
              <w:fldChar w:fldCharType="end"/>
            </w:r>
          </w:p>
        </w:tc>
        <w:tc>
          <w:tcPr>
            <w:tcW w:w="799" w:type="dxa"/>
            <w:tcBorders>
              <w:top w:val="single" w:sz="4" w:space="0" w:color="auto"/>
              <w:left w:val="single" w:sz="4" w:space="0" w:color="auto"/>
              <w:bottom w:val="single" w:sz="4" w:space="0" w:color="auto"/>
              <w:right w:val="single" w:sz="4" w:space="0" w:color="auto"/>
            </w:tcBorders>
            <w:hideMark/>
          </w:tcPr>
          <w:p w14:paraId="533A9E38" w14:textId="77777777" w:rsidR="00EC34A3" w:rsidRDefault="00EC34A3"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61A6BCF5" w14:textId="6BB67F32"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r w:rsidRPr="000B1BBD">
              <w:rPr>
                <w:rFonts w:ascii="Calibri" w:eastAsia="Droid Sans" w:hAnsi="Calibri" w:cs="Calibri"/>
                <w:bCs w:val="0"/>
                <w:kern w:val="0"/>
                <w:sz w:val="22"/>
                <w:szCs w:val="22"/>
                <w:lang w:val="es-ES" w:eastAsia="zh-CN" w:bidi="hi-IN"/>
              </w:rPr>
              <w:t xml:space="preserve">SI </w:t>
            </w:r>
            <w:r w:rsidRPr="000B1BBD">
              <w:rPr>
                <w:rFonts w:ascii="Calibri" w:eastAsia="Droid Sans" w:hAnsi="Calibri" w:cs="Calibri"/>
                <w:bCs w:val="0"/>
                <w:kern w:val="0"/>
                <w:sz w:val="22"/>
                <w:szCs w:val="22"/>
                <w:lang w:val="es-ES" w:eastAsia="zh-CN" w:bidi="hi-IN"/>
              </w:rPr>
              <w:fldChar w:fldCharType="begin">
                <w:ffData>
                  <w:name w:val="Casilla2"/>
                  <w:enabled w:val="0"/>
                  <w:calcOnExit w:val="0"/>
                  <w:checkBox>
                    <w:sizeAuto/>
                    <w:default w:val="0"/>
                  </w:checkBox>
                </w:ffData>
              </w:fldChar>
            </w:r>
            <w:r w:rsidRPr="000B1BBD">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0B1BBD">
              <w:rPr>
                <w:rFonts w:ascii="Calibri" w:eastAsia="Droid Sans" w:hAnsi="Calibri" w:cs="Calibri"/>
                <w:bCs w:val="0"/>
                <w:kern w:val="0"/>
                <w:sz w:val="22"/>
                <w:szCs w:val="22"/>
                <w:lang w:val="es-ES" w:eastAsia="zh-CN" w:bidi="hi-IN"/>
              </w:rPr>
              <w:fldChar w:fldCharType="end"/>
            </w:r>
          </w:p>
          <w:p w14:paraId="70EBDC7F" w14:textId="3FD85781" w:rsidR="002E41BD" w:rsidRPr="003D02F8" w:rsidRDefault="002E41BD" w:rsidP="00EC34A3">
            <w:pPr>
              <w:overflowPunct w:val="0"/>
              <w:spacing w:after="180" w:line="180" w:lineRule="atLeast"/>
              <w:jc w:val="center"/>
              <w:rPr>
                <w:rFonts w:ascii="Calibri" w:eastAsia="Droid Sans" w:hAnsi="Calibri" w:cs="Calibri"/>
                <w:bCs w:val="0"/>
                <w:kern w:val="0"/>
                <w:sz w:val="22"/>
                <w:szCs w:val="22"/>
                <w:lang w:val="es-ES" w:eastAsia="zh-CN" w:bidi="hi-IN"/>
              </w:rPr>
            </w:pPr>
          </w:p>
        </w:tc>
        <w:tc>
          <w:tcPr>
            <w:tcW w:w="794" w:type="dxa"/>
            <w:tcBorders>
              <w:top w:val="single" w:sz="4" w:space="0" w:color="auto"/>
              <w:left w:val="single" w:sz="4" w:space="0" w:color="auto"/>
              <w:bottom w:val="single" w:sz="4" w:space="0" w:color="auto"/>
              <w:right w:val="single" w:sz="4" w:space="0" w:color="auto"/>
            </w:tcBorders>
            <w:hideMark/>
          </w:tcPr>
          <w:p w14:paraId="2376EF79" w14:textId="77777777"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24CDA7D6" w14:textId="447DE6D8" w:rsidR="002E41BD" w:rsidRPr="003D02F8" w:rsidRDefault="00EC34A3" w:rsidP="00395058">
            <w:pPr>
              <w:overflowPunct w:val="0"/>
              <w:spacing w:after="180" w:line="180" w:lineRule="atLeast"/>
              <w:jc w:val="center"/>
              <w:rPr>
                <w:rFonts w:ascii="Calibri" w:eastAsia="Droid Sans" w:hAnsi="Calibri" w:cs="Calibri"/>
                <w:bCs w:val="0"/>
                <w:kern w:val="0"/>
                <w:sz w:val="22"/>
                <w:szCs w:val="22"/>
                <w:lang w:val="es-ES" w:eastAsia="zh-CN" w:bidi="hi-IN"/>
              </w:rPr>
            </w:pPr>
            <w:r>
              <w:rPr>
                <w:rFonts w:ascii="Calibri" w:eastAsia="Droid Sans" w:hAnsi="Calibri" w:cs="Calibri"/>
                <w:bCs w:val="0"/>
                <w:kern w:val="0"/>
                <w:sz w:val="22"/>
                <w:szCs w:val="22"/>
                <w:lang w:val="es-ES" w:eastAsia="zh-CN" w:bidi="hi-IN"/>
              </w:rPr>
              <w:t>N</w:t>
            </w:r>
            <w:r w:rsidR="002E41BD" w:rsidRPr="000B1BBD">
              <w:rPr>
                <w:rFonts w:ascii="Calibri" w:eastAsia="Droid Sans" w:hAnsi="Calibri" w:cs="Calibri"/>
                <w:bCs w:val="0"/>
                <w:kern w:val="0"/>
                <w:sz w:val="22"/>
                <w:szCs w:val="22"/>
                <w:lang w:val="es-ES" w:eastAsia="zh-CN" w:bidi="hi-IN"/>
              </w:rPr>
              <w:t>O</w:t>
            </w:r>
            <w:r w:rsidR="002E41BD" w:rsidRPr="000B1BBD">
              <w:rPr>
                <w:rFonts w:ascii="Calibri" w:eastAsia="Droid Sans" w:hAnsi="Calibri" w:cs="Calibri"/>
                <w:bCs w:val="0"/>
                <w:kern w:val="0"/>
                <w:sz w:val="22"/>
                <w:szCs w:val="22"/>
                <w:lang w:val="es-ES" w:eastAsia="zh-CN" w:bidi="hi-IN"/>
              </w:rPr>
              <w:fldChar w:fldCharType="begin">
                <w:ffData>
                  <w:name w:val=""/>
                  <w:enabled w:val="0"/>
                  <w:calcOnExit w:val="0"/>
                  <w:checkBox>
                    <w:sizeAuto/>
                    <w:default w:val="0"/>
                  </w:checkBox>
                </w:ffData>
              </w:fldChar>
            </w:r>
            <w:r w:rsidR="002E41BD" w:rsidRPr="000B1BBD">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002E41BD" w:rsidRPr="000B1BBD">
              <w:rPr>
                <w:rFonts w:ascii="Calibri" w:eastAsia="Droid Sans" w:hAnsi="Calibri" w:cs="Calibri"/>
                <w:bCs w:val="0"/>
                <w:kern w:val="0"/>
                <w:sz w:val="22"/>
                <w:szCs w:val="22"/>
                <w:lang w:val="es-ES" w:eastAsia="zh-CN" w:bidi="hi-IN"/>
              </w:rPr>
              <w:fldChar w:fldCharType="end"/>
            </w:r>
          </w:p>
          <w:p w14:paraId="74456FE6" w14:textId="6FA02215"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26E2BC26" w14:textId="3AF8B344"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tc>
      </w:tr>
      <w:bookmarkEnd w:id="3"/>
      <w:tr w:rsidR="002E41BD" w:rsidRPr="003D02F8" w14:paraId="50235D03" w14:textId="77777777" w:rsidTr="00273C32">
        <w:trPr>
          <w:trHeight w:val="736"/>
          <w:jc w:val="center"/>
        </w:trPr>
        <w:tc>
          <w:tcPr>
            <w:tcW w:w="8779" w:type="dxa"/>
            <w:gridSpan w:val="3"/>
            <w:tcBorders>
              <w:top w:val="single" w:sz="4" w:space="0" w:color="auto"/>
              <w:left w:val="single" w:sz="4" w:space="0" w:color="auto"/>
              <w:bottom w:val="single" w:sz="4" w:space="0" w:color="auto"/>
              <w:right w:val="single" w:sz="4" w:space="0" w:color="auto"/>
            </w:tcBorders>
            <w:vAlign w:val="center"/>
          </w:tcPr>
          <w:p w14:paraId="606CFC99" w14:textId="54B28FCE" w:rsidR="002E41BD" w:rsidRPr="001E00CB" w:rsidRDefault="002E41BD" w:rsidP="00395058">
            <w:pPr>
              <w:overflowPunct w:val="0"/>
              <w:spacing w:after="180" w:line="180" w:lineRule="atLeast"/>
              <w:jc w:val="center"/>
              <w:rPr>
                <w:rFonts w:ascii="Calibri" w:eastAsia="Droid Sans" w:hAnsi="Calibri" w:cs="Calibri"/>
                <w:b/>
                <w:kern w:val="0"/>
                <w:sz w:val="22"/>
                <w:szCs w:val="22"/>
                <w:lang w:val="es-ES" w:eastAsia="zh-CN" w:bidi="hi-IN"/>
              </w:rPr>
            </w:pPr>
            <w:r w:rsidRPr="001E00CB">
              <w:rPr>
                <w:rFonts w:ascii="Calibri" w:eastAsia="Droid Sans" w:hAnsi="Calibri" w:cs="Calibri"/>
                <w:b/>
                <w:kern w:val="0"/>
                <w:sz w:val="22"/>
                <w:szCs w:val="22"/>
                <w:lang w:val="es-ES" w:eastAsia="zh-CN" w:bidi="hi-IN"/>
              </w:rPr>
              <w:t xml:space="preserve">RECURSOS PERSONALES Y MATERIALES DE VALORACIÓN AUTOMÁTICA, HASTA </w:t>
            </w:r>
            <w:r w:rsidR="006577E6">
              <w:rPr>
                <w:rFonts w:ascii="Calibri" w:eastAsia="Droid Sans" w:hAnsi="Calibri" w:cs="Calibri"/>
                <w:b/>
                <w:kern w:val="0"/>
                <w:sz w:val="22"/>
                <w:szCs w:val="22"/>
                <w:lang w:val="es-ES" w:eastAsia="zh-CN" w:bidi="hi-IN"/>
              </w:rPr>
              <w:t>5</w:t>
            </w:r>
            <w:r w:rsidRPr="001E00CB">
              <w:rPr>
                <w:rFonts w:ascii="Calibri" w:eastAsia="Droid Sans" w:hAnsi="Calibri" w:cs="Calibri"/>
                <w:b/>
                <w:kern w:val="0"/>
                <w:sz w:val="22"/>
                <w:szCs w:val="22"/>
                <w:lang w:val="es-ES" w:eastAsia="zh-CN" w:bidi="hi-IN"/>
              </w:rPr>
              <w:t xml:space="preserve"> PUNTOS</w:t>
            </w:r>
          </w:p>
        </w:tc>
      </w:tr>
      <w:tr w:rsidR="002E41BD" w:rsidRPr="003D02F8" w14:paraId="0E69A131" w14:textId="77777777" w:rsidTr="005D5BBF">
        <w:trPr>
          <w:trHeight w:val="1402"/>
          <w:jc w:val="center"/>
        </w:trPr>
        <w:tc>
          <w:tcPr>
            <w:tcW w:w="7186" w:type="dxa"/>
            <w:tcBorders>
              <w:top w:val="single" w:sz="4" w:space="0" w:color="auto"/>
              <w:left w:val="single" w:sz="4" w:space="0" w:color="auto"/>
              <w:bottom w:val="single" w:sz="4" w:space="0" w:color="auto"/>
              <w:right w:val="single" w:sz="4" w:space="0" w:color="auto"/>
            </w:tcBorders>
            <w:vAlign w:val="center"/>
          </w:tcPr>
          <w:p w14:paraId="4BEF25A4" w14:textId="77777777" w:rsidR="008E64C2" w:rsidRDefault="008E64C2" w:rsidP="008E64C2">
            <w:pPr>
              <w:rPr>
                <w:rFonts w:ascii="Calibri" w:eastAsia="Droid Sans" w:hAnsi="Calibri" w:cs="Calibri"/>
                <w:kern w:val="0"/>
                <w:sz w:val="22"/>
                <w:szCs w:val="22"/>
                <w:lang w:val="es-ES" w:eastAsia="zh-CN" w:bidi="hi-IN"/>
              </w:rPr>
            </w:pPr>
            <w:r w:rsidRPr="008E64C2">
              <w:rPr>
                <w:rFonts w:ascii="Calibri" w:eastAsia="Droid Sans" w:hAnsi="Calibri" w:cs="Calibri"/>
                <w:kern w:val="0"/>
                <w:sz w:val="22"/>
                <w:szCs w:val="22"/>
                <w:lang w:val="es-ES" w:eastAsia="zh-CN" w:bidi="hi-IN"/>
              </w:rPr>
              <w:t xml:space="preserve">En relación con la </w:t>
            </w:r>
            <w:r w:rsidRPr="008E64C2">
              <w:rPr>
                <w:rFonts w:ascii="Calibri" w:eastAsia="Droid Sans" w:hAnsi="Calibri" w:cs="Calibri"/>
                <w:b/>
                <w:bCs w:val="0"/>
                <w:kern w:val="0"/>
                <w:sz w:val="22"/>
                <w:szCs w:val="22"/>
                <w:lang w:val="es-ES" w:eastAsia="zh-CN" w:bidi="hi-IN"/>
              </w:rPr>
              <w:t xml:space="preserve">persona consultora que deberá dedicar </w:t>
            </w:r>
            <w:r w:rsidRPr="008E64C2">
              <w:rPr>
                <w:rFonts w:ascii="Calibri" w:eastAsia="Droid Sans" w:hAnsi="Calibri" w:cs="Calibri"/>
                <w:b/>
                <w:bCs w:val="0"/>
                <w:kern w:val="0"/>
                <w:sz w:val="22"/>
                <w:szCs w:val="22"/>
                <w:u w:val="single"/>
                <w:lang w:val="es-ES" w:eastAsia="zh-CN" w:bidi="hi-IN"/>
              </w:rPr>
              <w:t>250 horas</w:t>
            </w:r>
            <w:r w:rsidRPr="008E64C2">
              <w:rPr>
                <w:rFonts w:ascii="Calibri" w:eastAsia="Droid Sans" w:hAnsi="Calibri" w:cs="Calibri"/>
                <w:b/>
                <w:bCs w:val="0"/>
                <w:kern w:val="0"/>
                <w:sz w:val="22"/>
                <w:szCs w:val="22"/>
                <w:lang w:val="es-ES" w:eastAsia="zh-CN" w:bidi="hi-IN"/>
              </w:rPr>
              <w:t xml:space="preserve"> al trabajo de documentación y desarrollo de procesos,</w:t>
            </w:r>
            <w:r w:rsidRPr="008E64C2">
              <w:rPr>
                <w:rFonts w:ascii="Calibri" w:eastAsia="Droid Sans" w:hAnsi="Calibri" w:cs="Calibri"/>
                <w:kern w:val="0"/>
                <w:sz w:val="22"/>
                <w:szCs w:val="22"/>
                <w:lang w:val="es-ES" w:eastAsia="zh-CN" w:bidi="hi-IN"/>
              </w:rPr>
              <w:t xml:space="preserve"> adscrita a la ejecución de los trabajos, con el perfil descrito en el apartado 3, Medios Personales:</w:t>
            </w:r>
          </w:p>
          <w:p w14:paraId="34081403" w14:textId="0F0CA492" w:rsidR="00067454" w:rsidRPr="00067454" w:rsidRDefault="00067454" w:rsidP="003100D9">
            <w:pPr>
              <w:numPr>
                <w:ilvl w:val="1"/>
                <w:numId w:val="51"/>
              </w:numPr>
              <w:ind w:left="591"/>
              <w:rPr>
                <w:rFonts w:ascii="Calibri" w:eastAsia="Droid Sans" w:hAnsi="Calibri" w:cs="Calibri"/>
                <w:kern w:val="0"/>
                <w:sz w:val="22"/>
                <w:szCs w:val="22"/>
                <w:lang w:val="es-ES" w:eastAsia="zh-CN" w:bidi="hi-IN"/>
              </w:rPr>
            </w:pPr>
            <w:r w:rsidRPr="00067454">
              <w:rPr>
                <w:rFonts w:ascii="Calibri" w:eastAsia="Droid Sans" w:hAnsi="Calibri" w:cs="Calibri"/>
                <w:kern w:val="0"/>
                <w:sz w:val="22"/>
                <w:szCs w:val="22"/>
                <w:lang w:val="es-ES" w:eastAsia="zh-CN" w:bidi="hi-IN"/>
              </w:rPr>
              <w:t>50 horas adicionales para el perfil de CONSULTOR/A</w:t>
            </w:r>
            <w:r w:rsidR="005D5BBF">
              <w:rPr>
                <w:rFonts w:ascii="Calibri" w:eastAsia="Droid Sans" w:hAnsi="Calibri" w:cs="Calibri"/>
                <w:kern w:val="0"/>
                <w:sz w:val="22"/>
                <w:szCs w:val="22"/>
                <w:lang w:val="es-ES" w:eastAsia="zh-CN" w:bidi="hi-IN"/>
              </w:rPr>
              <w:t xml:space="preserve">: </w:t>
            </w:r>
            <w:r w:rsidR="005D5BBF" w:rsidRPr="00067454">
              <w:rPr>
                <w:rFonts w:ascii="Calibri" w:eastAsia="Droid Sans" w:hAnsi="Calibri" w:cs="Calibri"/>
                <w:kern w:val="0"/>
                <w:sz w:val="22"/>
                <w:szCs w:val="22"/>
                <w:lang w:val="es-ES" w:eastAsia="zh-CN" w:bidi="hi-IN"/>
              </w:rPr>
              <w:t>5 puntos</w:t>
            </w:r>
            <w:r w:rsidRPr="00067454">
              <w:rPr>
                <w:rFonts w:ascii="Calibri" w:eastAsia="Droid Sans" w:hAnsi="Calibri" w:cs="Calibri"/>
                <w:kern w:val="0"/>
                <w:sz w:val="22"/>
                <w:szCs w:val="22"/>
                <w:lang w:val="es-ES" w:eastAsia="zh-CN" w:bidi="hi-IN"/>
              </w:rPr>
              <w:t xml:space="preserve"> </w:t>
            </w:r>
          </w:p>
          <w:p w14:paraId="34F4786E" w14:textId="713DD342" w:rsidR="00067454" w:rsidRPr="00067454" w:rsidRDefault="00067454" w:rsidP="003100D9">
            <w:pPr>
              <w:numPr>
                <w:ilvl w:val="1"/>
                <w:numId w:val="51"/>
              </w:numPr>
              <w:ind w:left="591"/>
              <w:rPr>
                <w:rFonts w:ascii="Calibri" w:eastAsia="Droid Sans" w:hAnsi="Calibri" w:cs="Calibri"/>
                <w:kern w:val="0"/>
                <w:sz w:val="22"/>
                <w:szCs w:val="22"/>
                <w:lang w:val="es-ES" w:eastAsia="zh-CN" w:bidi="hi-IN"/>
              </w:rPr>
            </w:pPr>
            <w:r w:rsidRPr="00067454">
              <w:rPr>
                <w:rFonts w:ascii="Calibri" w:eastAsia="Droid Sans" w:hAnsi="Calibri" w:cs="Calibri"/>
                <w:kern w:val="0"/>
                <w:sz w:val="22"/>
                <w:szCs w:val="22"/>
                <w:lang w:val="es-ES" w:eastAsia="zh-CN" w:bidi="hi-IN"/>
              </w:rPr>
              <w:t>30 horas adicionales para el perfil de CONSULTOR/A.</w:t>
            </w:r>
            <w:r w:rsidR="005D5BBF">
              <w:rPr>
                <w:rFonts w:ascii="Calibri" w:eastAsia="Droid Sans" w:hAnsi="Calibri" w:cs="Calibri"/>
                <w:kern w:val="0"/>
                <w:sz w:val="22"/>
                <w:szCs w:val="22"/>
                <w:lang w:val="es-ES" w:eastAsia="zh-CN" w:bidi="hi-IN"/>
              </w:rPr>
              <w:t xml:space="preserve">: </w:t>
            </w:r>
            <w:r w:rsidR="005D5BBF" w:rsidRPr="00067454">
              <w:rPr>
                <w:rFonts w:ascii="Calibri" w:eastAsia="Droid Sans" w:hAnsi="Calibri" w:cs="Calibri"/>
                <w:kern w:val="0"/>
                <w:sz w:val="22"/>
                <w:szCs w:val="22"/>
                <w:lang w:val="es-ES" w:eastAsia="zh-CN" w:bidi="hi-IN"/>
              </w:rPr>
              <w:t>3 puntos</w:t>
            </w:r>
            <w:r w:rsidRPr="00067454">
              <w:rPr>
                <w:rFonts w:ascii="Calibri" w:eastAsia="Droid Sans" w:hAnsi="Calibri" w:cs="Calibri"/>
                <w:kern w:val="0"/>
                <w:sz w:val="22"/>
                <w:szCs w:val="22"/>
                <w:lang w:val="es-ES" w:eastAsia="zh-CN" w:bidi="hi-IN"/>
              </w:rPr>
              <w:t xml:space="preserve"> </w:t>
            </w:r>
          </w:p>
          <w:p w14:paraId="21BCD66D" w14:textId="70BA138B" w:rsidR="00067454" w:rsidRPr="00067454" w:rsidRDefault="00067454" w:rsidP="003100D9">
            <w:pPr>
              <w:numPr>
                <w:ilvl w:val="1"/>
                <w:numId w:val="51"/>
              </w:numPr>
              <w:ind w:left="591"/>
              <w:rPr>
                <w:rFonts w:ascii="Calibri" w:eastAsia="Droid Sans" w:hAnsi="Calibri" w:cs="Calibri"/>
                <w:kern w:val="0"/>
                <w:sz w:val="22"/>
                <w:szCs w:val="22"/>
                <w:lang w:val="es-ES" w:eastAsia="zh-CN" w:bidi="hi-IN"/>
              </w:rPr>
            </w:pPr>
            <w:r w:rsidRPr="00067454">
              <w:rPr>
                <w:rFonts w:ascii="Calibri" w:eastAsia="Droid Sans" w:hAnsi="Calibri" w:cs="Calibri"/>
                <w:kern w:val="0"/>
                <w:sz w:val="22"/>
                <w:szCs w:val="22"/>
                <w:lang w:val="es-ES" w:eastAsia="zh-CN" w:bidi="hi-IN"/>
              </w:rPr>
              <w:t>10 horas adicionales para el perfil de CONSULTOR/A.</w:t>
            </w:r>
            <w:r w:rsidR="001437BA">
              <w:rPr>
                <w:rFonts w:ascii="Calibri" w:eastAsia="Droid Sans" w:hAnsi="Calibri" w:cs="Calibri"/>
                <w:kern w:val="0"/>
                <w:sz w:val="22"/>
                <w:szCs w:val="22"/>
                <w:lang w:val="es-ES" w:eastAsia="zh-CN" w:bidi="hi-IN"/>
              </w:rPr>
              <w:t xml:space="preserve">: </w:t>
            </w:r>
            <w:r w:rsidR="001437BA" w:rsidRPr="00067454">
              <w:rPr>
                <w:rFonts w:ascii="Calibri" w:eastAsia="Droid Sans" w:hAnsi="Calibri" w:cs="Calibri"/>
                <w:kern w:val="0"/>
                <w:sz w:val="22"/>
                <w:szCs w:val="22"/>
                <w:lang w:val="es-ES" w:eastAsia="zh-CN" w:bidi="hi-IN"/>
              </w:rPr>
              <w:t>1 punto</w:t>
            </w:r>
            <w:r w:rsidRPr="00067454">
              <w:rPr>
                <w:rFonts w:ascii="Calibri" w:eastAsia="Droid Sans" w:hAnsi="Calibri" w:cs="Calibri"/>
                <w:kern w:val="0"/>
                <w:sz w:val="22"/>
                <w:szCs w:val="22"/>
                <w:lang w:val="es-ES" w:eastAsia="zh-CN" w:bidi="hi-IN"/>
              </w:rPr>
              <w:t xml:space="preserve">  </w:t>
            </w:r>
          </w:p>
          <w:p w14:paraId="2A8F7BF3" w14:textId="3C54F423" w:rsidR="005D5BBF" w:rsidRDefault="002E41BD" w:rsidP="00395058">
            <w:pPr>
              <w:overflowPunct w:val="0"/>
              <w:spacing w:after="180" w:line="180" w:lineRule="atLeast"/>
              <w:rPr>
                <w:rFonts w:ascii="Calibri" w:eastAsia="Droid Sans" w:hAnsi="Calibri" w:cs="Calibri"/>
                <w:b/>
                <w:kern w:val="0"/>
                <w:sz w:val="22"/>
                <w:szCs w:val="22"/>
                <w:lang w:val="es-ES" w:eastAsia="zh-CN" w:bidi="hi-IN"/>
              </w:rPr>
            </w:pPr>
            <w:r w:rsidRPr="00067454">
              <w:rPr>
                <w:rFonts w:ascii="Calibri" w:eastAsia="Droid Sans" w:hAnsi="Calibri" w:cs="Calibri"/>
                <w:b/>
                <w:kern w:val="0"/>
                <w:sz w:val="22"/>
                <w:szCs w:val="22"/>
                <w:lang w:val="es-ES" w:eastAsia="zh-CN" w:bidi="hi-IN"/>
              </w:rPr>
              <w:t xml:space="preserve">INDICAR Nº </w:t>
            </w:r>
            <w:r w:rsidR="00067454" w:rsidRPr="00067454">
              <w:rPr>
                <w:rFonts w:ascii="Calibri" w:eastAsia="Droid Sans" w:hAnsi="Calibri" w:cs="Calibri"/>
                <w:b/>
                <w:kern w:val="0"/>
                <w:sz w:val="22"/>
                <w:szCs w:val="22"/>
                <w:lang w:val="es-ES" w:eastAsia="zh-CN" w:bidi="hi-IN"/>
              </w:rPr>
              <w:t>HORAS OFER</w:t>
            </w:r>
            <w:r w:rsidR="00067454">
              <w:rPr>
                <w:rFonts w:ascii="Calibri" w:eastAsia="Droid Sans" w:hAnsi="Calibri" w:cs="Calibri"/>
                <w:b/>
                <w:kern w:val="0"/>
                <w:sz w:val="22"/>
                <w:szCs w:val="22"/>
                <w:lang w:val="es-ES" w:eastAsia="zh-CN" w:bidi="hi-IN"/>
              </w:rPr>
              <w:t>TADAS</w:t>
            </w:r>
            <w:r w:rsidRPr="00067454">
              <w:rPr>
                <w:rFonts w:ascii="Calibri" w:eastAsia="Droid Sans" w:hAnsi="Calibri" w:cs="Calibri"/>
                <w:b/>
                <w:kern w:val="0"/>
                <w:sz w:val="22"/>
                <w:szCs w:val="22"/>
                <w:lang w:val="es-ES" w:eastAsia="zh-CN" w:bidi="hi-IN"/>
              </w:rPr>
              <w:t>:</w:t>
            </w:r>
            <w:r w:rsidR="005D5BBF">
              <w:rPr>
                <w:rFonts w:ascii="Calibri" w:eastAsia="Droid Sans" w:hAnsi="Calibri" w:cs="Calibri"/>
                <w:b/>
                <w:kern w:val="0"/>
                <w:sz w:val="22"/>
                <w:szCs w:val="22"/>
                <w:lang w:val="es-ES" w:eastAsia="zh-CN" w:bidi="hi-IN"/>
              </w:rPr>
              <w:t xml:space="preserve">  </w:t>
            </w:r>
          </w:p>
          <w:p w14:paraId="640BA6CA" w14:textId="44916A49" w:rsidR="002E41BD" w:rsidRPr="003F39BA" w:rsidRDefault="00067454" w:rsidP="005D5BBF">
            <w:pPr>
              <w:overflowPunct w:val="0"/>
              <w:spacing w:after="180" w:line="180" w:lineRule="atLeast"/>
              <w:rPr>
                <w:rFonts w:ascii="Calibri" w:eastAsia="Droid Sans" w:hAnsi="Calibri" w:cs="Calibri"/>
                <w:bCs w:val="0"/>
                <w:kern w:val="0"/>
                <w:sz w:val="22"/>
                <w:szCs w:val="22"/>
                <w:lang w:val="es-ES" w:eastAsia="zh-CN" w:bidi="hi-IN"/>
              </w:rPr>
            </w:pPr>
            <w:r>
              <w:rPr>
                <w:rFonts w:ascii="Calibri" w:eastAsia="Droid Sans" w:hAnsi="Calibri" w:cs="Calibri"/>
                <w:b/>
                <w:kern w:val="0"/>
                <w:sz w:val="22"/>
                <w:szCs w:val="22"/>
                <w:lang w:val="es-ES" w:eastAsia="zh-CN" w:bidi="hi-IN"/>
              </w:rPr>
              <w:t>50 HORAS</w:t>
            </w:r>
            <w:r w:rsidR="002E41BD" w:rsidRPr="00067454">
              <w:rPr>
                <w:rFonts w:ascii="Calibri" w:eastAsia="Droid Sans" w:hAnsi="Calibri" w:cs="Calibri"/>
                <w:b/>
                <w:kern w:val="0"/>
                <w:sz w:val="22"/>
                <w:szCs w:val="22"/>
                <w:lang w:val="es-ES" w:eastAsia="zh-CN" w:bidi="hi-IN"/>
              </w:rPr>
              <w:t xml:space="preserve"> </w:t>
            </w:r>
            <w:r w:rsidR="002E41BD" w:rsidRPr="003D02F8">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002E41BD"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002E41BD" w:rsidRPr="003D02F8">
              <w:rPr>
                <w:rFonts w:ascii="Calibri" w:eastAsia="Droid Sans" w:hAnsi="Calibri" w:cs="Calibri"/>
                <w:b/>
                <w:kern w:val="0"/>
                <w:sz w:val="22"/>
                <w:szCs w:val="22"/>
                <w:lang w:val="es-ES" w:eastAsia="zh-CN" w:bidi="hi-IN"/>
              </w:rPr>
              <w:fldChar w:fldCharType="end"/>
            </w:r>
            <w:r w:rsidR="002E41BD" w:rsidRPr="00067454">
              <w:rPr>
                <w:rFonts w:ascii="Calibri" w:eastAsia="Droid Sans" w:hAnsi="Calibri" w:cs="Calibri"/>
                <w:b/>
                <w:kern w:val="0"/>
                <w:sz w:val="22"/>
                <w:szCs w:val="22"/>
                <w:lang w:val="es-ES" w:eastAsia="zh-CN" w:bidi="hi-IN"/>
              </w:rPr>
              <w:t xml:space="preserve"> </w:t>
            </w:r>
            <w:r w:rsidR="005D5BBF">
              <w:rPr>
                <w:rFonts w:ascii="Calibri" w:eastAsia="Droid Sans" w:hAnsi="Calibri" w:cs="Calibri"/>
                <w:b/>
                <w:kern w:val="0"/>
                <w:sz w:val="22"/>
                <w:szCs w:val="22"/>
                <w:lang w:val="es-ES" w:eastAsia="zh-CN" w:bidi="hi-IN"/>
              </w:rPr>
              <w:t xml:space="preserve">               </w:t>
            </w:r>
            <w:r w:rsidR="002E41BD" w:rsidRPr="00067454">
              <w:rPr>
                <w:rFonts w:ascii="Calibri" w:eastAsia="Droid Sans" w:hAnsi="Calibri" w:cs="Calibri"/>
                <w:b/>
                <w:kern w:val="0"/>
                <w:sz w:val="22"/>
                <w:szCs w:val="22"/>
                <w:lang w:val="es-ES" w:eastAsia="zh-CN" w:bidi="hi-IN"/>
              </w:rPr>
              <w:t xml:space="preserve"> </w:t>
            </w:r>
            <w:r w:rsidR="005D5BBF">
              <w:rPr>
                <w:rFonts w:ascii="Calibri" w:eastAsia="Droid Sans" w:hAnsi="Calibri" w:cs="Calibri"/>
                <w:b/>
                <w:kern w:val="0"/>
                <w:sz w:val="22"/>
                <w:szCs w:val="22"/>
                <w:lang w:val="es-ES" w:eastAsia="zh-CN" w:bidi="hi-IN"/>
              </w:rPr>
              <w:t xml:space="preserve">       </w:t>
            </w:r>
            <w:r w:rsidR="002E41BD" w:rsidRPr="00067454">
              <w:rPr>
                <w:rFonts w:ascii="Calibri" w:eastAsia="Droid Sans" w:hAnsi="Calibri" w:cs="Calibri"/>
                <w:b/>
                <w:kern w:val="0"/>
                <w:sz w:val="22"/>
                <w:szCs w:val="22"/>
                <w:lang w:val="es-ES" w:eastAsia="zh-CN" w:bidi="hi-IN"/>
              </w:rPr>
              <w:t xml:space="preserve">    </w:t>
            </w:r>
            <w:r>
              <w:rPr>
                <w:rFonts w:ascii="Calibri" w:eastAsia="Droid Sans" w:hAnsi="Calibri" w:cs="Calibri"/>
                <w:b/>
                <w:kern w:val="0"/>
                <w:sz w:val="22"/>
                <w:szCs w:val="22"/>
                <w:lang w:val="es-ES" w:eastAsia="zh-CN" w:bidi="hi-IN"/>
              </w:rPr>
              <w:t>30 HORAS</w:t>
            </w:r>
            <w:r w:rsidR="002E41BD" w:rsidRPr="00067454">
              <w:rPr>
                <w:rFonts w:ascii="Calibri" w:eastAsia="Droid Sans" w:hAnsi="Calibri" w:cs="Calibri"/>
                <w:b/>
                <w:kern w:val="0"/>
                <w:sz w:val="22"/>
                <w:szCs w:val="22"/>
                <w:lang w:val="es-ES" w:eastAsia="zh-CN" w:bidi="hi-IN"/>
              </w:rPr>
              <w:t xml:space="preserve"> </w:t>
            </w:r>
            <w:r w:rsidR="002E41BD" w:rsidRPr="003D02F8">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002E41BD"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002E41BD" w:rsidRPr="003D02F8">
              <w:rPr>
                <w:rFonts w:ascii="Calibri" w:eastAsia="Droid Sans" w:hAnsi="Calibri" w:cs="Calibri"/>
                <w:b/>
                <w:kern w:val="0"/>
                <w:sz w:val="22"/>
                <w:szCs w:val="22"/>
                <w:lang w:val="es-ES" w:eastAsia="zh-CN" w:bidi="hi-IN"/>
              </w:rPr>
              <w:fldChar w:fldCharType="end"/>
            </w:r>
            <w:r>
              <w:rPr>
                <w:rFonts w:ascii="Calibri" w:eastAsia="Droid Sans" w:hAnsi="Calibri" w:cs="Calibri"/>
                <w:b/>
                <w:kern w:val="0"/>
                <w:sz w:val="22"/>
                <w:szCs w:val="22"/>
                <w:lang w:val="es-ES" w:eastAsia="zh-CN" w:bidi="hi-IN"/>
              </w:rPr>
              <w:t xml:space="preserve"> </w:t>
            </w:r>
            <w:r w:rsidR="005D5BBF">
              <w:rPr>
                <w:rFonts w:ascii="Calibri" w:eastAsia="Droid Sans" w:hAnsi="Calibri" w:cs="Calibri"/>
                <w:b/>
                <w:kern w:val="0"/>
                <w:sz w:val="22"/>
                <w:szCs w:val="22"/>
                <w:lang w:val="es-ES" w:eastAsia="zh-CN" w:bidi="hi-IN"/>
              </w:rPr>
              <w:t xml:space="preserve">                        1</w:t>
            </w:r>
            <w:r w:rsidRPr="00067454">
              <w:rPr>
                <w:rFonts w:ascii="Calibri" w:eastAsia="Droid Sans" w:hAnsi="Calibri" w:cs="Calibri"/>
                <w:b/>
                <w:kern w:val="0"/>
                <w:sz w:val="22"/>
                <w:szCs w:val="22"/>
                <w:lang w:val="es-ES" w:eastAsia="zh-CN" w:bidi="hi-IN"/>
              </w:rPr>
              <w:t xml:space="preserve">0 HORAS </w:t>
            </w:r>
            <w:r w:rsidRPr="00067454">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067454">
              <w:rPr>
                <w:rFonts w:ascii="Calibri" w:eastAsia="Droid Sans" w:hAnsi="Calibri" w:cs="Calibri"/>
                <w:b/>
                <w:kern w:val="0"/>
                <w:sz w:val="22"/>
                <w:szCs w:val="22"/>
                <w:lang w:val="es-ES" w:eastAsia="zh-CN" w:bidi="hi-IN"/>
              </w:rPr>
              <w:fldChar w:fldCharType="end"/>
            </w:r>
          </w:p>
        </w:tc>
        <w:tc>
          <w:tcPr>
            <w:tcW w:w="799" w:type="dxa"/>
            <w:tcBorders>
              <w:top w:val="single" w:sz="4" w:space="0" w:color="auto"/>
              <w:left w:val="single" w:sz="4" w:space="0" w:color="auto"/>
              <w:bottom w:val="single" w:sz="4" w:space="0" w:color="auto"/>
              <w:right w:val="single" w:sz="4" w:space="0" w:color="auto"/>
            </w:tcBorders>
            <w:hideMark/>
          </w:tcPr>
          <w:p w14:paraId="2E0A8460" w14:textId="77777777"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0ECDB45F" w14:textId="77777777"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 xml:space="preserve">SI </w:t>
            </w:r>
            <w:r w:rsidRPr="003D02F8">
              <w:rPr>
                <w:rFonts w:ascii="Calibri" w:eastAsia="Droid Sans" w:hAnsi="Calibri" w:cs="Calibri"/>
                <w:bCs w:val="0"/>
                <w:kern w:val="0"/>
                <w:sz w:val="22"/>
                <w:szCs w:val="22"/>
                <w:lang w:val="es-ES" w:eastAsia="zh-CN" w:bidi="hi-IN"/>
              </w:rPr>
              <w:fldChar w:fldCharType="begin">
                <w:ffData>
                  <w:name w:val="Casilla2"/>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048D5E42" w14:textId="77777777"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tc>
        <w:tc>
          <w:tcPr>
            <w:tcW w:w="794" w:type="dxa"/>
            <w:tcBorders>
              <w:top w:val="single" w:sz="4" w:space="0" w:color="auto"/>
              <w:left w:val="single" w:sz="4" w:space="0" w:color="auto"/>
              <w:bottom w:val="single" w:sz="4" w:space="0" w:color="auto"/>
              <w:right w:val="single" w:sz="4" w:space="0" w:color="auto"/>
            </w:tcBorders>
            <w:hideMark/>
          </w:tcPr>
          <w:p w14:paraId="5351AF51" w14:textId="77777777" w:rsidR="005D5BBF" w:rsidRDefault="005D5BBF"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76B3ECCC" w14:textId="6B87C9B2"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NO</w:t>
            </w:r>
            <w:r w:rsidRPr="003D02F8">
              <w:rPr>
                <w:rFonts w:ascii="Calibri" w:eastAsia="Droid Sans" w:hAnsi="Calibri" w:cs="Calibri"/>
                <w:bCs w:val="0"/>
                <w:kern w:val="0"/>
                <w:sz w:val="22"/>
                <w:szCs w:val="22"/>
                <w:lang w:val="es-ES" w:eastAsia="zh-CN" w:bidi="hi-IN"/>
              </w:rPr>
              <w:fldChar w:fldCharType="begin">
                <w:ffData>
                  <w:name w:val=""/>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6F905068" w14:textId="77777777" w:rsidR="002E41BD" w:rsidRPr="003D02F8" w:rsidRDefault="002E41BD" w:rsidP="00395058">
            <w:pPr>
              <w:overflowPunct w:val="0"/>
              <w:spacing w:after="180" w:line="180" w:lineRule="atLeast"/>
              <w:rPr>
                <w:rFonts w:ascii="Calibri" w:eastAsia="Droid Sans" w:hAnsi="Calibri" w:cs="Calibri"/>
                <w:bCs w:val="0"/>
                <w:kern w:val="0"/>
                <w:sz w:val="22"/>
                <w:szCs w:val="22"/>
                <w:lang w:val="es-ES" w:eastAsia="zh-CN" w:bidi="hi-IN"/>
              </w:rPr>
            </w:pPr>
          </w:p>
        </w:tc>
      </w:tr>
      <w:tr w:rsidR="00A02B3A" w:rsidRPr="003D02F8" w14:paraId="5FFFD2B2" w14:textId="77777777" w:rsidTr="004245AA">
        <w:trPr>
          <w:trHeight w:val="835"/>
          <w:jc w:val="center"/>
        </w:trPr>
        <w:tc>
          <w:tcPr>
            <w:tcW w:w="8779" w:type="dxa"/>
            <w:gridSpan w:val="3"/>
            <w:tcBorders>
              <w:top w:val="single" w:sz="4" w:space="0" w:color="auto"/>
              <w:left w:val="single" w:sz="4" w:space="0" w:color="auto"/>
              <w:bottom w:val="single" w:sz="4" w:space="0" w:color="auto"/>
              <w:right w:val="single" w:sz="4" w:space="0" w:color="auto"/>
            </w:tcBorders>
            <w:vAlign w:val="center"/>
          </w:tcPr>
          <w:p w14:paraId="19BC1860" w14:textId="62391C76" w:rsidR="00A02B3A" w:rsidRDefault="00DF5308" w:rsidP="00395058">
            <w:pPr>
              <w:overflowPunct w:val="0"/>
              <w:spacing w:after="180" w:line="180" w:lineRule="atLeast"/>
              <w:jc w:val="center"/>
              <w:rPr>
                <w:rFonts w:ascii="Calibri" w:eastAsia="Droid Sans" w:hAnsi="Calibri" w:cs="Calibri"/>
                <w:bCs w:val="0"/>
                <w:kern w:val="0"/>
                <w:sz w:val="22"/>
                <w:szCs w:val="22"/>
                <w:lang w:val="es-ES" w:eastAsia="zh-CN" w:bidi="hi-IN"/>
              </w:rPr>
            </w:pPr>
            <w:r>
              <w:rPr>
                <w:rFonts w:ascii="Calibri" w:eastAsia="Droid Sans" w:hAnsi="Calibri" w:cs="Calibri"/>
                <w:b/>
                <w:kern w:val="0"/>
                <w:sz w:val="22"/>
                <w:szCs w:val="22"/>
                <w:lang w:val="es-ES" w:eastAsia="zh-CN" w:bidi="hi-IN"/>
              </w:rPr>
              <w:lastRenderedPageBreak/>
              <w:t>BOLSA DE HORAS</w:t>
            </w:r>
            <w:r w:rsidRPr="00DF5308">
              <w:rPr>
                <w:rFonts w:ascii="Calibri" w:eastAsia="Droid Sans" w:hAnsi="Calibri" w:cs="Calibri"/>
                <w:b/>
                <w:kern w:val="0"/>
                <w:sz w:val="22"/>
                <w:szCs w:val="22"/>
                <w:lang w:val="es-ES" w:eastAsia="zh-CN" w:bidi="hi-IN"/>
              </w:rPr>
              <w:t>, HASTA 5 PUNTOS</w:t>
            </w:r>
          </w:p>
        </w:tc>
      </w:tr>
      <w:tr w:rsidR="00694604" w:rsidRPr="003D02F8" w14:paraId="139D5DDC" w14:textId="77777777" w:rsidTr="005D5BBF">
        <w:trPr>
          <w:trHeight w:val="1402"/>
          <w:jc w:val="center"/>
        </w:trPr>
        <w:tc>
          <w:tcPr>
            <w:tcW w:w="7186" w:type="dxa"/>
            <w:tcBorders>
              <w:top w:val="single" w:sz="4" w:space="0" w:color="auto"/>
              <w:left w:val="single" w:sz="4" w:space="0" w:color="auto"/>
              <w:bottom w:val="single" w:sz="4" w:space="0" w:color="auto"/>
              <w:right w:val="single" w:sz="4" w:space="0" w:color="auto"/>
            </w:tcBorders>
            <w:vAlign w:val="center"/>
          </w:tcPr>
          <w:p w14:paraId="2C1D7B18" w14:textId="77777777" w:rsidR="00832965" w:rsidRPr="00BB5E6B" w:rsidRDefault="00832965" w:rsidP="00832965">
            <w:pPr>
              <w:widowControl/>
              <w:suppressAutoHyphens w:val="0"/>
              <w:spacing w:after="200" w:line="276" w:lineRule="auto"/>
              <w:rPr>
                <w:rFonts w:ascii="Calibri" w:eastAsia="Yu Mincho" w:hAnsi="Calibri" w:cs="Calibri"/>
                <w:bCs w:val="0"/>
                <w:snapToGrid w:val="0"/>
                <w:color w:val="000000"/>
                <w:kern w:val="0"/>
                <w:sz w:val="22"/>
                <w:szCs w:val="22"/>
                <w:lang w:val="es-ES" w:eastAsia="es-ES"/>
              </w:rPr>
            </w:pPr>
            <w:r w:rsidRPr="00BB5E6B">
              <w:rPr>
                <w:rFonts w:ascii="Calibri" w:eastAsia="Yu Mincho" w:hAnsi="Calibri" w:cs="Calibri"/>
                <w:bCs w:val="0"/>
                <w:snapToGrid w:val="0"/>
                <w:color w:val="000000"/>
                <w:kern w:val="0"/>
                <w:sz w:val="22"/>
                <w:szCs w:val="22"/>
                <w:lang w:val="es-ES" w:eastAsia="es-ES"/>
              </w:rPr>
              <w:t xml:space="preserve">Se valorará la aportación de una bolsa de horas, de la que Extremadura Avante dispondrá libremente y sin coste alguno, para para atender incidencias vía telemática en horario posterior a las 19:00 horas, siendo la puntuación la siguiente: </w:t>
            </w:r>
          </w:p>
          <w:p w14:paraId="3C59C856" w14:textId="77777777" w:rsidR="00CB5CA0" w:rsidRDefault="00CB5CA0" w:rsidP="003100D9">
            <w:pPr>
              <w:widowControl/>
              <w:numPr>
                <w:ilvl w:val="1"/>
                <w:numId w:val="52"/>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0"/>
              <w:spacing w:after="200" w:line="276" w:lineRule="auto"/>
              <w:ind w:left="1134" w:hanging="425"/>
              <w:jc w:val="left"/>
              <w:rPr>
                <w:rFonts w:ascii="Calibri" w:eastAsia="Yu Mincho" w:hAnsi="Calibri" w:cs="Calibri"/>
                <w:bCs w:val="0"/>
                <w:snapToGrid w:val="0"/>
                <w:color w:val="000000"/>
                <w:kern w:val="0"/>
                <w:sz w:val="22"/>
                <w:szCs w:val="22"/>
                <w:lang w:val="es-ES" w:eastAsia="es-ES"/>
              </w:rPr>
            </w:pPr>
            <w:r w:rsidRPr="00BB5E6B">
              <w:rPr>
                <w:rFonts w:ascii="Calibri" w:eastAsia="Yu Mincho" w:hAnsi="Calibri" w:cs="Calibri"/>
                <w:b/>
                <w:bCs w:val="0"/>
                <w:snapToGrid w:val="0"/>
                <w:color w:val="000000"/>
                <w:kern w:val="0"/>
                <w:sz w:val="22"/>
                <w:szCs w:val="22"/>
                <w:u w:val="single"/>
                <w:lang w:val="es-ES" w:eastAsia="es-ES"/>
              </w:rPr>
              <w:t>90 horas anuales</w:t>
            </w:r>
            <w:r w:rsidRPr="00BB5E6B">
              <w:rPr>
                <w:rFonts w:ascii="Calibri" w:eastAsia="Yu Mincho" w:hAnsi="Calibri" w:cs="Calibri"/>
                <w:b/>
                <w:bCs w:val="0"/>
                <w:snapToGrid w:val="0"/>
                <w:color w:val="000000"/>
                <w:kern w:val="0"/>
                <w:sz w:val="22"/>
                <w:szCs w:val="22"/>
                <w:lang w:val="es-ES" w:eastAsia="es-ES"/>
              </w:rPr>
              <w:t xml:space="preserve">: </w:t>
            </w:r>
            <w:r w:rsidRPr="00BB5E6B">
              <w:rPr>
                <w:rFonts w:ascii="Calibri" w:eastAsia="Yu Mincho" w:hAnsi="Calibri" w:cs="Calibri"/>
                <w:bCs w:val="0"/>
                <w:snapToGrid w:val="0"/>
                <w:color w:val="000000"/>
                <w:kern w:val="0"/>
                <w:sz w:val="22"/>
                <w:szCs w:val="22"/>
                <w:lang w:val="es-ES" w:eastAsia="es-ES"/>
              </w:rPr>
              <w:t xml:space="preserve">5 puntos. </w:t>
            </w:r>
          </w:p>
          <w:p w14:paraId="5B6757E4" w14:textId="77777777" w:rsidR="00CB5CA0" w:rsidRDefault="00CB5CA0" w:rsidP="003100D9">
            <w:pPr>
              <w:widowControl/>
              <w:numPr>
                <w:ilvl w:val="1"/>
                <w:numId w:val="52"/>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0"/>
              <w:spacing w:after="200" w:line="276" w:lineRule="auto"/>
              <w:ind w:left="1134" w:hanging="425"/>
              <w:jc w:val="left"/>
              <w:rPr>
                <w:rFonts w:ascii="Calibri" w:eastAsia="Yu Mincho" w:hAnsi="Calibri" w:cs="Calibri"/>
                <w:bCs w:val="0"/>
                <w:snapToGrid w:val="0"/>
                <w:color w:val="000000"/>
                <w:kern w:val="0"/>
                <w:sz w:val="22"/>
                <w:szCs w:val="22"/>
                <w:lang w:val="es-ES" w:eastAsia="es-ES"/>
              </w:rPr>
            </w:pPr>
            <w:r>
              <w:rPr>
                <w:rFonts w:ascii="Calibri" w:eastAsia="Yu Mincho" w:hAnsi="Calibri" w:cs="Calibri"/>
                <w:b/>
                <w:bCs w:val="0"/>
                <w:snapToGrid w:val="0"/>
                <w:color w:val="000000"/>
                <w:kern w:val="0"/>
                <w:sz w:val="22"/>
                <w:szCs w:val="22"/>
                <w:u w:val="single"/>
                <w:lang w:val="es-ES" w:eastAsia="es-ES"/>
              </w:rPr>
              <w:t xml:space="preserve">80 </w:t>
            </w:r>
            <w:r w:rsidRPr="00BB5E6B">
              <w:rPr>
                <w:rFonts w:ascii="Calibri" w:eastAsia="Yu Mincho" w:hAnsi="Calibri" w:cs="Calibri"/>
                <w:b/>
                <w:bCs w:val="0"/>
                <w:snapToGrid w:val="0"/>
                <w:color w:val="000000"/>
                <w:kern w:val="0"/>
                <w:sz w:val="22"/>
                <w:szCs w:val="22"/>
                <w:u w:val="single"/>
                <w:lang w:val="es-ES" w:eastAsia="es-ES"/>
              </w:rPr>
              <w:t>horas anuales</w:t>
            </w:r>
            <w:r w:rsidRPr="00BB5E6B">
              <w:rPr>
                <w:rFonts w:ascii="Calibri" w:eastAsia="Yu Mincho" w:hAnsi="Calibri" w:cs="Calibri"/>
                <w:b/>
                <w:bCs w:val="0"/>
                <w:snapToGrid w:val="0"/>
                <w:color w:val="000000"/>
                <w:kern w:val="0"/>
                <w:sz w:val="22"/>
                <w:szCs w:val="22"/>
                <w:lang w:val="es-ES" w:eastAsia="es-ES"/>
              </w:rPr>
              <w:t xml:space="preserve">: </w:t>
            </w:r>
            <w:r w:rsidRPr="00BB5E6B">
              <w:rPr>
                <w:rFonts w:ascii="Calibri" w:eastAsia="Yu Mincho" w:hAnsi="Calibri" w:cs="Calibri"/>
                <w:bCs w:val="0"/>
                <w:snapToGrid w:val="0"/>
                <w:color w:val="000000"/>
                <w:kern w:val="0"/>
                <w:sz w:val="22"/>
                <w:szCs w:val="22"/>
                <w:lang w:val="es-ES" w:eastAsia="es-ES"/>
              </w:rPr>
              <w:t>3 puntos.</w:t>
            </w:r>
          </w:p>
          <w:p w14:paraId="7BAE2756" w14:textId="77777777" w:rsidR="00694604" w:rsidRDefault="00CB5CA0" w:rsidP="003100D9">
            <w:pPr>
              <w:widowControl/>
              <w:numPr>
                <w:ilvl w:val="1"/>
                <w:numId w:val="52"/>
              </w:num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0"/>
              <w:spacing w:after="200" w:line="276" w:lineRule="auto"/>
              <w:ind w:left="1134" w:hanging="425"/>
              <w:jc w:val="left"/>
              <w:rPr>
                <w:rFonts w:ascii="Calibri" w:eastAsia="Yu Mincho" w:hAnsi="Calibri" w:cs="Calibri"/>
                <w:bCs w:val="0"/>
                <w:snapToGrid w:val="0"/>
                <w:color w:val="000000"/>
                <w:kern w:val="0"/>
                <w:sz w:val="22"/>
                <w:szCs w:val="22"/>
                <w:lang w:val="es-ES" w:eastAsia="es-ES"/>
              </w:rPr>
            </w:pPr>
            <w:r w:rsidRPr="00CB5CA0">
              <w:rPr>
                <w:rFonts w:ascii="Calibri" w:eastAsia="Yu Mincho" w:hAnsi="Calibri" w:cs="Calibri"/>
                <w:b/>
                <w:bCs w:val="0"/>
                <w:snapToGrid w:val="0"/>
                <w:color w:val="000000"/>
                <w:kern w:val="0"/>
                <w:sz w:val="22"/>
                <w:szCs w:val="22"/>
                <w:u w:val="single"/>
                <w:lang w:val="es-ES" w:eastAsia="es-ES"/>
              </w:rPr>
              <w:t>70 horas anuales</w:t>
            </w:r>
            <w:r w:rsidRPr="00CB5CA0">
              <w:rPr>
                <w:rFonts w:ascii="Calibri" w:eastAsia="Yu Mincho" w:hAnsi="Calibri" w:cs="Calibri"/>
                <w:b/>
                <w:bCs w:val="0"/>
                <w:snapToGrid w:val="0"/>
                <w:color w:val="000000"/>
                <w:kern w:val="0"/>
                <w:sz w:val="22"/>
                <w:szCs w:val="22"/>
                <w:lang w:val="es-ES" w:eastAsia="es-ES"/>
              </w:rPr>
              <w:t>:</w:t>
            </w:r>
            <w:r w:rsidRPr="00CB5CA0">
              <w:rPr>
                <w:rFonts w:ascii="Calibri" w:eastAsia="Yu Mincho" w:hAnsi="Calibri" w:cs="Calibri"/>
                <w:bCs w:val="0"/>
                <w:snapToGrid w:val="0"/>
                <w:color w:val="000000"/>
                <w:kern w:val="0"/>
                <w:sz w:val="22"/>
                <w:szCs w:val="22"/>
                <w:lang w:val="es-ES" w:eastAsia="es-ES"/>
              </w:rPr>
              <w:t xml:space="preserve"> 1 punto.</w:t>
            </w:r>
          </w:p>
          <w:p w14:paraId="23997448" w14:textId="77777777" w:rsidR="00A1382F" w:rsidRDefault="00A1382F" w:rsidP="00A1382F">
            <w:pPr>
              <w:overflowPunct w:val="0"/>
              <w:spacing w:after="180" w:line="180" w:lineRule="atLeast"/>
              <w:rPr>
                <w:rFonts w:ascii="Calibri" w:eastAsia="Droid Sans" w:hAnsi="Calibri" w:cs="Calibri"/>
                <w:b/>
                <w:kern w:val="0"/>
                <w:sz w:val="22"/>
                <w:szCs w:val="22"/>
                <w:lang w:val="es-ES" w:eastAsia="zh-CN" w:bidi="hi-IN"/>
              </w:rPr>
            </w:pPr>
            <w:r w:rsidRPr="00067454">
              <w:rPr>
                <w:rFonts w:ascii="Calibri" w:eastAsia="Droid Sans" w:hAnsi="Calibri" w:cs="Calibri"/>
                <w:b/>
                <w:kern w:val="0"/>
                <w:sz w:val="22"/>
                <w:szCs w:val="22"/>
                <w:lang w:val="es-ES" w:eastAsia="zh-CN" w:bidi="hi-IN"/>
              </w:rPr>
              <w:t>INDICAR Nº HORAS OFER</w:t>
            </w:r>
            <w:r>
              <w:rPr>
                <w:rFonts w:ascii="Calibri" w:eastAsia="Droid Sans" w:hAnsi="Calibri" w:cs="Calibri"/>
                <w:b/>
                <w:kern w:val="0"/>
                <w:sz w:val="22"/>
                <w:szCs w:val="22"/>
                <w:lang w:val="es-ES" w:eastAsia="zh-CN" w:bidi="hi-IN"/>
              </w:rPr>
              <w:t>TADAS</w:t>
            </w:r>
            <w:r w:rsidRPr="00067454">
              <w:rPr>
                <w:rFonts w:ascii="Calibri" w:eastAsia="Droid Sans" w:hAnsi="Calibri" w:cs="Calibri"/>
                <w:b/>
                <w:kern w:val="0"/>
                <w:sz w:val="22"/>
                <w:szCs w:val="22"/>
                <w:lang w:val="es-ES" w:eastAsia="zh-CN" w:bidi="hi-IN"/>
              </w:rPr>
              <w:t>:</w:t>
            </w:r>
            <w:r>
              <w:rPr>
                <w:rFonts w:ascii="Calibri" w:eastAsia="Droid Sans" w:hAnsi="Calibri" w:cs="Calibri"/>
                <w:b/>
                <w:kern w:val="0"/>
                <w:sz w:val="22"/>
                <w:szCs w:val="22"/>
                <w:lang w:val="es-ES" w:eastAsia="zh-CN" w:bidi="hi-IN"/>
              </w:rPr>
              <w:t xml:space="preserve">  </w:t>
            </w:r>
          </w:p>
          <w:p w14:paraId="6D0CAA10" w14:textId="008FE504" w:rsidR="00CB5CA0" w:rsidRPr="00CB5CA0" w:rsidRDefault="00A1382F" w:rsidP="00A1382F">
            <w:pPr>
              <w:widowControl/>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val="0"/>
              <w:spacing w:after="200" w:line="276" w:lineRule="auto"/>
              <w:jc w:val="left"/>
              <w:rPr>
                <w:rFonts w:ascii="Calibri" w:eastAsia="Yu Mincho" w:hAnsi="Calibri" w:cs="Calibri"/>
                <w:bCs w:val="0"/>
                <w:snapToGrid w:val="0"/>
                <w:color w:val="000000"/>
                <w:kern w:val="0"/>
                <w:sz w:val="22"/>
                <w:szCs w:val="22"/>
                <w:lang w:val="es-ES" w:eastAsia="es-ES"/>
              </w:rPr>
            </w:pPr>
            <w:r>
              <w:rPr>
                <w:rFonts w:ascii="Calibri" w:eastAsia="Droid Sans" w:hAnsi="Calibri" w:cs="Calibri"/>
                <w:b/>
                <w:kern w:val="0"/>
                <w:sz w:val="22"/>
                <w:szCs w:val="22"/>
                <w:lang w:val="es-ES" w:eastAsia="zh-CN" w:bidi="hi-IN"/>
              </w:rPr>
              <w:t>90 HORAS</w:t>
            </w:r>
            <w:r w:rsidRPr="00067454">
              <w:rPr>
                <w:rFonts w:ascii="Calibri" w:eastAsia="Droid Sans" w:hAnsi="Calibri" w:cs="Calibri"/>
                <w:b/>
                <w:kern w:val="0"/>
                <w:sz w:val="22"/>
                <w:szCs w:val="22"/>
                <w:lang w:val="es-ES" w:eastAsia="zh-CN" w:bidi="hi-IN"/>
              </w:rPr>
              <w:t xml:space="preserve"> </w:t>
            </w:r>
            <w:r w:rsidRPr="003D02F8">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3D02F8">
              <w:rPr>
                <w:rFonts w:ascii="Calibri" w:eastAsia="Droid Sans" w:hAnsi="Calibri" w:cs="Calibri"/>
                <w:b/>
                <w:kern w:val="0"/>
                <w:sz w:val="22"/>
                <w:szCs w:val="22"/>
                <w:lang w:val="es-ES" w:eastAsia="zh-CN" w:bidi="hi-IN"/>
              </w:rPr>
              <w:fldChar w:fldCharType="end"/>
            </w:r>
            <w:r w:rsidRPr="00067454">
              <w:rPr>
                <w:rFonts w:ascii="Calibri" w:eastAsia="Droid Sans" w:hAnsi="Calibri" w:cs="Calibri"/>
                <w:b/>
                <w:kern w:val="0"/>
                <w:sz w:val="22"/>
                <w:szCs w:val="22"/>
                <w:lang w:val="es-ES" w:eastAsia="zh-CN" w:bidi="hi-IN"/>
              </w:rPr>
              <w:t xml:space="preserve"> </w:t>
            </w:r>
            <w:r>
              <w:rPr>
                <w:rFonts w:ascii="Calibri" w:eastAsia="Droid Sans" w:hAnsi="Calibri" w:cs="Calibri"/>
                <w:b/>
                <w:kern w:val="0"/>
                <w:sz w:val="22"/>
                <w:szCs w:val="22"/>
                <w:lang w:val="es-ES" w:eastAsia="zh-CN" w:bidi="hi-IN"/>
              </w:rPr>
              <w:t xml:space="preserve">               </w:t>
            </w:r>
            <w:r w:rsidRPr="00067454">
              <w:rPr>
                <w:rFonts w:ascii="Calibri" w:eastAsia="Droid Sans" w:hAnsi="Calibri" w:cs="Calibri"/>
                <w:b/>
                <w:kern w:val="0"/>
                <w:sz w:val="22"/>
                <w:szCs w:val="22"/>
                <w:lang w:val="es-ES" w:eastAsia="zh-CN" w:bidi="hi-IN"/>
              </w:rPr>
              <w:t xml:space="preserve"> </w:t>
            </w:r>
            <w:r>
              <w:rPr>
                <w:rFonts w:ascii="Calibri" w:eastAsia="Droid Sans" w:hAnsi="Calibri" w:cs="Calibri"/>
                <w:b/>
                <w:kern w:val="0"/>
                <w:sz w:val="22"/>
                <w:szCs w:val="22"/>
                <w:lang w:val="es-ES" w:eastAsia="zh-CN" w:bidi="hi-IN"/>
              </w:rPr>
              <w:t xml:space="preserve">       </w:t>
            </w:r>
            <w:r w:rsidRPr="00067454">
              <w:rPr>
                <w:rFonts w:ascii="Calibri" w:eastAsia="Droid Sans" w:hAnsi="Calibri" w:cs="Calibri"/>
                <w:b/>
                <w:kern w:val="0"/>
                <w:sz w:val="22"/>
                <w:szCs w:val="22"/>
                <w:lang w:val="es-ES" w:eastAsia="zh-CN" w:bidi="hi-IN"/>
              </w:rPr>
              <w:t xml:space="preserve">    </w:t>
            </w:r>
            <w:r>
              <w:rPr>
                <w:rFonts w:ascii="Calibri" w:eastAsia="Droid Sans" w:hAnsi="Calibri" w:cs="Calibri"/>
                <w:b/>
                <w:kern w:val="0"/>
                <w:sz w:val="22"/>
                <w:szCs w:val="22"/>
                <w:lang w:val="es-ES" w:eastAsia="zh-CN" w:bidi="hi-IN"/>
              </w:rPr>
              <w:t>80 HORAS</w:t>
            </w:r>
            <w:r w:rsidRPr="00067454">
              <w:rPr>
                <w:rFonts w:ascii="Calibri" w:eastAsia="Droid Sans" w:hAnsi="Calibri" w:cs="Calibri"/>
                <w:b/>
                <w:kern w:val="0"/>
                <w:sz w:val="22"/>
                <w:szCs w:val="22"/>
                <w:lang w:val="es-ES" w:eastAsia="zh-CN" w:bidi="hi-IN"/>
              </w:rPr>
              <w:t xml:space="preserve"> </w:t>
            </w:r>
            <w:r w:rsidRPr="003D02F8">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3D02F8">
              <w:rPr>
                <w:rFonts w:ascii="Calibri" w:eastAsia="Droid Sans" w:hAnsi="Calibri" w:cs="Calibri"/>
                <w:b/>
                <w:kern w:val="0"/>
                <w:sz w:val="22"/>
                <w:szCs w:val="22"/>
                <w:lang w:val="es-ES" w:eastAsia="zh-CN" w:bidi="hi-IN"/>
              </w:rPr>
              <w:fldChar w:fldCharType="end"/>
            </w:r>
            <w:r>
              <w:rPr>
                <w:rFonts w:ascii="Calibri" w:eastAsia="Droid Sans" w:hAnsi="Calibri" w:cs="Calibri"/>
                <w:b/>
                <w:kern w:val="0"/>
                <w:sz w:val="22"/>
                <w:szCs w:val="22"/>
                <w:lang w:val="es-ES" w:eastAsia="zh-CN" w:bidi="hi-IN"/>
              </w:rPr>
              <w:t xml:space="preserve">                         7</w:t>
            </w:r>
            <w:r w:rsidRPr="00067454">
              <w:rPr>
                <w:rFonts w:ascii="Calibri" w:eastAsia="Droid Sans" w:hAnsi="Calibri" w:cs="Calibri"/>
                <w:b/>
                <w:kern w:val="0"/>
                <w:sz w:val="22"/>
                <w:szCs w:val="22"/>
                <w:lang w:val="es-ES" w:eastAsia="zh-CN" w:bidi="hi-IN"/>
              </w:rPr>
              <w:t xml:space="preserve">0 HORAS </w:t>
            </w:r>
            <w:r w:rsidRPr="00067454">
              <w:rPr>
                <w:rFonts w:ascii="Calibri" w:eastAsia="Droid Sans" w:hAnsi="Calibri" w:cs="Calibri"/>
                <w:b/>
                <w:kern w:val="0"/>
                <w:sz w:val="22"/>
                <w:szCs w:val="22"/>
                <w:lang w:val="es-ES" w:eastAsia="zh-CN" w:bidi="hi-IN"/>
              </w:rPr>
              <w:fldChar w:fldCharType="begin">
                <w:ffData>
                  <w:name w:val="Casilla2"/>
                  <w:enabled w:val="0"/>
                  <w:calcOnExit w:val="0"/>
                  <w:checkBox>
                    <w:sizeAuto/>
                    <w:default w:val="0"/>
                  </w:checkBox>
                </w:ffData>
              </w:fldChar>
            </w:r>
            <w:r w:rsidRPr="00067454">
              <w:rPr>
                <w:rFonts w:ascii="Calibri" w:eastAsia="Droid Sans" w:hAnsi="Calibri" w:cs="Calibri"/>
                <w:b/>
                <w:kern w:val="0"/>
                <w:sz w:val="22"/>
                <w:szCs w:val="22"/>
                <w:lang w:val="es-ES" w:eastAsia="zh-CN" w:bidi="hi-IN"/>
              </w:rPr>
              <w:instrText xml:space="preserve"> FORMCHECKBOX </w:instrText>
            </w:r>
            <w:r w:rsidR="0012326D">
              <w:rPr>
                <w:rFonts w:ascii="Calibri" w:eastAsia="Droid Sans" w:hAnsi="Calibri" w:cs="Calibri"/>
                <w:b/>
                <w:kern w:val="0"/>
                <w:sz w:val="22"/>
                <w:szCs w:val="22"/>
                <w:lang w:val="es-ES" w:eastAsia="zh-CN" w:bidi="hi-IN"/>
              </w:rPr>
            </w:r>
            <w:r w:rsidR="0012326D">
              <w:rPr>
                <w:rFonts w:ascii="Calibri" w:eastAsia="Droid Sans" w:hAnsi="Calibri" w:cs="Calibri"/>
                <w:b/>
                <w:kern w:val="0"/>
                <w:sz w:val="22"/>
                <w:szCs w:val="22"/>
                <w:lang w:val="es-ES" w:eastAsia="zh-CN" w:bidi="hi-IN"/>
              </w:rPr>
              <w:fldChar w:fldCharType="separate"/>
            </w:r>
            <w:r w:rsidRPr="00067454">
              <w:rPr>
                <w:rFonts w:ascii="Calibri" w:eastAsia="Droid Sans" w:hAnsi="Calibri" w:cs="Calibri"/>
                <w:b/>
                <w:kern w:val="0"/>
                <w:sz w:val="22"/>
                <w:szCs w:val="22"/>
                <w:lang w:val="es-ES" w:eastAsia="zh-CN" w:bidi="hi-IN"/>
              </w:rPr>
              <w:fldChar w:fldCharType="end"/>
            </w:r>
          </w:p>
        </w:tc>
        <w:tc>
          <w:tcPr>
            <w:tcW w:w="799" w:type="dxa"/>
            <w:tcBorders>
              <w:top w:val="single" w:sz="4" w:space="0" w:color="auto"/>
              <w:left w:val="single" w:sz="4" w:space="0" w:color="auto"/>
              <w:bottom w:val="single" w:sz="4" w:space="0" w:color="auto"/>
              <w:right w:val="single" w:sz="4" w:space="0" w:color="auto"/>
            </w:tcBorders>
          </w:tcPr>
          <w:p w14:paraId="21268467" w14:textId="77777777" w:rsidR="00A1382F" w:rsidRDefault="00A1382F" w:rsidP="00A1382F">
            <w:pPr>
              <w:overflowPunct w:val="0"/>
              <w:spacing w:after="180" w:line="180" w:lineRule="atLeast"/>
              <w:jc w:val="center"/>
              <w:rPr>
                <w:rFonts w:ascii="Calibri" w:eastAsia="Droid Sans" w:hAnsi="Calibri" w:cs="Calibri"/>
                <w:bCs w:val="0"/>
                <w:kern w:val="0"/>
                <w:sz w:val="22"/>
                <w:szCs w:val="22"/>
                <w:lang w:val="es-ES" w:eastAsia="zh-CN" w:bidi="hi-IN"/>
              </w:rPr>
            </w:pPr>
          </w:p>
          <w:p w14:paraId="530727A6" w14:textId="2463BBC0" w:rsidR="00A1382F" w:rsidRPr="00A1382F" w:rsidRDefault="00A1382F" w:rsidP="00A1382F">
            <w:pPr>
              <w:overflowPunct w:val="0"/>
              <w:spacing w:after="180" w:line="180" w:lineRule="atLeast"/>
              <w:jc w:val="center"/>
              <w:rPr>
                <w:rFonts w:ascii="Calibri" w:eastAsia="Droid Sans" w:hAnsi="Calibri" w:cs="Calibri"/>
                <w:bCs w:val="0"/>
                <w:kern w:val="0"/>
                <w:sz w:val="22"/>
                <w:szCs w:val="22"/>
                <w:lang w:val="es-ES" w:eastAsia="zh-CN" w:bidi="hi-IN"/>
              </w:rPr>
            </w:pPr>
            <w:r w:rsidRPr="00A1382F">
              <w:rPr>
                <w:rFonts w:ascii="Calibri" w:eastAsia="Droid Sans" w:hAnsi="Calibri" w:cs="Calibri"/>
                <w:bCs w:val="0"/>
                <w:kern w:val="0"/>
                <w:sz w:val="22"/>
                <w:szCs w:val="22"/>
                <w:lang w:val="es-ES" w:eastAsia="zh-CN" w:bidi="hi-IN"/>
              </w:rPr>
              <w:t xml:space="preserve">SI </w:t>
            </w:r>
            <w:r w:rsidRPr="00A1382F">
              <w:rPr>
                <w:rFonts w:ascii="Calibri" w:eastAsia="Droid Sans" w:hAnsi="Calibri" w:cs="Calibri"/>
                <w:bCs w:val="0"/>
                <w:kern w:val="0"/>
                <w:sz w:val="22"/>
                <w:szCs w:val="22"/>
                <w:lang w:val="es-ES" w:eastAsia="zh-CN" w:bidi="hi-IN"/>
              </w:rPr>
              <w:fldChar w:fldCharType="begin">
                <w:ffData>
                  <w:name w:val="Casilla2"/>
                  <w:enabled w:val="0"/>
                  <w:calcOnExit w:val="0"/>
                  <w:checkBox>
                    <w:sizeAuto/>
                    <w:default w:val="0"/>
                  </w:checkBox>
                </w:ffData>
              </w:fldChar>
            </w:r>
            <w:r w:rsidRPr="00A1382F">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A1382F">
              <w:rPr>
                <w:rFonts w:ascii="Calibri" w:eastAsia="Droid Sans" w:hAnsi="Calibri" w:cs="Calibri"/>
                <w:bCs w:val="0"/>
                <w:kern w:val="0"/>
                <w:sz w:val="22"/>
                <w:szCs w:val="22"/>
                <w:lang w:val="es-ES" w:eastAsia="zh-CN" w:bidi="hi-IN"/>
              </w:rPr>
              <w:fldChar w:fldCharType="end"/>
            </w:r>
          </w:p>
          <w:p w14:paraId="19E514C3" w14:textId="77777777" w:rsidR="00694604" w:rsidRPr="003D02F8" w:rsidRDefault="00694604" w:rsidP="00395058">
            <w:pPr>
              <w:overflowPunct w:val="0"/>
              <w:spacing w:after="180" w:line="180" w:lineRule="atLeast"/>
              <w:jc w:val="center"/>
              <w:rPr>
                <w:rFonts w:ascii="Calibri" w:eastAsia="Droid Sans" w:hAnsi="Calibri" w:cs="Calibri"/>
                <w:bCs w:val="0"/>
                <w:kern w:val="0"/>
                <w:sz w:val="22"/>
                <w:szCs w:val="22"/>
                <w:lang w:val="es-ES" w:eastAsia="zh-CN" w:bidi="hi-IN"/>
              </w:rPr>
            </w:pPr>
          </w:p>
        </w:tc>
        <w:tc>
          <w:tcPr>
            <w:tcW w:w="794" w:type="dxa"/>
            <w:tcBorders>
              <w:top w:val="single" w:sz="4" w:space="0" w:color="auto"/>
              <w:left w:val="single" w:sz="4" w:space="0" w:color="auto"/>
              <w:bottom w:val="single" w:sz="4" w:space="0" w:color="auto"/>
              <w:right w:val="single" w:sz="4" w:space="0" w:color="auto"/>
            </w:tcBorders>
          </w:tcPr>
          <w:p w14:paraId="753E60F8" w14:textId="77777777" w:rsidR="00694604" w:rsidRDefault="00694604"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751B0ECA" w14:textId="77777777" w:rsidR="00A1382F" w:rsidRPr="003D02F8" w:rsidRDefault="00A1382F" w:rsidP="00A1382F">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NO</w:t>
            </w:r>
            <w:r w:rsidRPr="003D02F8">
              <w:rPr>
                <w:rFonts w:ascii="Calibri" w:eastAsia="Droid Sans" w:hAnsi="Calibri" w:cs="Calibri"/>
                <w:bCs w:val="0"/>
                <w:kern w:val="0"/>
                <w:sz w:val="22"/>
                <w:szCs w:val="22"/>
                <w:lang w:val="es-ES" w:eastAsia="zh-CN" w:bidi="hi-IN"/>
              </w:rPr>
              <w:fldChar w:fldCharType="begin">
                <w:ffData>
                  <w:name w:val=""/>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045A3484" w14:textId="77777777" w:rsidR="00A1382F" w:rsidRDefault="00A1382F" w:rsidP="00395058">
            <w:pPr>
              <w:overflowPunct w:val="0"/>
              <w:spacing w:after="180" w:line="180" w:lineRule="atLeast"/>
              <w:jc w:val="center"/>
              <w:rPr>
                <w:rFonts w:ascii="Calibri" w:eastAsia="Droid Sans" w:hAnsi="Calibri" w:cs="Calibri"/>
                <w:bCs w:val="0"/>
                <w:kern w:val="0"/>
                <w:sz w:val="22"/>
                <w:szCs w:val="22"/>
                <w:lang w:val="es-ES" w:eastAsia="zh-CN" w:bidi="hi-IN"/>
              </w:rPr>
            </w:pPr>
          </w:p>
        </w:tc>
      </w:tr>
      <w:tr w:rsidR="002E41BD" w:rsidRPr="003D02F8" w14:paraId="57BF529A" w14:textId="77777777" w:rsidTr="004245AA">
        <w:trPr>
          <w:trHeight w:val="598"/>
          <w:jc w:val="center"/>
        </w:trPr>
        <w:tc>
          <w:tcPr>
            <w:tcW w:w="8779" w:type="dxa"/>
            <w:gridSpan w:val="3"/>
            <w:tcBorders>
              <w:top w:val="single" w:sz="4" w:space="0" w:color="auto"/>
              <w:left w:val="single" w:sz="4" w:space="0" w:color="auto"/>
              <w:bottom w:val="single" w:sz="4" w:space="0" w:color="auto"/>
              <w:right w:val="single" w:sz="4" w:space="0" w:color="auto"/>
            </w:tcBorders>
            <w:vAlign w:val="center"/>
          </w:tcPr>
          <w:p w14:paraId="05598E93" w14:textId="60A28A9C" w:rsidR="002E41BD" w:rsidRPr="00563CEC" w:rsidRDefault="002E41BD" w:rsidP="00395058">
            <w:pPr>
              <w:overflowPunct w:val="0"/>
              <w:spacing w:after="180" w:line="180" w:lineRule="atLeast"/>
              <w:jc w:val="center"/>
              <w:rPr>
                <w:rFonts w:ascii="Calibri" w:eastAsia="Droid Sans" w:hAnsi="Calibri" w:cs="Calibri"/>
                <w:b/>
                <w:kern w:val="0"/>
                <w:sz w:val="22"/>
                <w:szCs w:val="22"/>
                <w:lang w:val="es-ES" w:eastAsia="zh-CN" w:bidi="hi-IN"/>
              </w:rPr>
            </w:pPr>
            <w:r>
              <w:rPr>
                <w:rFonts w:ascii="Calibri" w:eastAsia="Droid Sans" w:hAnsi="Calibri" w:cs="Calibri"/>
                <w:b/>
                <w:kern w:val="0"/>
                <w:sz w:val="22"/>
                <w:szCs w:val="22"/>
                <w:lang w:val="es-ES" w:eastAsia="zh-CN" w:bidi="hi-IN"/>
              </w:rPr>
              <w:t xml:space="preserve">MEJORAS VALORACIÓN AUTOMÁTICA, HASTA </w:t>
            </w:r>
            <w:r w:rsidR="0010480C">
              <w:rPr>
                <w:rFonts w:ascii="Calibri" w:eastAsia="Droid Sans" w:hAnsi="Calibri" w:cs="Calibri"/>
                <w:b/>
                <w:kern w:val="0"/>
                <w:sz w:val="22"/>
                <w:szCs w:val="22"/>
                <w:lang w:val="es-ES" w:eastAsia="zh-CN" w:bidi="hi-IN"/>
              </w:rPr>
              <w:t>15</w:t>
            </w:r>
            <w:r>
              <w:rPr>
                <w:rFonts w:ascii="Calibri" w:eastAsia="Droid Sans" w:hAnsi="Calibri" w:cs="Calibri"/>
                <w:b/>
                <w:kern w:val="0"/>
                <w:sz w:val="22"/>
                <w:szCs w:val="22"/>
                <w:lang w:val="es-ES" w:eastAsia="zh-CN" w:bidi="hi-IN"/>
              </w:rPr>
              <w:t xml:space="preserve"> PUNTOS</w:t>
            </w:r>
          </w:p>
        </w:tc>
      </w:tr>
      <w:tr w:rsidR="002E41BD" w:rsidRPr="003D02F8" w14:paraId="5CB6E0A1" w14:textId="77777777" w:rsidTr="00395058">
        <w:trPr>
          <w:trHeight w:val="1745"/>
          <w:jc w:val="center"/>
        </w:trPr>
        <w:tc>
          <w:tcPr>
            <w:tcW w:w="7186" w:type="dxa"/>
            <w:tcBorders>
              <w:top w:val="single" w:sz="4" w:space="0" w:color="auto"/>
              <w:left w:val="single" w:sz="4" w:space="0" w:color="auto"/>
              <w:bottom w:val="single" w:sz="4" w:space="0" w:color="auto"/>
              <w:right w:val="single" w:sz="4" w:space="0" w:color="auto"/>
            </w:tcBorders>
            <w:vAlign w:val="center"/>
          </w:tcPr>
          <w:p w14:paraId="3FE0907D" w14:textId="77777777" w:rsidR="009D2C06" w:rsidRDefault="0010480C" w:rsidP="0010480C">
            <w:pPr>
              <w:widowControl/>
              <w:suppressAutoHyphens w:val="0"/>
              <w:spacing w:after="200" w:line="240" w:lineRule="auto"/>
              <w:rPr>
                <w:rFonts w:ascii="Calibri" w:eastAsia="Calibri" w:hAnsi="Calibri"/>
                <w:bCs w:val="0"/>
                <w:kern w:val="0"/>
                <w:sz w:val="22"/>
                <w:szCs w:val="22"/>
                <w:lang w:val="es-ES" w:eastAsia="en-US"/>
              </w:rPr>
            </w:pPr>
            <w:r w:rsidRPr="0010480C">
              <w:rPr>
                <w:rFonts w:ascii="Calibri" w:eastAsia="Calibri" w:hAnsi="Calibri"/>
                <w:b/>
                <w:kern w:val="0"/>
                <w:sz w:val="22"/>
                <w:szCs w:val="22"/>
                <w:lang w:val="es-ES" w:eastAsia="en-US"/>
              </w:rPr>
              <w:t>Mejoras sobre la experiencia del personal</w:t>
            </w:r>
            <w:r w:rsidRPr="0010480C">
              <w:rPr>
                <w:rFonts w:ascii="Calibri" w:eastAsia="Calibri" w:hAnsi="Calibri"/>
                <w:bCs w:val="0"/>
                <w:kern w:val="0"/>
                <w:sz w:val="22"/>
                <w:szCs w:val="22"/>
                <w:lang w:val="es-ES" w:eastAsia="en-US"/>
              </w:rPr>
              <w:t xml:space="preserve"> de la oferta respecto al equipo definido en el PPT. </w:t>
            </w:r>
          </w:p>
          <w:p w14:paraId="64F5835C" w14:textId="77777777" w:rsidR="009D2C06" w:rsidRDefault="009D2C06" w:rsidP="0010480C">
            <w:pPr>
              <w:widowControl/>
              <w:suppressAutoHyphens w:val="0"/>
              <w:spacing w:after="200" w:line="240" w:lineRule="auto"/>
              <w:rPr>
                <w:rFonts w:ascii="Calibri" w:eastAsia="Calibri" w:hAnsi="Calibri"/>
                <w:bCs w:val="0"/>
                <w:kern w:val="0"/>
                <w:sz w:val="22"/>
                <w:szCs w:val="22"/>
                <w:lang w:val="es-ES" w:eastAsia="en-US"/>
              </w:rPr>
            </w:pPr>
            <w:r>
              <w:rPr>
                <w:rFonts w:ascii="Calibri" w:eastAsia="Calibri" w:hAnsi="Calibri"/>
                <w:bCs w:val="0"/>
                <w:kern w:val="0"/>
                <w:sz w:val="22"/>
                <w:szCs w:val="22"/>
                <w:lang w:val="es-ES" w:eastAsia="en-US"/>
              </w:rPr>
              <w:t>S</w:t>
            </w:r>
            <w:r w:rsidR="0010480C" w:rsidRPr="0010480C">
              <w:rPr>
                <w:rFonts w:ascii="Calibri" w:eastAsia="Calibri" w:hAnsi="Calibri"/>
                <w:bCs w:val="0"/>
                <w:kern w:val="0"/>
                <w:sz w:val="22"/>
                <w:szCs w:val="22"/>
                <w:lang w:val="es-ES" w:eastAsia="en-US"/>
              </w:rPr>
              <w:t>uma experiencia requerida en tres perfiles</w:t>
            </w:r>
            <w:r>
              <w:rPr>
                <w:rFonts w:ascii="Calibri" w:eastAsia="Calibri" w:hAnsi="Calibri"/>
                <w:bCs w:val="0"/>
                <w:kern w:val="0"/>
                <w:sz w:val="22"/>
                <w:szCs w:val="22"/>
                <w:lang w:val="es-ES" w:eastAsia="en-US"/>
              </w:rPr>
              <w:t xml:space="preserve">: </w:t>
            </w:r>
            <w:r w:rsidR="0010480C" w:rsidRPr="0010480C">
              <w:rPr>
                <w:rFonts w:ascii="Calibri" w:eastAsia="Calibri" w:hAnsi="Calibri"/>
                <w:bCs w:val="0"/>
                <w:kern w:val="0"/>
                <w:sz w:val="22"/>
                <w:szCs w:val="22"/>
                <w:lang w:val="es-ES" w:eastAsia="en-US"/>
              </w:rPr>
              <w:t>nueve (9) años</w:t>
            </w:r>
            <w:r>
              <w:rPr>
                <w:rFonts w:ascii="Calibri" w:eastAsia="Calibri" w:hAnsi="Calibri"/>
                <w:bCs w:val="0"/>
                <w:kern w:val="0"/>
                <w:sz w:val="22"/>
                <w:szCs w:val="22"/>
                <w:lang w:val="es-ES" w:eastAsia="en-US"/>
              </w:rPr>
              <w:t>.</w:t>
            </w:r>
          </w:p>
          <w:p w14:paraId="7B6D82B9" w14:textId="504697B1" w:rsidR="0010480C" w:rsidRDefault="0010480C" w:rsidP="0010480C">
            <w:pPr>
              <w:widowControl/>
              <w:suppressAutoHyphens w:val="0"/>
              <w:spacing w:after="200" w:line="240" w:lineRule="auto"/>
              <w:rPr>
                <w:rFonts w:ascii="Calibri" w:eastAsia="Calibri" w:hAnsi="Calibri"/>
                <w:bCs w:val="0"/>
                <w:kern w:val="0"/>
                <w:sz w:val="22"/>
                <w:szCs w:val="22"/>
                <w:lang w:val="es-ES" w:eastAsia="en-US"/>
              </w:rPr>
            </w:pPr>
            <w:r w:rsidRPr="0010480C">
              <w:rPr>
                <w:rFonts w:ascii="Calibri" w:eastAsia="Calibri" w:hAnsi="Calibri"/>
                <w:bCs w:val="0"/>
                <w:kern w:val="0"/>
                <w:sz w:val="22"/>
                <w:szCs w:val="22"/>
                <w:lang w:val="es-ES" w:eastAsia="en-US"/>
              </w:rPr>
              <w:t>AÑOS DE EXPERIENCIA ADICIONAL = EXPERIENCIA APORTADA – EXPERIENCIA SOLICITADA</w:t>
            </w:r>
          </w:p>
          <w:p w14:paraId="58A51B74" w14:textId="77777777" w:rsidR="0055260B" w:rsidRDefault="0055260B" w:rsidP="003100D9">
            <w:pPr>
              <w:widowControl/>
              <w:numPr>
                <w:ilvl w:val="1"/>
                <w:numId w:val="51"/>
              </w:numPr>
              <w:suppressAutoHyphens w:val="0"/>
              <w:spacing w:after="200" w:line="240" w:lineRule="auto"/>
              <w:ind w:left="449"/>
              <w:rPr>
                <w:rFonts w:ascii="Calibri" w:eastAsia="Calibri" w:hAnsi="Calibri"/>
                <w:bCs w:val="0"/>
                <w:kern w:val="0"/>
                <w:sz w:val="22"/>
                <w:szCs w:val="22"/>
                <w:lang w:val="es-ES" w:eastAsia="en-US"/>
              </w:rPr>
            </w:pPr>
            <w:r w:rsidRPr="0055260B">
              <w:rPr>
                <w:rFonts w:ascii="Calibri" w:eastAsia="Calibri" w:hAnsi="Calibri"/>
                <w:bCs w:val="0"/>
                <w:kern w:val="0"/>
                <w:sz w:val="22"/>
                <w:szCs w:val="22"/>
                <w:lang w:val="es-ES" w:eastAsia="en-US"/>
              </w:rPr>
              <w:t xml:space="preserve">Por </w:t>
            </w:r>
            <w:r w:rsidRPr="0055260B">
              <w:rPr>
                <w:rFonts w:ascii="Calibri" w:eastAsia="Calibri" w:hAnsi="Calibri"/>
                <w:bCs w:val="0"/>
                <w:kern w:val="0"/>
                <w:sz w:val="22"/>
                <w:szCs w:val="22"/>
                <w:u w:val="single"/>
                <w:lang w:val="es-ES" w:eastAsia="en-US"/>
              </w:rPr>
              <w:t>15 años o más de experiencia adicional</w:t>
            </w:r>
            <w:r w:rsidRPr="0055260B">
              <w:rPr>
                <w:rFonts w:ascii="Calibri" w:eastAsia="Calibri" w:hAnsi="Calibri"/>
                <w:bCs w:val="0"/>
                <w:kern w:val="0"/>
                <w:sz w:val="22"/>
                <w:szCs w:val="22"/>
                <w:lang w:val="es-ES" w:eastAsia="en-US"/>
              </w:rPr>
              <w:t xml:space="preserve"> al mínimo exigido: 15 puntos</w:t>
            </w:r>
          </w:p>
          <w:p w14:paraId="30D1A80D" w14:textId="77777777" w:rsidR="0055260B" w:rsidRPr="0055260B" w:rsidRDefault="0055260B" w:rsidP="003100D9">
            <w:pPr>
              <w:widowControl/>
              <w:numPr>
                <w:ilvl w:val="1"/>
                <w:numId w:val="51"/>
              </w:numPr>
              <w:suppressAutoHyphens w:val="0"/>
              <w:spacing w:after="200" w:line="240" w:lineRule="auto"/>
              <w:ind w:left="449"/>
              <w:rPr>
                <w:rFonts w:ascii="Calibri" w:eastAsia="Calibri" w:hAnsi="Calibri"/>
                <w:bCs w:val="0"/>
                <w:kern w:val="0"/>
                <w:sz w:val="22"/>
                <w:szCs w:val="22"/>
                <w:lang w:val="es-ES" w:eastAsia="en-US"/>
              </w:rPr>
            </w:pPr>
            <w:r w:rsidRPr="0055260B">
              <w:rPr>
                <w:rFonts w:ascii="Calibri" w:eastAsia="Calibri" w:hAnsi="Calibri"/>
                <w:bCs w:val="0"/>
                <w:kern w:val="0"/>
                <w:sz w:val="22"/>
                <w:szCs w:val="22"/>
                <w:lang w:val="es-ES" w:eastAsia="en-US"/>
              </w:rPr>
              <w:t xml:space="preserve">Por </w:t>
            </w:r>
            <w:r w:rsidRPr="0055260B">
              <w:rPr>
                <w:rFonts w:ascii="Calibri" w:eastAsia="Calibri" w:hAnsi="Calibri"/>
                <w:bCs w:val="0"/>
                <w:kern w:val="0"/>
                <w:sz w:val="22"/>
                <w:szCs w:val="22"/>
                <w:u w:val="single"/>
                <w:lang w:val="es-ES" w:eastAsia="en-US"/>
              </w:rPr>
              <w:t>10 años de experiencia adicional</w:t>
            </w:r>
            <w:r w:rsidRPr="0055260B">
              <w:rPr>
                <w:rFonts w:ascii="Calibri" w:eastAsia="Calibri" w:hAnsi="Calibri"/>
                <w:bCs w:val="0"/>
                <w:kern w:val="0"/>
                <w:sz w:val="22"/>
                <w:szCs w:val="22"/>
                <w:lang w:val="es-ES" w:eastAsia="en-US"/>
              </w:rPr>
              <w:t xml:space="preserve"> al mínimo exigido: 10 puntos</w:t>
            </w:r>
          </w:p>
          <w:p w14:paraId="333FCFF7" w14:textId="77777777" w:rsidR="0055260B" w:rsidRPr="0055260B" w:rsidRDefault="0055260B" w:rsidP="003100D9">
            <w:pPr>
              <w:widowControl/>
              <w:numPr>
                <w:ilvl w:val="1"/>
                <w:numId w:val="51"/>
              </w:numPr>
              <w:suppressAutoHyphens w:val="0"/>
              <w:spacing w:after="200" w:line="240" w:lineRule="auto"/>
              <w:ind w:left="449"/>
              <w:rPr>
                <w:rFonts w:ascii="Calibri" w:eastAsia="Calibri" w:hAnsi="Calibri"/>
                <w:bCs w:val="0"/>
                <w:kern w:val="0"/>
                <w:sz w:val="22"/>
                <w:szCs w:val="22"/>
                <w:lang w:val="x-none" w:eastAsia="en-US"/>
              </w:rPr>
            </w:pPr>
            <w:r w:rsidRPr="0055260B">
              <w:rPr>
                <w:rFonts w:ascii="Calibri" w:eastAsia="Calibri" w:hAnsi="Calibri"/>
                <w:bCs w:val="0"/>
                <w:kern w:val="0"/>
                <w:sz w:val="22"/>
                <w:szCs w:val="22"/>
                <w:lang w:val="es-ES" w:eastAsia="en-US"/>
              </w:rPr>
              <w:t xml:space="preserve">Por </w:t>
            </w:r>
            <w:r w:rsidRPr="0055260B">
              <w:rPr>
                <w:rFonts w:ascii="Calibri" w:eastAsia="Calibri" w:hAnsi="Calibri"/>
                <w:bCs w:val="0"/>
                <w:kern w:val="0"/>
                <w:sz w:val="22"/>
                <w:szCs w:val="22"/>
                <w:u w:val="single"/>
                <w:lang w:val="es-ES" w:eastAsia="en-US"/>
              </w:rPr>
              <w:t>5 años de experiencia adicional</w:t>
            </w:r>
            <w:r w:rsidRPr="0055260B">
              <w:rPr>
                <w:rFonts w:ascii="Calibri" w:eastAsia="Calibri" w:hAnsi="Calibri"/>
                <w:bCs w:val="0"/>
                <w:kern w:val="0"/>
                <w:sz w:val="22"/>
                <w:szCs w:val="22"/>
                <w:lang w:val="es-ES" w:eastAsia="en-US"/>
              </w:rPr>
              <w:t xml:space="preserve"> al mínimo exigido: 5 puntos</w:t>
            </w:r>
          </w:p>
          <w:p w14:paraId="0694CB94" w14:textId="123B39D0" w:rsidR="0055260B" w:rsidRDefault="002E41BD" w:rsidP="00395058">
            <w:pPr>
              <w:widowControl/>
              <w:suppressAutoHyphens w:val="0"/>
              <w:spacing w:after="200" w:line="240" w:lineRule="auto"/>
              <w:rPr>
                <w:rFonts w:ascii="Calibri" w:eastAsia="Calibri" w:hAnsi="Calibri"/>
                <w:b/>
                <w:i/>
                <w:kern w:val="0"/>
                <w:sz w:val="22"/>
                <w:szCs w:val="22"/>
                <w:lang w:val="es-ES" w:eastAsia="en-US"/>
              </w:rPr>
            </w:pPr>
            <w:r w:rsidRPr="00D33849">
              <w:rPr>
                <w:rFonts w:ascii="Calibri" w:eastAsia="Calibri" w:hAnsi="Calibri"/>
                <w:b/>
                <w:i/>
                <w:kern w:val="0"/>
                <w:sz w:val="22"/>
                <w:szCs w:val="22"/>
                <w:lang w:val="es-ES" w:eastAsia="en-US"/>
              </w:rPr>
              <w:t xml:space="preserve">INDICAR </w:t>
            </w:r>
            <w:r w:rsidR="0055260B">
              <w:rPr>
                <w:rFonts w:ascii="Calibri" w:eastAsia="Calibri" w:hAnsi="Calibri"/>
                <w:b/>
                <w:i/>
                <w:kern w:val="0"/>
                <w:sz w:val="22"/>
                <w:szCs w:val="22"/>
                <w:lang w:val="es-ES" w:eastAsia="en-US"/>
              </w:rPr>
              <w:t>AÑOS EXPERIENCIA ADICIONAL APORTADO</w:t>
            </w:r>
            <w:r w:rsidR="004B5997">
              <w:rPr>
                <w:rFonts w:ascii="Calibri" w:eastAsia="Calibri" w:hAnsi="Calibri"/>
                <w:b/>
                <w:i/>
                <w:kern w:val="0"/>
                <w:sz w:val="22"/>
                <w:szCs w:val="22"/>
                <w:lang w:val="es-ES" w:eastAsia="en-US"/>
              </w:rPr>
              <w:t>:</w:t>
            </w:r>
          </w:p>
          <w:p w14:paraId="5A459933" w14:textId="77777777" w:rsidR="002E41BD" w:rsidRDefault="004B5997" w:rsidP="00395058">
            <w:pPr>
              <w:widowControl/>
              <w:suppressAutoHyphens w:val="0"/>
              <w:spacing w:after="200" w:line="240" w:lineRule="auto"/>
              <w:rPr>
                <w:rFonts w:ascii="Calibri" w:eastAsia="Calibri" w:hAnsi="Calibri"/>
                <w:b/>
                <w:i/>
                <w:kern w:val="0"/>
                <w:sz w:val="22"/>
                <w:szCs w:val="22"/>
                <w:lang w:val="es-ES" w:eastAsia="en-US"/>
              </w:rPr>
            </w:pPr>
            <w:r>
              <w:rPr>
                <w:rFonts w:ascii="Calibri" w:eastAsia="Calibri" w:hAnsi="Calibri"/>
                <w:b/>
                <w:i/>
                <w:kern w:val="0"/>
                <w:sz w:val="22"/>
                <w:szCs w:val="22"/>
                <w:lang w:val="es-ES" w:eastAsia="en-US"/>
              </w:rPr>
              <w:t>1</w:t>
            </w:r>
            <w:r w:rsidR="0055260B">
              <w:rPr>
                <w:rFonts w:ascii="Calibri" w:eastAsia="Calibri" w:hAnsi="Calibri"/>
                <w:b/>
                <w:i/>
                <w:kern w:val="0"/>
                <w:sz w:val="22"/>
                <w:szCs w:val="22"/>
                <w:lang w:val="es-ES" w:eastAsia="en-US"/>
              </w:rPr>
              <w:t>5 AÑOS</w:t>
            </w:r>
            <w:r w:rsidR="002E41BD" w:rsidRPr="00D33849">
              <w:rPr>
                <w:rFonts w:ascii="Calibri" w:eastAsia="Calibri" w:hAnsi="Calibri"/>
                <w:b/>
                <w:i/>
                <w:kern w:val="0"/>
                <w:sz w:val="22"/>
                <w:szCs w:val="22"/>
                <w:lang w:val="es-ES" w:eastAsia="en-US"/>
              </w:rPr>
              <w:t xml:space="preserve">  </w:t>
            </w:r>
            <w:r w:rsidR="002E41BD" w:rsidRPr="00D33849">
              <w:rPr>
                <w:rFonts w:ascii="Calibri" w:eastAsia="Calibri" w:hAnsi="Calibri"/>
                <w:b/>
                <w:i/>
                <w:kern w:val="0"/>
                <w:sz w:val="22"/>
                <w:szCs w:val="22"/>
                <w:lang w:val="es-ES" w:eastAsia="en-US"/>
              </w:rPr>
              <w:fldChar w:fldCharType="begin">
                <w:ffData>
                  <w:name w:val="Casilla2"/>
                  <w:enabled w:val="0"/>
                  <w:calcOnExit w:val="0"/>
                  <w:checkBox>
                    <w:sizeAuto/>
                    <w:default w:val="0"/>
                  </w:checkBox>
                </w:ffData>
              </w:fldChar>
            </w:r>
            <w:r w:rsidR="002E41BD" w:rsidRPr="00D33849">
              <w:rPr>
                <w:rFonts w:ascii="Calibri" w:eastAsia="Calibri" w:hAnsi="Calibri"/>
                <w:b/>
                <w:i/>
                <w:kern w:val="0"/>
                <w:sz w:val="22"/>
                <w:szCs w:val="22"/>
                <w:lang w:val="es-ES" w:eastAsia="en-US"/>
              </w:rPr>
              <w:instrText xml:space="preserve"> FORMCHECKBOX </w:instrText>
            </w:r>
            <w:r w:rsidR="0012326D">
              <w:rPr>
                <w:rFonts w:ascii="Calibri" w:eastAsia="Calibri" w:hAnsi="Calibri"/>
                <w:b/>
                <w:i/>
                <w:kern w:val="0"/>
                <w:sz w:val="22"/>
                <w:szCs w:val="22"/>
                <w:lang w:val="es-ES" w:eastAsia="en-US"/>
              </w:rPr>
            </w:r>
            <w:r w:rsidR="0012326D">
              <w:rPr>
                <w:rFonts w:ascii="Calibri" w:eastAsia="Calibri" w:hAnsi="Calibri"/>
                <w:b/>
                <w:i/>
                <w:kern w:val="0"/>
                <w:sz w:val="22"/>
                <w:szCs w:val="22"/>
                <w:lang w:val="es-ES" w:eastAsia="en-US"/>
              </w:rPr>
              <w:fldChar w:fldCharType="separate"/>
            </w:r>
            <w:r w:rsidR="002E41BD" w:rsidRPr="00D33849">
              <w:rPr>
                <w:rFonts w:ascii="Calibri" w:eastAsia="Calibri" w:hAnsi="Calibri"/>
                <w:b/>
                <w:i/>
                <w:kern w:val="0"/>
                <w:sz w:val="22"/>
                <w:szCs w:val="22"/>
                <w:lang w:val="es-ES" w:eastAsia="en-US"/>
              </w:rPr>
              <w:fldChar w:fldCharType="end"/>
            </w:r>
            <w:r w:rsidR="002E41BD" w:rsidRPr="00D33849">
              <w:rPr>
                <w:rFonts w:ascii="Calibri" w:eastAsia="Calibri" w:hAnsi="Calibri"/>
                <w:b/>
                <w:i/>
                <w:kern w:val="0"/>
                <w:sz w:val="22"/>
                <w:szCs w:val="22"/>
                <w:lang w:val="es-ES" w:eastAsia="en-US"/>
              </w:rPr>
              <w:t xml:space="preserve">          </w:t>
            </w:r>
            <w:r>
              <w:rPr>
                <w:rFonts w:ascii="Calibri" w:eastAsia="Calibri" w:hAnsi="Calibri"/>
                <w:b/>
                <w:i/>
                <w:kern w:val="0"/>
                <w:sz w:val="22"/>
                <w:szCs w:val="22"/>
                <w:lang w:val="es-ES" w:eastAsia="en-US"/>
              </w:rPr>
              <w:t xml:space="preserve">       </w:t>
            </w:r>
            <w:r w:rsidR="002E41BD" w:rsidRPr="00D33849">
              <w:rPr>
                <w:rFonts w:ascii="Calibri" w:eastAsia="Calibri" w:hAnsi="Calibri"/>
                <w:b/>
                <w:i/>
                <w:kern w:val="0"/>
                <w:sz w:val="22"/>
                <w:szCs w:val="22"/>
                <w:lang w:val="es-ES" w:eastAsia="en-US"/>
              </w:rPr>
              <w:t xml:space="preserve">      </w:t>
            </w:r>
            <w:r>
              <w:rPr>
                <w:rFonts w:ascii="Calibri" w:eastAsia="Calibri" w:hAnsi="Calibri"/>
                <w:b/>
                <w:i/>
                <w:kern w:val="0"/>
                <w:sz w:val="22"/>
                <w:szCs w:val="22"/>
                <w:lang w:val="es-ES" w:eastAsia="en-US"/>
              </w:rPr>
              <w:t>10 AÑOS</w:t>
            </w:r>
            <w:r w:rsidR="002E41BD" w:rsidRPr="00D33849">
              <w:rPr>
                <w:rFonts w:ascii="Calibri" w:eastAsia="Calibri" w:hAnsi="Calibri"/>
                <w:b/>
                <w:i/>
                <w:kern w:val="0"/>
                <w:sz w:val="22"/>
                <w:szCs w:val="22"/>
                <w:lang w:val="es-ES" w:eastAsia="en-US"/>
              </w:rPr>
              <w:t xml:space="preserve"> </w:t>
            </w:r>
            <w:r w:rsidR="002E41BD" w:rsidRPr="00D33849">
              <w:rPr>
                <w:rFonts w:ascii="Calibri" w:eastAsia="Calibri" w:hAnsi="Calibri"/>
                <w:b/>
                <w:i/>
                <w:kern w:val="0"/>
                <w:sz w:val="22"/>
                <w:szCs w:val="22"/>
                <w:lang w:val="es-ES" w:eastAsia="en-US"/>
              </w:rPr>
              <w:fldChar w:fldCharType="begin">
                <w:ffData>
                  <w:name w:val="Casilla2"/>
                  <w:enabled w:val="0"/>
                  <w:calcOnExit w:val="0"/>
                  <w:checkBox>
                    <w:sizeAuto/>
                    <w:default w:val="0"/>
                  </w:checkBox>
                </w:ffData>
              </w:fldChar>
            </w:r>
            <w:r w:rsidR="002E41BD" w:rsidRPr="00D33849">
              <w:rPr>
                <w:rFonts w:ascii="Calibri" w:eastAsia="Calibri" w:hAnsi="Calibri"/>
                <w:b/>
                <w:i/>
                <w:kern w:val="0"/>
                <w:sz w:val="22"/>
                <w:szCs w:val="22"/>
                <w:lang w:val="es-ES" w:eastAsia="en-US"/>
              </w:rPr>
              <w:instrText xml:space="preserve"> FORMCHECKBOX </w:instrText>
            </w:r>
            <w:r w:rsidR="0012326D">
              <w:rPr>
                <w:rFonts w:ascii="Calibri" w:eastAsia="Calibri" w:hAnsi="Calibri"/>
                <w:b/>
                <w:i/>
                <w:kern w:val="0"/>
                <w:sz w:val="22"/>
                <w:szCs w:val="22"/>
                <w:lang w:val="es-ES" w:eastAsia="en-US"/>
              </w:rPr>
            </w:r>
            <w:r w:rsidR="0012326D">
              <w:rPr>
                <w:rFonts w:ascii="Calibri" w:eastAsia="Calibri" w:hAnsi="Calibri"/>
                <w:b/>
                <w:i/>
                <w:kern w:val="0"/>
                <w:sz w:val="22"/>
                <w:szCs w:val="22"/>
                <w:lang w:val="es-ES" w:eastAsia="en-US"/>
              </w:rPr>
              <w:fldChar w:fldCharType="separate"/>
            </w:r>
            <w:r w:rsidR="002E41BD" w:rsidRPr="00D33849">
              <w:rPr>
                <w:rFonts w:ascii="Calibri" w:eastAsia="Calibri" w:hAnsi="Calibri"/>
                <w:b/>
                <w:i/>
                <w:kern w:val="0"/>
                <w:sz w:val="22"/>
                <w:szCs w:val="22"/>
                <w:lang w:val="es-ES" w:eastAsia="en-US"/>
              </w:rPr>
              <w:fldChar w:fldCharType="end"/>
            </w:r>
            <w:r>
              <w:rPr>
                <w:rFonts w:ascii="Calibri" w:eastAsia="Calibri" w:hAnsi="Calibri"/>
                <w:b/>
                <w:i/>
                <w:kern w:val="0"/>
                <w:sz w:val="22"/>
                <w:szCs w:val="22"/>
                <w:lang w:val="es-ES" w:eastAsia="en-US"/>
              </w:rPr>
              <w:t>………………………5</w:t>
            </w:r>
            <w:r w:rsidRPr="004B5997">
              <w:rPr>
                <w:rFonts w:ascii="Calibri" w:eastAsia="Calibri" w:hAnsi="Calibri"/>
                <w:b/>
                <w:i/>
                <w:kern w:val="0"/>
                <w:sz w:val="22"/>
                <w:szCs w:val="22"/>
                <w:lang w:val="es-ES" w:eastAsia="en-US"/>
              </w:rPr>
              <w:t xml:space="preserve"> AÑOS </w:t>
            </w:r>
            <w:r w:rsidRPr="004B5997">
              <w:rPr>
                <w:rFonts w:ascii="Calibri" w:eastAsia="Calibri" w:hAnsi="Calibri"/>
                <w:b/>
                <w:i/>
                <w:kern w:val="0"/>
                <w:sz w:val="22"/>
                <w:szCs w:val="22"/>
                <w:lang w:val="es-ES" w:eastAsia="en-US"/>
              </w:rPr>
              <w:fldChar w:fldCharType="begin">
                <w:ffData>
                  <w:name w:val="Casilla2"/>
                  <w:enabled w:val="0"/>
                  <w:calcOnExit w:val="0"/>
                  <w:checkBox>
                    <w:sizeAuto/>
                    <w:default w:val="0"/>
                  </w:checkBox>
                </w:ffData>
              </w:fldChar>
            </w:r>
            <w:r w:rsidRPr="004B5997">
              <w:rPr>
                <w:rFonts w:ascii="Calibri" w:eastAsia="Calibri" w:hAnsi="Calibri"/>
                <w:b/>
                <w:i/>
                <w:kern w:val="0"/>
                <w:sz w:val="22"/>
                <w:szCs w:val="22"/>
                <w:lang w:val="es-ES" w:eastAsia="en-US"/>
              </w:rPr>
              <w:instrText xml:space="preserve"> FORMCHECKBOX </w:instrText>
            </w:r>
            <w:r w:rsidR="0012326D">
              <w:rPr>
                <w:rFonts w:ascii="Calibri" w:eastAsia="Calibri" w:hAnsi="Calibri"/>
                <w:b/>
                <w:i/>
                <w:kern w:val="0"/>
                <w:sz w:val="22"/>
                <w:szCs w:val="22"/>
                <w:lang w:val="es-ES" w:eastAsia="en-US"/>
              </w:rPr>
            </w:r>
            <w:r w:rsidR="0012326D">
              <w:rPr>
                <w:rFonts w:ascii="Calibri" w:eastAsia="Calibri" w:hAnsi="Calibri"/>
                <w:b/>
                <w:i/>
                <w:kern w:val="0"/>
                <w:sz w:val="22"/>
                <w:szCs w:val="22"/>
                <w:lang w:val="es-ES" w:eastAsia="en-US"/>
              </w:rPr>
              <w:fldChar w:fldCharType="separate"/>
            </w:r>
            <w:r w:rsidRPr="004B5997">
              <w:rPr>
                <w:rFonts w:ascii="Calibri" w:eastAsia="Calibri" w:hAnsi="Calibri"/>
                <w:b/>
                <w:i/>
                <w:kern w:val="0"/>
                <w:sz w:val="22"/>
                <w:szCs w:val="22"/>
                <w:lang w:val="es-ES" w:eastAsia="en-US"/>
              </w:rPr>
              <w:fldChar w:fldCharType="end"/>
            </w:r>
          </w:p>
          <w:p w14:paraId="0567CCAA" w14:textId="2AADC6BA" w:rsidR="00D055C5" w:rsidRPr="00DD5431" w:rsidRDefault="00D055C5" w:rsidP="004245AA">
            <w:pPr>
              <w:widowControl/>
              <w:suppressAutoHyphens w:val="0"/>
              <w:spacing w:after="200" w:line="240" w:lineRule="auto"/>
              <w:rPr>
                <w:rFonts w:ascii="Calibri" w:eastAsia="Calibri" w:hAnsi="Calibri"/>
                <w:b/>
                <w:kern w:val="0"/>
                <w:sz w:val="22"/>
                <w:szCs w:val="22"/>
                <w:lang w:val="es-ES" w:eastAsia="en-US"/>
              </w:rPr>
            </w:pPr>
            <w:proofErr w:type="gramStart"/>
            <w:r w:rsidRPr="00D055C5">
              <w:rPr>
                <w:rFonts w:ascii="Calibri" w:eastAsia="Calibri" w:hAnsi="Calibri"/>
                <w:b/>
                <w:i/>
                <w:kern w:val="0"/>
                <w:sz w:val="22"/>
                <w:szCs w:val="22"/>
                <w:lang w:val="es-ES" w:eastAsia="en-US"/>
              </w:rPr>
              <w:t>Documentación acreditativa a presentar</w:t>
            </w:r>
            <w:proofErr w:type="gramEnd"/>
            <w:r w:rsidRPr="00D055C5">
              <w:rPr>
                <w:rFonts w:ascii="Calibri" w:eastAsia="Calibri" w:hAnsi="Calibri"/>
                <w:b/>
                <w:i/>
                <w:kern w:val="0"/>
                <w:sz w:val="22"/>
                <w:szCs w:val="22"/>
                <w:lang w:val="es-ES" w:eastAsia="en-US"/>
              </w:rPr>
              <w:t xml:space="preserve"> para su valoración: la experiencia se acreditará con una relación de trabajos desarrollados en los que se incluya información suficiente para que pueda ser contrastada, si bien Extremadura Avante podría solicitar documentación adicional como un informe de vida laboral en el caso de dudas o aclaraciones.</w:t>
            </w:r>
          </w:p>
        </w:tc>
        <w:tc>
          <w:tcPr>
            <w:tcW w:w="799" w:type="dxa"/>
            <w:tcBorders>
              <w:top w:val="single" w:sz="4" w:space="0" w:color="auto"/>
              <w:left w:val="single" w:sz="4" w:space="0" w:color="auto"/>
              <w:bottom w:val="single" w:sz="4" w:space="0" w:color="auto"/>
              <w:right w:val="single" w:sz="4" w:space="0" w:color="auto"/>
            </w:tcBorders>
          </w:tcPr>
          <w:p w14:paraId="7A2336DF" w14:textId="77777777"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33FD1428" w14:textId="77777777" w:rsidR="002E41BD" w:rsidRPr="003D02F8"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 xml:space="preserve">SI </w:t>
            </w:r>
            <w:r w:rsidRPr="003D02F8">
              <w:rPr>
                <w:rFonts w:ascii="Calibri" w:eastAsia="Droid Sans" w:hAnsi="Calibri" w:cs="Calibri"/>
                <w:bCs w:val="0"/>
                <w:kern w:val="0"/>
                <w:sz w:val="22"/>
                <w:szCs w:val="22"/>
                <w:lang w:val="es-ES" w:eastAsia="zh-CN" w:bidi="hi-IN"/>
              </w:rPr>
              <w:fldChar w:fldCharType="begin">
                <w:ffData>
                  <w:name w:val="Casilla2"/>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0EFB01D9" w14:textId="77777777"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tc>
        <w:tc>
          <w:tcPr>
            <w:tcW w:w="794" w:type="dxa"/>
            <w:tcBorders>
              <w:top w:val="single" w:sz="4" w:space="0" w:color="auto"/>
              <w:left w:val="single" w:sz="4" w:space="0" w:color="auto"/>
              <w:bottom w:val="single" w:sz="4" w:space="0" w:color="auto"/>
              <w:right w:val="single" w:sz="4" w:space="0" w:color="auto"/>
            </w:tcBorders>
          </w:tcPr>
          <w:p w14:paraId="4E82A7F7" w14:textId="77777777"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0572892C" w14:textId="77777777"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NO</w:t>
            </w:r>
            <w:r w:rsidRPr="003D02F8">
              <w:rPr>
                <w:rFonts w:ascii="Calibri" w:eastAsia="Droid Sans" w:hAnsi="Calibri" w:cs="Calibri"/>
                <w:bCs w:val="0"/>
                <w:kern w:val="0"/>
                <w:sz w:val="22"/>
                <w:szCs w:val="22"/>
                <w:lang w:val="es-ES" w:eastAsia="zh-CN" w:bidi="hi-IN"/>
              </w:rPr>
              <w:fldChar w:fldCharType="begin">
                <w:ffData>
                  <w:name w:val=""/>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160519AE" w14:textId="77777777" w:rsidR="002E41BD" w:rsidRDefault="002E41BD" w:rsidP="00395058">
            <w:pPr>
              <w:overflowPunct w:val="0"/>
              <w:spacing w:after="180" w:line="180" w:lineRule="atLeast"/>
              <w:jc w:val="center"/>
              <w:rPr>
                <w:rFonts w:ascii="Calibri" w:eastAsia="Droid Sans" w:hAnsi="Calibri" w:cs="Calibri"/>
                <w:bCs w:val="0"/>
                <w:kern w:val="0"/>
                <w:sz w:val="22"/>
                <w:szCs w:val="22"/>
                <w:lang w:val="es-ES" w:eastAsia="zh-CN" w:bidi="hi-IN"/>
              </w:rPr>
            </w:pPr>
          </w:p>
        </w:tc>
      </w:tr>
    </w:tbl>
    <w:p w14:paraId="66305059" w14:textId="77777777" w:rsidR="00F75E77" w:rsidRDefault="00F75E77">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6"/>
        <w:gridCol w:w="799"/>
        <w:gridCol w:w="794"/>
      </w:tblGrid>
      <w:tr w:rsidR="00D055C5" w:rsidRPr="003D02F8" w14:paraId="5A5E4225" w14:textId="77777777" w:rsidTr="004245AA">
        <w:trPr>
          <w:trHeight w:val="977"/>
          <w:jc w:val="center"/>
        </w:trPr>
        <w:tc>
          <w:tcPr>
            <w:tcW w:w="8779" w:type="dxa"/>
            <w:gridSpan w:val="3"/>
            <w:tcBorders>
              <w:top w:val="single" w:sz="4" w:space="0" w:color="auto"/>
              <w:left w:val="single" w:sz="4" w:space="0" w:color="auto"/>
              <w:bottom w:val="single" w:sz="4" w:space="0" w:color="auto"/>
              <w:right w:val="single" w:sz="4" w:space="0" w:color="auto"/>
            </w:tcBorders>
            <w:vAlign w:val="center"/>
          </w:tcPr>
          <w:p w14:paraId="1B34F9C2" w14:textId="44AE1A36" w:rsidR="00D055C5" w:rsidRDefault="007D148F" w:rsidP="00395058">
            <w:pPr>
              <w:overflowPunct w:val="0"/>
              <w:spacing w:after="180" w:line="180" w:lineRule="atLeast"/>
              <w:jc w:val="center"/>
              <w:rPr>
                <w:rFonts w:ascii="Calibri" w:eastAsia="Droid Sans" w:hAnsi="Calibri" w:cs="Calibri"/>
                <w:bCs w:val="0"/>
                <w:kern w:val="0"/>
                <w:sz w:val="22"/>
                <w:szCs w:val="22"/>
                <w:lang w:val="es-ES" w:eastAsia="zh-CN" w:bidi="hi-IN"/>
              </w:rPr>
            </w:pPr>
            <w:r w:rsidRPr="007D148F">
              <w:rPr>
                <w:rFonts w:ascii="Calibri" w:eastAsia="Droid Sans" w:hAnsi="Calibri" w:cs="Calibri"/>
                <w:b/>
                <w:bCs w:val="0"/>
                <w:kern w:val="0"/>
                <w:sz w:val="22"/>
                <w:szCs w:val="22"/>
                <w:lang w:val="es-ES" w:eastAsia="zh-CN" w:bidi="hi-IN"/>
              </w:rPr>
              <w:lastRenderedPageBreak/>
              <w:t>CERTIFICACIÓN DE GESTIÓN DE CALIDAD</w:t>
            </w:r>
            <w:r>
              <w:rPr>
                <w:rFonts w:ascii="Calibri" w:eastAsia="Droid Sans" w:hAnsi="Calibri" w:cs="Calibri"/>
                <w:b/>
                <w:bCs w:val="0"/>
                <w:kern w:val="0"/>
                <w:sz w:val="22"/>
                <w:szCs w:val="22"/>
                <w:lang w:val="es-ES" w:eastAsia="zh-CN" w:bidi="hi-IN"/>
              </w:rPr>
              <w:t>, HASTA 10 PUNTOS.</w:t>
            </w:r>
          </w:p>
        </w:tc>
      </w:tr>
      <w:tr w:rsidR="00D055C5" w:rsidRPr="003D02F8" w14:paraId="3B9C29CE" w14:textId="77777777" w:rsidTr="00395058">
        <w:trPr>
          <w:trHeight w:val="1745"/>
          <w:jc w:val="center"/>
        </w:trPr>
        <w:tc>
          <w:tcPr>
            <w:tcW w:w="7186" w:type="dxa"/>
            <w:tcBorders>
              <w:top w:val="single" w:sz="4" w:space="0" w:color="auto"/>
              <w:left w:val="single" w:sz="4" w:space="0" w:color="auto"/>
              <w:bottom w:val="single" w:sz="4" w:space="0" w:color="auto"/>
              <w:right w:val="single" w:sz="4" w:space="0" w:color="auto"/>
            </w:tcBorders>
            <w:vAlign w:val="center"/>
          </w:tcPr>
          <w:p w14:paraId="759A776B" w14:textId="77777777" w:rsidR="00FD1958" w:rsidRDefault="00FD1958" w:rsidP="00FD1958">
            <w:pPr>
              <w:widowControl/>
              <w:suppressAutoHyphens w:val="0"/>
              <w:autoSpaceDN w:val="0"/>
              <w:spacing w:after="240" w:line="276" w:lineRule="auto"/>
              <w:rPr>
                <w:rFonts w:ascii="Calibri" w:eastAsia="Droid Sans" w:hAnsi="Calibri" w:cs="Calibri"/>
                <w:bCs w:val="0"/>
                <w:kern w:val="3"/>
                <w:sz w:val="22"/>
                <w:szCs w:val="22"/>
                <w:lang w:val="es-ES" w:eastAsia="zh-CN" w:bidi="hi-IN"/>
              </w:rPr>
            </w:pPr>
            <w:r w:rsidRPr="00BB5E6B">
              <w:rPr>
                <w:rFonts w:ascii="Calibri" w:eastAsia="Droid Sans" w:hAnsi="Calibri" w:cs="Calibri"/>
                <w:bCs w:val="0"/>
                <w:kern w:val="3"/>
                <w:sz w:val="22"/>
                <w:szCs w:val="22"/>
                <w:lang w:val="es-ES" w:eastAsia="zh-CN" w:bidi="hi-IN"/>
              </w:rPr>
              <w:t>Se valorará con hasta 10</w:t>
            </w:r>
            <w:r w:rsidRPr="00BB5E6B">
              <w:rPr>
                <w:rFonts w:ascii="Calibri" w:eastAsia="Droid Sans" w:hAnsi="Calibri" w:cs="Calibri"/>
                <w:bCs w:val="0"/>
                <w:color w:val="FF0000"/>
                <w:kern w:val="3"/>
                <w:sz w:val="22"/>
                <w:szCs w:val="22"/>
                <w:lang w:val="es-ES" w:eastAsia="zh-CN" w:bidi="hi-IN"/>
              </w:rPr>
              <w:t xml:space="preserve"> </w:t>
            </w:r>
            <w:r w:rsidRPr="00BB5E6B">
              <w:rPr>
                <w:rFonts w:ascii="Calibri" w:eastAsia="Droid Sans" w:hAnsi="Calibri" w:cs="Calibri"/>
                <w:bCs w:val="0"/>
                <w:kern w:val="3"/>
                <w:sz w:val="22"/>
                <w:szCs w:val="22"/>
                <w:lang w:val="es-ES" w:eastAsia="zh-CN" w:bidi="hi-IN"/>
              </w:rPr>
              <w:t xml:space="preserve">puntos la existencia de las siguientes certificaciones de gestión de gestión de calidad/ sostenibilidad/ social en vigor, o cualquiera equivalente: </w:t>
            </w:r>
          </w:p>
          <w:p w14:paraId="1C42B12D" w14:textId="77777777" w:rsidR="00691E61" w:rsidRDefault="00691E61" w:rsidP="003100D9">
            <w:pPr>
              <w:widowControl/>
              <w:numPr>
                <w:ilvl w:val="1"/>
                <w:numId w:val="51"/>
              </w:numPr>
              <w:suppressAutoHyphens w:val="0"/>
              <w:autoSpaceDE w:val="0"/>
              <w:autoSpaceDN w:val="0"/>
              <w:spacing w:after="160" w:line="276" w:lineRule="auto"/>
              <w:ind w:left="449"/>
              <w:contextualSpacing/>
              <w:rPr>
                <w:rFonts w:ascii="Calibri" w:eastAsia="Droid Sans" w:hAnsi="Calibri" w:cs="Calibri"/>
                <w:b/>
                <w:kern w:val="3"/>
                <w:sz w:val="22"/>
                <w:szCs w:val="22"/>
                <w:lang w:val="es-ES" w:eastAsia="zh-CN" w:bidi="hi-IN"/>
              </w:rPr>
            </w:pPr>
            <w:r w:rsidRPr="00BB5E6B">
              <w:rPr>
                <w:rFonts w:ascii="Calibri" w:eastAsia="Droid Sans" w:hAnsi="Calibri" w:cs="Calibri"/>
                <w:bCs w:val="0"/>
                <w:kern w:val="3"/>
                <w:sz w:val="22"/>
                <w:szCs w:val="22"/>
                <w:lang w:val="es-ES" w:eastAsia="zh-CN" w:bidi="hi-IN"/>
              </w:rPr>
              <w:t xml:space="preserve">Estar en posesión de la Certificación ISO 9001- Sistemas de gestión de calidad, o equivalente, estando incluido el objeto del contrato dentro de ámbito de la certificación: </w:t>
            </w:r>
            <w:r w:rsidRPr="00E85B12">
              <w:rPr>
                <w:rFonts w:ascii="Calibri" w:eastAsia="Droid Sans" w:hAnsi="Calibri" w:cs="Calibri"/>
                <w:b/>
                <w:kern w:val="3"/>
                <w:sz w:val="22"/>
                <w:szCs w:val="22"/>
                <w:lang w:val="es-ES" w:eastAsia="zh-CN" w:bidi="hi-IN"/>
              </w:rPr>
              <w:t>5 puntos</w:t>
            </w:r>
          </w:p>
          <w:p w14:paraId="278E66BA" w14:textId="77777777" w:rsidR="00691E61" w:rsidRPr="00E85B12" w:rsidRDefault="00691E61" w:rsidP="00691E61">
            <w:pPr>
              <w:widowControl/>
              <w:suppressAutoHyphens w:val="0"/>
              <w:autoSpaceDE w:val="0"/>
              <w:autoSpaceDN w:val="0"/>
              <w:spacing w:after="160" w:line="276" w:lineRule="auto"/>
              <w:ind w:left="449"/>
              <w:contextualSpacing/>
              <w:rPr>
                <w:rFonts w:ascii="Calibri" w:eastAsia="Droid Sans" w:hAnsi="Calibri" w:cs="Calibri"/>
                <w:b/>
                <w:kern w:val="3"/>
                <w:sz w:val="22"/>
                <w:szCs w:val="22"/>
                <w:lang w:val="es-ES" w:eastAsia="zh-CN" w:bidi="hi-IN"/>
              </w:rPr>
            </w:pPr>
          </w:p>
          <w:p w14:paraId="4593D11B" w14:textId="77777777" w:rsidR="00691E61" w:rsidRPr="00E85B12" w:rsidRDefault="00691E61" w:rsidP="003100D9">
            <w:pPr>
              <w:widowControl/>
              <w:numPr>
                <w:ilvl w:val="1"/>
                <w:numId w:val="51"/>
              </w:numPr>
              <w:suppressAutoHyphens w:val="0"/>
              <w:autoSpaceDE w:val="0"/>
              <w:autoSpaceDN w:val="0"/>
              <w:spacing w:after="160" w:line="276" w:lineRule="auto"/>
              <w:ind w:left="449"/>
              <w:contextualSpacing/>
              <w:rPr>
                <w:rFonts w:ascii="Calibri" w:eastAsia="Droid Sans" w:hAnsi="Calibri" w:cs="Calibri"/>
                <w:b/>
                <w:kern w:val="3"/>
                <w:sz w:val="22"/>
                <w:szCs w:val="22"/>
                <w:lang w:val="es-ES" w:eastAsia="zh-CN" w:bidi="hi-IN"/>
              </w:rPr>
            </w:pPr>
            <w:r w:rsidRPr="00BB5E6B">
              <w:rPr>
                <w:rFonts w:ascii="Calibri" w:eastAsia="Droid Sans" w:hAnsi="Calibri" w:cs="Calibri"/>
                <w:bCs w:val="0"/>
                <w:kern w:val="3"/>
                <w:sz w:val="22"/>
                <w:szCs w:val="22"/>
                <w:lang w:val="es-ES" w:eastAsia="zh-CN" w:bidi="hi-IN"/>
              </w:rPr>
              <w:t xml:space="preserve">Estar en posesión de la Certificación SGE21, SA8000- Sistemas de Responsabilidad Social Empresarial y/o certificación EFR- Sistema de gestión de la conciliación de la vida personal, familiar y laboral, certificación EMAS o certificaciones equivalentes: </w:t>
            </w:r>
            <w:r w:rsidRPr="00E85B12">
              <w:rPr>
                <w:rFonts w:ascii="Calibri" w:eastAsia="Droid Sans" w:hAnsi="Calibri" w:cs="Calibri"/>
                <w:b/>
                <w:kern w:val="3"/>
                <w:sz w:val="22"/>
                <w:szCs w:val="22"/>
                <w:lang w:val="es-ES" w:eastAsia="zh-CN" w:bidi="hi-IN"/>
              </w:rPr>
              <w:t>5 Puntos</w:t>
            </w:r>
          </w:p>
          <w:p w14:paraId="013051D3" w14:textId="77777777" w:rsidR="003D1C39" w:rsidRPr="003D1C39" w:rsidRDefault="003D1C39" w:rsidP="00FD1958">
            <w:pPr>
              <w:widowControl/>
              <w:suppressAutoHyphens w:val="0"/>
              <w:autoSpaceDN w:val="0"/>
              <w:spacing w:after="240" w:line="276" w:lineRule="auto"/>
              <w:rPr>
                <w:rFonts w:ascii="Calibri" w:eastAsia="Droid Sans" w:hAnsi="Calibri" w:cs="Calibri"/>
                <w:bCs w:val="0"/>
                <w:i/>
                <w:iCs/>
                <w:kern w:val="3"/>
                <w:sz w:val="22"/>
                <w:szCs w:val="22"/>
                <w:lang w:val="es-ES" w:eastAsia="zh-CN" w:bidi="hi-IN"/>
              </w:rPr>
            </w:pPr>
          </w:p>
          <w:p w14:paraId="53A355AF" w14:textId="2661636F" w:rsidR="00691E61" w:rsidRPr="003D1C39" w:rsidRDefault="003D1C39" w:rsidP="00FD1958">
            <w:pPr>
              <w:widowControl/>
              <w:suppressAutoHyphens w:val="0"/>
              <w:autoSpaceDN w:val="0"/>
              <w:spacing w:after="240" w:line="276" w:lineRule="auto"/>
              <w:rPr>
                <w:rFonts w:ascii="Calibri" w:eastAsia="Droid Sans" w:hAnsi="Calibri" w:cs="Calibri"/>
                <w:bCs w:val="0"/>
                <w:i/>
                <w:iCs/>
                <w:kern w:val="3"/>
                <w:szCs w:val="20"/>
                <w:lang w:val="es-ES" w:eastAsia="zh-CN" w:bidi="hi-IN"/>
              </w:rPr>
            </w:pPr>
            <w:r w:rsidRPr="003D1C39">
              <w:rPr>
                <w:rFonts w:ascii="Calibri" w:eastAsia="Droid Sans" w:hAnsi="Calibri" w:cs="Calibri"/>
                <w:bCs w:val="0"/>
                <w:i/>
                <w:iCs/>
                <w:kern w:val="3"/>
                <w:szCs w:val="20"/>
                <w:lang w:val="es-ES" w:eastAsia="zh-CN" w:bidi="hi-IN"/>
              </w:rPr>
              <w:t>Serán admisibles otras formas equivalentes de acreditación de los mismos rendimientos o exigencias funcionales que se definen en las normas especificadas. El adjudicatario deberá garantizar la vigencia de las certificaciones ofertadas durante todo el periodo de duración del contrato.</w:t>
            </w:r>
          </w:p>
          <w:p w14:paraId="4F44D168" w14:textId="4232C384" w:rsidR="00D055C5" w:rsidRPr="0010480C" w:rsidRDefault="00B126E5" w:rsidP="004245AA">
            <w:pPr>
              <w:widowControl/>
              <w:suppressAutoHyphens w:val="0"/>
              <w:spacing w:after="200" w:line="240" w:lineRule="auto"/>
              <w:rPr>
                <w:rFonts w:ascii="Calibri" w:eastAsia="Calibri" w:hAnsi="Calibri"/>
                <w:b/>
                <w:kern w:val="0"/>
                <w:sz w:val="22"/>
                <w:szCs w:val="22"/>
                <w:lang w:val="es-ES" w:eastAsia="en-US"/>
              </w:rPr>
            </w:pPr>
            <w:proofErr w:type="gramStart"/>
            <w:r w:rsidRPr="00B126E5">
              <w:rPr>
                <w:rFonts w:ascii="Calibri" w:eastAsia="Calibri" w:hAnsi="Calibri"/>
                <w:b/>
                <w:i/>
                <w:iCs/>
                <w:kern w:val="0"/>
                <w:sz w:val="22"/>
                <w:szCs w:val="22"/>
                <w:lang w:val="es-ES" w:eastAsia="en-US"/>
              </w:rPr>
              <w:t>Documentación acreditativa a presentar</w:t>
            </w:r>
            <w:proofErr w:type="gramEnd"/>
            <w:r w:rsidRPr="00B126E5">
              <w:rPr>
                <w:rFonts w:ascii="Calibri" w:eastAsia="Calibri" w:hAnsi="Calibri"/>
                <w:b/>
                <w:i/>
                <w:iCs/>
                <w:kern w:val="0"/>
                <w:sz w:val="22"/>
                <w:szCs w:val="22"/>
                <w:lang w:val="es-ES" w:eastAsia="en-US"/>
              </w:rPr>
              <w:t xml:space="preserve"> para su valoración: fotocopia de los correspondientes certificados en vigor para que puedan ser valorados. </w:t>
            </w:r>
          </w:p>
        </w:tc>
        <w:tc>
          <w:tcPr>
            <w:tcW w:w="799" w:type="dxa"/>
            <w:tcBorders>
              <w:top w:val="single" w:sz="4" w:space="0" w:color="auto"/>
              <w:left w:val="single" w:sz="4" w:space="0" w:color="auto"/>
              <w:bottom w:val="single" w:sz="4" w:space="0" w:color="auto"/>
              <w:right w:val="single" w:sz="4" w:space="0" w:color="auto"/>
            </w:tcBorders>
          </w:tcPr>
          <w:p w14:paraId="50240047" w14:textId="77777777"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p>
          <w:p w14:paraId="6E2F30A7" w14:textId="77777777"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p>
          <w:p w14:paraId="43D2980A" w14:textId="77777777"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p>
          <w:p w14:paraId="762D7F3B" w14:textId="236A65DD"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 xml:space="preserve">SI </w:t>
            </w:r>
            <w:r w:rsidRPr="003D02F8">
              <w:rPr>
                <w:rFonts w:ascii="Calibri" w:eastAsia="Droid Sans" w:hAnsi="Calibri" w:cs="Calibri"/>
                <w:bCs w:val="0"/>
                <w:kern w:val="0"/>
                <w:sz w:val="22"/>
                <w:szCs w:val="22"/>
                <w:lang w:val="es-ES" w:eastAsia="zh-CN" w:bidi="hi-IN"/>
              </w:rPr>
              <w:fldChar w:fldCharType="begin">
                <w:ffData>
                  <w:name w:val="Casilla2"/>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3541A7EE" w14:textId="77777777"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p>
          <w:p w14:paraId="0E1C7D32" w14:textId="77777777"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p>
          <w:p w14:paraId="7CB501CC" w14:textId="77777777" w:rsidR="00691E61" w:rsidRPr="003D02F8"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 xml:space="preserve">SI </w:t>
            </w:r>
            <w:r w:rsidRPr="003D02F8">
              <w:rPr>
                <w:rFonts w:ascii="Calibri" w:eastAsia="Droid Sans" w:hAnsi="Calibri" w:cs="Calibri"/>
                <w:bCs w:val="0"/>
                <w:kern w:val="0"/>
                <w:sz w:val="22"/>
                <w:szCs w:val="22"/>
                <w:lang w:val="es-ES" w:eastAsia="zh-CN" w:bidi="hi-IN"/>
              </w:rPr>
              <w:fldChar w:fldCharType="begin">
                <w:ffData>
                  <w:name w:val="Casilla2"/>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532CE75F" w14:textId="77777777" w:rsidR="00691E61" w:rsidRPr="003D02F8"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p>
          <w:p w14:paraId="1E22732D" w14:textId="77777777" w:rsidR="00D055C5" w:rsidRDefault="00D055C5" w:rsidP="00395058">
            <w:pPr>
              <w:overflowPunct w:val="0"/>
              <w:spacing w:after="180" w:line="180" w:lineRule="atLeast"/>
              <w:jc w:val="center"/>
              <w:rPr>
                <w:rFonts w:ascii="Calibri" w:eastAsia="Droid Sans" w:hAnsi="Calibri" w:cs="Calibri"/>
                <w:bCs w:val="0"/>
                <w:kern w:val="0"/>
                <w:sz w:val="22"/>
                <w:szCs w:val="22"/>
                <w:lang w:val="es-ES" w:eastAsia="zh-CN" w:bidi="hi-IN"/>
              </w:rPr>
            </w:pPr>
          </w:p>
        </w:tc>
        <w:tc>
          <w:tcPr>
            <w:tcW w:w="794" w:type="dxa"/>
            <w:tcBorders>
              <w:top w:val="single" w:sz="4" w:space="0" w:color="auto"/>
              <w:left w:val="single" w:sz="4" w:space="0" w:color="auto"/>
              <w:bottom w:val="single" w:sz="4" w:space="0" w:color="auto"/>
              <w:right w:val="single" w:sz="4" w:space="0" w:color="auto"/>
            </w:tcBorders>
          </w:tcPr>
          <w:p w14:paraId="17BC7394" w14:textId="77777777" w:rsidR="00D055C5" w:rsidRDefault="00D055C5"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357DDEC4" w14:textId="77777777" w:rsidR="00691E61" w:rsidRDefault="00691E61"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49921D54" w14:textId="77777777" w:rsidR="00691E61" w:rsidRDefault="00691E61"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057BF0D1" w14:textId="77777777" w:rsidR="00691E61" w:rsidRP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r w:rsidRPr="00691E61">
              <w:rPr>
                <w:rFonts w:ascii="Calibri" w:eastAsia="Droid Sans" w:hAnsi="Calibri" w:cs="Calibri"/>
                <w:bCs w:val="0"/>
                <w:kern w:val="0"/>
                <w:sz w:val="22"/>
                <w:szCs w:val="22"/>
                <w:lang w:val="es-ES" w:eastAsia="zh-CN" w:bidi="hi-IN"/>
              </w:rPr>
              <w:t>NO</w:t>
            </w:r>
            <w:r w:rsidRPr="00691E61">
              <w:rPr>
                <w:rFonts w:ascii="Calibri" w:eastAsia="Droid Sans" w:hAnsi="Calibri" w:cs="Calibri"/>
                <w:bCs w:val="0"/>
                <w:kern w:val="0"/>
                <w:sz w:val="22"/>
                <w:szCs w:val="22"/>
                <w:lang w:val="es-ES" w:eastAsia="zh-CN" w:bidi="hi-IN"/>
              </w:rPr>
              <w:fldChar w:fldCharType="begin">
                <w:ffData>
                  <w:name w:val=""/>
                  <w:enabled w:val="0"/>
                  <w:calcOnExit w:val="0"/>
                  <w:checkBox>
                    <w:sizeAuto/>
                    <w:default w:val="0"/>
                  </w:checkBox>
                </w:ffData>
              </w:fldChar>
            </w:r>
            <w:r w:rsidRPr="00691E61">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691E61">
              <w:rPr>
                <w:rFonts w:ascii="Calibri" w:eastAsia="Droid Sans" w:hAnsi="Calibri" w:cs="Calibri"/>
                <w:bCs w:val="0"/>
                <w:kern w:val="0"/>
                <w:sz w:val="22"/>
                <w:szCs w:val="22"/>
                <w:lang w:val="es-ES" w:eastAsia="zh-CN" w:bidi="hi-IN"/>
              </w:rPr>
              <w:fldChar w:fldCharType="end"/>
            </w:r>
          </w:p>
          <w:p w14:paraId="1E6D7B57" w14:textId="77777777" w:rsidR="00691E61" w:rsidRDefault="00691E61"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43D740CF" w14:textId="77777777" w:rsidR="00691E61" w:rsidRDefault="00691E61" w:rsidP="00395058">
            <w:pPr>
              <w:overflowPunct w:val="0"/>
              <w:spacing w:after="180" w:line="180" w:lineRule="atLeast"/>
              <w:jc w:val="center"/>
              <w:rPr>
                <w:rFonts w:ascii="Calibri" w:eastAsia="Droid Sans" w:hAnsi="Calibri" w:cs="Calibri"/>
                <w:bCs w:val="0"/>
                <w:kern w:val="0"/>
                <w:sz w:val="22"/>
                <w:szCs w:val="22"/>
                <w:lang w:val="es-ES" w:eastAsia="zh-CN" w:bidi="hi-IN"/>
              </w:rPr>
            </w:pPr>
          </w:p>
          <w:p w14:paraId="33DE10BA" w14:textId="77777777" w:rsidR="00691E61" w:rsidRDefault="00691E61" w:rsidP="00691E61">
            <w:pPr>
              <w:overflowPunct w:val="0"/>
              <w:spacing w:after="180" w:line="180" w:lineRule="atLeast"/>
              <w:jc w:val="center"/>
              <w:rPr>
                <w:rFonts w:ascii="Calibri" w:eastAsia="Droid Sans" w:hAnsi="Calibri" w:cs="Calibri"/>
                <w:bCs w:val="0"/>
                <w:kern w:val="0"/>
                <w:sz w:val="22"/>
                <w:szCs w:val="22"/>
                <w:lang w:val="es-ES" w:eastAsia="zh-CN" w:bidi="hi-IN"/>
              </w:rPr>
            </w:pPr>
            <w:r w:rsidRPr="003D02F8">
              <w:rPr>
                <w:rFonts w:ascii="Calibri" w:eastAsia="Droid Sans" w:hAnsi="Calibri" w:cs="Calibri"/>
                <w:bCs w:val="0"/>
                <w:kern w:val="0"/>
                <w:sz w:val="22"/>
                <w:szCs w:val="22"/>
                <w:lang w:val="es-ES" w:eastAsia="zh-CN" w:bidi="hi-IN"/>
              </w:rPr>
              <w:t>NO</w:t>
            </w:r>
            <w:r w:rsidRPr="003D02F8">
              <w:rPr>
                <w:rFonts w:ascii="Calibri" w:eastAsia="Droid Sans" w:hAnsi="Calibri" w:cs="Calibri"/>
                <w:bCs w:val="0"/>
                <w:kern w:val="0"/>
                <w:sz w:val="22"/>
                <w:szCs w:val="22"/>
                <w:lang w:val="es-ES" w:eastAsia="zh-CN" w:bidi="hi-IN"/>
              </w:rPr>
              <w:fldChar w:fldCharType="begin">
                <w:ffData>
                  <w:name w:val=""/>
                  <w:enabled w:val="0"/>
                  <w:calcOnExit w:val="0"/>
                  <w:checkBox>
                    <w:sizeAuto/>
                    <w:default w:val="0"/>
                  </w:checkBox>
                </w:ffData>
              </w:fldChar>
            </w:r>
            <w:r w:rsidRPr="003D02F8">
              <w:rPr>
                <w:rFonts w:ascii="Calibri" w:eastAsia="Droid Sans" w:hAnsi="Calibri" w:cs="Calibri"/>
                <w:bCs w:val="0"/>
                <w:kern w:val="0"/>
                <w:sz w:val="22"/>
                <w:szCs w:val="22"/>
                <w:lang w:val="es-ES" w:eastAsia="zh-CN" w:bidi="hi-IN"/>
              </w:rPr>
              <w:instrText xml:space="preserve"> FORMCHECKBOX </w:instrText>
            </w:r>
            <w:r w:rsidR="0012326D">
              <w:rPr>
                <w:rFonts w:ascii="Calibri" w:eastAsia="Droid Sans" w:hAnsi="Calibri" w:cs="Calibri"/>
                <w:bCs w:val="0"/>
                <w:kern w:val="0"/>
                <w:sz w:val="22"/>
                <w:szCs w:val="22"/>
                <w:lang w:val="es-ES" w:eastAsia="zh-CN" w:bidi="hi-IN"/>
              </w:rPr>
            </w:r>
            <w:r w:rsidR="0012326D">
              <w:rPr>
                <w:rFonts w:ascii="Calibri" w:eastAsia="Droid Sans" w:hAnsi="Calibri" w:cs="Calibri"/>
                <w:bCs w:val="0"/>
                <w:kern w:val="0"/>
                <w:sz w:val="22"/>
                <w:szCs w:val="22"/>
                <w:lang w:val="es-ES" w:eastAsia="zh-CN" w:bidi="hi-IN"/>
              </w:rPr>
              <w:fldChar w:fldCharType="separate"/>
            </w:r>
            <w:r w:rsidRPr="003D02F8">
              <w:rPr>
                <w:rFonts w:ascii="Calibri" w:eastAsia="Droid Sans" w:hAnsi="Calibri" w:cs="Calibri"/>
                <w:bCs w:val="0"/>
                <w:kern w:val="0"/>
                <w:sz w:val="22"/>
                <w:szCs w:val="22"/>
                <w:lang w:val="es-ES" w:eastAsia="zh-CN" w:bidi="hi-IN"/>
              </w:rPr>
              <w:fldChar w:fldCharType="end"/>
            </w:r>
          </w:p>
          <w:p w14:paraId="2AA94A82" w14:textId="77777777" w:rsidR="00691E61" w:rsidRDefault="00691E61" w:rsidP="00395058">
            <w:pPr>
              <w:overflowPunct w:val="0"/>
              <w:spacing w:after="180" w:line="180" w:lineRule="atLeast"/>
              <w:jc w:val="center"/>
              <w:rPr>
                <w:rFonts w:ascii="Calibri" w:eastAsia="Droid Sans" w:hAnsi="Calibri" w:cs="Calibri"/>
                <w:bCs w:val="0"/>
                <w:kern w:val="0"/>
                <w:sz w:val="22"/>
                <w:szCs w:val="22"/>
                <w:lang w:val="es-ES" w:eastAsia="zh-CN" w:bidi="hi-IN"/>
              </w:rPr>
            </w:pPr>
          </w:p>
        </w:tc>
      </w:tr>
    </w:tbl>
    <w:p w14:paraId="6ED47812" w14:textId="77777777" w:rsidR="002E41BD" w:rsidRPr="001103F5" w:rsidRDefault="002E41BD" w:rsidP="002E41BD">
      <w:pPr>
        <w:overflowPunct w:val="0"/>
        <w:spacing w:after="180" w:line="180" w:lineRule="atLeast"/>
        <w:jc w:val="center"/>
        <w:rPr>
          <w:rFonts w:ascii="Calibri" w:eastAsia="Droid Sans" w:hAnsi="Calibri" w:cs="Calibri"/>
          <w:bCs w:val="0"/>
          <w:kern w:val="0"/>
          <w:sz w:val="22"/>
          <w:szCs w:val="22"/>
          <w:lang w:eastAsia="zh-CN" w:bidi="hi-IN"/>
        </w:rPr>
      </w:pPr>
    </w:p>
    <w:p w14:paraId="6F3C80FA" w14:textId="77777777" w:rsidR="004245AA" w:rsidRPr="004245AA" w:rsidRDefault="004245AA" w:rsidP="004245AA">
      <w:pPr>
        <w:widowControl/>
        <w:spacing w:after="200" w:line="276" w:lineRule="auto"/>
        <w:ind w:left="720"/>
        <w:rPr>
          <w:rFonts w:ascii="Calibri" w:eastAsia="Calibri" w:hAnsi="Calibri" w:cs="Calibri"/>
          <w:b/>
          <w:i/>
          <w:iCs/>
          <w:kern w:val="0"/>
          <w:sz w:val="22"/>
          <w:szCs w:val="22"/>
          <w:lang w:val="es-ES" w:eastAsia="es-ES"/>
        </w:rPr>
      </w:pPr>
      <w:r w:rsidRPr="004245AA">
        <w:rPr>
          <w:rFonts w:ascii="Calibri" w:eastAsia="Calibri" w:hAnsi="Calibri" w:cs="Calibri"/>
          <w:b/>
          <w:i/>
          <w:iCs/>
          <w:kern w:val="0"/>
          <w:sz w:val="22"/>
          <w:szCs w:val="22"/>
          <w:lang w:val="es-ES" w:eastAsia="es-ES"/>
        </w:rPr>
        <w:t>IMPORTANTE: La ausencia de la documentación acreditativa de los criterios (mejora automática y/o certificación de gestión de calidad) no será objeto de subsanación/aclaración, quedando sin valorar el criterio en cuestión.</w:t>
      </w:r>
    </w:p>
    <w:p w14:paraId="1BE13F44" w14:textId="54A22D96" w:rsidR="003915D5" w:rsidRPr="003915D5" w:rsidRDefault="003915D5" w:rsidP="004245AA">
      <w:pPr>
        <w:overflowPunct w:val="0"/>
        <w:spacing w:after="180" w:line="180" w:lineRule="atLeast"/>
        <w:rPr>
          <w:rFonts w:ascii="Calibri" w:eastAsia="Droid Sans" w:hAnsi="Calibri" w:cs="Calibri"/>
          <w:bCs w:val="0"/>
          <w:kern w:val="0"/>
          <w:sz w:val="22"/>
          <w:szCs w:val="22"/>
          <w:lang w:val="es-ES" w:eastAsia="zh-CN" w:bidi="hi-IN"/>
        </w:rPr>
      </w:pPr>
      <w:r w:rsidRPr="003915D5">
        <w:rPr>
          <w:rFonts w:ascii="Calibri" w:eastAsia="Droid Sans" w:hAnsi="Calibri" w:cs="Calibri"/>
          <w:bCs w:val="0"/>
          <w:kern w:val="0"/>
          <w:sz w:val="22"/>
          <w:szCs w:val="22"/>
          <w:lang w:val="es-ES" w:eastAsia="zh-CN" w:bidi="hi-IN"/>
        </w:rPr>
        <w:t xml:space="preserve">Todo ello </w:t>
      </w:r>
      <w:r w:rsidRPr="003915D5">
        <w:rPr>
          <w:rFonts w:ascii="Calibri" w:eastAsia="Droid Sans" w:hAnsi="Calibri" w:cs="Calibri"/>
          <w:b/>
          <w:kern w:val="0"/>
          <w:sz w:val="22"/>
          <w:szCs w:val="22"/>
          <w:lang w:val="es-ES" w:eastAsia="zh-CN" w:bidi="hi-IN"/>
        </w:rPr>
        <w:t>de acuerdo con las prescripciones técnicas y cláusulas administrativas particulares cuyo contenido conozco y acepto sin reservas</w:t>
      </w:r>
      <w:r w:rsidRPr="003915D5">
        <w:rPr>
          <w:rFonts w:ascii="Calibri" w:eastAsia="Droid Sans" w:hAnsi="Calibri" w:cs="Calibri"/>
          <w:bCs w:val="0"/>
          <w:kern w:val="0"/>
          <w:sz w:val="22"/>
          <w:szCs w:val="22"/>
          <w:lang w:val="es-ES" w:eastAsia="zh-CN" w:bidi="hi-IN"/>
        </w:rPr>
        <w:t>, y en particular</w:t>
      </w:r>
      <w:r w:rsidRPr="003915D5">
        <w:rPr>
          <w:rFonts w:ascii="Calibri" w:eastAsia="Droid Sans" w:hAnsi="Calibri" w:cs="Calibri"/>
          <w:bCs w:val="0"/>
          <w:spacing w:val="-3"/>
          <w:kern w:val="0"/>
          <w:sz w:val="22"/>
          <w:szCs w:val="22"/>
          <w:lang w:val="es-ES" w:eastAsia="zh-CN" w:bidi="hi-IN"/>
        </w:rPr>
        <w:t xml:space="preserve"> enterado de las obligaciones sobre protección del medio ambiente,</w:t>
      </w:r>
      <w:r w:rsidRPr="003915D5">
        <w:rPr>
          <w:rFonts w:ascii="Calibri" w:eastAsia="Droid Sans" w:hAnsi="Calibri" w:cs="Calibri"/>
          <w:bCs w:val="0"/>
          <w:kern w:val="0"/>
          <w:sz w:val="22"/>
          <w:szCs w:val="22"/>
          <w:lang w:val="es-ES" w:eastAsia="zh-CN" w:bidi="hi-IN"/>
        </w:rPr>
        <w:t xml:space="preserve"> protección del empleo, condiciones de trabajo y prevención de riesgos laborales contenidas en la normativa vigente</w:t>
      </w:r>
      <w:r w:rsidRPr="003915D5">
        <w:rPr>
          <w:rFonts w:ascii="Calibri" w:eastAsia="Droid Sans" w:hAnsi="Calibri" w:cs="Calibri"/>
          <w:bCs w:val="0"/>
          <w:i/>
          <w:iCs/>
          <w:kern w:val="0"/>
          <w:sz w:val="22"/>
          <w:szCs w:val="22"/>
          <w:lang w:val="es-ES" w:eastAsia="zh-CN" w:bidi="hi-IN"/>
        </w:rPr>
        <w:t>,</w:t>
      </w:r>
      <w:r w:rsidRPr="003915D5">
        <w:rPr>
          <w:rFonts w:ascii="Calibri" w:eastAsia="Droid Sans" w:hAnsi="Calibri" w:cs="Calibri"/>
          <w:bCs w:val="0"/>
          <w:kern w:val="0"/>
          <w:sz w:val="22"/>
          <w:szCs w:val="22"/>
          <w:lang w:val="es-ES" w:eastAsia="zh-CN" w:bidi="hi-IN"/>
        </w:rPr>
        <w:t xml:space="preserve"> en materia laboral, de seguridad social, de integración social de personas con discapacidad y de prevención de riesgos laborales, sin que la oferta realizada pueda justificar una causa económica, organizativa, técnica o de producción para modificar las citadas obligaciones, comprometiéndose a acreditar el cumplimiento de la referida obligación ante el órgano de contratación, cuando sea requerido para ello, en cualquier momento durante la vigencia del contrato.</w:t>
      </w:r>
    </w:p>
    <w:p w14:paraId="4FF0363B" w14:textId="77777777" w:rsidR="003915D5" w:rsidRPr="003915D5" w:rsidRDefault="003915D5" w:rsidP="003915D5">
      <w:pPr>
        <w:widowControl/>
        <w:spacing w:after="200" w:line="276" w:lineRule="auto"/>
        <w:jc w:val="center"/>
        <w:rPr>
          <w:rFonts w:ascii="Calibri" w:eastAsia="Calibri" w:hAnsi="Calibri" w:cs="Calibri"/>
          <w:bCs w:val="0"/>
          <w:kern w:val="0"/>
          <w:sz w:val="22"/>
          <w:szCs w:val="22"/>
          <w:lang w:val="es-ES" w:eastAsia="es-ES"/>
        </w:rPr>
      </w:pPr>
      <w:r w:rsidRPr="003915D5">
        <w:rPr>
          <w:rFonts w:ascii="Calibri" w:eastAsia="Calibri" w:hAnsi="Calibri" w:cs="Calibri"/>
          <w:bCs w:val="0"/>
          <w:spacing w:val="-3"/>
          <w:kern w:val="0"/>
          <w:sz w:val="22"/>
          <w:szCs w:val="22"/>
          <w:lang w:val="es-ES" w:eastAsia="zh-CN"/>
        </w:rPr>
        <w:t xml:space="preserve">En _______________, a __ </w:t>
      </w:r>
      <w:proofErr w:type="spellStart"/>
      <w:r w:rsidRPr="003915D5">
        <w:rPr>
          <w:rFonts w:ascii="Calibri" w:eastAsia="Calibri" w:hAnsi="Calibri" w:cs="Calibri"/>
          <w:bCs w:val="0"/>
          <w:spacing w:val="-3"/>
          <w:kern w:val="0"/>
          <w:sz w:val="22"/>
          <w:szCs w:val="22"/>
          <w:lang w:val="es-ES" w:eastAsia="zh-CN"/>
        </w:rPr>
        <w:t>de</w:t>
      </w:r>
      <w:proofErr w:type="spellEnd"/>
      <w:r w:rsidRPr="003915D5">
        <w:rPr>
          <w:rFonts w:ascii="Calibri" w:eastAsia="Calibri" w:hAnsi="Calibri" w:cs="Calibri"/>
          <w:bCs w:val="0"/>
          <w:spacing w:val="-3"/>
          <w:kern w:val="0"/>
          <w:sz w:val="22"/>
          <w:szCs w:val="22"/>
          <w:lang w:val="es-ES" w:eastAsia="zh-CN"/>
        </w:rPr>
        <w:t xml:space="preserve"> __________ </w:t>
      </w:r>
      <w:proofErr w:type="spellStart"/>
      <w:r w:rsidRPr="003915D5">
        <w:rPr>
          <w:rFonts w:ascii="Calibri" w:eastAsia="Calibri" w:hAnsi="Calibri" w:cs="Calibri"/>
          <w:bCs w:val="0"/>
          <w:spacing w:val="-3"/>
          <w:kern w:val="0"/>
          <w:sz w:val="22"/>
          <w:szCs w:val="22"/>
          <w:lang w:val="es-ES" w:eastAsia="zh-CN"/>
        </w:rPr>
        <w:t>de</w:t>
      </w:r>
      <w:proofErr w:type="spellEnd"/>
      <w:r w:rsidRPr="003915D5">
        <w:rPr>
          <w:rFonts w:ascii="Calibri" w:eastAsia="Calibri" w:hAnsi="Calibri" w:cs="Calibri"/>
          <w:bCs w:val="0"/>
          <w:spacing w:val="-3"/>
          <w:kern w:val="0"/>
          <w:sz w:val="22"/>
          <w:szCs w:val="22"/>
          <w:lang w:val="es-ES" w:eastAsia="zh-CN"/>
        </w:rPr>
        <w:t xml:space="preserve"> ___________ </w:t>
      </w:r>
      <w:r w:rsidRPr="003915D5">
        <w:rPr>
          <w:rFonts w:ascii="Calibri" w:eastAsia="Calibri" w:hAnsi="Calibri" w:cs="Calibri"/>
          <w:bCs w:val="0"/>
          <w:i/>
          <w:iCs/>
          <w:spacing w:val="-3"/>
          <w:kern w:val="0"/>
          <w:sz w:val="22"/>
          <w:szCs w:val="22"/>
          <w:lang w:val="es-ES" w:eastAsia="zh-CN"/>
        </w:rPr>
        <w:t>(emitida dentro del plazo de presentación de proposiciones) (firma electrónica avanzada del declarante)</w:t>
      </w:r>
    </w:p>
    <w:p w14:paraId="2A12FBAF" w14:textId="77777777" w:rsidR="003915D5" w:rsidRPr="00284535" w:rsidRDefault="003915D5" w:rsidP="0031707E">
      <w:pPr>
        <w:overflowPunct w:val="0"/>
        <w:spacing w:after="198" w:line="198" w:lineRule="atLeast"/>
        <w:jc w:val="center"/>
        <w:rPr>
          <w:rFonts w:ascii="Calibri" w:eastAsia="Droid Sans" w:hAnsi="Calibri" w:cs="Arial"/>
          <w:bCs w:val="0"/>
          <w:color w:val="00000A"/>
          <w:kern w:val="0"/>
          <w:sz w:val="22"/>
          <w:szCs w:val="22"/>
          <w:lang w:val="es-ES" w:eastAsia="zh-CN" w:bidi="hi-IN"/>
        </w:rPr>
      </w:pPr>
    </w:p>
    <w:p w14:paraId="3FDA5550" w14:textId="100EE8A6" w:rsidR="0031707E" w:rsidRPr="00284535" w:rsidRDefault="00964927" w:rsidP="0031707E">
      <w:pPr>
        <w:pageBreakBefore/>
        <w:widowControl/>
        <w:shd w:val="clear" w:color="auto" w:fill="B2B2B2"/>
        <w:spacing w:after="198" w:line="198" w:lineRule="atLeast"/>
        <w:jc w:val="center"/>
        <w:rPr>
          <w:rFonts w:ascii="Calibri" w:eastAsia="Calibri" w:hAnsi="Calibri" w:cs="CG Times (W1)"/>
          <w:bCs w:val="0"/>
          <w:i/>
          <w:kern w:val="0"/>
          <w:sz w:val="22"/>
          <w:szCs w:val="22"/>
          <w:lang w:val="es-ES" w:eastAsia="zh-CN"/>
        </w:rPr>
      </w:pPr>
      <w:r>
        <w:rPr>
          <w:rFonts w:ascii="Calibri" w:eastAsia="Calibri" w:hAnsi="Calibri"/>
          <w:b/>
          <w:kern w:val="0"/>
          <w:sz w:val="22"/>
          <w:szCs w:val="22"/>
          <w:lang w:val="es-ES" w:eastAsia="zh-CN"/>
        </w:rPr>
        <w:lastRenderedPageBreak/>
        <w:t>Anexo I</w:t>
      </w:r>
      <w:r w:rsidR="00564414">
        <w:rPr>
          <w:rFonts w:ascii="Calibri" w:eastAsia="Calibri" w:hAnsi="Calibri"/>
          <w:b/>
          <w:kern w:val="0"/>
          <w:sz w:val="22"/>
          <w:szCs w:val="22"/>
          <w:lang w:val="es-ES" w:eastAsia="zh-CN"/>
        </w:rPr>
        <w:t>I-B</w:t>
      </w:r>
      <w:r w:rsidR="0031707E" w:rsidRPr="00284535">
        <w:rPr>
          <w:rFonts w:ascii="Calibri" w:eastAsia="Calibri" w:hAnsi="Calibri"/>
          <w:b/>
          <w:kern w:val="0"/>
          <w:sz w:val="22"/>
          <w:szCs w:val="22"/>
          <w:lang w:val="es-ES" w:eastAsia="zh-CN"/>
        </w:rPr>
        <w:t>.  DECLARACIÓN RESPONSABLE DEL CUMPLIMIENTO DE LAS CONDICIONES ESTABLECIDAS LEGALMENTE PARA CONTRATAR CON LAS ADMINISTRACIONES PÚBLICAS</w:t>
      </w:r>
    </w:p>
    <w:p w14:paraId="3607BECC" w14:textId="77777777" w:rsidR="0031707E" w:rsidRPr="00284535" w:rsidRDefault="0031707E" w:rsidP="0031707E">
      <w:pPr>
        <w:shd w:val="clear" w:color="auto" w:fill="FFFFFF"/>
        <w:overflowPunct w:val="0"/>
        <w:spacing w:after="198" w:line="198" w:lineRule="atLeast"/>
        <w:rPr>
          <w:rFonts w:ascii="Calibri" w:eastAsia="Droid Sans" w:hAnsi="Calibri"/>
          <w:bCs w:val="0"/>
          <w:kern w:val="0"/>
          <w:sz w:val="22"/>
          <w:szCs w:val="22"/>
          <w:lang w:val="es-ES" w:eastAsia="zh-CN" w:bidi="hi-IN"/>
        </w:rPr>
      </w:pPr>
    </w:p>
    <w:p w14:paraId="622F5EB1" w14:textId="217F6D3C" w:rsidR="00F87BA8" w:rsidRPr="00284535" w:rsidRDefault="00F87BA8" w:rsidP="00F87BA8">
      <w:pPr>
        <w:shd w:val="clear" w:color="auto" w:fill="FFFFFF"/>
        <w:overflowPunct w:val="0"/>
        <w:spacing w:after="198" w:line="198" w:lineRule="atLeast"/>
        <w:jc w:val="center"/>
        <w:rPr>
          <w:rFonts w:ascii="Calibri" w:eastAsia="Droid Sans" w:hAnsi="Calibri"/>
          <w:bCs w:val="0"/>
          <w:i/>
          <w:kern w:val="0"/>
          <w:sz w:val="22"/>
          <w:szCs w:val="22"/>
          <w:lang w:val="es-ES" w:eastAsia="zh-CN" w:bidi="hi-IN"/>
        </w:rPr>
      </w:pPr>
      <w:r w:rsidRPr="00284535">
        <w:rPr>
          <w:rFonts w:ascii="Calibri" w:eastAsia="Droid Sans" w:hAnsi="Calibri"/>
          <w:bCs w:val="0"/>
          <w:i/>
          <w:iCs/>
          <w:kern w:val="0"/>
          <w:sz w:val="22"/>
          <w:szCs w:val="22"/>
          <w:lang w:val="es-ES" w:eastAsia="zh-CN" w:bidi="hi-IN"/>
        </w:rPr>
        <w:t xml:space="preserve">(a incorporar en el </w:t>
      </w:r>
      <w:r w:rsidRPr="00F87BA8">
        <w:rPr>
          <w:rFonts w:ascii="Calibri" w:eastAsia="Droid Sans" w:hAnsi="Calibri"/>
          <w:bCs w:val="0"/>
          <w:i/>
          <w:iCs/>
          <w:kern w:val="0"/>
          <w:sz w:val="22"/>
          <w:szCs w:val="22"/>
          <w:lang w:val="es-ES" w:eastAsia="zh-CN" w:bidi="hi-IN"/>
        </w:rPr>
        <w:t xml:space="preserve">único Sobre-Archivo </w:t>
      </w:r>
      <w:r w:rsidRPr="00284535">
        <w:rPr>
          <w:rFonts w:ascii="Calibri" w:eastAsia="Droid Sans" w:hAnsi="Calibri"/>
          <w:bCs w:val="0"/>
          <w:i/>
          <w:iCs/>
          <w:kern w:val="0"/>
          <w:sz w:val="22"/>
          <w:szCs w:val="22"/>
          <w:lang w:val="es-ES" w:eastAsia="zh-CN" w:bidi="hi-IN"/>
        </w:rPr>
        <w:t>-</w:t>
      </w:r>
      <w:r w:rsidR="008D38EB">
        <w:rPr>
          <w:rFonts w:ascii="Calibri" w:eastAsia="Droid Sans" w:hAnsi="Calibri"/>
          <w:bCs w:val="0"/>
          <w:i/>
          <w:iCs/>
          <w:kern w:val="0"/>
          <w:sz w:val="22"/>
          <w:szCs w:val="22"/>
          <w:lang w:val="es-ES" w:eastAsia="zh-CN" w:bidi="hi-IN"/>
        </w:rPr>
        <w:t>Lotes 2 y 3 y en</w:t>
      </w:r>
      <w:r w:rsidRPr="00284535">
        <w:rPr>
          <w:rFonts w:ascii="Calibri" w:eastAsia="Droid Sans" w:hAnsi="Calibri"/>
          <w:bCs w:val="0"/>
          <w:i/>
          <w:iCs/>
          <w:kern w:val="0"/>
          <w:sz w:val="22"/>
          <w:szCs w:val="22"/>
          <w:lang w:val="es-ES" w:eastAsia="zh-CN" w:bidi="hi-IN"/>
        </w:rPr>
        <w:t xml:space="preserve"> </w:t>
      </w:r>
      <w:r w:rsidR="008D38EB">
        <w:rPr>
          <w:rFonts w:ascii="Calibri" w:eastAsia="Droid Sans" w:hAnsi="Calibri"/>
          <w:bCs w:val="0"/>
          <w:i/>
          <w:iCs/>
          <w:kern w:val="0"/>
          <w:sz w:val="22"/>
          <w:szCs w:val="22"/>
          <w:lang w:val="es-ES" w:eastAsia="zh-CN" w:bidi="hi-IN"/>
        </w:rPr>
        <w:t xml:space="preserve">el </w:t>
      </w:r>
      <w:r w:rsidR="004F6715" w:rsidRPr="004F6715">
        <w:rPr>
          <w:rFonts w:ascii="Calibri" w:eastAsia="Droid Sans" w:hAnsi="Calibri"/>
          <w:bCs w:val="0"/>
          <w:i/>
          <w:iCs/>
          <w:kern w:val="0"/>
          <w:sz w:val="22"/>
          <w:szCs w:val="22"/>
          <w:lang w:val="es-ES" w:eastAsia="zh-CN" w:bidi="hi-IN"/>
        </w:rPr>
        <w:t>Sobre-Archivo 1</w:t>
      </w:r>
      <w:r w:rsidR="008D38EB">
        <w:rPr>
          <w:rFonts w:ascii="Calibri" w:eastAsia="Droid Sans" w:hAnsi="Calibri"/>
          <w:bCs w:val="0"/>
          <w:i/>
          <w:iCs/>
          <w:kern w:val="0"/>
          <w:sz w:val="22"/>
          <w:szCs w:val="22"/>
          <w:lang w:val="es-ES" w:eastAsia="zh-CN" w:bidi="hi-IN"/>
        </w:rPr>
        <w:t xml:space="preserve"> del Lote 1</w:t>
      </w:r>
      <w:r w:rsidRPr="00284535">
        <w:rPr>
          <w:rFonts w:ascii="Calibri" w:eastAsia="Droid Sans" w:hAnsi="Calibri"/>
          <w:bCs w:val="0"/>
          <w:i/>
          <w:iCs/>
          <w:kern w:val="0"/>
          <w:sz w:val="22"/>
          <w:szCs w:val="22"/>
          <w:lang w:val="es-ES" w:eastAsia="zh-CN" w:bidi="hi-IN"/>
        </w:rPr>
        <w:t>)</w:t>
      </w:r>
    </w:p>
    <w:p w14:paraId="4E508A2F" w14:textId="77777777" w:rsidR="0031707E" w:rsidRPr="00284535" w:rsidRDefault="0031707E" w:rsidP="0031707E">
      <w:pPr>
        <w:shd w:val="clear" w:color="auto" w:fill="FFFFFF"/>
        <w:overflowPunct w:val="0"/>
        <w:spacing w:after="198" w:line="198" w:lineRule="atLeast"/>
        <w:rPr>
          <w:rFonts w:ascii="Calibri" w:eastAsia="Droid Sans" w:hAnsi="Calibri" w:cs="Arial"/>
          <w:bCs w:val="0"/>
          <w:color w:val="00000A"/>
          <w:kern w:val="0"/>
          <w:sz w:val="22"/>
          <w:szCs w:val="22"/>
          <w:lang w:val="es-ES" w:eastAsia="zh-CN" w:bidi="hi-IN"/>
        </w:rPr>
      </w:pPr>
      <w:r w:rsidRPr="00284535">
        <w:rPr>
          <w:rFonts w:ascii="Calibri" w:eastAsia="Droid Sans" w:hAnsi="Calibri"/>
          <w:bCs w:val="0"/>
          <w:kern w:val="0"/>
          <w:sz w:val="22"/>
          <w:szCs w:val="22"/>
          <w:lang w:val="es-ES" w:eastAsia="zh-CN" w:bidi="hi-IN"/>
        </w:rPr>
        <w:t xml:space="preserve">D./Dª. __________________________________________, con DNI/NIE nº ____________, en nombre propio o en representación de la empresa _______________________________________, con NIF nº ___________, con poder bastante para ello y a efectos de acreditar el cumplimiento de los requisitos exigidos por la vigente legislación de contratos administrativos </w:t>
      </w:r>
    </w:p>
    <w:p w14:paraId="02D21DC5" w14:textId="77777777" w:rsidR="0031707E" w:rsidRPr="00284535" w:rsidRDefault="0031707E" w:rsidP="00087F2B">
      <w:pPr>
        <w:widowControl/>
        <w:spacing w:after="198" w:line="198" w:lineRule="atLeast"/>
        <w:ind w:left="2835" w:firstLine="851"/>
        <w:jc w:val="left"/>
        <w:outlineLvl w:val="8"/>
        <w:rPr>
          <w:rFonts w:ascii="Calibri" w:eastAsia="Calibri" w:hAnsi="Calibri"/>
          <w:b/>
          <w:kern w:val="0"/>
          <w:sz w:val="22"/>
          <w:szCs w:val="22"/>
          <w:lang w:val="es-ES" w:eastAsia="zh-CN"/>
        </w:rPr>
      </w:pPr>
    </w:p>
    <w:p w14:paraId="51CCC93C" w14:textId="77777777" w:rsidR="0031707E" w:rsidRPr="00284535" w:rsidRDefault="0031707E" w:rsidP="00087F2B">
      <w:pPr>
        <w:widowControl/>
        <w:spacing w:after="198" w:line="198" w:lineRule="atLeast"/>
        <w:ind w:left="2835" w:firstLine="851"/>
        <w:jc w:val="left"/>
        <w:outlineLvl w:val="8"/>
        <w:rPr>
          <w:rFonts w:ascii="Calibri" w:eastAsia="Calibri" w:hAnsi="Calibri"/>
          <w:bCs w:val="0"/>
          <w:kern w:val="0"/>
          <w:sz w:val="22"/>
          <w:szCs w:val="22"/>
          <w:lang w:val="es-ES" w:eastAsia="zh-CN"/>
        </w:rPr>
      </w:pPr>
      <w:r w:rsidRPr="00284535">
        <w:rPr>
          <w:rFonts w:ascii="Calibri" w:eastAsia="Calibri" w:hAnsi="Calibri"/>
          <w:b/>
          <w:kern w:val="0"/>
          <w:sz w:val="22"/>
          <w:szCs w:val="22"/>
          <w:lang w:val="es-ES" w:eastAsia="zh-CN"/>
        </w:rPr>
        <w:t>D E C L A R A</w:t>
      </w:r>
    </w:p>
    <w:p w14:paraId="3850E541" w14:textId="041B5EEB" w:rsidR="00583213" w:rsidRDefault="00282BF1" w:rsidP="00282BF1">
      <w:pPr>
        <w:spacing w:before="180" w:after="180" w:line="198" w:lineRule="atLeast"/>
        <w:rPr>
          <w:rFonts w:ascii="Calibri" w:hAnsi="Calibri"/>
          <w:sz w:val="22"/>
          <w:szCs w:val="22"/>
        </w:rPr>
      </w:pPr>
      <w:r w:rsidRPr="00284535">
        <w:rPr>
          <w:rFonts w:ascii="Calibri" w:hAnsi="Calibri"/>
          <w:b/>
          <w:bCs w:val="0"/>
          <w:sz w:val="22"/>
          <w:szCs w:val="22"/>
        </w:rPr>
        <w:t>Primero:</w:t>
      </w:r>
      <w:r w:rsidRPr="00284535">
        <w:rPr>
          <w:rFonts w:ascii="Calibri" w:hAnsi="Calibri"/>
          <w:sz w:val="22"/>
          <w:szCs w:val="22"/>
        </w:rPr>
        <w:t xml:space="preserve"> Que está inscrito en el Registro Oficial de Licitadores de la Comunidad Autónoma de Extremadura, en el ROLECSP</w:t>
      </w:r>
      <w:r w:rsidRPr="00284535">
        <w:rPr>
          <w:rFonts w:ascii="Calibri" w:eastAsia="Times New Roman" w:hAnsi="Calibri"/>
          <w:sz w:val="22"/>
          <w:szCs w:val="22"/>
          <w:lang w:eastAsia="es-ES"/>
        </w:rPr>
        <w:t xml:space="preserve"> o en una base de datos nacional de un Estado miembro de la Unión Europea</w:t>
      </w:r>
      <w:r w:rsidRPr="00284535">
        <w:rPr>
          <w:rFonts w:ascii="Calibri" w:eastAsia="Arial" w:hAnsi="Calibri"/>
          <w:w w:val="105"/>
          <w:sz w:val="22"/>
          <w:szCs w:val="22"/>
          <w:vertAlign w:val="superscript"/>
        </w:rPr>
        <w:footnoteReference w:id="2"/>
      </w:r>
      <w:r w:rsidRPr="00284535">
        <w:rPr>
          <w:rFonts w:ascii="Calibri" w:eastAsia="Times New Roman" w:hAnsi="Calibri"/>
          <w:sz w:val="22"/>
          <w:szCs w:val="22"/>
          <w:lang w:eastAsia="es-ES"/>
        </w:rPr>
        <w:t xml:space="preserve"> y</w:t>
      </w:r>
      <w:r w:rsidRPr="00284535">
        <w:rPr>
          <w:rFonts w:ascii="Calibri" w:hAnsi="Calibri"/>
          <w:sz w:val="22"/>
          <w:szCs w:val="22"/>
        </w:rPr>
        <w:t xml:space="preserve">, los datos que constan en alguno de estos registros </w:t>
      </w:r>
      <w:r w:rsidRPr="00284535">
        <w:rPr>
          <w:rFonts w:ascii="Calibri" w:eastAsia="Times New Roman" w:hAnsi="Calibri"/>
          <w:sz w:val="22"/>
          <w:szCs w:val="22"/>
          <w:lang w:eastAsia="es-ES"/>
        </w:rPr>
        <w:t>o bases de datos</w:t>
      </w:r>
      <w:r w:rsidRPr="00284535">
        <w:rPr>
          <w:rFonts w:ascii="Calibri" w:hAnsi="Calibri"/>
          <w:sz w:val="22"/>
          <w:szCs w:val="22"/>
        </w:rPr>
        <w:t xml:space="preserve"> están vigentes </w:t>
      </w:r>
      <w:r w:rsidRPr="00284535">
        <w:rPr>
          <w:rFonts w:ascii="Calibri" w:hAnsi="Calibri"/>
          <w:i/>
          <w:sz w:val="22"/>
          <w:szCs w:val="22"/>
        </w:rPr>
        <w:t>(</w:t>
      </w:r>
      <w:r w:rsidRPr="00284535">
        <w:rPr>
          <w:rFonts w:ascii="Calibri" w:hAnsi="Calibri"/>
          <w:i/>
          <w:sz w:val="22"/>
          <w:szCs w:val="22"/>
          <w:lang w:eastAsia="es-ES"/>
        </w:rPr>
        <w:t>siempre referidos a la fecha de finalización del plazo de presentación de proposiciones</w:t>
      </w:r>
      <w:r w:rsidRPr="00583213">
        <w:rPr>
          <w:rFonts w:ascii="Calibri" w:hAnsi="Calibri"/>
          <w:i/>
          <w:sz w:val="22"/>
          <w:szCs w:val="22"/>
        </w:rPr>
        <w:t>)</w:t>
      </w:r>
      <w:r w:rsidR="00F6143A" w:rsidRPr="00F6143A">
        <w:rPr>
          <w:rFonts w:ascii="Times New Roman" w:eastAsia="Calibri" w:hAnsi="Times New Roman"/>
          <w:bCs w:val="0"/>
          <w:kern w:val="0"/>
          <w:sz w:val="24"/>
          <w:lang w:val="es-ES" w:eastAsia="zh-CN"/>
        </w:rPr>
        <w:t xml:space="preserve"> </w:t>
      </w:r>
      <w:r w:rsidR="00F6143A" w:rsidRPr="00F6143A">
        <w:rPr>
          <w:rFonts w:ascii="Calibri" w:hAnsi="Calibri"/>
          <w:iCs/>
          <w:sz w:val="22"/>
          <w:szCs w:val="22"/>
          <w:lang w:val="es-ES"/>
        </w:rPr>
        <w:t>o, ha presentado solicitud de inscripción en el Registro correspondiente, junto con la documentación preceptiva para ello, en fecha anterior a la de finalización del plazo de presentación de ofertas</w:t>
      </w:r>
      <w:r w:rsidR="00F6143A" w:rsidRPr="00F6143A">
        <w:rPr>
          <w:rFonts w:ascii="Calibri" w:hAnsi="Calibri"/>
          <w:i/>
          <w:sz w:val="22"/>
          <w:szCs w:val="22"/>
          <w:lang w:val="es-ES"/>
        </w:rPr>
        <w:t>:</w:t>
      </w:r>
      <w:r w:rsidR="00F6143A">
        <w:rPr>
          <w:rFonts w:ascii="Calibri" w:hAnsi="Calibri"/>
          <w:i/>
          <w:sz w:val="22"/>
          <w:szCs w:val="22"/>
          <w:lang w:val="es-ES"/>
        </w:rPr>
        <w:t xml:space="preserve"> </w:t>
      </w:r>
      <w:r w:rsidR="00583213" w:rsidRPr="00583213">
        <w:rPr>
          <w:rFonts w:ascii="Calibri" w:eastAsia="Arial" w:hAnsi="Calibri"/>
          <w:caps/>
          <w:spacing w:val="-3"/>
          <w:w w:val="106"/>
          <w:sz w:val="22"/>
          <w:szCs w:val="22"/>
        </w:rPr>
        <w:t xml:space="preserve">SI </w:t>
      </w:r>
      <w:r w:rsidR="00583213" w:rsidRPr="00583213">
        <w:rPr>
          <w:rFonts w:ascii="Calibri" w:eastAsia="Arial" w:hAnsi="Calibri"/>
          <w:caps/>
          <w:spacing w:val="-3"/>
          <w:w w:val="106"/>
          <w:sz w:val="22"/>
          <w:szCs w:val="22"/>
        </w:rPr>
        <w:sym w:font="Times New Roman" w:char="F093"/>
      </w:r>
      <w:r w:rsidR="00583213" w:rsidRPr="00583213">
        <w:rPr>
          <w:rFonts w:ascii="Calibri" w:eastAsia="Arial" w:hAnsi="Calibri"/>
          <w:caps/>
          <w:spacing w:val="-3"/>
          <w:w w:val="106"/>
          <w:sz w:val="22"/>
          <w:szCs w:val="22"/>
        </w:rPr>
        <w:t xml:space="preserve"> NO </w:t>
      </w:r>
      <w:r w:rsidR="00583213" w:rsidRPr="00583213">
        <w:rPr>
          <w:rFonts w:ascii="Calibri" w:eastAsia="Arial" w:hAnsi="Calibri"/>
          <w:caps/>
          <w:spacing w:val="-3"/>
          <w:w w:val="106"/>
          <w:sz w:val="22"/>
          <w:szCs w:val="22"/>
        </w:rPr>
        <w:sym w:font="Times New Roman" w:char="F093"/>
      </w:r>
    </w:p>
    <w:p w14:paraId="1277D305" w14:textId="77777777" w:rsidR="00282BF1" w:rsidRPr="00284535" w:rsidRDefault="00583213" w:rsidP="00282BF1">
      <w:pPr>
        <w:spacing w:before="180" w:after="180" w:line="198" w:lineRule="atLeast"/>
        <w:rPr>
          <w:rFonts w:ascii="Calibri" w:eastAsia="Arial" w:hAnsi="Calibri"/>
          <w:bCs w:val="0"/>
          <w:caps/>
          <w:spacing w:val="-3"/>
          <w:w w:val="106"/>
          <w:kern w:val="0"/>
          <w:sz w:val="22"/>
          <w:szCs w:val="22"/>
          <w:lang w:val="es-ES" w:eastAsia="zh-CN"/>
        </w:rPr>
      </w:pPr>
      <w:r>
        <w:rPr>
          <w:rFonts w:ascii="Calibri" w:hAnsi="Calibri"/>
          <w:sz w:val="22"/>
          <w:szCs w:val="22"/>
        </w:rPr>
        <w:t xml:space="preserve">Que </w:t>
      </w:r>
      <w:r w:rsidR="00282BF1" w:rsidRPr="00284535">
        <w:rPr>
          <w:rFonts w:ascii="Calibri" w:hAnsi="Calibri"/>
          <w:sz w:val="22"/>
          <w:szCs w:val="22"/>
        </w:rPr>
        <w:t>no han sido alterados en ninguna de sus circunstancias</w:t>
      </w:r>
      <w:r w:rsidR="00282BF1" w:rsidRPr="00583213">
        <w:rPr>
          <w:rFonts w:ascii="Calibri" w:hAnsi="Calibri"/>
          <w:sz w:val="22"/>
          <w:szCs w:val="22"/>
        </w:rPr>
        <w:t xml:space="preserve">:   </w:t>
      </w:r>
      <w:r w:rsidR="00282BF1" w:rsidRPr="00583213">
        <w:rPr>
          <w:rFonts w:ascii="Calibri" w:eastAsia="Arial" w:hAnsi="Calibri"/>
          <w:caps/>
          <w:spacing w:val="-3"/>
          <w:w w:val="106"/>
          <w:sz w:val="22"/>
          <w:szCs w:val="22"/>
        </w:rPr>
        <w:t xml:space="preserve">SI  </w:t>
      </w:r>
      <w:r w:rsidR="00282BF1" w:rsidRPr="00583213">
        <w:rPr>
          <w:rFonts w:ascii="Calibri" w:eastAsia="Arial" w:hAnsi="Calibri"/>
          <w:caps/>
          <w:spacing w:val="-3"/>
          <w:w w:val="106"/>
          <w:sz w:val="22"/>
          <w:szCs w:val="22"/>
        </w:rPr>
        <w:sym w:font="Times New Roman" w:char="F093"/>
      </w:r>
      <w:r w:rsidR="00282BF1" w:rsidRPr="00583213">
        <w:rPr>
          <w:rFonts w:ascii="Calibri" w:eastAsia="Arial" w:hAnsi="Calibri"/>
          <w:caps/>
          <w:spacing w:val="-3"/>
          <w:w w:val="106"/>
          <w:sz w:val="22"/>
          <w:szCs w:val="22"/>
        </w:rPr>
        <w:t xml:space="preserve">     NO  </w:t>
      </w:r>
      <w:r w:rsidR="00282BF1" w:rsidRPr="00583213">
        <w:rPr>
          <w:rFonts w:ascii="Calibri" w:eastAsia="Arial" w:hAnsi="Calibri"/>
          <w:caps/>
          <w:spacing w:val="-3"/>
          <w:w w:val="106"/>
          <w:sz w:val="22"/>
          <w:szCs w:val="22"/>
        </w:rPr>
        <w:sym w:font="Times New Roman" w:char="F093"/>
      </w:r>
      <w:r w:rsidR="007364D7">
        <w:rPr>
          <w:rFonts w:ascii="Calibri" w:eastAsia="Arial" w:hAnsi="Calibri"/>
          <w:caps/>
          <w:spacing w:val="-3"/>
          <w:w w:val="106"/>
          <w:sz w:val="22"/>
          <w:szCs w:val="22"/>
        </w:rPr>
        <w:t xml:space="preserve"> </w:t>
      </w:r>
    </w:p>
    <w:p w14:paraId="19E72995" w14:textId="77777777" w:rsidR="00282BF1" w:rsidRPr="00284535" w:rsidRDefault="00282BF1" w:rsidP="00282BF1">
      <w:pPr>
        <w:spacing w:before="180" w:after="180" w:line="198" w:lineRule="atLeast"/>
        <w:rPr>
          <w:rFonts w:ascii="Calibri" w:eastAsia="Calibri" w:hAnsi="Calibri"/>
          <w:sz w:val="22"/>
          <w:szCs w:val="22"/>
        </w:rPr>
      </w:pPr>
      <w:r w:rsidRPr="00284535">
        <w:rPr>
          <w:rFonts w:ascii="Calibri" w:hAnsi="Calibri"/>
          <w:b/>
          <w:bCs w:val="0"/>
          <w:sz w:val="22"/>
          <w:szCs w:val="22"/>
        </w:rPr>
        <w:t>Segundo:</w:t>
      </w:r>
      <w:r w:rsidRPr="00284535">
        <w:rPr>
          <w:rFonts w:ascii="Calibri" w:hAnsi="Calibri"/>
          <w:sz w:val="22"/>
          <w:szCs w:val="22"/>
        </w:rPr>
        <w:t xml:space="preserve"> Que la dirección electrónica habilitada</w:t>
      </w:r>
      <w:r w:rsidRPr="00284535">
        <w:rPr>
          <w:rFonts w:ascii="Calibri" w:eastAsia="Arial" w:hAnsi="Calibri"/>
          <w:w w:val="105"/>
          <w:sz w:val="22"/>
          <w:szCs w:val="22"/>
          <w:vertAlign w:val="superscript"/>
        </w:rPr>
        <w:footnoteReference w:id="3"/>
      </w:r>
      <w:r w:rsidRPr="00284535">
        <w:rPr>
          <w:rFonts w:ascii="Calibri" w:hAnsi="Calibri"/>
          <w:sz w:val="22"/>
          <w:szCs w:val="22"/>
        </w:rPr>
        <w:t xml:space="preserve"> a efectos de comunicaciones es la siguiente: </w:t>
      </w:r>
      <w:r w:rsidRPr="00284535">
        <w:rPr>
          <w:rFonts w:ascii="Calibri" w:hAnsi="Calibri"/>
          <w:b/>
          <w:bCs w:val="0"/>
          <w:sz w:val="22"/>
          <w:szCs w:val="22"/>
        </w:rPr>
        <w:t>_________________________________________.</w:t>
      </w:r>
    </w:p>
    <w:p w14:paraId="5432E689" w14:textId="77777777" w:rsidR="00282BF1" w:rsidRPr="00284535" w:rsidRDefault="00282BF1" w:rsidP="00282BF1">
      <w:pPr>
        <w:spacing w:after="198" w:line="198" w:lineRule="atLeast"/>
        <w:rPr>
          <w:rFonts w:ascii="Calibri" w:hAnsi="Calibri"/>
          <w:sz w:val="22"/>
          <w:szCs w:val="22"/>
        </w:rPr>
      </w:pPr>
      <w:r w:rsidRPr="00284535">
        <w:rPr>
          <w:rFonts w:ascii="Calibri" w:hAnsi="Calibri"/>
          <w:b/>
          <w:bCs w:val="0"/>
          <w:sz w:val="22"/>
          <w:szCs w:val="22"/>
        </w:rPr>
        <w:t xml:space="preserve">Tercero: </w:t>
      </w:r>
      <w:r w:rsidRPr="00284535">
        <w:rPr>
          <w:rFonts w:ascii="Calibri" w:hAnsi="Calibri"/>
          <w:bCs w:val="0"/>
          <w:sz w:val="22"/>
          <w:szCs w:val="22"/>
        </w:rPr>
        <w:t>Que s</w:t>
      </w:r>
      <w:r w:rsidRPr="00284535">
        <w:rPr>
          <w:rFonts w:ascii="Calibri" w:eastAsia="Arial" w:hAnsi="Calibri"/>
          <w:w w:val="106"/>
          <w:sz w:val="22"/>
          <w:szCs w:val="22"/>
        </w:rPr>
        <w:t xml:space="preserve">e basa en la solvencia y medios de otras entidades para satisfacer los criterios de selección contemplados en los apartados 4 y 5 del CRC: </w:t>
      </w:r>
      <w:r w:rsidRPr="00284535">
        <w:rPr>
          <w:rStyle w:val="Fuentedeprrafopredeter1"/>
          <w:rFonts w:ascii="Calibri" w:eastAsia="Arial" w:hAnsi="Calibri"/>
          <w:bCs w:val="0"/>
          <w:caps/>
          <w:spacing w:val="-3"/>
          <w:w w:val="106"/>
          <w:sz w:val="22"/>
          <w:szCs w:val="22"/>
        </w:rPr>
        <w:t xml:space="preserve">SI </w:t>
      </w:r>
      <w:r w:rsidRPr="00284535">
        <w:rPr>
          <w:rStyle w:val="Fuentedeprrafopredeter1"/>
          <w:rFonts w:ascii="Calibri" w:eastAsia="Arial" w:hAnsi="Calibri"/>
          <w:bCs w:val="0"/>
          <w:caps/>
          <w:spacing w:val="-3"/>
          <w:w w:val="106"/>
          <w:sz w:val="22"/>
          <w:szCs w:val="22"/>
        </w:rPr>
        <w:sym w:font="Times New Roman" w:char="F093"/>
      </w:r>
      <w:r w:rsidRPr="00284535">
        <w:rPr>
          <w:rStyle w:val="Fuentedeprrafopredeter1"/>
          <w:rFonts w:ascii="Calibri" w:eastAsia="Arial" w:hAnsi="Calibri"/>
          <w:bCs w:val="0"/>
          <w:caps/>
          <w:spacing w:val="-3"/>
          <w:w w:val="106"/>
          <w:sz w:val="22"/>
          <w:szCs w:val="22"/>
        </w:rPr>
        <w:t xml:space="preserve">   NO </w:t>
      </w:r>
      <w:r w:rsidRPr="00284535">
        <w:rPr>
          <w:rStyle w:val="Fuentedeprrafopredeter1"/>
          <w:rFonts w:ascii="Calibri" w:eastAsia="Arial" w:hAnsi="Calibri"/>
          <w:bCs w:val="0"/>
          <w:caps/>
          <w:spacing w:val="-3"/>
          <w:w w:val="106"/>
          <w:sz w:val="22"/>
          <w:szCs w:val="22"/>
        </w:rPr>
        <w:sym w:font="Times New Roman" w:char="F093"/>
      </w:r>
    </w:p>
    <w:p w14:paraId="3FC2F275" w14:textId="77777777" w:rsidR="00282BF1" w:rsidRPr="00284535" w:rsidRDefault="00282BF1" w:rsidP="00282BF1">
      <w:pPr>
        <w:spacing w:after="198" w:line="198" w:lineRule="atLeast"/>
        <w:ind w:left="142"/>
        <w:rPr>
          <w:rStyle w:val="Fuentedeprrafopredeter2"/>
          <w:rFonts w:ascii="Calibri" w:eastAsia="Arial" w:hAnsi="Calibri"/>
          <w:spacing w:val="-2"/>
          <w:w w:val="106"/>
          <w:sz w:val="22"/>
          <w:szCs w:val="22"/>
        </w:rPr>
      </w:pPr>
      <w:r w:rsidRPr="00284535">
        <w:rPr>
          <w:rStyle w:val="Fuentedeprrafopredeter2"/>
          <w:rFonts w:ascii="Calibri" w:eastAsia="Arial" w:hAnsi="Calibri"/>
          <w:spacing w:val="-2"/>
          <w:w w:val="106"/>
          <w:sz w:val="22"/>
          <w:szCs w:val="22"/>
        </w:rPr>
        <w:t>En caso afirmativo:</w:t>
      </w:r>
    </w:p>
    <w:p w14:paraId="34DC406E" w14:textId="77777777" w:rsidR="00282BF1" w:rsidRPr="00F63F34" w:rsidRDefault="00282BF1" w:rsidP="00284535">
      <w:pPr>
        <w:widowControl/>
        <w:numPr>
          <w:ilvl w:val="0"/>
          <w:numId w:val="26"/>
        </w:numPr>
        <w:spacing w:after="198" w:line="198" w:lineRule="atLeast"/>
        <w:ind w:left="567"/>
        <w:rPr>
          <w:rStyle w:val="Fuentedeprrafopredeter2"/>
          <w:rFonts w:ascii="Calibri" w:eastAsia="Calibri" w:hAnsi="Calibri" w:cs="Calibri"/>
          <w:sz w:val="22"/>
          <w:szCs w:val="22"/>
        </w:rPr>
      </w:pPr>
      <w:r w:rsidRPr="00284535">
        <w:rPr>
          <w:rStyle w:val="Fuentedeprrafopredeter2"/>
          <w:rFonts w:ascii="Calibri" w:eastAsia="Arial" w:hAnsi="Calibri"/>
          <w:spacing w:val="-2"/>
          <w:w w:val="106"/>
          <w:sz w:val="22"/>
          <w:szCs w:val="22"/>
        </w:rPr>
        <w:t>Identidad de las entidades, medios o capacidades específicas, a las que se recurre:</w:t>
      </w:r>
    </w:p>
    <w:p w14:paraId="0CDACDA0" w14:textId="77777777" w:rsidR="00F63F34" w:rsidRPr="00136D35" w:rsidRDefault="00F63F34" w:rsidP="00F63F34">
      <w:pPr>
        <w:pStyle w:val="Prrafodelista"/>
        <w:numPr>
          <w:ilvl w:val="0"/>
          <w:numId w:val="26"/>
        </w:numPr>
        <w:ind w:left="709"/>
        <w:rPr>
          <w:rFonts w:cs="Calibri"/>
          <w:bCs/>
          <w:kern w:val="1"/>
          <w:lang w:val="es-ES_tradnl" w:eastAsia="ar-SA"/>
        </w:rPr>
      </w:pPr>
      <w:r w:rsidRPr="00136D35">
        <w:rPr>
          <w:rFonts w:cs="Calibri"/>
          <w:bCs/>
          <w:kern w:val="1"/>
          <w:lang w:val="es-ES_tradnl" w:eastAsia="ar-SA"/>
        </w:rPr>
        <w:t xml:space="preserve">Debe incorporarse una declaración responsable de cada una de las entidades relacionadas con anterioridad.  </w:t>
      </w:r>
    </w:p>
    <w:p w14:paraId="2B15B15B" w14:textId="4568C597" w:rsidR="00282BF1" w:rsidRPr="00136D35" w:rsidRDefault="00282BF1" w:rsidP="00284535">
      <w:pPr>
        <w:widowControl/>
        <w:numPr>
          <w:ilvl w:val="0"/>
          <w:numId w:val="26"/>
        </w:numPr>
        <w:spacing w:after="198" w:line="198" w:lineRule="atLeast"/>
        <w:ind w:left="567"/>
        <w:rPr>
          <w:rFonts w:ascii="Calibri" w:hAnsi="Calibri"/>
          <w:sz w:val="22"/>
          <w:szCs w:val="22"/>
        </w:rPr>
      </w:pPr>
      <w:r w:rsidRPr="00136D35">
        <w:rPr>
          <w:rStyle w:val="Fuentedeprrafopredeter2"/>
          <w:rFonts w:ascii="Calibri" w:eastAsia="Arial" w:hAnsi="Calibri"/>
          <w:spacing w:val="-2"/>
          <w:w w:val="106"/>
          <w:sz w:val="22"/>
          <w:szCs w:val="22"/>
        </w:rPr>
        <w:t>Existencia del compromiso a que se refiere el artículo 75.2 de la LCSP 9/17</w:t>
      </w:r>
      <w:r w:rsidR="0003029E" w:rsidRPr="00136D35">
        <w:rPr>
          <w:rStyle w:val="Fuentedeprrafopredeter2"/>
          <w:rFonts w:ascii="Calibri" w:eastAsia="Arial" w:hAnsi="Calibri"/>
          <w:spacing w:val="-2"/>
          <w:w w:val="106"/>
          <w:sz w:val="22"/>
          <w:szCs w:val="22"/>
        </w:rPr>
        <w:t xml:space="preserve">, </w:t>
      </w:r>
      <w:r w:rsidR="0003029E" w:rsidRPr="00136D35">
        <w:rPr>
          <w:rFonts w:ascii="Calibri" w:eastAsia="Arial" w:hAnsi="Calibri"/>
          <w:spacing w:val="-2"/>
          <w:w w:val="106"/>
          <w:sz w:val="22"/>
          <w:szCs w:val="22"/>
          <w:lang w:val="es-ES"/>
        </w:rPr>
        <w:t>que se exigirá a quien hubiere presentado la mejor oferta, de conformidad con el artículo 150.2 de LCSP.</w:t>
      </w:r>
    </w:p>
    <w:p w14:paraId="7A41A914" w14:textId="77777777" w:rsidR="00282BF1" w:rsidRPr="00136D35" w:rsidRDefault="00282BF1" w:rsidP="00282BF1">
      <w:pPr>
        <w:spacing w:before="180" w:after="180" w:line="198" w:lineRule="atLeast"/>
        <w:rPr>
          <w:rFonts w:ascii="Calibri" w:hAnsi="Calibri"/>
          <w:sz w:val="22"/>
          <w:szCs w:val="22"/>
        </w:rPr>
      </w:pPr>
      <w:bookmarkStart w:id="4" w:name="__Fieldmark__1538_11492907341"/>
      <w:bookmarkStart w:id="5" w:name="__Fieldmark__1541_2022791461"/>
      <w:bookmarkStart w:id="6" w:name="__Fieldmark__11400_7887840321"/>
      <w:bookmarkStart w:id="7" w:name="__Fieldmark__2201_18408397341"/>
      <w:bookmarkStart w:id="8" w:name="__Fieldmark__2993_16668270051"/>
      <w:bookmarkStart w:id="9" w:name="__Fieldmark__2062_7528357511"/>
      <w:bookmarkStart w:id="10" w:name="__Fieldmark__8004_1822423721"/>
      <w:bookmarkStart w:id="11" w:name="__Fieldmark__6090_16668270051"/>
      <w:bookmarkStart w:id="12" w:name="__Fieldmark__4167_1689753351"/>
      <w:bookmarkStart w:id="13" w:name="__Fieldmark__18406_20907123571"/>
      <w:bookmarkStart w:id="14" w:name="__Fieldmark__1503_3399619201"/>
      <w:bookmarkStart w:id="15" w:name="__Fieldmark__3364_10925097831"/>
      <w:bookmarkStart w:id="16" w:name="__Fieldmark__1_10153689671"/>
      <w:bookmarkStart w:id="17" w:name="__Fieldmark__3017_1190976791"/>
      <w:bookmarkStart w:id="18" w:name="__Fieldmark__22099_16018936581"/>
      <w:bookmarkStart w:id="19" w:name="__Fieldmark__2591_207460621"/>
      <w:bookmarkStart w:id="20" w:name="__Fieldmark__6647_6993884771"/>
      <w:bookmarkStart w:id="21" w:name="__Fieldmark__12587_9090476821"/>
      <w:bookmarkStart w:id="22" w:name="__Fieldmark__320_13375628061"/>
      <w:bookmarkStart w:id="23" w:name="__Fieldmark__2378_13319440681"/>
      <w:bookmarkStart w:id="24" w:name="__Fieldmark__19785_11007811881"/>
      <w:bookmarkStart w:id="25" w:name="__Fieldmark__3692_5763031841"/>
      <w:bookmarkStart w:id="26" w:name="__Fieldmark__15120_20332535301"/>
      <w:bookmarkStart w:id="27" w:name="__Fieldmark__4777_13593997391"/>
      <w:bookmarkStart w:id="28" w:name="__Fieldmark__3778_11007811881"/>
      <w:bookmarkStart w:id="29" w:name="__Fieldmark__2758_6993884771"/>
      <w:bookmarkStart w:id="30" w:name="__Fieldmark__17156_16018936581"/>
      <w:bookmarkStart w:id="31" w:name="__Fieldmark__23570_14048922561"/>
      <w:bookmarkStart w:id="32" w:name="__Fieldmark__1_11980007161"/>
      <w:bookmarkStart w:id="33" w:name="__Fieldmark__3031_15790353061"/>
      <w:bookmarkStart w:id="34" w:name="__Fieldmark__4097_16200789761"/>
      <w:bookmarkStart w:id="35" w:name="__Fieldmark__1529_374411881"/>
      <w:bookmarkStart w:id="36" w:name="__Fieldmark__1_17358016481"/>
      <w:bookmarkStart w:id="37" w:name="__Fieldmark__3161_5308692901"/>
      <w:bookmarkStart w:id="38" w:name="__Fieldmark__1_5566656531"/>
      <w:bookmarkStart w:id="39" w:name="__Fieldmark__52999_20286857841"/>
      <w:bookmarkStart w:id="40" w:name="__Fieldmark__17820_20907123571"/>
      <w:bookmarkStart w:id="41" w:name="__Fieldmark__2202_19306225551"/>
      <w:bookmarkStart w:id="42" w:name="__Fieldmark__16206_8955275181"/>
      <w:bookmarkStart w:id="43" w:name="__Fieldmark__1526_4134866311"/>
      <w:bookmarkStart w:id="44" w:name="__Fieldmark__1632_13236278171"/>
      <w:bookmarkStart w:id="45" w:name="__Fieldmark__7128_5313034751"/>
      <w:bookmarkStart w:id="46" w:name="__Fieldmark__12495_17759645871"/>
      <w:bookmarkStart w:id="47" w:name="__Fieldmark__18874_6044053761"/>
      <w:bookmarkStart w:id="48" w:name="__Fieldmark__2610_10077288571"/>
      <w:bookmarkStart w:id="49" w:name="__Fieldmark__2102_6058112921"/>
      <w:bookmarkStart w:id="50" w:name="__Fieldmark__3999_3592045391"/>
      <w:bookmarkStart w:id="51" w:name="__Fieldmark__6240_9090476821"/>
      <w:bookmarkStart w:id="52" w:name="__Fieldmark__2239_20832375451"/>
      <w:bookmarkStart w:id="53" w:name="__Fieldmark__2222_12454951741"/>
      <w:bookmarkStart w:id="54" w:name="__Fieldmark__3027_20332535301"/>
      <w:bookmarkStart w:id="55" w:name="__Fieldmark__2991_7500381841"/>
      <w:bookmarkStart w:id="56" w:name="__Fieldmark__15512_6908517571"/>
      <w:bookmarkStart w:id="57" w:name="__Fieldmark__6511_485751171"/>
      <w:bookmarkStart w:id="58" w:name="__Fieldmark__2095_11575253181"/>
      <w:bookmarkStart w:id="59" w:name="__Fieldmark__6132_14306133791"/>
      <w:bookmarkStart w:id="60" w:name="__Fieldmark__22312_14306133791"/>
      <w:bookmarkStart w:id="61" w:name="__Fieldmark__1676_4843714201"/>
      <w:bookmarkStart w:id="62" w:name="__Fieldmark__4094_18715430961"/>
      <w:bookmarkStart w:id="63" w:name="__Fieldmark__1558_7733264961"/>
      <w:bookmarkStart w:id="64" w:name="__Fieldmark__1503_2351656741"/>
      <w:bookmarkStart w:id="65" w:name="__Fieldmark__2949_9977935641"/>
      <w:bookmarkStart w:id="66" w:name="__Fieldmark__2944_3254093541"/>
      <w:bookmarkStart w:id="67" w:name="__Fieldmark__2708_14048922561"/>
      <w:bookmarkStart w:id="68" w:name="__Fieldmark__40442_16018936581"/>
      <w:bookmarkStart w:id="69" w:name="__Fieldmark__2978_17182036671"/>
      <w:bookmarkStart w:id="70" w:name="__Fieldmark__13030_11007811881"/>
      <w:bookmarkStart w:id="71" w:name="__Fieldmark__7917_19318829651"/>
      <w:bookmarkStart w:id="72" w:name="__Fieldmark__2475_1270489161"/>
      <w:bookmarkStart w:id="73" w:name="__Fieldmark__18357_20286857841"/>
      <w:bookmarkStart w:id="74" w:name="__Fieldmark__34069_16018936581"/>
      <w:bookmarkStart w:id="75" w:name="__Fieldmark__4491_20772641861"/>
      <w:bookmarkStart w:id="76" w:name="__Fieldmark__4149_1295884811"/>
      <w:bookmarkStart w:id="77" w:name="__Fieldmark__3165_495608681"/>
      <w:bookmarkStart w:id="78" w:name="__Fieldmark__3059_15542928851"/>
      <w:bookmarkStart w:id="79" w:name="__Fieldmark__31331_17521839051"/>
      <w:bookmarkStart w:id="80" w:name="__Fieldmark__28629_21446147281"/>
      <w:bookmarkStart w:id="81" w:name="__Fieldmark__5007_20286857841"/>
      <w:bookmarkStart w:id="82" w:name="__Fieldmark__1_2559464471"/>
      <w:bookmarkStart w:id="83" w:name="__Fieldmark__8888_16839919281"/>
      <w:bookmarkStart w:id="84" w:name="__Fieldmark__2696_13766107191"/>
      <w:bookmarkStart w:id="85" w:name="__Fieldmark__6431_6908517571"/>
      <w:bookmarkStart w:id="86" w:name="__Fieldmark__2163_8135437361"/>
      <w:bookmarkStart w:id="87" w:name="__Fieldmark__18196_14306133791"/>
      <w:bookmarkStart w:id="88" w:name="__Fieldmark__23793_11007811881"/>
      <w:bookmarkStart w:id="89" w:name="__Fieldmark__5362_4353485641"/>
      <w:bookmarkStart w:id="90" w:name="__Fieldmark__4141_16839919281"/>
      <w:bookmarkStart w:id="91" w:name="__Fieldmark__2496_17657472371"/>
      <w:bookmarkStart w:id="92" w:name="__Fieldmark__12820_16018936581"/>
      <w:bookmarkStart w:id="93" w:name="__Fieldmark__3632_15524150701"/>
      <w:bookmarkStart w:id="94" w:name="__Fieldmark__25420_20855431661"/>
      <w:bookmarkStart w:id="95" w:name="__Fieldmark__55156_17521839051"/>
      <w:bookmarkStart w:id="96" w:name="__Fieldmark__2926_8955275181"/>
      <w:bookmarkStart w:id="97" w:name="__Fieldmark__2644_5996322681"/>
      <w:bookmarkStart w:id="98" w:name="__Fieldmark__9191_16668270051"/>
      <w:bookmarkStart w:id="99" w:name="__Fieldmark__3918_1822423721"/>
      <w:bookmarkStart w:id="100" w:name="__Fieldmark__9006_8955275181"/>
      <w:bookmarkStart w:id="101" w:name="__Fieldmark__1613_752846431"/>
      <w:bookmarkStart w:id="102" w:name="__Fieldmark__65243_17521839051"/>
      <w:bookmarkStart w:id="103" w:name="__Fieldmark__6480_17006784261"/>
      <w:bookmarkStart w:id="104" w:name="__Fieldmark__28128_17521839051"/>
      <w:bookmarkStart w:id="105" w:name="__Fieldmark__6231_4047178041"/>
      <w:bookmarkStart w:id="106" w:name="__Fieldmark__24755_20907123571"/>
      <w:bookmarkStart w:id="107" w:name="__Fieldmark__2225_293145521"/>
      <w:bookmarkStart w:id="108" w:name="__Fieldmark__34293_17521839051"/>
      <w:bookmarkStart w:id="109" w:name="__Fieldmark__2257_19656512961"/>
      <w:bookmarkStart w:id="110" w:name="__Fieldmark__5240_17657472371"/>
      <w:bookmarkStart w:id="111" w:name="__Fieldmark__4193_19260326921"/>
      <w:bookmarkStart w:id="112" w:name="__Fieldmark__2537_7717602141"/>
      <w:bookmarkStart w:id="113" w:name="__Fieldmark__2328_12240865971"/>
      <w:bookmarkStart w:id="114" w:name="__Fieldmark__4179_16018936581"/>
      <w:bookmarkStart w:id="115" w:name="__Fieldmark__4556_19917412301"/>
      <w:bookmarkStart w:id="116" w:name="__Fieldmark__8566_21005404461"/>
      <w:bookmarkStart w:id="117" w:name="__Fieldmark__4467_5077886791"/>
      <w:bookmarkStart w:id="118" w:name="__Fieldmark__6277_8428506791"/>
      <w:bookmarkStart w:id="119" w:name="__Fieldmark__2186_20992360171"/>
      <w:bookmarkStart w:id="120" w:name="__Fieldmark__2130_8246368211"/>
      <w:bookmarkStart w:id="121" w:name="__Fieldmark__5308_5643132261"/>
      <w:bookmarkStart w:id="122" w:name="__Fieldmark__11060_9910238811"/>
      <w:bookmarkStart w:id="123" w:name="__Fieldmark__6548_21277821881"/>
      <w:bookmarkStart w:id="124" w:name="__Fieldmark__2746_20475432721"/>
      <w:bookmarkStart w:id="125" w:name="__Fieldmark__21434_19917412301"/>
      <w:bookmarkStart w:id="126" w:name="__Fieldmark__66327_20286857841"/>
      <w:bookmarkStart w:id="127" w:name="__Fieldmark__10573_10684758751"/>
      <w:bookmarkStart w:id="128" w:name="__Fieldmark__1_6913730171"/>
      <w:bookmarkStart w:id="129" w:name="__Fieldmark__31130_19917412301"/>
      <w:bookmarkStart w:id="130" w:name="__Fieldmark__15308_16839919281"/>
      <w:bookmarkStart w:id="131" w:name="__Fieldmark__2176_10964230691"/>
      <w:bookmarkStart w:id="132" w:name="__Fieldmark__3009_385070171"/>
      <w:bookmarkStart w:id="133" w:name="__Fieldmark__3026_7322012581"/>
      <w:bookmarkStart w:id="134" w:name="__Fieldmark__6456_6667870411"/>
      <w:bookmarkStart w:id="135" w:name="__Fieldmark__1_18576552081"/>
      <w:bookmarkStart w:id="136" w:name="__Fieldmark__6590_9794438461"/>
      <w:bookmarkStart w:id="137" w:name="__Fieldmark__1_7358711731"/>
      <w:bookmarkStart w:id="138" w:name="__Fieldmark__3182_16914383061"/>
      <w:bookmarkStart w:id="139" w:name="__Fieldmark__3496_5566656531"/>
      <w:bookmarkStart w:id="140" w:name="__Fieldmark__4705_12454951741"/>
      <w:bookmarkStart w:id="141" w:name="__Fieldmark__2_12868789231"/>
      <w:bookmarkStart w:id="142" w:name="__Fieldmark__2302_11977665201"/>
      <w:bookmarkStart w:id="143" w:name="__Fieldmark__7917_1554292885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r w:rsidRPr="00136D35">
        <w:rPr>
          <w:rFonts w:ascii="Calibri" w:hAnsi="Calibri"/>
          <w:b/>
          <w:bCs w:val="0"/>
          <w:sz w:val="22"/>
          <w:szCs w:val="22"/>
        </w:rPr>
        <w:t>Cuarto:</w:t>
      </w:r>
      <w:r w:rsidRPr="00136D35">
        <w:rPr>
          <w:rFonts w:ascii="Calibri" w:hAnsi="Calibri"/>
          <w:b/>
          <w:bCs w:val="0"/>
          <w:spacing w:val="-2"/>
          <w:sz w:val="22"/>
          <w:szCs w:val="22"/>
        </w:rPr>
        <w:t xml:space="preserve"> </w:t>
      </w:r>
      <w:r w:rsidRPr="00136D35">
        <w:rPr>
          <w:rFonts w:ascii="Calibri" w:hAnsi="Calibri"/>
          <w:bCs w:val="0"/>
          <w:spacing w:val="-2"/>
          <w:sz w:val="22"/>
          <w:szCs w:val="22"/>
        </w:rPr>
        <w:t>Q</w:t>
      </w:r>
      <w:r w:rsidRPr="00136D35">
        <w:rPr>
          <w:rFonts w:ascii="Calibri" w:hAnsi="Calibri"/>
          <w:spacing w:val="-2"/>
          <w:sz w:val="22"/>
          <w:szCs w:val="22"/>
        </w:rPr>
        <w:t xml:space="preserve">ue la empresa a la que represento es una PYME:   </w:t>
      </w:r>
      <w:r w:rsidRPr="00136D35">
        <w:rPr>
          <w:rFonts w:ascii="Calibri" w:eastAsia="Arial" w:hAnsi="Calibri"/>
          <w:caps/>
          <w:spacing w:val="-3"/>
          <w:w w:val="106"/>
          <w:sz w:val="22"/>
          <w:szCs w:val="22"/>
        </w:rPr>
        <w:t xml:space="preserve">SI  </w:t>
      </w:r>
      <w:r w:rsidRPr="00136D35">
        <w:rPr>
          <w:rFonts w:ascii="Calibri" w:eastAsia="Arial" w:hAnsi="Calibri"/>
          <w:caps/>
          <w:spacing w:val="-3"/>
          <w:w w:val="106"/>
          <w:sz w:val="22"/>
          <w:szCs w:val="22"/>
        </w:rPr>
        <w:sym w:font="Times New Roman" w:char="F093"/>
      </w:r>
      <w:r w:rsidRPr="00136D35">
        <w:rPr>
          <w:rFonts w:ascii="Calibri" w:eastAsia="Arial" w:hAnsi="Calibri"/>
          <w:caps/>
          <w:spacing w:val="-3"/>
          <w:w w:val="106"/>
          <w:sz w:val="22"/>
          <w:szCs w:val="22"/>
        </w:rPr>
        <w:t xml:space="preserve">     NO  </w:t>
      </w:r>
      <w:r w:rsidRPr="00136D35">
        <w:rPr>
          <w:rFonts w:ascii="Calibri" w:eastAsia="Arial" w:hAnsi="Calibri"/>
          <w:caps/>
          <w:spacing w:val="-3"/>
          <w:w w:val="106"/>
          <w:sz w:val="22"/>
          <w:szCs w:val="22"/>
        </w:rPr>
        <w:sym w:font="Times New Roman" w:char="F093"/>
      </w:r>
    </w:p>
    <w:p w14:paraId="4400525F" w14:textId="77777777" w:rsidR="00282BF1" w:rsidRPr="00284535" w:rsidRDefault="00282BF1" w:rsidP="00282BF1">
      <w:pPr>
        <w:spacing w:before="180" w:after="180" w:line="198" w:lineRule="atLeast"/>
        <w:jc w:val="center"/>
        <w:rPr>
          <w:rFonts w:ascii="Calibri" w:eastAsia="Droid Sans" w:hAnsi="Calibri"/>
          <w:kern w:val="2"/>
          <w:sz w:val="22"/>
          <w:szCs w:val="22"/>
          <w:lang w:bidi="hi-IN"/>
        </w:rPr>
      </w:pPr>
      <w:r w:rsidRPr="00136D35">
        <w:rPr>
          <w:rFonts w:ascii="Calibri" w:eastAsia="Droid Sans" w:hAnsi="Calibri"/>
          <w:i/>
          <w:iCs/>
          <w:spacing w:val="-2"/>
          <w:kern w:val="2"/>
          <w:sz w:val="22"/>
          <w:szCs w:val="22"/>
          <w:lang w:bidi="hi-IN"/>
        </w:rPr>
        <w:t xml:space="preserve">(la categoría de microempresas, pequeñas y medianas empresas –PYME- está constituida por empresas que ocupan a menos de 250 personas y cuyo volumen de negocios anual no excede de 50 </w:t>
      </w:r>
      <w:r w:rsidRPr="00284535">
        <w:rPr>
          <w:rFonts w:ascii="Calibri" w:eastAsia="Droid Sans" w:hAnsi="Calibri"/>
          <w:i/>
          <w:iCs/>
          <w:spacing w:val="-2"/>
          <w:kern w:val="2"/>
          <w:sz w:val="22"/>
          <w:szCs w:val="22"/>
          <w:lang w:bidi="hi-IN"/>
        </w:rPr>
        <w:t>millones de euros o cuyo balance general anual no excede de 43 millones de euros)</w:t>
      </w:r>
    </w:p>
    <w:p w14:paraId="5B64F089" w14:textId="77777777" w:rsidR="00282BF1" w:rsidRPr="00284535" w:rsidRDefault="00282BF1" w:rsidP="00282BF1">
      <w:pPr>
        <w:spacing w:before="180" w:after="180" w:line="198" w:lineRule="atLeast"/>
        <w:rPr>
          <w:rFonts w:ascii="Calibri" w:eastAsia="Calibri" w:hAnsi="Calibri"/>
          <w:kern w:val="0"/>
          <w:sz w:val="22"/>
          <w:szCs w:val="22"/>
        </w:rPr>
      </w:pPr>
      <w:r w:rsidRPr="00284535">
        <w:rPr>
          <w:rFonts w:ascii="Calibri" w:hAnsi="Calibri"/>
          <w:b/>
          <w:bCs w:val="0"/>
          <w:sz w:val="22"/>
          <w:szCs w:val="22"/>
        </w:rPr>
        <w:lastRenderedPageBreak/>
        <w:t xml:space="preserve">Quinto: </w:t>
      </w:r>
      <w:r w:rsidRPr="00284535">
        <w:rPr>
          <w:rFonts w:ascii="Calibri" w:hAnsi="Calibri"/>
          <w:sz w:val="22"/>
          <w:szCs w:val="22"/>
        </w:rPr>
        <w:t>Que la empresa a la que represento</w:t>
      </w:r>
      <w:r w:rsidRPr="00284535">
        <w:rPr>
          <w:rFonts w:ascii="Calibri" w:hAnsi="Calibri"/>
          <w:b/>
          <w:bCs w:val="0"/>
          <w:sz w:val="22"/>
          <w:szCs w:val="22"/>
        </w:rPr>
        <w:t xml:space="preserve"> </w:t>
      </w:r>
      <w:r w:rsidRPr="00284535">
        <w:rPr>
          <w:rFonts w:ascii="Calibri" w:hAnsi="Calibri"/>
          <w:i/>
          <w:sz w:val="22"/>
          <w:szCs w:val="22"/>
        </w:rPr>
        <w:t>(indicar a ó b)</w:t>
      </w:r>
      <w:r w:rsidRPr="00284535">
        <w:rPr>
          <w:rFonts w:ascii="Calibri" w:hAnsi="Calibri"/>
          <w:b/>
          <w:bCs w:val="0"/>
          <w:sz w:val="22"/>
          <w:szCs w:val="22"/>
        </w:rPr>
        <w:t xml:space="preserve">: </w:t>
      </w:r>
    </w:p>
    <w:p w14:paraId="4A6C926F" w14:textId="77777777" w:rsidR="00282BF1" w:rsidRPr="00284535" w:rsidRDefault="00282BF1" w:rsidP="00282BF1">
      <w:pPr>
        <w:overflowPunct w:val="0"/>
        <w:spacing w:before="180" w:after="180" w:line="198" w:lineRule="atLeast"/>
        <w:ind w:left="985"/>
        <w:rPr>
          <w:rFonts w:ascii="Calibri" w:eastAsia="Droid Sans" w:hAnsi="Calibri"/>
          <w:sz w:val="22"/>
          <w:szCs w:val="22"/>
          <w:lang w:bidi="hi-IN"/>
        </w:rPr>
      </w:pPr>
      <w:r w:rsidRPr="00284535">
        <w:rPr>
          <w:rFonts w:ascii="Calibri" w:eastAsia="Times New Roman" w:hAnsi="Calibri"/>
          <w:b/>
          <w:sz w:val="22"/>
          <w:szCs w:val="22"/>
          <w:lang w:bidi="hi-IN"/>
        </w:rPr>
        <w:sym w:font="Times New Roman" w:char="F094"/>
      </w:r>
      <w:r w:rsidRPr="00284535">
        <w:rPr>
          <w:rFonts w:ascii="Calibri" w:eastAsia="Times New Roman" w:hAnsi="Calibri"/>
          <w:b/>
          <w:sz w:val="22"/>
          <w:szCs w:val="22"/>
          <w:lang w:bidi="hi-IN"/>
        </w:rPr>
        <w:t xml:space="preserve">  </w:t>
      </w:r>
      <w:r w:rsidRPr="00284535">
        <w:rPr>
          <w:rFonts w:ascii="Calibri" w:eastAsia="Droid Sans" w:hAnsi="Calibri"/>
          <w:sz w:val="22"/>
          <w:szCs w:val="22"/>
          <w:lang w:bidi="hi-IN"/>
        </w:rPr>
        <w:t>a) No pertenece a ningún grupo de empresas.</w:t>
      </w:r>
    </w:p>
    <w:p w14:paraId="423A7DEC" w14:textId="77777777" w:rsidR="00282BF1" w:rsidRPr="00284535" w:rsidRDefault="00282BF1" w:rsidP="00282BF1">
      <w:pPr>
        <w:overflowPunct w:val="0"/>
        <w:spacing w:before="180" w:after="180" w:line="198" w:lineRule="atLeast"/>
        <w:ind w:left="988"/>
        <w:rPr>
          <w:rFonts w:ascii="Calibri" w:eastAsia="Droid Sans" w:hAnsi="Calibri"/>
          <w:sz w:val="22"/>
          <w:szCs w:val="22"/>
          <w:lang w:bidi="hi-IN"/>
        </w:rPr>
      </w:pPr>
      <w:r w:rsidRPr="00284535">
        <w:rPr>
          <w:rFonts w:ascii="Calibri" w:eastAsia="Times New Roman" w:hAnsi="Calibri"/>
          <w:b/>
          <w:sz w:val="22"/>
          <w:szCs w:val="22"/>
          <w:lang w:bidi="hi-IN"/>
        </w:rPr>
        <w:sym w:font="Times New Roman" w:char="F094"/>
      </w:r>
      <w:r w:rsidRPr="00284535">
        <w:rPr>
          <w:rFonts w:ascii="Calibri" w:eastAsia="Times New Roman" w:hAnsi="Calibri"/>
          <w:b/>
          <w:sz w:val="22"/>
          <w:szCs w:val="22"/>
          <w:lang w:bidi="hi-IN"/>
        </w:rPr>
        <w:t xml:space="preserve"> </w:t>
      </w:r>
      <w:r w:rsidRPr="00284535">
        <w:rPr>
          <w:rFonts w:ascii="Calibri" w:eastAsia="Droid Sans" w:hAnsi="Calibri"/>
          <w:sz w:val="22"/>
          <w:szCs w:val="22"/>
          <w:lang w:bidi="hi-IN"/>
        </w:rPr>
        <w:t xml:space="preserve">b) Pertenece al grupo de empresas denominado: ___________ compuesto por las siguientes empresas </w:t>
      </w:r>
      <w:r w:rsidRPr="00284535">
        <w:rPr>
          <w:rFonts w:ascii="Calibri" w:eastAsia="Droid Sans" w:hAnsi="Calibri"/>
          <w:i/>
          <w:iCs/>
          <w:sz w:val="22"/>
          <w:szCs w:val="22"/>
          <w:lang w:bidi="hi-IN"/>
        </w:rPr>
        <w:t>(indicar todas las empresas del grupo)</w:t>
      </w:r>
      <w:r w:rsidRPr="00284535">
        <w:rPr>
          <w:rFonts w:ascii="Calibri" w:eastAsia="Droid Sans" w:hAnsi="Calibri"/>
          <w:sz w:val="22"/>
          <w:szCs w:val="22"/>
          <w:lang w:bidi="hi-IN"/>
        </w:rPr>
        <w:t>.</w:t>
      </w:r>
    </w:p>
    <w:p w14:paraId="58FD9928" w14:textId="77777777" w:rsidR="00282BF1" w:rsidRPr="00284535" w:rsidRDefault="00282BF1" w:rsidP="00282BF1">
      <w:pPr>
        <w:overflowPunct w:val="0"/>
        <w:spacing w:before="180" w:after="180" w:line="198" w:lineRule="atLeast"/>
        <w:ind w:left="1182"/>
        <w:rPr>
          <w:rFonts w:ascii="Calibri" w:eastAsia="Droid Sans" w:hAnsi="Calibri"/>
          <w:sz w:val="22"/>
          <w:szCs w:val="22"/>
          <w:lang w:bidi="hi-IN"/>
        </w:rPr>
      </w:pPr>
      <w:r w:rsidRPr="00284535">
        <w:rPr>
          <w:rFonts w:ascii="Calibri" w:eastAsia="Droid Sans" w:hAnsi="Calibri"/>
          <w:sz w:val="22"/>
          <w:szCs w:val="22"/>
          <w:lang w:bidi="hi-IN"/>
        </w:rPr>
        <w:t>En este último caso deberá indicar:</w:t>
      </w:r>
    </w:p>
    <w:p w14:paraId="13E965E1" w14:textId="77777777" w:rsidR="00282BF1" w:rsidRPr="00284535" w:rsidRDefault="00282BF1" w:rsidP="00282BF1">
      <w:pPr>
        <w:spacing w:before="180" w:after="180" w:line="198" w:lineRule="atLeast"/>
        <w:ind w:left="1417"/>
        <w:rPr>
          <w:rFonts w:ascii="Calibri" w:eastAsia="Calibri" w:hAnsi="Calibri"/>
          <w:sz w:val="22"/>
          <w:szCs w:val="22"/>
        </w:rPr>
      </w:pPr>
      <w:r w:rsidRPr="00284535">
        <w:rPr>
          <w:rFonts w:ascii="Calibri" w:eastAsia="Times New Roman" w:hAnsi="Calibri"/>
          <w:b/>
          <w:sz w:val="22"/>
          <w:szCs w:val="22"/>
        </w:rPr>
        <w:sym w:font="Times New Roman" w:char="F094"/>
      </w:r>
      <w:r w:rsidRPr="00284535">
        <w:rPr>
          <w:rFonts w:ascii="Calibri" w:eastAsia="Times New Roman" w:hAnsi="Calibri"/>
          <w:sz w:val="22"/>
          <w:szCs w:val="22"/>
        </w:rPr>
        <w:t xml:space="preserve"> </w:t>
      </w:r>
      <w:r w:rsidRPr="00284535">
        <w:rPr>
          <w:rFonts w:ascii="Calibri" w:hAnsi="Calibri"/>
          <w:sz w:val="22"/>
          <w:szCs w:val="22"/>
        </w:rPr>
        <w:t>No concurren a la licitación otras empresas del Grupo que se encuentren en alguno de los supuestos del artículo 42.1 del Código de Comercio.</w:t>
      </w:r>
    </w:p>
    <w:p w14:paraId="7BF6341D" w14:textId="77777777" w:rsidR="00282BF1" w:rsidRPr="00284535" w:rsidRDefault="00282BF1" w:rsidP="00282BF1">
      <w:pPr>
        <w:spacing w:before="180" w:after="180" w:line="198" w:lineRule="atLeast"/>
        <w:ind w:left="1417"/>
        <w:rPr>
          <w:rFonts w:ascii="Calibri" w:hAnsi="Calibri"/>
          <w:sz w:val="22"/>
          <w:szCs w:val="22"/>
        </w:rPr>
      </w:pPr>
      <w:r w:rsidRPr="00284535">
        <w:rPr>
          <w:rFonts w:ascii="Calibri" w:eastAsia="Times New Roman" w:hAnsi="Calibri"/>
          <w:i/>
          <w:sz w:val="22"/>
          <w:szCs w:val="22"/>
        </w:rPr>
        <w:sym w:font="Times New Roman" w:char="F094"/>
      </w:r>
      <w:r w:rsidRPr="00284535">
        <w:rPr>
          <w:rFonts w:ascii="Calibri" w:eastAsia="Times New Roman" w:hAnsi="Calibri"/>
          <w:i/>
          <w:sz w:val="22"/>
          <w:szCs w:val="22"/>
        </w:rPr>
        <w:t xml:space="preserve"> </w:t>
      </w:r>
      <w:r w:rsidRPr="00284535">
        <w:rPr>
          <w:rFonts w:ascii="Calibri" w:hAnsi="Calibri"/>
          <w:sz w:val="22"/>
          <w:szCs w:val="22"/>
        </w:rPr>
        <w:t>Concurren a la licitación otras empresas del Grupo que se encuentren en alguno de los supuestos del artículo 42.1 del Código de Comercio</w:t>
      </w:r>
      <w:r w:rsidRPr="00284535">
        <w:rPr>
          <w:rFonts w:ascii="Calibri" w:hAnsi="Calibri"/>
          <w:i/>
          <w:sz w:val="22"/>
          <w:szCs w:val="22"/>
        </w:rPr>
        <w:t xml:space="preserve"> </w:t>
      </w:r>
      <w:r w:rsidRPr="00284535">
        <w:rPr>
          <w:rFonts w:ascii="Calibri" w:hAnsi="Calibri"/>
          <w:i/>
          <w:iCs/>
          <w:sz w:val="22"/>
          <w:szCs w:val="22"/>
        </w:rPr>
        <w:t>(indicar nombre de las otras empresas)</w:t>
      </w:r>
      <w:r w:rsidRPr="00284535">
        <w:rPr>
          <w:rFonts w:ascii="Calibri" w:hAnsi="Calibri"/>
          <w:i/>
          <w:sz w:val="22"/>
          <w:szCs w:val="22"/>
        </w:rPr>
        <w:t>.</w:t>
      </w:r>
    </w:p>
    <w:p w14:paraId="2F3A3266" w14:textId="77777777" w:rsidR="00282BF1" w:rsidRPr="00284535" w:rsidRDefault="00282BF1" w:rsidP="00282BF1">
      <w:pPr>
        <w:overflowPunct w:val="0"/>
        <w:spacing w:before="180" w:after="180" w:line="198" w:lineRule="atLeast"/>
        <w:rPr>
          <w:rFonts w:ascii="Calibri" w:eastAsia="Droid Sans" w:hAnsi="Calibri"/>
          <w:sz w:val="22"/>
          <w:szCs w:val="22"/>
          <w:lang w:bidi="hi-IN"/>
        </w:rPr>
      </w:pPr>
      <w:r w:rsidRPr="00284535">
        <w:rPr>
          <w:rFonts w:ascii="Calibri" w:eastAsia="Droid Sans" w:hAnsi="Calibri"/>
          <w:b/>
          <w:bCs w:val="0"/>
          <w:spacing w:val="-2"/>
          <w:sz w:val="22"/>
          <w:szCs w:val="22"/>
          <w:lang w:bidi="hi-IN"/>
        </w:rPr>
        <w:t xml:space="preserve">Sexto: </w:t>
      </w:r>
      <w:r w:rsidRPr="00284535">
        <w:rPr>
          <w:rFonts w:ascii="Calibri" w:eastAsia="Droid Sans" w:hAnsi="Calibri"/>
          <w:bCs w:val="0"/>
          <w:spacing w:val="-2"/>
          <w:sz w:val="22"/>
          <w:szCs w:val="22"/>
          <w:lang w:bidi="hi-IN"/>
        </w:rPr>
        <w:t>Q</w:t>
      </w:r>
      <w:r w:rsidRPr="00284535">
        <w:rPr>
          <w:rFonts w:ascii="Calibri" w:eastAsia="Droid Sans" w:hAnsi="Calibri"/>
          <w:sz w:val="22"/>
          <w:szCs w:val="22"/>
          <w:lang w:bidi="hi-IN"/>
        </w:rPr>
        <w:t xml:space="preserve">ue la empresa cumple los requisitos legales exigidos para que le sea aplicable la preferencia en la adjudicación, en caso de empate:   SI  </w:t>
      </w:r>
      <w:r w:rsidRPr="00284535">
        <w:rPr>
          <w:rFonts w:ascii="Calibri" w:eastAsia="Droid Sans" w:hAnsi="Calibri"/>
          <w:sz w:val="22"/>
          <w:szCs w:val="22"/>
          <w:lang w:bidi="hi-IN"/>
        </w:rPr>
        <w:sym w:font="Times New Roman" w:char="F093"/>
      </w:r>
      <w:r w:rsidRPr="00284535">
        <w:rPr>
          <w:rFonts w:ascii="Calibri" w:eastAsia="Droid Sans" w:hAnsi="Calibri"/>
          <w:sz w:val="22"/>
          <w:szCs w:val="22"/>
          <w:lang w:bidi="hi-IN"/>
        </w:rPr>
        <w:t xml:space="preserve">     NO  </w:t>
      </w:r>
      <w:r w:rsidRPr="00284535">
        <w:rPr>
          <w:rFonts w:ascii="Calibri" w:eastAsia="Droid Sans" w:hAnsi="Calibri"/>
          <w:sz w:val="22"/>
          <w:szCs w:val="22"/>
          <w:lang w:bidi="hi-IN"/>
        </w:rPr>
        <w:sym w:font="Times New Roman" w:char="F093"/>
      </w:r>
    </w:p>
    <w:p w14:paraId="66AC4240" w14:textId="77777777" w:rsidR="00282BF1" w:rsidRPr="00284535" w:rsidRDefault="00282BF1" w:rsidP="00282BF1">
      <w:pPr>
        <w:overflowPunct w:val="0"/>
        <w:spacing w:before="180" w:after="180" w:line="198" w:lineRule="atLeast"/>
        <w:rPr>
          <w:rFonts w:ascii="Calibri" w:eastAsia="Droid Sans" w:hAnsi="Calibri"/>
          <w:iCs/>
          <w:sz w:val="22"/>
          <w:szCs w:val="22"/>
          <w:lang w:bidi="hi-IN"/>
        </w:rPr>
      </w:pPr>
      <w:r w:rsidRPr="00284535">
        <w:rPr>
          <w:rFonts w:ascii="Calibri" w:eastAsia="Droid Sans" w:hAnsi="Calibri"/>
          <w:b/>
          <w:bCs w:val="0"/>
          <w:iCs/>
          <w:sz w:val="22"/>
          <w:szCs w:val="22"/>
          <w:lang w:bidi="hi-IN"/>
        </w:rPr>
        <w:t xml:space="preserve">En caso afirmativo, </w:t>
      </w:r>
      <w:r w:rsidRPr="00284535">
        <w:rPr>
          <w:rFonts w:ascii="Calibri" w:eastAsia="Droid Sans" w:hAnsi="Calibri"/>
          <w:iCs/>
          <w:sz w:val="22"/>
          <w:szCs w:val="22"/>
          <w:lang w:bidi="hi-IN"/>
        </w:rPr>
        <w:t>Indicar cuál/cuales de los siguientes criterios cumple:</w:t>
      </w:r>
    </w:p>
    <w:p w14:paraId="79769139" w14:textId="77777777" w:rsidR="00282BF1" w:rsidRPr="00284535" w:rsidRDefault="00282BF1" w:rsidP="00282BF1">
      <w:pPr>
        <w:overflowPunct w:val="0"/>
        <w:spacing w:before="180" w:after="180" w:line="198" w:lineRule="atLeast"/>
        <w:rPr>
          <w:rFonts w:ascii="Calibri" w:eastAsia="Droid Sans" w:hAnsi="Calibri"/>
          <w:sz w:val="22"/>
          <w:szCs w:val="22"/>
          <w:lang w:bidi="hi-IN"/>
        </w:rPr>
      </w:pPr>
      <w:r w:rsidRPr="00284535">
        <w:rPr>
          <w:rFonts w:ascii="Calibri" w:eastAsia="Droid Sans" w:hAnsi="Calibri"/>
          <w:sz w:val="22"/>
          <w:szCs w:val="22"/>
          <w:lang w:bidi="hi-IN"/>
        </w:rPr>
        <w:tab/>
      </w:r>
      <w:r w:rsidRPr="00284535">
        <w:rPr>
          <w:rFonts w:ascii="Calibri" w:eastAsia="Droid Sans" w:hAnsi="Calibri"/>
          <w:sz w:val="22"/>
          <w:szCs w:val="22"/>
          <w:lang w:bidi="hi-IN"/>
        </w:rPr>
        <w:sym w:font="Times New Roman" w:char="F093"/>
      </w:r>
      <w:r w:rsidRPr="00284535">
        <w:rPr>
          <w:rFonts w:ascii="Calibri" w:eastAsia="Droid Sans" w:hAnsi="Calibri"/>
          <w:sz w:val="22"/>
          <w:szCs w:val="22"/>
          <w:lang w:bidi="hi-IN"/>
        </w:rPr>
        <w:t xml:space="preserve"> Empresa con más de un 2 % de trabajadores con discapacidad.</w:t>
      </w:r>
    </w:p>
    <w:p w14:paraId="54AE4133" w14:textId="77777777" w:rsidR="00282BF1" w:rsidRPr="00284535" w:rsidRDefault="00282BF1" w:rsidP="00284535">
      <w:pPr>
        <w:numPr>
          <w:ilvl w:val="0"/>
          <w:numId w:val="27"/>
        </w:numPr>
        <w:overflowPunct w:val="0"/>
        <w:spacing w:before="180" w:after="180" w:line="198" w:lineRule="atLeast"/>
        <w:ind w:left="1701"/>
        <w:rPr>
          <w:rFonts w:ascii="Calibri" w:eastAsia="Droid Sans" w:hAnsi="Calibri"/>
          <w:sz w:val="22"/>
          <w:szCs w:val="22"/>
          <w:lang w:bidi="hi-IN"/>
        </w:rPr>
      </w:pPr>
      <w:r w:rsidRPr="00284535">
        <w:rPr>
          <w:rFonts w:ascii="Calibri" w:eastAsia="Droid Sans" w:hAnsi="Calibri"/>
          <w:sz w:val="22"/>
          <w:szCs w:val="22"/>
          <w:lang w:bidi="hi-IN"/>
        </w:rPr>
        <w:t>Porcentaje de trabajadores con discapacidad: ____ %.</w:t>
      </w:r>
    </w:p>
    <w:p w14:paraId="3C08275B" w14:textId="77777777" w:rsidR="00282BF1" w:rsidRPr="00284535" w:rsidRDefault="00282BF1" w:rsidP="00282BF1">
      <w:pPr>
        <w:overflowPunct w:val="0"/>
        <w:spacing w:before="180" w:after="180" w:line="198" w:lineRule="atLeast"/>
        <w:rPr>
          <w:rFonts w:ascii="Calibri" w:eastAsia="Droid Sans" w:hAnsi="Calibri"/>
          <w:sz w:val="22"/>
          <w:szCs w:val="22"/>
          <w:lang w:bidi="hi-IN"/>
        </w:rPr>
      </w:pPr>
      <w:r w:rsidRPr="00284535">
        <w:rPr>
          <w:rFonts w:ascii="Calibri" w:eastAsia="Droid Sans" w:hAnsi="Calibri"/>
          <w:sz w:val="22"/>
          <w:szCs w:val="22"/>
          <w:lang w:bidi="hi-IN"/>
        </w:rPr>
        <w:tab/>
      </w:r>
      <w:r w:rsidRPr="00284535">
        <w:rPr>
          <w:rFonts w:ascii="Calibri" w:eastAsia="Droid Sans" w:hAnsi="Calibri"/>
          <w:sz w:val="22"/>
          <w:szCs w:val="22"/>
          <w:lang w:bidi="hi-IN"/>
        </w:rPr>
        <w:sym w:font="Times New Roman" w:char="F093"/>
      </w:r>
      <w:r w:rsidRPr="00284535">
        <w:rPr>
          <w:rFonts w:ascii="Calibri" w:eastAsia="Droid Sans" w:hAnsi="Calibri"/>
          <w:sz w:val="22"/>
          <w:szCs w:val="22"/>
          <w:lang w:bidi="hi-IN"/>
        </w:rPr>
        <w:t xml:space="preserve"> Empresa de inserción, según la Ley 44/2007, de 13 de diciembre.</w:t>
      </w:r>
    </w:p>
    <w:p w14:paraId="1FDAA221" w14:textId="77777777" w:rsidR="00282BF1" w:rsidRPr="00284535" w:rsidRDefault="00282BF1" w:rsidP="00282BF1">
      <w:pPr>
        <w:overflowPunct w:val="0"/>
        <w:spacing w:before="180" w:after="180" w:line="198" w:lineRule="atLeast"/>
        <w:rPr>
          <w:rFonts w:ascii="Calibri" w:eastAsia="Droid Sans" w:hAnsi="Calibri"/>
          <w:sz w:val="22"/>
          <w:szCs w:val="22"/>
          <w:lang w:bidi="hi-IN"/>
        </w:rPr>
      </w:pPr>
      <w:r w:rsidRPr="00284535">
        <w:rPr>
          <w:rFonts w:ascii="Calibri" w:eastAsia="Droid Sans" w:hAnsi="Calibri"/>
          <w:sz w:val="22"/>
          <w:szCs w:val="22"/>
          <w:lang w:bidi="hi-IN"/>
        </w:rPr>
        <w:tab/>
      </w:r>
      <w:r w:rsidRPr="00284535">
        <w:rPr>
          <w:rFonts w:ascii="Calibri" w:eastAsia="Droid Sans" w:hAnsi="Calibri"/>
          <w:sz w:val="22"/>
          <w:szCs w:val="22"/>
          <w:lang w:bidi="hi-IN"/>
        </w:rPr>
        <w:sym w:font="Times New Roman" w:char="F093"/>
      </w:r>
      <w:r w:rsidRPr="00284535">
        <w:rPr>
          <w:rFonts w:ascii="Calibri" w:eastAsia="Droid Sans" w:hAnsi="Calibri"/>
          <w:sz w:val="22"/>
          <w:szCs w:val="22"/>
          <w:lang w:bidi="hi-IN"/>
        </w:rPr>
        <w:t xml:space="preserve"> Empresa socialmente responsable, de conformidad con la Ley 15/2010, de 9 de </w:t>
      </w:r>
      <w:r w:rsidRPr="00284535">
        <w:rPr>
          <w:rFonts w:ascii="Calibri" w:eastAsia="Droid Sans" w:hAnsi="Calibri"/>
          <w:sz w:val="22"/>
          <w:szCs w:val="22"/>
          <w:lang w:bidi="hi-IN"/>
        </w:rPr>
        <w:tab/>
        <w:t>diciembre.</w:t>
      </w:r>
    </w:p>
    <w:p w14:paraId="218A9E30" w14:textId="77777777" w:rsidR="00282BF1" w:rsidRPr="00284535" w:rsidRDefault="00282BF1" w:rsidP="00282BF1">
      <w:pPr>
        <w:spacing w:before="180" w:after="180" w:line="198" w:lineRule="atLeast"/>
        <w:jc w:val="center"/>
        <w:rPr>
          <w:rFonts w:ascii="Calibri" w:eastAsia="Calibri" w:hAnsi="Calibri"/>
          <w:sz w:val="22"/>
          <w:szCs w:val="22"/>
        </w:rPr>
      </w:pPr>
      <w:r w:rsidRPr="00284535">
        <w:rPr>
          <w:rFonts w:ascii="Calibri" w:hAnsi="Calibri"/>
          <w:i/>
          <w:iCs/>
          <w:spacing w:val="-2"/>
          <w:sz w:val="22"/>
          <w:szCs w:val="22"/>
        </w:rPr>
        <w:t>(en el caso de no indicarse nada en este apartado se considerará que no concurren en la empresa los requisitos legales exigidos para que le sea aplicable la preferencia en la adjudicación)</w:t>
      </w:r>
    </w:p>
    <w:p w14:paraId="5DE354E1" w14:textId="77777777" w:rsidR="00282BF1" w:rsidRPr="00284535" w:rsidRDefault="00282BF1" w:rsidP="00282BF1">
      <w:pPr>
        <w:spacing w:before="180" w:after="180" w:line="198" w:lineRule="atLeast"/>
        <w:rPr>
          <w:rFonts w:ascii="Calibri" w:eastAsia="Droid Sans" w:hAnsi="Calibri"/>
          <w:kern w:val="2"/>
          <w:sz w:val="22"/>
          <w:szCs w:val="22"/>
          <w:lang w:bidi="hi-IN"/>
        </w:rPr>
      </w:pPr>
      <w:r w:rsidRPr="00284535">
        <w:rPr>
          <w:rFonts w:ascii="Calibri" w:eastAsia="Droid Sans" w:hAnsi="Calibri"/>
          <w:b/>
          <w:bCs w:val="0"/>
          <w:spacing w:val="-2"/>
          <w:kern w:val="2"/>
          <w:sz w:val="22"/>
          <w:szCs w:val="22"/>
          <w:lang w:bidi="hi-IN"/>
        </w:rPr>
        <w:t>Séptimo:</w:t>
      </w:r>
      <w:r w:rsidRPr="00284535">
        <w:rPr>
          <w:rFonts w:ascii="Calibri" w:eastAsia="Droid Sans" w:hAnsi="Calibri"/>
          <w:kern w:val="2"/>
          <w:sz w:val="22"/>
          <w:szCs w:val="22"/>
          <w:lang w:bidi="hi-IN"/>
        </w:rPr>
        <w:t xml:space="preserve"> Que de los documentos y datos presentados se consideran de carácter confidencial los que a continuación se relacionan:</w:t>
      </w:r>
    </w:p>
    <w:p w14:paraId="753C137A" w14:textId="77777777" w:rsidR="00282BF1" w:rsidRPr="00284535" w:rsidRDefault="00282BF1" w:rsidP="00282BF1">
      <w:pPr>
        <w:spacing w:before="180" w:after="180" w:line="198" w:lineRule="atLeast"/>
        <w:rPr>
          <w:rFonts w:ascii="Calibri" w:eastAsia="Droid Sans" w:hAnsi="Calibri"/>
          <w:kern w:val="2"/>
          <w:sz w:val="22"/>
          <w:szCs w:val="22"/>
          <w:lang w:bidi="hi-IN"/>
        </w:rPr>
      </w:pPr>
      <w:r w:rsidRPr="00284535">
        <w:rPr>
          <w:rFonts w:ascii="Calibri" w:eastAsia="Droid Sans" w:hAnsi="Calibri"/>
          <w:kern w:val="2"/>
          <w:sz w:val="22"/>
          <w:szCs w:val="22"/>
          <w:lang w:bidi="hi-IN"/>
        </w:rPr>
        <w:t>-</w:t>
      </w:r>
    </w:p>
    <w:p w14:paraId="1CC42410" w14:textId="77777777" w:rsidR="00282BF1" w:rsidRPr="00284535" w:rsidRDefault="00282BF1" w:rsidP="00282BF1">
      <w:pPr>
        <w:spacing w:before="180" w:after="180" w:line="198" w:lineRule="atLeast"/>
        <w:rPr>
          <w:rFonts w:ascii="Calibri" w:eastAsia="Droid Sans" w:hAnsi="Calibri"/>
          <w:kern w:val="2"/>
          <w:sz w:val="22"/>
          <w:szCs w:val="22"/>
          <w:lang w:bidi="hi-IN"/>
        </w:rPr>
      </w:pPr>
      <w:r w:rsidRPr="00284535">
        <w:rPr>
          <w:rFonts w:ascii="Calibri" w:eastAsia="Droid Sans" w:hAnsi="Calibri"/>
          <w:kern w:val="2"/>
          <w:sz w:val="22"/>
          <w:szCs w:val="22"/>
          <w:lang w:bidi="hi-IN"/>
        </w:rPr>
        <w:t>-</w:t>
      </w:r>
    </w:p>
    <w:p w14:paraId="2BA82D4A" w14:textId="77777777" w:rsidR="00282BF1" w:rsidRPr="00284535" w:rsidRDefault="00282BF1" w:rsidP="00282BF1">
      <w:pPr>
        <w:spacing w:before="180" w:after="180" w:line="198" w:lineRule="atLeast"/>
        <w:rPr>
          <w:rFonts w:ascii="Calibri" w:eastAsia="Droid Sans" w:hAnsi="Calibri"/>
          <w:kern w:val="2"/>
          <w:sz w:val="22"/>
          <w:szCs w:val="22"/>
          <w:lang w:bidi="hi-IN"/>
        </w:rPr>
      </w:pPr>
      <w:r w:rsidRPr="00284535">
        <w:rPr>
          <w:rFonts w:ascii="Calibri" w:eastAsia="Droid Sans" w:hAnsi="Calibri"/>
          <w:kern w:val="2"/>
          <w:sz w:val="22"/>
          <w:szCs w:val="22"/>
          <w:lang w:bidi="hi-IN"/>
        </w:rPr>
        <w:t>Por los siguientes motivos:</w:t>
      </w:r>
    </w:p>
    <w:p w14:paraId="6DDE418D" w14:textId="77777777" w:rsidR="00282BF1" w:rsidRPr="00284535" w:rsidRDefault="00282BF1" w:rsidP="00282BF1">
      <w:pPr>
        <w:spacing w:before="180" w:after="180" w:line="198" w:lineRule="atLeast"/>
        <w:rPr>
          <w:rFonts w:ascii="Calibri" w:eastAsia="Droid Sans" w:hAnsi="Calibri"/>
          <w:kern w:val="2"/>
          <w:sz w:val="22"/>
          <w:szCs w:val="22"/>
          <w:lang w:bidi="hi-IN"/>
        </w:rPr>
      </w:pPr>
      <w:r w:rsidRPr="00284535">
        <w:rPr>
          <w:rFonts w:ascii="Calibri" w:eastAsia="Droid Sans" w:hAnsi="Calibri"/>
          <w:kern w:val="2"/>
          <w:sz w:val="22"/>
          <w:szCs w:val="22"/>
          <w:lang w:bidi="hi-IN"/>
        </w:rPr>
        <w:t>-</w:t>
      </w:r>
    </w:p>
    <w:p w14:paraId="0285BDFB" w14:textId="77777777" w:rsidR="00282BF1" w:rsidRPr="00284535" w:rsidRDefault="00282BF1" w:rsidP="00282BF1">
      <w:pPr>
        <w:spacing w:before="180" w:after="180" w:line="198" w:lineRule="atLeast"/>
        <w:rPr>
          <w:rFonts w:ascii="Calibri" w:eastAsia="Droid Sans" w:hAnsi="Calibri"/>
          <w:kern w:val="2"/>
          <w:sz w:val="22"/>
          <w:szCs w:val="22"/>
          <w:lang w:bidi="hi-IN"/>
        </w:rPr>
      </w:pPr>
      <w:r w:rsidRPr="00284535">
        <w:rPr>
          <w:rFonts w:ascii="Calibri" w:eastAsia="Droid Sans" w:hAnsi="Calibri"/>
          <w:kern w:val="2"/>
          <w:sz w:val="22"/>
          <w:szCs w:val="22"/>
          <w:lang w:bidi="hi-IN"/>
        </w:rPr>
        <w:t>-</w:t>
      </w:r>
    </w:p>
    <w:p w14:paraId="5FD5EE1E" w14:textId="77777777" w:rsidR="00282BF1" w:rsidRPr="00284535" w:rsidRDefault="00282BF1" w:rsidP="00282BF1">
      <w:pPr>
        <w:spacing w:before="180" w:after="180" w:line="198" w:lineRule="atLeast"/>
        <w:jc w:val="center"/>
        <w:rPr>
          <w:rFonts w:ascii="Calibri" w:eastAsia="Calibri" w:hAnsi="Calibri"/>
          <w:kern w:val="0"/>
          <w:sz w:val="22"/>
          <w:szCs w:val="22"/>
        </w:rPr>
      </w:pPr>
      <w:r w:rsidRPr="00284535">
        <w:rPr>
          <w:rFonts w:ascii="Calibri" w:hAnsi="Calibri"/>
          <w:i/>
          <w:iCs/>
          <w:spacing w:val="-2"/>
          <w:sz w:val="22"/>
          <w:szCs w:val="22"/>
        </w:rPr>
        <w:t>(en el caso de no indicarse nada en este apartado se considerará que ningún documento presentado se considera de carácter confidencial por el licitador)</w:t>
      </w:r>
    </w:p>
    <w:p w14:paraId="2D1CEDFD" w14:textId="77777777" w:rsidR="00CB4DAB" w:rsidRPr="00CB4DAB" w:rsidRDefault="00CB4DAB" w:rsidP="00CB4DAB">
      <w:pPr>
        <w:overflowPunct w:val="0"/>
        <w:spacing w:before="180" w:after="180" w:line="198" w:lineRule="atLeast"/>
        <w:rPr>
          <w:rFonts w:ascii="Calibri" w:eastAsia="Droid Sans" w:hAnsi="Calibri"/>
          <w:bCs w:val="0"/>
          <w:sz w:val="22"/>
          <w:szCs w:val="22"/>
          <w:lang w:val="es-ES" w:bidi="hi-IN"/>
        </w:rPr>
      </w:pPr>
      <w:r w:rsidRPr="008226C6">
        <w:rPr>
          <w:rFonts w:ascii="Calibri" w:eastAsia="Droid Sans" w:hAnsi="Calibri"/>
          <w:b/>
          <w:sz w:val="22"/>
          <w:szCs w:val="22"/>
          <w:lang w:val="es-ES" w:bidi="hi-IN"/>
        </w:rPr>
        <w:t>Octavo:</w:t>
      </w:r>
      <w:r w:rsidRPr="00CB4DAB">
        <w:rPr>
          <w:rFonts w:ascii="Calibri" w:eastAsia="Droid Sans" w:hAnsi="Calibri"/>
          <w:bCs w:val="0"/>
          <w:sz w:val="22"/>
          <w:szCs w:val="22"/>
          <w:lang w:val="es-ES" w:bidi="hi-IN"/>
        </w:rPr>
        <w:t xml:space="preserve"> respecto a la normativa sobre integración laboral, la empresa cumple con las obligaciones impuestas por el artículo 42.1 del Real Decreto Legislativo 1/2013, de 29 de noviembre, por el que se aprueba el Texto Refundido de la Ley General de derechos de las personas con discapacidad y de su inclusión social de tener empleados trabajadores discapacitados en un porcentaje igual o superior al dos por ciento de la plantilla de la empresa:   </w:t>
      </w:r>
      <w:proofErr w:type="gramStart"/>
      <w:r w:rsidRPr="00CB4DAB">
        <w:rPr>
          <w:rFonts w:ascii="Calibri" w:eastAsia="Droid Sans" w:hAnsi="Calibri"/>
          <w:bCs w:val="0"/>
          <w:sz w:val="22"/>
          <w:szCs w:val="22"/>
          <w:lang w:val="es-ES" w:bidi="hi-IN"/>
        </w:rPr>
        <w:t xml:space="preserve">SI  </w:t>
      </w:r>
      <w:r w:rsidRPr="00215F25">
        <w:rPr>
          <w:rFonts w:ascii="Times New Roman" w:hAnsi="Times New Roman"/>
        </w:rPr>
        <w:t></w:t>
      </w:r>
      <w:proofErr w:type="gramEnd"/>
      <w:r w:rsidRPr="00CB4DAB">
        <w:rPr>
          <w:rFonts w:ascii="Calibri" w:eastAsia="Droid Sans" w:hAnsi="Calibri"/>
          <w:bCs w:val="0"/>
          <w:sz w:val="22"/>
          <w:szCs w:val="22"/>
          <w:lang w:val="es-ES" w:bidi="hi-IN"/>
        </w:rPr>
        <w:t xml:space="preserve">     NO  </w:t>
      </w:r>
      <w:r w:rsidRPr="00215F25">
        <w:rPr>
          <w:rFonts w:ascii="Times New Roman" w:hAnsi="Times New Roman"/>
        </w:rPr>
        <w:t></w:t>
      </w:r>
    </w:p>
    <w:p w14:paraId="49E2BB68" w14:textId="77777777" w:rsidR="00CB4DAB" w:rsidRPr="00CB4DAB" w:rsidRDefault="00CB4DAB" w:rsidP="00CB4DAB">
      <w:pPr>
        <w:overflowPunct w:val="0"/>
        <w:spacing w:before="180" w:after="180" w:line="198" w:lineRule="atLeast"/>
        <w:rPr>
          <w:rFonts w:ascii="Calibri" w:eastAsia="Droid Sans" w:hAnsi="Calibri"/>
          <w:bCs w:val="0"/>
          <w:sz w:val="22"/>
          <w:szCs w:val="22"/>
          <w:lang w:val="es-ES" w:bidi="hi-IN"/>
        </w:rPr>
      </w:pPr>
      <w:r w:rsidRPr="00CB4DAB">
        <w:rPr>
          <w:rFonts w:ascii="Calibri" w:eastAsia="Droid Sans" w:hAnsi="Calibri"/>
          <w:bCs w:val="0"/>
          <w:sz w:val="22"/>
          <w:szCs w:val="22"/>
          <w:lang w:val="es-ES" w:bidi="hi-IN"/>
        </w:rPr>
        <w:t>En caso negativo, indicar una de las siguientes opciones:</w:t>
      </w:r>
    </w:p>
    <w:p w14:paraId="1A3C5CF9" w14:textId="77777777" w:rsidR="00CB4DAB" w:rsidRPr="00CB4DAB" w:rsidRDefault="00CB4DAB" w:rsidP="00CB4DAB">
      <w:pPr>
        <w:overflowPunct w:val="0"/>
        <w:spacing w:before="180" w:after="180" w:line="198" w:lineRule="atLeast"/>
        <w:rPr>
          <w:rFonts w:ascii="Calibri" w:eastAsia="Droid Sans" w:hAnsi="Calibri"/>
          <w:bCs w:val="0"/>
          <w:sz w:val="22"/>
          <w:szCs w:val="22"/>
          <w:lang w:val="es-ES" w:bidi="hi-IN"/>
        </w:rPr>
      </w:pPr>
      <w:bookmarkStart w:id="144" w:name="_Hlk84845600"/>
      <w:proofErr w:type="gramStart"/>
      <w:r w:rsidRPr="00215F25">
        <w:rPr>
          <w:rFonts w:ascii="Times New Roman" w:hAnsi="Times New Roman"/>
        </w:rPr>
        <w:t></w:t>
      </w:r>
      <w:bookmarkEnd w:id="144"/>
      <w:r w:rsidRPr="00CB4DAB">
        <w:rPr>
          <w:rFonts w:ascii="Calibri" w:eastAsia="Droid Sans" w:hAnsi="Calibri"/>
          <w:bCs w:val="0"/>
          <w:sz w:val="22"/>
          <w:szCs w:val="22"/>
          <w:lang w:val="es-ES" w:bidi="hi-IN"/>
        </w:rPr>
        <w:t xml:space="preserve">  a</w:t>
      </w:r>
      <w:proofErr w:type="gramEnd"/>
      <w:r w:rsidRPr="00CB4DAB">
        <w:rPr>
          <w:rFonts w:ascii="Calibri" w:eastAsia="Droid Sans" w:hAnsi="Calibri"/>
          <w:bCs w:val="0"/>
          <w:sz w:val="22"/>
          <w:szCs w:val="22"/>
          <w:lang w:val="es-ES" w:bidi="hi-IN"/>
        </w:rPr>
        <w:t xml:space="preserve">) La empresa ha optado por el cumplimiento de las medidas alternativas en lo referente a lo </w:t>
      </w:r>
      <w:r w:rsidRPr="00CB4DAB">
        <w:rPr>
          <w:rFonts w:ascii="Calibri" w:eastAsia="Droid Sans" w:hAnsi="Calibri"/>
          <w:bCs w:val="0"/>
          <w:sz w:val="22"/>
          <w:szCs w:val="22"/>
          <w:lang w:val="es-ES" w:bidi="hi-IN"/>
        </w:rPr>
        <w:lastRenderedPageBreak/>
        <w:t xml:space="preserve">señalado en el artículo 42.1 del Real Decreto Legislativo 1/2013, de 29 de noviembre, de conformidad con lo establecido en el RD 364/2005, de 8 de abril.   </w:t>
      </w:r>
    </w:p>
    <w:p w14:paraId="18C78E48" w14:textId="77777777" w:rsidR="00CB4DAB" w:rsidRPr="00CB4DAB" w:rsidRDefault="00CB4DAB" w:rsidP="00CB4DAB">
      <w:pPr>
        <w:overflowPunct w:val="0"/>
        <w:spacing w:before="180" w:after="180" w:line="198" w:lineRule="atLeast"/>
        <w:rPr>
          <w:rFonts w:ascii="Calibri" w:eastAsia="Droid Sans" w:hAnsi="Calibri"/>
          <w:bCs w:val="0"/>
          <w:sz w:val="22"/>
          <w:szCs w:val="22"/>
          <w:lang w:val="es-ES" w:bidi="hi-IN"/>
        </w:rPr>
      </w:pPr>
      <w:r w:rsidRPr="00CB4DAB">
        <w:rPr>
          <w:rFonts w:ascii="Calibri" w:eastAsia="Droid Sans" w:hAnsi="Calibri"/>
          <w:bCs w:val="0"/>
          <w:sz w:val="22"/>
          <w:szCs w:val="22"/>
          <w:lang w:val="es-ES" w:bidi="hi-IN"/>
        </w:rPr>
        <w:t xml:space="preserve">   </w:t>
      </w:r>
      <w:proofErr w:type="gramStart"/>
      <w:r w:rsidRPr="00215F25">
        <w:rPr>
          <w:rFonts w:ascii="Times New Roman" w:hAnsi="Times New Roman"/>
        </w:rPr>
        <w:t></w:t>
      </w:r>
      <w:r w:rsidRPr="00CB4DAB">
        <w:rPr>
          <w:rFonts w:ascii="Calibri" w:eastAsia="Droid Sans" w:hAnsi="Calibri"/>
          <w:bCs w:val="0"/>
          <w:sz w:val="22"/>
          <w:szCs w:val="22"/>
          <w:lang w:val="es-ES" w:bidi="hi-IN"/>
        </w:rPr>
        <w:t xml:space="preserve">  b</w:t>
      </w:r>
      <w:proofErr w:type="gramEnd"/>
      <w:r w:rsidRPr="00CB4DAB">
        <w:rPr>
          <w:rFonts w:ascii="Calibri" w:eastAsia="Droid Sans" w:hAnsi="Calibri"/>
          <w:bCs w:val="0"/>
          <w:sz w:val="22"/>
          <w:szCs w:val="22"/>
          <w:lang w:val="es-ES" w:bidi="hi-IN"/>
        </w:rPr>
        <w:t>) La empresa no está obligada por lo establecido en el artículo 42.1 del Real Decreto Legislativo 1/2013, de 29 de noviembre, por tener empleados a menos de 50 trabajadores en plantilla.</w:t>
      </w:r>
    </w:p>
    <w:p w14:paraId="3AAA211F" w14:textId="77777777" w:rsidR="00282BF1" w:rsidRPr="00284535" w:rsidRDefault="00282BF1" w:rsidP="00282BF1">
      <w:pPr>
        <w:overflowPunct w:val="0"/>
        <w:spacing w:before="180" w:after="180" w:line="198" w:lineRule="atLeast"/>
        <w:rPr>
          <w:rFonts w:ascii="Calibri" w:eastAsia="Droid Sans" w:hAnsi="Calibri"/>
          <w:b/>
          <w:sz w:val="22"/>
          <w:szCs w:val="22"/>
          <w:lang w:bidi="hi-IN"/>
        </w:rPr>
      </w:pPr>
    </w:p>
    <w:p w14:paraId="2BC5683F" w14:textId="77777777" w:rsidR="00282BF1" w:rsidRPr="00284535" w:rsidRDefault="00282BF1" w:rsidP="00282BF1">
      <w:pPr>
        <w:overflowPunct w:val="0"/>
        <w:spacing w:before="180" w:after="180" w:line="198" w:lineRule="atLeast"/>
        <w:rPr>
          <w:rFonts w:ascii="Calibri" w:eastAsia="Droid Sans" w:hAnsi="Calibri"/>
          <w:b/>
          <w:sz w:val="22"/>
          <w:szCs w:val="22"/>
          <w:lang w:bidi="hi-IN"/>
        </w:rPr>
      </w:pPr>
      <w:r w:rsidRPr="00284535">
        <w:rPr>
          <w:rFonts w:ascii="Calibri" w:eastAsia="Droid Sans" w:hAnsi="Calibri"/>
          <w:b/>
          <w:sz w:val="22"/>
          <w:szCs w:val="22"/>
          <w:lang w:bidi="hi-IN"/>
        </w:rPr>
        <w:t>Declaraciones Finales:</w:t>
      </w:r>
    </w:p>
    <w:p w14:paraId="4F3D0563" w14:textId="77777777" w:rsidR="00282BF1" w:rsidRPr="00284535" w:rsidRDefault="00282BF1" w:rsidP="00282BF1">
      <w:pPr>
        <w:spacing w:before="180" w:after="180" w:line="240" w:lineRule="auto"/>
        <w:ind w:right="-1"/>
        <w:rPr>
          <w:rFonts w:ascii="Calibri" w:eastAsia="Arial" w:hAnsi="Calibri"/>
          <w:w w:val="105"/>
          <w:sz w:val="22"/>
          <w:szCs w:val="22"/>
        </w:rPr>
      </w:pPr>
      <w:r w:rsidRPr="00284535">
        <w:rPr>
          <w:rFonts w:ascii="Calibri" w:eastAsia="Arial" w:hAnsi="Calibri"/>
          <w:w w:val="105"/>
          <w:sz w:val="22"/>
          <w:szCs w:val="22"/>
        </w:rPr>
        <w:t>El/los abajo firmante(s) declara(n) formalmente que:</w:t>
      </w:r>
    </w:p>
    <w:p w14:paraId="73049242" w14:textId="77777777" w:rsidR="00282BF1" w:rsidRPr="00284535" w:rsidRDefault="00282BF1" w:rsidP="00284535">
      <w:pPr>
        <w:widowControl/>
        <w:numPr>
          <w:ilvl w:val="0"/>
          <w:numId w:val="28"/>
        </w:numPr>
        <w:spacing w:before="180" w:after="180" w:line="240" w:lineRule="auto"/>
        <w:ind w:left="567" w:right="-1"/>
        <w:rPr>
          <w:rFonts w:ascii="Calibri" w:eastAsia="Arial" w:hAnsi="Calibri"/>
          <w:w w:val="105"/>
          <w:sz w:val="22"/>
          <w:szCs w:val="22"/>
        </w:rPr>
      </w:pPr>
      <w:r w:rsidRPr="00284535">
        <w:rPr>
          <w:rFonts w:ascii="Calibri" w:eastAsia="Arial" w:hAnsi="Calibri"/>
          <w:w w:val="105"/>
          <w:sz w:val="22"/>
          <w:szCs w:val="22"/>
        </w:rPr>
        <w:t>El que suscribe, y/o la persona física, o en su caso, los administradores y/o representantes de la empresa a la que representa/n, tiene/n personalidad jurídica y plena capacidad de obrar para suscribir el presente contrato.</w:t>
      </w:r>
    </w:p>
    <w:p w14:paraId="116BF261" w14:textId="77777777" w:rsidR="00282BF1" w:rsidRPr="00284535" w:rsidRDefault="00282BF1" w:rsidP="00282BF1">
      <w:pPr>
        <w:spacing w:before="180" w:after="180" w:line="240" w:lineRule="auto"/>
        <w:ind w:left="567" w:right="-1"/>
        <w:rPr>
          <w:rFonts w:ascii="Calibri" w:eastAsia="Arial" w:hAnsi="Calibri"/>
          <w:w w:val="105"/>
          <w:sz w:val="22"/>
          <w:szCs w:val="22"/>
        </w:rPr>
      </w:pPr>
      <w:r w:rsidRPr="00284535">
        <w:rPr>
          <w:rFonts w:ascii="Calibri" w:eastAsia="Arial" w:hAnsi="Calibri"/>
          <w:w w:val="105"/>
          <w:sz w:val="22"/>
          <w:szCs w:val="22"/>
        </w:rPr>
        <w:t>El ámbito de actividad, fines y objeto de la persona jurídica que concurre a este procedimiento y que constan en sus estatutos o reglas fundacionales comprende las prestaciones del presente contrato.</w:t>
      </w:r>
    </w:p>
    <w:p w14:paraId="753E2536" w14:textId="77777777" w:rsidR="00282BF1" w:rsidRPr="00284535" w:rsidRDefault="00282BF1" w:rsidP="00284535">
      <w:pPr>
        <w:widowControl/>
        <w:numPr>
          <w:ilvl w:val="0"/>
          <w:numId w:val="28"/>
        </w:numPr>
        <w:spacing w:before="180" w:after="180" w:line="240" w:lineRule="auto"/>
        <w:ind w:left="567" w:right="-1" w:hanging="283"/>
        <w:rPr>
          <w:rFonts w:ascii="Calibri" w:eastAsia="Arial" w:hAnsi="Calibri"/>
          <w:w w:val="105"/>
          <w:sz w:val="22"/>
          <w:szCs w:val="22"/>
        </w:rPr>
      </w:pPr>
      <w:r w:rsidRPr="00284535">
        <w:rPr>
          <w:rFonts w:ascii="Calibri" w:hAnsi="Calibri"/>
          <w:sz w:val="22"/>
          <w:szCs w:val="22"/>
        </w:rPr>
        <w:t>En caso de ser empresario no español de Estado miembro de la Unión Europea, signatario del acuerdo sobre Espacio Económico Europeo, la empresa está inscrita en los registros o dispone de las certificaciones contenidas en el Anexo I del Real Decreto 1098/2001, de 12 de octubre, por el que se aprueba el Reglamento General de la Ley de Contratos de las Administraciones Públicas.</w:t>
      </w:r>
    </w:p>
    <w:p w14:paraId="6C268EBD" w14:textId="77777777" w:rsidR="00282BF1" w:rsidRPr="00284535" w:rsidRDefault="00282BF1" w:rsidP="00282BF1">
      <w:pPr>
        <w:spacing w:before="180" w:after="180" w:line="198" w:lineRule="atLeast"/>
        <w:ind w:left="567"/>
        <w:rPr>
          <w:rFonts w:ascii="Calibri" w:eastAsia="Calibri" w:hAnsi="Calibri"/>
          <w:sz w:val="22"/>
          <w:szCs w:val="22"/>
        </w:rPr>
      </w:pPr>
      <w:r w:rsidRPr="00284535">
        <w:rPr>
          <w:rFonts w:ascii="Calibri" w:hAnsi="Calibri"/>
          <w:sz w:val="22"/>
          <w:szCs w:val="22"/>
        </w:rPr>
        <w:t xml:space="preserve">En caso de ser empresario extranjero no comprendido en el párrafo anterior, la empresa dispone a fecha de finalización del plazo de presentación de proposiciones del informe expedido por la Misión Diplomática Permanente u Oficina Consular de España del lugar del domicilio de la empresa, en el que se haga constar, previa acreditación por la empresa, que figuran inscritas en el Registro local profesional, comercial o análogo o, en su defecto que actúan con habitualidad en el tráfico local en el ámbito de las actividades a las que se extiende el objeto del contrato. Deberá acompañarse además informe de reciprocidad </w:t>
      </w:r>
      <w:r w:rsidRPr="00284535">
        <w:rPr>
          <w:rFonts w:ascii="Calibri" w:hAnsi="Calibri"/>
          <w:i/>
          <w:iCs/>
          <w:sz w:val="22"/>
          <w:szCs w:val="22"/>
        </w:rPr>
        <w:t>(elaborado por la correspondiente Oficina Económica y Comercial de España en el exterior)</w:t>
      </w:r>
      <w:r w:rsidRPr="00284535">
        <w:rPr>
          <w:rFonts w:ascii="Calibri" w:hAnsi="Calibri"/>
          <w:sz w:val="22"/>
          <w:szCs w:val="22"/>
        </w:rPr>
        <w:t xml:space="preserve"> a que se refiere el artículo 68 de la LCSP 9/17.</w:t>
      </w:r>
    </w:p>
    <w:p w14:paraId="1E3EC7E5" w14:textId="77777777" w:rsidR="00282BF1" w:rsidRPr="00284535" w:rsidRDefault="00282BF1" w:rsidP="00284535">
      <w:pPr>
        <w:widowControl/>
        <w:numPr>
          <w:ilvl w:val="0"/>
          <w:numId w:val="28"/>
        </w:numPr>
        <w:spacing w:before="180" w:after="180" w:line="198" w:lineRule="atLeast"/>
        <w:ind w:left="567"/>
        <w:rPr>
          <w:rFonts w:ascii="Calibri" w:hAnsi="Calibri"/>
          <w:sz w:val="22"/>
          <w:szCs w:val="22"/>
        </w:rPr>
      </w:pPr>
      <w:r w:rsidRPr="00284535">
        <w:rPr>
          <w:rFonts w:ascii="Calibri" w:hAnsi="Calibri"/>
          <w:sz w:val="22"/>
          <w:szCs w:val="22"/>
        </w:rPr>
        <w:t>La persona física, o en su caso, los administradores y/o representantes</w:t>
      </w:r>
      <w:r w:rsidRPr="00284535">
        <w:rPr>
          <w:rFonts w:ascii="Calibri" w:hAnsi="Calibri"/>
          <w:bCs w:val="0"/>
          <w:sz w:val="22"/>
          <w:szCs w:val="22"/>
        </w:rPr>
        <w:t xml:space="preserve"> de</w:t>
      </w:r>
      <w:r w:rsidRPr="00284535">
        <w:rPr>
          <w:rFonts w:ascii="Calibri" w:hAnsi="Calibri"/>
          <w:sz w:val="22"/>
          <w:szCs w:val="22"/>
        </w:rPr>
        <w:t xml:space="preserve"> la empresa, no se hallan comprendidos, en ninguna de las causas de incapacidad e incompatibilidad, o prohibición para contratar, previstas en los artículos 70 y 71 de la LCSP 9/17, ni han sido sancionados con la prohibición de contratar, conforme a lo dispuesto en el artículo 34.3 de la Ley 21/1992, de 16 de julio, de Industria.</w:t>
      </w:r>
    </w:p>
    <w:p w14:paraId="698770EF" w14:textId="77777777" w:rsidR="00282BF1" w:rsidRPr="00284535" w:rsidRDefault="00282BF1" w:rsidP="00284535">
      <w:pPr>
        <w:widowControl/>
        <w:numPr>
          <w:ilvl w:val="0"/>
          <w:numId w:val="28"/>
        </w:numPr>
        <w:spacing w:before="180" w:after="180" w:line="240" w:lineRule="auto"/>
        <w:ind w:left="567" w:right="-1"/>
        <w:rPr>
          <w:rFonts w:ascii="Calibri" w:eastAsia="Arial" w:hAnsi="Calibri"/>
          <w:w w:val="105"/>
          <w:sz w:val="22"/>
          <w:szCs w:val="22"/>
        </w:rPr>
      </w:pPr>
      <w:r w:rsidRPr="00284535">
        <w:rPr>
          <w:rFonts w:ascii="Calibri" w:hAnsi="Calibri"/>
          <w:sz w:val="22"/>
          <w:szCs w:val="22"/>
        </w:rPr>
        <w:t>Ni la persona física, o en su caso, los administradores y/o representantes de la empresa se hallan incursos en ninguno de los supuestos de incompatibilidad y/o conflicto de intereses previstos en la Ley 1/2014, de 18 de febrero, de regulación del estatuto de los cargos públicos del Gobierno y la Administración de la Comunidad Autónoma de Extremadura.</w:t>
      </w:r>
    </w:p>
    <w:p w14:paraId="0C046B60" w14:textId="2D88380B" w:rsidR="00282BF1" w:rsidRPr="00843050" w:rsidRDefault="00282BF1" w:rsidP="00284535">
      <w:pPr>
        <w:widowControl/>
        <w:numPr>
          <w:ilvl w:val="0"/>
          <w:numId w:val="28"/>
        </w:numPr>
        <w:spacing w:before="180" w:after="180" w:line="240" w:lineRule="auto"/>
        <w:ind w:left="567" w:right="-1"/>
        <w:rPr>
          <w:rFonts w:ascii="Calibri" w:eastAsia="Arial" w:hAnsi="Calibri"/>
          <w:w w:val="105"/>
          <w:sz w:val="22"/>
          <w:szCs w:val="22"/>
        </w:rPr>
      </w:pPr>
      <w:r w:rsidRPr="00284535">
        <w:rPr>
          <w:rFonts w:ascii="Calibri" w:hAnsi="Calibri"/>
          <w:sz w:val="22"/>
          <w:szCs w:val="22"/>
        </w:rPr>
        <w:t xml:space="preserve">Cumple con los requisitos de solvencia económica y financiera y técnica o profesional exigidos en el </w:t>
      </w:r>
      <w:r w:rsidRPr="00843050">
        <w:rPr>
          <w:rFonts w:ascii="Calibri" w:hAnsi="Calibri"/>
          <w:sz w:val="22"/>
          <w:szCs w:val="22"/>
        </w:rPr>
        <w:t>apartado 4.</w:t>
      </w:r>
      <w:r w:rsidR="00A104D1" w:rsidRPr="00843050">
        <w:rPr>
          <w:rFonts w:ascii="Calibri" w:hAnsi="Calibri"/>
          <w:sz w:val="22"/>
          <w:szCs w:val="22"/>
        </w:rPr>
        <w:t>1</w:t>
      </w:r>
      <w:r w:rsidRPr="00843050">
        <w:rPr>
          <w:rFonts w:ascii="Calibri" w:hAnsi="Calibri"/>
          <w:sz w:val="22"/>
          <w:szCs w:val="22"/>
        </w:rPr>
        <w:t xml:space="preserve"> del CRC o, en su caso, la clasificación especificada en el apartado 4.</w:t>
      </w:r>
      <w:r w:rsidR="00A104D1" w:rsidRPr="00843050">
        <w:rPr>
          <w:rFonts w:ascii="Calibri" w:hAnsi="Calibri"/>
          <w:sz w:val="22"/>
          <w:szCs w:val="22"/>
        </w:rPr>
        <w:t>2</w:t>
      </w:r>
      <w:r w:rsidRPr="00843050">
        <w:rPr>
          <w:rFonts w:ascii="Calibri" w:hAnsi="Calibri"/>
          <w:sz w:val="22"/>
          <w:szCs w:val="22"/>
        </w:rPr>
        <w:t xml:space="preserve"> del CRC.</w:t>
      </w:r>
    </w:p>
    <w:p w14:paraId="20980098" w14:textId="77777777" w:rsidR="00282BF1" w:rsidRPr="00284535" w:rsidRDefault="00282BF1" w:rsidP="00284535">
      <w:pPr>
        <w:widowControl/>
        <w:numPr>
          <w:ilvl w:val="0"/>
          <w:numId w:val="28"/>
        </w:numPr>
        <w:spacing w:before="180" w:after="180" w:line="240" w:lineRule="auto"/>
        <w:ind w:left="567" w:right="-1"/>
        <w:rPr>
          <w:rFonts w:ascii="Calibri" w:eastAsia="Arial" w:hAnsi="Calibri"/>
          <w:w w:val="105"/>
          <w:sz w:val="22"/>
          <w:szCs w:val="22"/>
        </w:rPr>
      </w:pPr>
      <w:r w:rsidRPr="00284535">
        <w:rPr>
          <w:rStyle w:val="Fuentedeprrafopredeter2"/>
          <w:rFonts w:ascii="Calibri" w:hAnsi="Calibri"/>
          <w:sz w:val="22"/>
          <w:szCs w:val="22"/>
        </w:rPr>
        <w:t>Dispone, si procede, de la habilitación empresarial o profesional precisa para la ejecución del contrato exigida en el apartado 5 del CRC.</w:t>
      </w:r>
    </w:p>
    <w:p w14:paraId="0AAFAE24" w14:textId="77777777" w:rsidR="00282BF1" w:rsidRPr="00284535" w:rsidRDefault="00282BF1" w:rsidP="00284535">
      <w:pPr>
        <w:widowControl/>
        <w:numPr>
          <w:ilvl w:val="0"/>
          <w:numId w:val="28"/>
        </w:numPr>
        <w:spacing w:before="180" w:after="180" w:line="240" w:lineRule="auto"/>
        <w:ind w:left="566" w:hanging="283"/>
        <w:rPr>
          <w:rFonts w:ascii="Calibri" w:eastAsia="Arial" w:hAnsi="Calibri"/>
          <w:w w:val="105"/>
          <w:sz w:val="22"/>
          <w:szCs w:val="22"/>
        </w:rPr>
      </w:pPr>
      <w:r w:rsidRPr="00284535">
        <w:rPr>
          <w:rFonts w:ascii="Calibri" w:eastAsia="Arial" w:hAnsi="Calibri"/>
          <w:w w:val="105"/>
          <w:sz w:val="22"/>
          <w:szCs w:val="22"/>
        </w:rPr>
        <w:lastRenderedPageBreak/>
        <w:t>En el caso de ser empresa extranjera, someterse a la jurisdicción de los Juzgados y Tribunales españoles de cualquier orden, para todas las incidencias que de modo directo o indirecto pudieran surgir del contrato, con expresa renuncia al fuero extranjero que le pudiera corresponder.</w:t>
      </w:r>
    </w:p>
    <w:p w14:paraId="10B854C7" w14:textId="42847A78" w:rsidR="00CB4DAB" w:rsidRPr="00583213" w:rsidRDefault="00282BF1" w:rsidP="00CB4DAB">
      <w:pPr>
        <w:widowControl/>
        <w:numPr>
          <w:ilvl w:val="0"/>
          <w:numId w:val="28"/>
        </w:numPr>
        <w:spacing w:before="180" w:after="180" w:line="240" w:lineRule="auto"/>
        <w:ind w:left="567" w:hanging="283"/>
        <w:rPr>
          <w:rFonts w:ascii="Calibri" w:eastAsia="Arial" w:hAnsi="Calibri"/>
          <w:w w:val="105"/>
          <w:sz w:val="22"/>
          <w:szCs w:val="22"/>
          <w:lang w:val="es-ES"/>
        </w:rPr>
      </w:pPr>
      <w:r w:rsidRPr="00284535">
        <w:rPr>
          <w:rFonts w:ascii="Calibri" w:eastAsia="Arial" w:hAnsi="Calibri"/>
          <w:w w:val="105"/>
          <w:sz w:val="22"/>
          <w:szCs w:val="22"/>
        </w:rPr>
        <w:t>En materia de igualdad entre mujeres y hombres</w:t>
      </w:r>
      <w:r w:rsidR="00CB4DAB">
        <w:rPr>
          <w:rFonts w:ascii="Calibri" w:eastAsia="Arial" w:hAnsi="Calibri"/>
          <w:w w:val="105"/>
          <w:sz w:val="22"/>
          <w:szCs w:val="22"/>
        </w:rPr>
        <w:t xml:space="preserve"> y</w:t>
      </w:r>
      <w:r w:rsidRPr="00284535">
        <w:rPr>
          <w:rFonts w:ascii="Calibri" w:eastAsia="Arial" w:hAnsi="Calibri"/>
          <w:w w:val="105"/>
          <w:sz w:val="22"/>
          <w:szCs w:val="22"/>
        </w:rPr>
        <w:t xml:space="preserve">, </w:t>
      </w:r>
      <w:r w:rsidR="00CB4DAB" w:rsidRPr="00583213">
        <w:rPr>
          <w:rFonts w:ascii="Calibri" w:eastAsia="Arial" w:hAnsi="Calibri"/>
          <w:w w:val="105"/>
          <w:sz w:val="22"/>
          <w:szCs w:val="22"/>
          <w:lang w:val="es-ES"/>
        </w:rPr>
        <w:t>en el caso de ser empresa de cincuenta</w:t>
      </w:r>
      <w:r w:rsidR="008070A2">
        <w:rPr>
          <w:rFonts w:ascii="Calibri" w:eastAsia="Arial" w:hAnsi="Calibri"/>
          <w:w w:val="105"/>
          <w:sz w:val="22"/>
          <w:szCs w:val="22"/>
          <w:lang w:val="es-ES"/>
        </w:rPr>
        <w:t xml:space="preserve"> o más</w:t>
      </w:r>
      <w:r w:rsidR="00CB4DAB" w:rsidRPr="00583213">
        <w:rPr>
          <w:rFonts w:ascii="Calibri" w:eastAsia="Arial" w:hAnsi="Calibri"/>
          <w:w w:val="105"/>
          <w:sz w:val="22"/>
          <w:szCs w:val="22"/>
          <w:lang w:val="es-ES"/>
        </w:rPr>
        <w:t xml:space="preserve"> trabajadores, cumple con la obligación de contar con un plan de igualdad </w:t>
      </w:r>
      <w:r w:rsidR="00CB4DAB" w:rsidRPr="00583213">
        <w:rPr>
          <w:rFonts w:ascii="Calibri" w:eastAsia="Arial" w:hAnsi="Calibri"/>
          <w:i/>
          <w:w w:val="105"/>
          <w:sz w:val="22"/>
          <w:szCs w:val="22"/>
          <w:lang w:val="es-ES"/>
        </w:rPr>
        <w:t>(artículo 71.1.d) de la LCSP)</w:t>
      </w:r>
      <w:r w:rsidR="00CB4DAB" w:rsidRPr="00583213">
        <w:rPr>
          <w:rFonts w:ascii="Calibri" w:eastAsia="Arial" w:hAnsi="Calibri"/>
          <w:w w:val="105"/>
          <w:sz w:val="22"/>
          <w:szCs w:val="22"/>
          <w:lang w:val="es-ES"/>
        </w:rPr>
        <w:t>.</w:t>
      </w:r>
    </w:p>
    <w:p w14:paraId="0A991B85" w14:textId="77777777" w:rsidR="00282BF1" w:rsidRPr="00284535" w:rsidRDefault="00282BF1" w:rsidP="00284535">
      <w:pPr>
        <w:widowControl/>
        <w:numPr>
          <w:ilvl w:val="0"/>
          <w:numId w:val="28"/>
        </w:numPr>
        <w:spacing w:before="180" w:after="180" w:line="240" w:lineRule="auto"/>
        <w:ind w:left="567" w:hanging="283"/>
        <w:rPr>
          <w:rFonts w:ascii="Calibri" w:eastAsia="Arial" w:hAnsi="Calibri"/>
          <w:w w:val="105"/>
          <w:sz w:val="22"/>
          <w:szCs w:val="22"/>
        </w:rPr>
      </w:pPr>
      <w:r w:rsidRPr="00284535">
        <w:rPr>
          <w:rFonts w:ascii="Calibri" w:eastAsia="Arial" w:hAnsi="Calibri"/>
          <w:w w:val="105"/>
          <w:sz w:val="22"/>
          <w:szCs w:val="22"/>
        </w:rPr>
        <w:t>En materia de seguridad y salud laboral:</w:t>
      </w:r>
    </w:p>
    <w:p w14:paraId="2EC1819D"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Cumple, en materia de prevención, con la normativa vigente.</w:t>
      </w:r>
    </w:p>
    <w:p w14:paraId="50964062"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Los trabajadores de la empresa han recibido formación e información en materia de prevención de riesgos laborales para el desarrollo de las actividades contratadas.</w:t>
      </w:r>
    </w:p>
    <w:p w14:paraId="2F30D7B7"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Los trabajadores de la empresa han recibido los equipos de protección individual necesarios y que han sido informados de las condiciones de uso y de la obligatoriedad de su empleo.</w:t>
      </w:r>
    </w:p>
    <w:p w14:paraId="7FD05D0C"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 xml:space="preserve">Los trabajadores de la empresa son aptos en materia de vigilancia de la salud </w:t>
      </w:r>
      <w:r w:rsidRPr="00284535">
        <w:rPr>
          <w:rFonts w:ascii="Calibri" w:eastAsia="Times New Roman" w:hAnsi="Calibri"/>
          <w:i/>
          <w:iCs/>
          <w:sz w:val="22"/>
          <w:szCs w:val="22"/>
          <w:lang w:eastAsia="es-ES"/>
        </w:rPr>
        <w:t>(artículo 22 de la Ley 31/1995, de 8 de noviembre, de prevención de Riesgos Laborales)</w:t>
      </w:r>
      <w:r w:rsidRPr="00284535">
        <w:rPr>
          <w:rFonts w:ascii="Calibri" w:eastAsia="Times New Roman" w:hAnsi="Calibri"/>
          <w:sz w:val="22"/>
          <w:szCs w:val="22"/>
          <w:lang w:eastAsia="es-ES"/>
        </w:rPr>
        <w:t xml:space="preserve"> para las actividades contratadas.</w:t>
      </w:r>
    </w:p>
    <w:p w14:paraId="778E7FD4"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La conformidad de los equipos de trabajo que vayan a utilizarse en l</w:t>
      </w:r>
      <w:r w:rsidR="00CB4DAB">
        <w:rPr>
          <w:rFonts w:ascii="Calibri" w:eastAsia="Times New Roman" w:hAnsi="Calibri"/>
          <w:sz w:val="22"/>
          <w:szCs w:val="22"/>
          <w:lang w:eastAsia="es-ES"/>
        </w:rPr>
        <w:t>a</w:t>
      </w:r>
      <w:r w:rsidRPr="00284535">
        <w:rPr>
          <w:rFonts w:ascii="Calibri" w:eastAsia="Times New Roman" w:hAnsi="Calibri"/>
          <w:sz w:val="22"/>
          <w:szCs w:val="22"/>
          <w:lang w:eastAsia="es-ES"/>
        </w:rPr>
        <w:t xml:space="preserve">s </w:t>
      </w:r>
      <w:r w:rsidR="00CB4DAB">
        <w:rPr>
          <w:rFonts w:ascii="Calibri" w:eastAsia="Times New Roman" w:hAnsi="Calibri"/>
          <w:sz w:val="22"/>
          <w:szCs w:val="22"/>
          <w:lang w:eastAsia="es-ES"/>
        </w:rPr>
        <w:t>obras</w:t>
      </w:r>
      <w:r w:rsidRPr="00284535">
        <w:rPr>
          <w:rFonts w:ascii="Calibri" w:eastAsia="Times New Roman" w:hAnsi="Calibri"/>
          <w:sz w:val="22"/>
          <w:szCs w:val="22"/>
          <w:lang w:eastAsia="es-ES"/>
        </w:rPr>
        <w:t xml:space="preserve"> contratad</w:t>
      </w:r>
      <w:r w:rsidR="00CB4DAB">
        <w:rPr>
          <w:rFonts w:ascii="Calibri" w:eastAsia="Times New Roman" w:hAnsi="Calibri"/>
          <w:sz w:val="22"/>
          <w:szCs w:val="22"/>
          <w:lang w:eastAsia="es-ES"/>
        </w:rPr>
        <w:t>a</w:t>
      </w:r>
      <w:r w:rsidRPr="00284535">
        <w:rPr>
          <w:rFonts w:ascii="Calibri" w:eastAsia="Times New Roman" w:hAnsi="Calibri"/>
          <w:sz w:val="22"/>
          <w:szCs w:val="22"/>
          <w:lang w:eastAsia="es-ES"/>
        </w:rPr>
        <w:t>s a la normativa de aplicación.</w:t>
      </w:r>
    </w:p>
    <w:p w14:paraId="30CAEC91"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 xml:space="preserve">Aportará la evaluación de riesgos y planificación de la actividad preventiva correspondiente a la actividad contratada, incluyendo específicamente los riesgos que pudieran ocasionarse tanto a trabajadores de la </w:t>
      </w:r>
      <w:r w:rsidR="00CB4DAB">
        <w:rPr>
          <w:rFonts w:ascii="Calibri" w:eastAsia="Times New Roman" w:hAnsi="Calibri"/>
          <w:sz w:val="22"/>
          <w:szCs w:val="22"/>
          <w:lang w:eastAsia="es-ES"/>
        </w:rPr>
        <w:t>Sociedad</w:t>
      </w:r>
      <w:r w:rsidRPr="00284535">
        <w:rPr>
          <w:rFonts w:ascii="Calibri" w:eastAsia="Times New Roman" w:hAnsi="Calibri"/>
          <w:sz w:val="22"/>
          <w:szCs w:val="22"/>
          <w:lang w:eastAsia="es-ES"/>
        </w:rPr>
        <w:t xml:space="preserve"> como a terceros, así como las medidas preventivas para evitarlos y entrega con carácter previo al inicio de </w:t>
      </w:r>
      <w:proofErr w:type="gramStart"/>
      <w:r w:rsidRPr="00284535">
        <w:rPr>
          <w:rFonts w:ascii="Calibri" w:eastAsia="Times New Roman" w:hAnsi="Calibri"/>
          <w:sz w:val="22"/>
          <w:szCs w:val="22"/>
          <w:lang w:eastAsia="es-ES"/>
        </w:rPr>
        <w:t>los mismos</w:t>
      </w:r>
      <w:proofErr w:type="gramEnd"/>
      <w:r w:rsidRPr="00284535">
        <w:rPr>
          <w:rFonts w:ascii="Calibri" w:eastAsia="Times New Roman" w:hAnsi="Calibri"/>
          <w:sz w:val="22"/>
          <w:szCs w:val="22"/>
          <w:lang w:eastAsia="es-ES"/>
        </w:rPr>
        <w:t xml:space="preserve">, copia al centro donde se </w:t>
      </w:r>
      <w:r w:rsidR="00CB4DAB" w:rsidRPr="00CB4DAB">
        <w:rPr>
          <w:rFonts w:ascii="Calibri" w:eastAsia="Times New Roman" w:hAnsi="Calibri"/>
          <w:sz w:val="22"/>
          <w:szCs w:val="22"/>
          <w:lang w:val="es-ES" w:eastAsia="es-ES"/>
        </w:rPr>
        <w:t>realicen las obras contratadas</w:t>
      </w:r>
      <w:r w:rsidRPr="00284535">
        <w:rPr>
          <w:rFonts w:ascii="Calibri" w:eastAsia="Times New Roman" w:hAnsi="Calibri"/>
          <w:sz w:val="22"/>
          <w:szCs w:val="22"/>
          <w:lang w:eastAsia="es-ES"/>
        </w:rPr>
        <w:t>.</w:t>
      </w:r>
    </w:p>
    <w:p w14:paraId="73E23696" w14:textId="77777777"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Actualizará toda la información anterior cuando se produzcan cambios en las actividades contratadas u otros cambios que sean relevantes a efectos preventivos.</w:t>
      </w:r>
    </w:p>
    <w:p w14:paraId="4855165F" w14:textId="55AF7B4E" w:rsidR="00282BF1" w:rsidRPr="00284535" w:rsidRDefault="00282BF1" w:rsidP="00284535">
      <w:pPr>
        <w:widowControl/>
        <w:numPr>
          <w:ilvl w:val="0"/>
          <w:numId w:val="29"/>
        </w:numPr>
        <w:suppressAutoHyphens w:val="0"/>
        <w:spacing w:before="180" w:after="180" w:line="180" w:lineRule="atLeast"/>
        <w:ind w:left="1134"/>
        <w:rPr>
          <w:rFonts w:ascii="Calibri" w:eastAsia="Times New Roman" w:hAnsi="Calibri"/>
          <w:sz w:val="22"/>
          <w:szCs w:val="22"/>
          <w:lang w:eastAsia="es-ES"/>
        </w:rPr>
      </w:pPr>
      <w:r w:rsidRPr="00284535">
        <w:rPr>
          <w:rFonts w:ascii="Calibri" w:eastAsia="Times New Roman" w:hAnsi="Calibri"/>
          <w:sz w:val="22"/>
          <w:szCs w:val="22"/>
          <w:lang w:eastAsia="es-ES"/>
        </w:rPr>
        <w:t xml:space="preserve">En el caso de subcontrata de </w:t>
      </w:r>
      <w:r w:rsidR="00843050">
        <w:rPr>
          <w:rFonts w:ascii="Calibri" w:eastAsia="Times New Roman" w:hAnsi="Calibri"/>
          <w:sz w:val="22"/>
          <w:szCs w:val="22"/>
          <w:lang w:eastAsia="es-ES"/>
        </w:rPr>
        <w:t>servicios</w:t>
      </w:r>
      <w:r w:rsidRPr="00284535">
        <w:rPr>
          <w:rFonts w:ascii="Calibri" w:eastAsia="Times New Roman" w:hAnsi="Calibri"/>
          <w:sz w:val="22"/>
          <w:szCs w:val="22"/>
          <w:lang w:eastAsia="es-ES"/>
        </w:rPr>
        <w:t xml:space="preserve"> exigirá a las empresas subcontratistas la acreditación de los anteriores términos para su entrega a la </w:t>
      </w:r>
      <w:r w:rsidR="00CB4DAB">
        <w:rPr>
          <w:rFonts w:ascii="Calibri" w:eastAsia="Times New Roman" w:hAnsi="Calibri"/>
          <w:sz w:val="22"/>
          <w:szCs w:val="22"/>
          <w:lang w:eastAsia="es-ES"/>
        </w:rPr>
        <w:t>sociedad</w:t>
      </w:r>
      <w:r w:rsidRPr="00284535">
        <w:rPr>
          <w:rFonts w:ascii="Calibri" w:eastAsia="Times New Roman" w:hAnsi="Calibri"/>
          <w:sz w:val="22"/>
          <w:szCs w:val="22"/>
          <w:lang w:eastAsia="es-ES"/>
        </w:rPr>
        <w:t>.</w:t>
      </w:r>
    </w:p>
    <w:p w14:paraId="03481A59" w14:textId="77777777" w:rsidR="00282BF1" w:rsidRPr="00284535" w:rsidRDefault="00282BF1" w:rsidP="00282BF1">
      <w:pPr>
        <w:overflowPunct w:val="0"/>
        <w:spacing w:before="180" w:after="180" w:line="198" w:lineRule="atLeast"/>
        <w:rPr>
          <w:rFonts w:ascii="Calibri" w:eastAsia="Droid Sans" w:hAnsi="Calibri"/>
          <w:b/>
          <w:sz w:val="22"/>
          <w:szCs w:val="22"/>
          <w:lang w:eastAsia="zh-CN" w:bidi="hi-IN"/>
        </w:rPr>
      </w:pPr>
    </w:p>
    <w:p w14:paraId="00278806" w14:textId="77777777" w:rsidR="00282BF1" w:rsidRPr="00284535" w:rsidRDefault="00282BF1" w:rsidP="00282BF1">
      <w:pPr>
        <w:spacing w:before="180" w:after="180" w:line="198" w:lineRule="atLeast"/>
        <w:rPr>
          <w:rFonts w:ascii="Calibri" w:eastAsia="Calibri" w:hAnsi="Calibri"/>
          <w:i/>
          <w:iCs/>
          <w:sz w:val="22"/>
          <w:szCs w:val="22"/>
        </w:rPr>
      </w:pPr>
    </w:p>
    <w:p w14:paraId="079A10CC" w14:textId="77777777" w:rsidR="00282BF1" w:rsidRPr="00284535" w:rsidRDefault="00282BF1" w:rsidP="00282BF1">
      <w:pPr>
        <w:overflowPunct w:val="0"/>
        <w:spacing w:before="180" w:after="180" w:line="198" w:lineRule="atLeast"/>
        <w:jc w:val="center"/>
        <w:rPr>
          <w:rFonts w:ascii="Calibri" w:eastAsia="Droid Sans" w:hAnsi="Calibri"/>
          <w:sz w:val="22"/>
          <w:szCs w:val="22"/>
          <w:lang w:bidi="hi-IN"/>
        </w:rPr>
      </w:pPr>
      <w:r w:rsidRPr="00284535">
        <w:rPr>
          <w:rFonts w:ascii="Calibri" w:eastAsia="Arial" w:hAnsi="Calibri"/>
          <w:w w:val="105"/>
          <w:sz w:val="22"/>
          <w:szCs w:val="22"/>
          <w:lang w:bidi="hi-IN"/>
        </w:rPr>
        <w:t xml:space="preserve">En _______________, a __ </w:t>
      </w:r>
      <w:proofErr w:type="spellStart"/>
      <w:r w:rsidRPr="00284535">
        <w:rPr>
          <w:rFonts w:ascii="Calibri" w:eastAsia="Arial" w:hAnsi="Calibri"/>
          <w:w w:val="105"/>
          <w:sz w:val="22"/>
          <w:szCs w:val="22"/>
          <w:lang w:bidi="hi-IN"/>
        </w:rPr>
        <w:t>de</w:t>
      </w:r>
      <w:proofErr w:type="spellEnd"/>
      <w:r w:rsidRPr="00284535">
        <w:rPr>
          <w:rFonts w:ascii="Calibri" w:eastAsia="Arial" w:hAnsi="Calibri"/>
          <w:w w:val="105"/>
          <w:sz w:val="22"/>
          <w:szCs w:val="22"/>
          <w:lang w:bidi="hi-IN"/>
        </w:rPr>
        <w:t xml:space="preserve"> __________ </w:t>
      </w:r>
      <w:proofErr w:type="spellStart"/>
      <w:r w:rsidRPr="00284535">
        <w:rPr>
          <w:rFonts w:ascii="Calibri" w:eastAsia="Arial" w:hAnsi="Calibri"/>
          <w:w w:val="105"/>
          <w:sz w:val="22"/>
          <w:szCs w:val="22"/>
          <w:lang w:bidi="hi-IN"/>
        </w:rPr>
        <w:t>de</w:t>
      </w:r>
      <w:proofErr w:type="spellEnd"/>
      <w:r w:rsidRPr="00284535">
        <w:rPr>
          <w:rFonts w:ascii="Calibri" w:eastAsia="Arial" w:hAnsi="Calibri"/>
          <w:w w:val="105"/>
          <w:sz w:val="22"/>
          <w:szCs w:val="22"/>
          <w:lang w:bidi="hi-IN"/>
        </w:rPr>
        <w:t xml:space="preserve"> _____ _____</w:t>
      </w:r>
      <w:r w:rsidRPr="00284535">
        <w:rPr>
          <w:rFonts w:ascii="Calibri" w:eastAsia="Arial" w:hAnsi="Calibri"/>
          <w:i/>
          <w:w w:val="105"/>
          <w:sz w:val="22"/>
          <w:szCs w:val="22"/>
          <w:lang w:bidi="hi-IN"/>
        </w:rPr>
        <w:t xml:space="preserve"> </w:t>
      </w:r>
      <w:r w:rsidRPr="00284535">
        <w:rPr>
          <w:rFonts w:ascii="Calibri" w:eastAsia="Arial" w:hAnsi="Calibri"/>
          <w:i/>
          <w:iCs/>
          <w:w w:val="105"/>
          <w:sz w:val="22"/>
          <w:szCs w:val="22"/>
          <w:lang w:bidi="hi-IN"/>
        </w:rPr>
        <w:t>(emitida dentro del plazo de presentación de proposiciones) (firma electrónica avanzada del declarante)</w:t>
      </w:r>
    </w:p>
    <w:p w14:paraId="7F2994AF" w14:textId="77777777" w:rsidR="00CB4DAB" w:rsidRDefault="00CB4DAB" w:rsidP="0031707E">
      <w:pPr>
        <w:widowControl/>
        <w:spacing w:after="198" w:line="198" w:lineRule="atLeast"/>
        <w:jc w:val="center"/>
        <w:rPr>
          <w:rFonts w:ascii="Calibri" w:eastAsia="Calibri" w:hAnsi="Calibri" w:cs="Calibri"/>
          <w:bCs w:val="0"/>
          <w:kern w:val="0"/>
          <w:sz w:val="22"/>
          <w:szCs w:val="22"/>
          <w:lang w:val="es-ES" w:eastAsia="zh-CN"/>
        </w:rPr>
      </w:pPr>
    </w:p>
    <w:p w14:paraId="086983CE" w14:textId="77777777" w:rsidR="00136D35" w:rsidRDefault="00136D35" w:rsidP="0031707E">
      <w:pPr>
        <w:widowControl/>
        <w:spacing w:after="198" w:line="198" w:lineRule="atLeast"/>
        <w:jc w:val="center"/>
        <w:rPr>
          <w:rFonts w:ascii="Calibri" w:eastAsia="Calibri" w:hAnsi="Calibri" w:cs="Calibri"/>
          <w:bCs w:val="0"/>
          <w:kern w:val="0"/>
          <w:sz w:val="22"/>
          <w:szCs w:val="22"/>
          <w:lang w:val="es-ES" w:eastAsia="zh-CN"/>
        </w:rPr>
      </w:pPr>
    </w:p>
    <w:p w14:paraId="6A1E254F" w14:textId="77777777" w:rsidR="00796034" w:rsidRDefault="00796034" w:rsidP="0031707E">
      <w:pPr>
        <w:widowControl/>
        <w:spacing w:after="198" w:line="198" w:lineRule="atLeast"/>
        <w:jc w:val="center"/>
        <w:rPr>
          <w:rFonts w:ascii="Calibri" w:eastAsia="Calibri" w:hAnsi="Calibri" w:cs="Calibri"/>
          <w:bCs w:val="0"/>
          <w:kern w:val="0"/>
          <w:sz w:val="22"/>
          <w:szCs w:val="22"/>
          <w:lang w:val="es-ES" w:eastAsia="zh-CN"/>
        </w:rPr>
      </w:pPr>
    </w:p>
    <w:p w14:paraId="4C32716C" w14:textId="77777777" w:rsidR="00796034" w:rsidRDefault="00796034" w:rsidP="0031707E">
      <w:pPr>
        <w:widowControl/>
        <w:spacing w:after="198" w:line="198" w:lineRule="atLeast"/>
        <w:jc w:val="center"/>
        <w:rPr>
          <w:rFonts w:ascii="Calibri" w:eastAsia="Calibri" w:hAnsi="Calibri" w:cs="Calibri"/>
          <w:bCs w:val="0"/>
          <w:kern w:val="0"/>
          <w:sz w:val="22"/>
          <w:szCs w:val="22"/>
          <w:lang w:val="es-ES" w:eastAsia="zh-CN"/>
        </w:rPr>
      </w:pPr>
    </w:p>
    <w:p w14:paraId="270D4524" w14:textId="77777777" w:rsidR="00796034" w:rsidRDefault="00796034" w:rsidP="0031707E">
      <w:pPr>
        <w:widowControl/>
        <w:spacing w:after="198" w:line="198" w:lineRule="atLeast"/>
        <w:jc w:val="center"/>
        <w:rPr>
          <w:rFonts w:ascii="Calibri" w:eastAsia="Calibri" w:hAnsi="Calibri" w:cs="Calibri"/>
          <w:bCs w:val="0"/>
          <w:kern w:val="0"/>
          <w:sz w:val="22"/>
          <w:szCs w:val="22"/>
          <w:lang w:val="es-ES" w:eastAsia="zh-CN"/>
        </w:rPr>
      </w:pPr>
    </w:p>
    <w:p w14:paraId="13D15988" w14:textId="77777777" w:rsidR="00796034" w:rsidRPr="00284535" w:rsidRDefault="00796034" w:rsidP="0031707E">
      <w:pPr>
        <w:widowControl/>
        <w:spacing w:after="198" w:line="198" w:lineRule="atLeast"/>
        <w:jc w:val="center"/>
        <w:rPr>
          <w:rFonts w:ascii="Calibri" w:eastAsia="Calibri" w:hAnsi="Calibri" w:cs="Calibri"/>
          <w:bCs w:val="0"/>
          <w:kern w:val="0"/>
          <w:sz w:val="22"/>
          <w:szCs w:val="22"/>
          <w:lang w:val="es-ES" w:eastAsia="zh-CN"/>
        </w:rPr>
      </w:pPr>
    </w:p>
    <w:p w14:paraId="793A05B7" w14:textId="77777777" w:rsidR="00F87BA8" w:rsidRPr="00284535" w:rsidRDefault="00F87BA8" w:rsidP="00F87BA8">
      <w:pPr>
        <w:widowControl/>
        <w:spacing w:after="200" w:line="276" w:lineRule="auto"/>
        <w:jc w:val="center"/>
        <w:rPr>
          <w:rFonts w:ascii="Calibri" w:eastAsia="Calibri" w:hAnsi="Calibri"/>
          <w:b/>
          <w:bCs w:val="0"/>
          <w:kern w:val="0"/>
          <w:sz w:val="22"/>
          <w:szCs w:val="22"/>
          <w:lang w:val="es-ES" w:eastAsia="es-ES"/>
        </w:rPr>
      </w:pPr>
      <w:r w:rsidRPr="00284535">
        <w:rPr>
          <w:rFonts w:ascii="Calibri" w:eastAsia="Calibri" w:hAnsi="Calibri"/>
          <w:b/>
          <w:bCs w:val="0"/>
          <w:kern w:val="0"/>
          <w:sz w:val="22"/>
          <w:szCs w:val="22"/>
          <w:lang w:val="es-ES" w:eastAsia="es-ES"/>
        </w:rPr>
        <w:lastRenderedPageBreak/>
        <w:t>ANEXO III</w:t>
      </w:r>
    </w:p>
    <w:p w14:paraId="41FA3F55" w14:textId="77777777" w:rsidR="00F87BA8" w:rsidRPr="00284535" w:rsidRDefault="00F87BA8" w:rsidP="00F87BA8">
      <w:pPr>
        <w:widowControl/>
        <w:spacing w:after="200" w:line="276" w:lineRule="auto"/>
        <w:jc w:val="center"/>
        <w:rPr>
          <w:rFonts w:ascii="Calibri" w:eastAsia="Calibri" w:hAnsi="Calibri"/>
          <w:b/>
          <w:bCs w:val="0"/>
          <w:kern w:val="0"/>
          <w:sz w:val="22"/>
          <w:szCs w:val="22"/>
          <w:lang w:val="es-ES" w:eastAsia="es-ES"/>
        </w:rPr>
      </w:pPr>
      <w:r w:rsidRPr="00284535">
        <w:rPr>
          <w:rFonts w:ascii="Calibri" w:eastAsia="Calibri" w:hAnsi="Calibri"/>
          <w:b/>
          <w:bCs w:val="0"/>
          <w:kern w:val="0"/>
          <w:sz w:val="22"/>
          <w:szCs w:val="22"/>
          <w:lang w:val="es-ES" w:eastAsia="es-ES"/>
        </w:rPr>
        <w:t>MODELO DE DECLARACIÓN RESPONSABLE DE VIGENCIA DE LOS DATOS ANOTADOS EN EL REGISTRO OFICIAL DE LICITADORES DE LA COMUNIDAD AUTÓNOMA DE EXTREMADURA, EN EL REGISTRO OFICIAL DE LICITADORES Y EMPRESAS CLASIFICADAS DEL SECTOR PÚBLICO O EN UNA BASE DE DATOS NACIONAL DE UN ESTADO MIEMBRO DE LA UNIÓN EUROPEA</w:t>
      </w:r>
      <w:r w:rsidRPr="00284535">
        <w:rPr>
          <w:rFonts w:ascii="Calibri" w:eastAsia="Times New Roman" w:hAnsi="Calibri"/>
          <w:b/>
          <w:bCs w:val="0"/>
          <w:kern w:val="0"/>
          <w:sz w:val="22"/>
          <w:szCs w:val="22"/>
          <w:vertAlign w:val="superscript"/>
          <w:lang w:val="es-ES" w:eastAsia="es-ES"/>
        </w:rPr>
        <w:footnoteReference w:id="4"/>
      </w:r>
      <w:r w:rsidRPr="00284535">
        <w:rPr>
          <w:rFonts w:ascii="Calibri" w:eastAsia="Calibri" w:hAnsi="Calibri"/>
          <w:b/>
          <w:bCs w:val="0"/>
          <w:kern w:val="0"/>
          <w:sz w:val="22"/>
          <w:szCs w:val="22"/>
          <w:lang w:val="es-ES" w:eastAsia="zh-CN"/>
        </w:rPr>
        <w:t>.</w:t>
      </w:r>
    </w:p>
    <w:p w14:paraId="4D7A27BE" w14:textId="77777777" w:rsidR="00F87BA8" w:rsidRPr="00284535" w:rsidRDefault="00F87BA8" w:rsidP="00F87BA8">
      <w:pPr>
        <w:suppressAutoHyphens w:val="0"/>
        <w:spacing w:after="180" w:line="180" w:lineRule="atLeast"/>
        <w:ind w:right="236"/>
        <w:rPr>
          <w:rFonts w:ascii="Calibri" w:eastAsia="Times New Roman" w:hAnsi="Calibri"/>
          <w:bCs w:val="0"/>
          <w:kern w:val="0"/>
          <w:sz w:val="22"/>
          <w:szCs w:val="22"/>
          <w:lang w:eastAsia="es-ES"/>
        </w:rPr>
      </w:pPr>
      <w:r w:rsidRPr="00284535">
        <w:rPr>
          <w:rFonts w:ascii="Calibri" w:eastAsia="Times New Roman" w:hAnsi="Calibri"/>
          <w:bCs w:val="0"/>
          <w:kern w:val="0"/>
          <w:sz w:val="22"/>
          <w:szCs w:val="22"/>
          <w:lang w:val="es-ES" w:eastAsia="es-ES"/>
        </w:rPr>
        <w:t xml:space="preserve">D./D.ª ____________________________ con DNI / NIE n.º ____________, en nombre propio o en representación de la empresa _______________________, con NIF ____________, inscrita en __________________________________ </w:t>
      </w:r>
      <w:r w:rsidRPr="00284535">
        <w:rPr>
          <w:rFonts w:ascii="Calibri" w:eastAsia="Times New Roman" w:hAnsi="Calibri"/>
          <w:bCs w:val="0"/>
          <w:i/>
          <w:kern w:val="0"/>
          <w:sz w:val="22"/>
          <w:szCs w:val="22"/>
          <w:lang w:val="es-ES" w:eastAsia="es-ES"/>
        </w:rPr>
        <w:t>(el Registro Oficial de Licitadores de la Comunidad Autónoma de</w:t>
      </w:r>
      <w:r w:rsidRPr="00284535">
        <w:rPr>
          <w:rFonts w:ascii="Calibri" w:eastAsia="Times New Roman" w:hAnsi="Calibri"/>
          <w:bCs w:val="0"/>
          <w:kern w:val="0"/>
          <w:sz w:val="22"/>
          <w:szCs w:val="22"/>
          <w:lang w:val="es-ES" w:eastAsia="es-ES"/>
        </w:rPr>
        <w:t xml:space="preserve"> </w:t>
      </w:r>
      <w:r w:rsidRPr="00284535">
        <w:rPr>
          <w:rFonts w:ascii="Calibri" w:eastAsia="Times New Roman" w:hAnsi="Calibri"/>
          <w:bCs w:val="0"/>
          <w:i/>
          <w:kern w:val="0"/>
          <w:sz w:val="22"/>
          <w:szCs w:val="22"/>
          <w:lang w:val="es-ES" w:eastAsia="es-ES"/>
        </w:rPr>
        <w:t>Extremadura, Registro Oficial de Licitadores y Empresas Clasificadas del Sector Público o nombre de la</w:t>
      </w:r>
      <w:r w:rsidRPr="00284535">
        <w:rPr>
          <w:rFonts w:ascii="Calibri" w:eastAsia="Calibri" w:hAnsi="Calibri"/>
          <w:bCs w:val="0"/>
          <w:i/>
          <w:kern w:val="0"/>
          <w:sz w:val="22"/>
          <w:szCs w:val="22"/>
          <w:lang w:val="es-ES" w:eastAsia="zh-CN"/>
        </w:rPr>
        <w:t xml:space="preserve"> </w:t>
      </w:r>
      <w:r w:rsidRPr="00284535">
        <w:rPr>
          <w:rFonts w:ascii="Calibri" w:eastAsia="Times New Roman" w:hAnsi="Calibri"/>
          <w:bCs w:val="0"/>
          <w:i/>
          <w:kern w:val="0"/>
          <w:sz w:val="22"/>
          <w:szCs w:val="22"/>
          <w:lang w:val="es-ES" w:eastAsia="es-ES"/>
        </w:rPr>
        <w:t>base de datos nacional del Estado miembro de la Unión Europea en la que se encuentre inscrita la empresa)</w:t>
      </w:r>
      <w:r w:rsidRPr="00284535">
        <w:rPr>
          <w:rFonts w:ascii="Calibri" w:eastAsia="Times New Roman" w:hAnsi="Calibri"/>
          <w:bCs w:val="0"/>
          <w:kern w:val="0"/>
          <w:sz w:val="22"/>
          <w:szCs w:val="22"/>
          <w:lang w:val="es-ES" w:eastAsia="es-ES"/>
        </w:rPr>
        <w:t xml:space="preserve">, con el n.º de expediente _______. </w:t>
      </w:r>
    </w:p>
    <w:p w14:paraId="6253765E" w14:textId="77777777" w:rsidR="00F87BA8" w:rsidRPr="00284535" w:rsidRDefault="00F87BA8" w:rsidP="00F87BA8">
      <w:pPr>
        <w:suppressAutoHyphens w:val="0"/>
        <w:spacing w:after="180" w:line="180" w:lineRule="atLeast"/>
        <w:ind w:right="236"/>
        <w:jc w:val="center"/>
        <w:rPr>
          <w:rFonts w:ascii="Calibri" w:eastAsia="Times New Roman" w:hAnsi="Calibri"/>
          <w:b/>
          <w:bCs w:val="0"/>
          <w:kern w:val="0"/>
          <w:sz w:val="22"/>
          <w:szCs w:val="22"/>
          <w:lang w:val="es-ES" w:eastAsia="es-ES"/>
        </w:rPr>
      </w:pPr>
    </w:p>
    <w:p w14:paraId="36F0E5E4" w14:textId="77777777" w:rsidR="00F87BA8" w:rsidRPr="00284535" w:rsidRDefault="00F87BA8" w:rsidP="00F87BA8">
      <w:pPr>
        <w:suppressAutoHyphens w:val="0"/>
        <w:spacing w:after="180" w:line="180" w:lineRule="atLeast"/>
        <w:ind w:right="236"/>
        <w:jc w:val="center"/>
        <w:rPr>
          <w:rFonts w:ascii="Calibri" w:eastAsia="Times New Roman" w:hAnsi="Calibri"/>
          <w:b/>
          <w:bCs w:val="0"/>
          <w:kern w:val="0"/>
          <w:sz w:val="22"/>
          <w:szCs w:val="22"/>
          <w:lang w:val="es-ES" w:eastAsia="es-ES"/>
        </w:rPr>
      </w:pPr>
      <w:r w:rsidRPr="00284535">
        <w:rPr>
          <w:rFonts w:ascii="Calibri" w:eastAsia="Times New Roman" w:hAnsi="Calibri"/>
          <w:b/>
          <w:bCs w:val="0"/>
          <w:kern w:val="0"/>
          <w:sz w:val="22"/>
          <w:szCs w:val="22"/>
          <w:lang w:val="es-ES" w:eastAsia="es-ES"/>
        </w:rPr>
        <w:t>DECLARA</w:t>
      </w:r>
    </w:p>
    <w:p w14:paraId="4B7B04A4" w14:textId="77777777" w:rsidR="00F87BA8" w:rsidRPr="00284535" w:rsidRDefault="00F87BA8" w:rsidP="00F87BA8">
      <w:pPr>
        <w:suppressAutoHyphens w:val="0"/>
        <w:spacing w:after="180" w:line="180" w:lineRule="atLeast"/>
        <w:ind w:right="236"/>
        <w:rPr>
          <w:rFonts w:ascii="Calibri" w:eastAsia="Times New Roman" w:hAnsi="Calibri"/>
          <w:b/>
          <w:bCs w:val="0"/>
          <w:strike/>
          <w:kern w:val="0"/>
          <w:sz w:val="22"/>
          <w:szCs w:val="22"/>
          <w:lang w:val="es-ES" w:eastAsia="es-ES"/>
        </w:rPr>
      </w:pPr>
      <w:r w:rsidRPr="00284535">
        <w:rPr>
          <w:rFonts w:ascii="Calibri" w:eastAsia="Times New Roman" w:hAnsi="Calibri"/>
          <w:b/>
          <w:kern w:val="0"/>
          <w:sz w:val="22"/>
          <w:szCs w:val="22"/>
          <w:lang w:val="es-ES" w:eastAsia="es-ES"/>
        </w:rPr>
        <w:sym w:font="Times New Roman" w:char="F093"/>
      </w:r>
      <w:r w:rsidRPr="00284535">
        <w:rPr>
          <w:rFonts w:ascii="Calibri" w:eastAsia="Times New Roman" w:hAnsi="Calibri"/>
          <w:b/>
          <w:kern w:val="0"/>
          <w:sz w:val="22"/>
          <w:szCs w:val="22"/>
          <w:lang w:val="es-ES" w:eastAsia="es-ES"/>
        </w:rPr>
        <w:t xml:space="preserve"> </w:t>
      </w:r>
      <w:r w:rsidRPr="00284535">
        <w:rPr>
          <w:rFonts w:ascii="Calibri" w:eastAsia="Times New Roman" w:hAnsi="Calibri"/>
          <w:bCs w:val="0"/>
          <w:kern w:val="0"/>
          <w:sz w:val="22"/>
          <w:szCs w:val="22"/>
          <w:lang w:val="es-ES" w:eastAsia="es-ES"/>
        </w:rPr>
        <w:t>Que los datos de esta empresa que constan en el Registro de Licitadores o en la base de datos nacional de un Estado miembro de la Unión Europea no han sido alterados en ninguna de sus circunstancias y que se corresponden con el certificado del Registro o base de datos expedido con fecha _________________, que acompaña a esta declaración.</w:t>
      </w:r>
    </w:p>
    <w:p w14:paraId="496DDA39" w14:textId="77777777" w:rsidR="00F87BA8" w:rsidRPr="00284535" w:rsidRDefault="00F87BA8" w:rsidP="00F87BA8">
      <w:pPr>
        <w:suppressAutoHyphens w:val="0"/>
        <w:spacing w:after="180" w:line="180" w:lineRule="atLeast"/>
        <w:ind w:right="236"/>
        <w:rPr>
          <w:rFonts w:ascii="Calibri" w:eastAsia="Times New Roman" w:hAnsi="Calibri"/>
          <w:bCs w:val="0"/>
          <w:kern w:val="0"/>
          <w:sz w:val="22"/>
          <w:szCs w:val="22"/>
          <w:lang w:val="es-ES" w:eastAsia="es-ES"/>
        </w:rPr>
      </w:pPr>
      <w:r w:rsidRPr="00284535">
        <w:rPr>
          <w:rFonts w:ascii="Calibri" w:eastAsia="Times New Roman" w:hAnsi="Calibri"/>
          <w:b/>
          <w:kern w:val="0"/>
          <w:sz w:val="22"/>
          <w:szCs w:val="22"/>
          <w:lang w:val="es-ES" w:eastAsia="es-ES"/>
        </w:rPr>
        <w:sym w:font="Times New Roman" w:char="F093"/>
      </w:r>
      <w:r w:rsidRPr="00284535">
        <w:rPr>
          <w:rFonts w:ascii="Calibri" w:eastAsia="Times New Roman" w:hAnsi="Calibri"/>
          <w:b/>
          <w:kern w:val="0"/>
          <w:sz w:val="22"/>
          <w:szCs w:val="22"/>
          <w:lang w:val="es-ES" w:eastAsia="es-ES"/>
        </w:rPr>
        <w:t xml:space="preserve"> </w:t>
      </w:r>
      <w:r w:rsidRPr="00284535">
        <w:rPr>
          <w:rFonts w:ascii="Calibri" w:eastAsia="Times New Roman" w:hAnsi="Calibri"/>
          <w:bCs w:val="0"/>
          <w:kern w:val="0"/>
          <w:sz w:val="22"/>
          <w:szCs w:val="22"/>
          <w:lang w:val="es-ES" w:eastAsia="es-ES"/>
        </w:rPr>
        <w:t>Que de los datos de esta empresa anotados en el Registro de Licitadores o en la base de datos nacional de un Estado miembro de la Unión Europea han sufrido variación los que a continuación se indican, según se acredita mediante los documentos que se adjuntan, manteniéndose los demás datos sin ninguna alteración respecto del contenido del Certificado del Registro o base de datos de fecha _________________.</w:t>
      </w:r>
    </w:p>
    <w:p w14:paraId="1659A3F6" w14:textId="77777777" w:rsidR="00F87BA8" w:rsidRPr="00284535" w:rsidRDefault="00F87BA8" w:rsidP="00F87BA8">
      <w:pPr>
        <w:suppressAutoHyphens w:val="0"/>
        <w:spacing w:after="180" w:line="180" w:lineRule="atLeast"/>
        <w:ind w:right="236"/>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ab/>
      </w:r>
    </w:p>
    <w:p w14:paraId="07F3D363" w14:textId="77777777" w:rsidR="00F87BA8" w:rsidRPr="00284535" w:rsidRDefault="00F87BA8" w:rsidP="00F87BA8">
      <w:pPr>
        <w:suppressAutoHyphens w:val="0"/>
        <w:spacing w:after="180" w:line="180" w:lineRule="atLeast"/>
        <w:ind w:right="236" w:firstLine="708"/>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Datos que han sufrido variación:</w:t>
      </w:r>
    </w:p>
    <w:p w14:paraId="3001273A" w14:textId="77777777" w:rsidR="00F87BA8" w:rsidRPr="00284535" w:rsidRDefault="00F87BA8" w:rsidP="00F87BA8">
      <w:pPr>
        <w:widowControl/>
        <w:suppressAutoHyphens w:val="0"/>
        <w:spacing w:before="100" w:beforeAutospacing="1" w:after="180" w:line="180" w:lineRule="atLeast"/>
        <w:ind w:left="993"/>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w:t>
      </w:r>
    </w:p>
    <w:p w14:paraId="374AA0A1" w14:textId="77777777" w:rsidR="00F87BA8" w:rsidRPr="00284535" w:rsidRDefault="00F87BA8" w:rsidP="00F87BA8">
      <w:pPr>
        <w:widowControl/>
        <w:suppressAutoHyphens w:val="0"/>
        <w:spacing w:before="100" w:beforeAutospacing="1" w:after="180" w:line="180" w:lineRule="atLeast"/>
        <w:ind w:left="993"/>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w:t>
      </w:r>
    </w:p>
    <w:p w14:paraId="4501220C" w14:textId="77777777" w:rsidR="00F87BA8" w:rsidRPr="00284535" w:rsidRDefault="00F87BA8" w:rsidP="00F87BA8">
      <w:pPr>
        <w:suppressAutoHyphens w:val="0"/>
        <w:spacing w:after="180" w:line="180" w:lineRule="atLeast"/>
        <w:ind w:right="236"/>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ab/>
        <w:t>Documentación justificativa que se adjunta:</w:t>
      </w:r>
    </w:p>
    <w:p w14:paraId="5783ECDE" w14:textId="77777777" w:rsidR="00F87BA8" w:rsidRPr="00284535" w:rsidRDefault="00F87BA8" w:rsidP="00F87BA8">
      <w:pPr>
        <w:widowControl/>
        <w:suppressAutoHyphens w:val="0"/>
        <w:spacing w:before="100" w:beforeAutospacing="1" w:after="180" w:line="180" w:lineRule="atLeast"/>
        <w:ind w:left="993"/>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w:t>
      </w:r>
    </w:p>
    <w:p w14:paraId="7B22D790" w14:textId="77777777" w:rsidR="00F87BA8" w:rsidRPr="00284535" w:rsidRDefault="00F87BA8" w:rsidP="00F87BA8">
      <w:pPr>
        <w:widowControl/>
        <w:suppressAutoHyphens w:val="0"/>
        <w:spacing w:before="100" w:beforeAutospacing="1" w:after="180" w:line="180" w:lineRule="atLeast"/>
        <w:ind w:left="993"/>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w:t>
      </w:r>
    </w:p>
    <w:p w14:paraId="02B4A421" w14:textId="77777777" w:rsidR="00F87BA8" w:rsidRPr="00284535" w:rsidRDefault="00F87BA8" w:rsidP="00F87BA8">
      <w:pPr>
        <w:widowControl/>
        <w:suppressAutoHyphens w:val="0"/>
        <w:spacing w:before="100" w:beforeAutospacing="1" w:after="180" w:line="180" w:lineRule="atLeast"/>
        <w:jc w:val="center"/>
        <w:rPr>
          <w:rFonts w:ascii="Calibri" w:eastAsia="Times New Roman" w:hAnsi="Calibri"/>
          <w:bCs w:val="0"/>
          <w:kern w:val="0"/>
          <w:sz w:val="22"/>
          <w:szCs w:val="22"/>
          <w:lang w:val="es-ES" w:eastAsia="es-ES"/>
        </w:rPr>
      </w:pPr>
      <w:r w:rsidRPr="00284535">
        <w:rPr>
          <w:rFonts w:ascii="Calibri" w:eastAsia="Times New Roman" w:hAnsi="Calibri"/>
          <w:bCs w:val="0"/>
          <w:kern w:val="0"/>
          <w:sz w:val="22"/>
          <w:szCs w:val="22"/>
          <w:lang w:val="es-ES" w:eastAsia="es-ES"/>
        </w:rPr>
        <w:t xml:space="preserve">En _______________, a __ </w:t>
      </w:r>
      <w:proofErr w:type="spellStart"/>
      <w:r w:rsidRPr="00284535">
        <w:rPr>
          <w:rFonts w:ascii="Calibri" w:eastAsia="Times New Roman" w:hAnsi="Calibri"/>
          <w:bCs w:val="0"/>
          <w:kern w:val="0"/>
          <w:sz w:val="22"/>
          <w:szCs w:val="22"/>
          <w:lang w:val="es-ES" w:eastAsia="es-ES"/>
        </w:rPr>
        <w:t>de</w:t>
      </w:r>
      <w:proofErr w:type="spellEnd"/>
      <w:r w:rsidRPr="00284535">
        <w:rPr>
          <w:rFonts w:ascii="Calibri" w:eastAsia="Times New Roman" w:hAnsi="Calibri"/>
          <w:bCs w:val="0"/>
          <w:kern w:val="0"/>
          <w:sz w:val="22"/>
          <w:szCs w:val="22"/>
          <w:lang w:val="es-ES" w:eastAsia="es-ES"/>
        </w:rPr>
        <w:t xml:space="preserve"> __________ </w:t>
      </w:r>
      <w:proofErr w:type="spellStart"/>
      <w:r w:rsidRPr="00284535">
        <w:rPr>
          <w:rFonts w:ascii="Calibri" w:eastAsia="Times New Roman" w:hAnsi="Calibri"/>
          <w:bCs w:val="0"/>
          <w:kern w:val="0"/>
          <w:sz w:val="22"/>
          <w:szCs w:val="22"/>
          <w:lang w:val="es-ES" w:eastAsia="es-ES"/>
        </w:rPr>
        <w:t>de</w:t>
      </w:r>
      <w:proofErr w:type="spellEnd"/>
      <w:r w:rsidRPr="00284535">
        <w:rPr>
          <w:rFonts w:ascii="Calibri" w:eastAsia="Times New Roman" w:hAnsi="Calibri"/>
          <w:bCs w:val="0"/>
          <w:kern w:val="0"/>
          <w:sz w:val="22"/>
          <w:szCs w:val="22"/>
          <w:lang w:val="es-ES" w:eastAsia="es-ES"/>
        </w:rPr>
        <w:t xml:space="preserve"> ______ </w:t>
      </w:r>
      <w:r w:rsidRPr="00284535">
        <w:rPr>
          <w:rFonts w:ascii="Calibri" w:eastAsia="Times New Roman" w:hAnsi="Calibri"/>
          <w:bCs w:val="0"/>
          <w:i/>
          <w:iCs/>
          <w:kern w:val="0"/>
          <w:sz w:val="22"/>
          <w:szCs w:val="22"/>
          <w:lang w:val="es-ES" w:eastAsia="es-ES"/>
        </w:rPr>
        <w:t>(emitida dentro del plazo de presentación de</w:t>
      </w:r>
      <w:r w:rsidRPr="00284535">
        <w:rPr>
          <w:rFonts w:ascii="Calibri" w:eastAsia="Calibri" w:hAnsi="Calibri"/>
          <w:bCs w:val="0"/>
          <w:i/>
          <w:iCs/>
          <w:spacing w:val="-3"/>
          <w:kern w:val="0"/>
          <w:sz w:val="22"/>
          <w:szCs w:val="22"/>
          <w:lang w:val="es-ES" w:eastAsia="zh-CN"/>
        </w:rPr>
        <w:t xml:space="preserve"> proposiciones</w:t>
      </w:r>
      <w:r w:rsidRPr="00284535">
        <w:rPr>
          <w:rFonts w:ascii="Calibri" w:eastAsia="Times New Roman" w:hAnsi="Calibri"/>
          <w:bCs w:val="0"/>
          <w:i/>
          <w:iCs/>
          <w:kern w:val="0"/>
          <w:sz w:val="22"/>
          <w:szCs w:val="22"/>
          <w:lang w:val="es-ES" w:eastAsia="es-ES"/>
        </w:rPr>
        <w:t>) (firma electrónica avanzada del declarante)</w:t>
      </w:r>
    </w:p>
    <w:p w14:paraId="6709405B" w14:textId="77777777" w:rsidR="00F87BA8" w:rsidRPr="00284535" w:rsidRDefault="00F87BA8" w:rsidP="00F87BA8">
      <w:pPr>
        <w:pageBreakBefore/>
        <w:widowControl/>
        <w:spacing w:after="180" w:line="180" w:lineRule="atLeast"/>
        <w:jc w:val="center"/>
        <w:rPr>
          <w:rFonts w:ascii="Calibri" w:eastAsia="Calibri" w:hAnsi="Calibri"/>
          <w:bCs w:val="0"/>
          <w:kern w:val="0"/>
          <w:sz w:val="22"/>
          <w:szCs w:val="22"/>
          <w:lang w:val="es-ES" w:eastAsia="zh-CN"/>
        </w:rPr>
      </w:pPr>
      <w:r w:rsidRPr="00284535">
        <w:rPr>
          <w:rFonts w:ascii="Calibri" w:eastAsia="Calibri" w:hAnsi="Calibri"/>
          <w:b/>
          <w:kern w:val="0"/>
          <w:sz w:val="22"/>
          <w:szCs w:val="22"/>
          <w:lang w:val="es-ES" w:eastAsia="zh-CN"/>
        </w:rPr>
        <w:lastRenderedPageBreak/>
        <w:t>ANEXO IV</w:t>
      </w:r>
    </w:p>
    <w:p w14:paraId="68F6D001" w14:textId="77777777" w:rsidR="00F87BA8" w:rsidRPr="00284535" w:rsidRDefault="00F87BA8" w:rsidP="00F87BA8">
      <w:pPr>
        <w:widowControl/>
        <w:spacing w:after="180" w:line="180" w:lineRule="atLeast"/>
        <w:jc w:val="center"/>
        <w:rPr>
          <w:rFonts w:ascii="Calibri" w:eastAsia="Calibri" w:hAnsi="Calibri"/>
          <w:bCs w:val="0"/>
          <w:kern w:val="0"/>
          <w:sz w:val="22"/>
          <w:szCs w:val="22"/>
          <w:lang w:val="es-ES" w:eastAsia="zh-CN"/>
        </w:rPr>
      </w:pPr>
    </w:p>
    <w:p w14:paraId="5F96AB40" w14:textId="77777777" w:rsidR="00F87BA8" w:rsidRPr="00284535" w:rsidRDefault="00F87BA8" w:rsidP="00F87BA8">
      <w:pPr>
        <w:widowControl/>
        <w:spacing w:after="180" w:line="180" w:lineRule="atLeast"/>
        <w:jc w:val="center"/>
        <w:rPr>
          <w:rFonts w:ascii="Calibri" w:eastAsia="Calibri" w:hAnsi="Calibri"/>
          <w:bCs w:val="0"/>
          <w:kern w:val="0"/>
          <w:sz w:val="22"/>
          <w:szCs w:val="22"/>
          <w:lang w:val="es-ES" w:eastAsia="zh-CN"/>
        </w:rPr>
      </w:pPr>
      <w:r w:rsidRPr="00284535">
        <w:rPr>
          <w:rFonts w:ascii="Calibri" w:eastAsia="Calibri" w:hAnsi="Calibri"/>
          <w:b/>
          <w:kern w:val="0"/>
          <w:sz w:val="22"/>
          <w:szCs w:val="22"/>
          <w:lang w:val="es-ES" w:eastAsia="zh-CN"/>
        </w:rPr>
        <w:t>MODELO DE COMPROMISO DE ADSCRIPCIÓN DE MEDIOS</w:t>
      </w:r>
    </w:p>
    <w:p w14:paraId="32349DE1" w14:textId="77777777" w:rsidR="00F87BA8" w:rsidRPr="00284535" w:rsidRDefault="00F87BA8" w:rsidP="00F87BA8">
      <w:pPr>
        <w:widowControl/>
        <w:spacing w:after="180" w:line="180" w:lineRule="atLeast"/>
        <w:jc w:val="center"/>
        <w:rPr>
          <w:rFonts w:ascii="Calibri" w:eastAsia="Droid Sans" w:hAnsi="Calibri"/>
          <w:bCs w:val="0"/>
          <w:kern w:val="0"/>
          <w:sz w:val="22"/>
          <w:szCs w:val="22"/>
          <w:lang w:val="es-ES" w:eastAsia="zh-CN" w:bidi="hi-IN"/>
        </w:rPr>
      </w:pPr>
    </w:p>
    <w:p w14:paraId="27997C3C" w14:textId="77777777" w:rsidR="00F87BA8" w:rsidRPr="00284535" w:rsidRDefault="00F87BA8" w:rsidP="00F87BA8">
      <w:pPr>
        <w:widowControl/>
        <w:spacing w:after="180" w:line="180" w:lineRule="atLeast"/>
        <w:jc w:val="center"/>
        <w:rPr>
          <w:rFonts w:ascii="Calibri" w:eastAsia="Droid Sans" w:hAnsi="Calibri"/>
          <w:bCs w:val="0"/>
          <w:kern w:val="0"/>
          <w:sz w:val="22"/>
          <w:szCs w:val="22"/>
          <w:lang w:val="es-ES" w:eastAsia="zh-CN" w:bidi="hi-IN"/>
        </w:rPr>
      </w:pPr>
    </w:p>
    <w:p w14:paraId="463FC5D0" w14:textId="77777777" w:rsidR="00F87BA8" w:rsidRPr="00284535" w:rsidRDefault="00F87BA8" w:rsidP="00F87BA8">
      <w:pPr>
        <w:widowControl/>
        <w:spacing w:after="180" w:line="180" w:lineRule="atLeast"/>
        <w:rPr>
          <w:rFonts w:ascii="Calibri" w:eastAsia="Calibri" w:hAnsi="Calibri"/>
          <w:bCs w:val="0"/>
          <w:kern w:val="0"/>
          <w:sz w:val="22"/>
          <w:szCs w:val="22"/>
          <w:lang w:val="es-ES" w:eastAsia="zh-CN"/>
        </w:rPr>
      </w:pPr>
      <w:r w:rsidRPr="00284535">
        <w:rPr>
          <w:rFonts w:ascii="Calibri" w:eastAsia="Calibri" w:hAnsi="Calibri"/>
          <w:bCs w:val="0"/>
          <w:kern w:val="0"/>
          <w:sz w:val="22"/>
          <w:szCs w:val="22"/>
          <w:lang w:val="es-ES" w:eastAsia="zh-CN"/>
        </w:rPr>
        <w:t>Todos los licitadores, nacionales y extranjeros, además de acreditar su solvencia o, en su caso clasificación, deberán acreditar el compromiso de adscripción de los siguientes medios, a efectos de la admisión en el procedimiento de adjudicación del contrato.</w:t>
      </w:r>
    </w:p>
    <w:p w14:paraId="1794A95C" w14:textId="77777777" w:rsidR="00F87BA8" w:rsidRPr="00284535" w:rsidRDefault="00F87BA8" w:rsidP="00F87BA8">
      <w:pPr>
        <w:widowControl/>
        <w:spacing w:after="180" w:line="180" w:lineRule="atLeast"/>
        <w:jc w:val="left"/>
        <w:rPr>
          <w:rFonts w:ascii="Calibri" w:eastAsia="Droid Sans" w:hAnsi="Calibri"/>
          <w:bCs w:val="0"/>
          <w:kern w:val="0"/>
          <w:sz w:val="22"/>
          <w:szCs w:val="22"/>
          <w:lang w:val="es-ES" w:eastAsia="zh-CN" w:bidi="hi-IN"/>
        </w:rPr>
      </w:pPr>
    </w:p>
    <w:p w14:paraId="3D31FE5F" w14:textId="77777777" w:rsidR="00F87BA8" w:rsidRPr="00284535" w:rsidRDefault="00F87BA8" w:rsidP="00F87BA8">
      <w:pPr>
        <w:widowControl/>
        <w:spacing w:after="180" w:line="180" w:lineRule="atLeast"/>
        <w:rPr>
          <w:rFonts w:ascii="Calibri" w:eastAsia="Calibri" w:hAnsi="Calibri"/>
          <w:bCs w:val="0"/>
          <w:kern w:val="0"/>
          <w:sz w:val="22"/>
          <w:szCs w:val="22"/>
          <w:lang w:val="es-ES" w:eastAsia="zh-CN"/>
        </w:rPr>
      </w:pPr>
      <w:r w:rsidRPr="00284535">
        <w:rPr>
          <w:rFonts w:ascii="Calibri" w:eastAsia="Calibri" w:hAnsi="Calibri"/>
          <w:bCs w:val="0"/>
          <w:kern w:val="0"/>
          <w:sz w:val="22"/>
          <w:szCs w:val="22"/>
          <w:lang w:val="es-ES" w:eastAsia="zh-CN"/>
        </w:rPr>
        <w:t xml:space="preserve">D. /Dª. ___________________________________________________________, </w:t>
      </w:r>
      <w:r w:rsidRPr="00284535">
        <w:rPr>
          <w:rFonts w:ascii="Calibri" w:eastAsia="Calibri" w:hAnsi="Calibri"/>
          <w:bCs w:val="0"/>
          <w:spacing w:val="-3"/>
          <w:kern w:val="0"/>
          <w:sz w:val="22"/>
          <w:szCs w:val="22"/>
          <w:lang w:val="es-ES" w:eastAsia="zh-CN"/>
        </w:rPr>
        <w:t>con DNI/NIE nº _________________ en nombre propio o en representación de la empresa</w:t>
      </w:r>
      <w:r w:rsidRPr="00284535">
        <w:rPr>
          <w:rFonts w:ascii="Calibri" w:eastAsia="Calibri" w:hAnsi="Calibri"/>
          <w:bCs w:val="0"/>
          <w:kern w:val="0"/>
          <w:sz w:val="22"/>
          <w:szCs w:val="22"/>
          <w:lang w:val="es-ES" w:eastAsia="zh-CN"/>
        </w:rPr>
        <w:t xml:space="preserve"> _____________________ con NIF nº _________, adquiere los siguientes compromisos de adscripción de medios para la ejecución del contrato:</w:t>
      </w:r>
    </w:p>
    <w:p w14:paraId="41F85515" w14:textId="77777777" w:rsidR="00F87BA8" w:rsidRPr="00284535" w:rsidRDefault="00F87BA8" w:rsidP="00F87BA8">
      <w:pPr>
        <w:spacing w:after="180" w:line="180" w:lineRule="atLeast"/>
        <w:jc w:val="left"/>
        <w:rPr>
          <w:rFonts w:ascii="Calibri" w:eastAsia="Arial" w:hAnsi="Calibri"/>
          <w:bCs w:val="0"/>
          <w:kern w:val="0"/>
          <w:sz w:val="22"/>
          <w:szCs w:val="22"/>
          <w:lang w:val="es-ES" w:eastAsia="zh-CN" w:bidi="hi-IN"/>
        </w:rPr>
      </w:pPr>
    </w:p>
    <w:p w14:paraId="6EE4E6E9" w14:textId="6ACA8A13" w:rsidR="00F87BA8" w:rsidRPr="00284535" w:rsidRDefault="00F87BA8" w:rsidP="008D2988">
      <w:pPr>
        <w:spacing w:after="180" w:line="180" w:lineRule="atLeast"/>
        <w:rPr>
          <w:rFonts w:ascii="Calibri" w:eastAsia="Arial" w:hAnsi="Calibri"/>
          <w:bCs w:val="0"/>
          <w:kern w:val="0"/>
          <w:sz w:val="22"/>
          <w:szCs w:val="22"/>
          <w:lang w:val="es-ES" w:eastAsia="zh-CN" w:bidi="hi-IN"/>
        </w:rPr>
      </w:pPr>
      <w:r w:rsidRPr="00284535">
        <w:rPr>
          <w:rFonts w:ascii="Calibri" w:eastAsia="Arial" w:hAnsi="Calibri"/>
          <w:bCs w:val="0"/>
          <w:kern w:val="0"/>
          <w:sz w:val="22"/>
          <w:szCs w:val="22"/>
          <w:lang w:val="es-ES" w:eastAsia="zh-CN" w:bidi="hi-IN"/>
        </w:rPr>
        <w:t>1.- Compromiso de adscripción de medios personales</w:t>
      </w:r>
      <w:r w:rsidR="00EC34A3">
        <w:rPr>
          <w:rFonts w:ascii="Calibri" w:eastAsia="Arial" w:hAnsi="Calibri"/>
          <w:bCs w:val="0"/>
          <w:kern w:val="0"/>
          <w:sz w:val="22"/>
          <w:szCs w:val="22"/>
          <w:lang w:val="es-ES" w:eastAsia="zh-CN" w:bidi="hi-IN"/>
        </w:rPr>
        <w:t xml:space="preserve"> </w:t>
      </w:r>
      <w:r w:rsidR="00EC34A3" w:rsidRPr="00735848">
        <w:rPr>
          <w:rFonts w:ascii="Calibri" w:eastAsia="Arial" w:hAnsi="Calibri"/>
          <w:b/>
          <w:kern w:val="0"/>
          <w:sz w:val="22"/>
          <w:szCs w:val="22"/>
          <w:lang w:val="es-ES" w:eastAsia="zh-CN" w:bidi="hi-IN"/>
        </w:rPr>
        <w:t>LOTE 1</w:t>
      </w:r>
      <w:r w:rsidR="00FD5E78">
        <w:rPr>
          <w:rFonts w:ascii="Calibri" w:eastAsia="Arial" w:hAnsi="Calibri"/>
          <w:bCs w:val="0"/>
          <w:kern w:val="0"/>
          <w:sz w:val="22"/>
          <w:szCs w:val="22"/>
          <w:lang w:val="es-ES" w:eastAsia="zh-CN" w:bidi="hi-IN"/>
        </w:rPr>
        <w:t xml:space="preserve">, </w:t>
      </w:r>
      <w:r w:rsidR="00FD5E78" w:rsidRPr="001916CC">
        <w:rPr>
          <w:rFonts w:ascii="Calibri" w:eastAsia="Arial" w:hAnsi="Calibri"/>
          <w:bCs w:val="0"/>
          <w:kern w:val="0"/>
          <w:sz w:val="22"/>
          <w:szCs w:val="22"/>
          <w:u w:val="single"/>
          <w:lang w:val="es-ES" w:eastAsia="zh-CN" w:bidi="hi-IN"/>
        </w:rPr>
        <w:t>que deberán cumplir con los perfiles descritos en el apartado</w:t>
      </w:r>
      <w:r w:rsidR="001916CC" w:rsidRPr="001916CC">
        <w:rPr>
          <w:rFonts w:ascii="Calibri" w:eastAsia="Arial" w:hAnsi="Calibri"/>
          <w:bCs w:val="0"/>
          <w:kern w:val="0"/>
          <w:sz w:val="22"/>
          <w:szCs w:val="22"/>
          <w:u w:val="single"/>
          <w:lang w:val="es-ES" w:eastAsia="zh-CN" w:bidi="hi-IN"/>
        </w:rPr>
        <w:t xml:space="preserve"> 3 del PPT y en el 6 del CRC</w:t>
      </w:r>
      <w:r w:rsidRPr="00284535">
        <w:rPr>
          <w:rFonts w:ascii="Calibri" w:eastAsia="Arial" w:hAnsi="Calibri"/>
          <w:bCs w:val="0"/>
          <w:kern w:val="0"/>
          <w:sz w:val="22"/>
          <w:szCs w:val="22"/>
          <w:lang w:val="es-ES" w:eastAsia="zh-CN" w:bidi="hi-IN"/>
        </w:rPr>
        <w:t>:</w:t>
      </w:r>
    </w:p>
    <w:p w14:paraId="5E7B6224" w14:textId="7A247DA8" w:rsidR="00F87BA8" w:rsidRDefault="000570B2" w:rsidP="003100D9">
      <w:pPr>
        <w:pStyle w:val="Prrafodelista"/>
        <w:numPr>
          <w:ilvl w:val="0"/>
          <w:numId w:val="53"/>
        </w:numPr>
        <w:overflowPunct w:val="0"/>
        <w:spacing w:after="180" w:line="180" w:lineRule="atLeast"/>
        <w:jc w:val="both"/>
        <w:rPr>
          <w:rFonts w:eastAsia="Arial"/>
          <w:b/>
          <w:lang w:val="es-ES" w:eastAsia="zh-CN" w:bidi="hi-IN"/>
        </w:rPr>
      </w:pPr>
      <w:r w:rsidRPr="00FD5E78">
        <w:rPr>
          <w:rFonts w:eastAsia="Arial"/>
          <w:b/>
          <w:lang w:val="es-ES" w:eastAsia="zh-CN" w:bidi="hi-IN"/>
        </w:rPr>
        <w:t>UN CONSULTOR</w:t>
      </w:r>
    </w:p>
    <w:p w14:paraId="72E8A5AA" w14:textId="77777777" w:rsidR="00FD5E78" w:rsidRPr="00FD5E78" w:rsidRDefault="00FD5E78" w:rsidP="00FD5E78">
      <w:pPr>
        <w:pStyle w:val="Prrafodelista"/>
        <w:overflowPunct w:val="0"/>
        <w:spacing w:after="180" w:line="180" w:lineRule="atLeast"/>
        <w:jc w:val="both"/>
        <w:rPr>
          <w:rFonts w:eastAsia="Arial"/>
          <w:b/>
          <w:lang w:val="es-ES" w:eastAsia="zh-CN" w:bidi="hi-IN"/>
        </w:rPr>
      </w:pPr>
    </w:p>
    <w:p w14:paraId="3599ECF2" w14:textId="58B7FF0A" w:rsidR="00FD5E78" w:rsidRPr="00FD5E78" w:rsidRDefault="00FD6698" w:rsidP="003100D9">
      <w:pPr>
        <w:pStyle w:val="Prrafodelista"/>
        <w:numPr>
          <w:ilvl w:val="0"/>
          <w:numId w:val="53"/>
        </w:numPr>
        <w:overflowPunct w:val="0"/>
        <w:spacing w:after="180" w:line="180" w:lineRule="atLeast"/>
        <w:jc w:val="both"/>
        <w:rPr>
          <w:rFonts w:eastAsia="Arial"/>
          <w:lang w:val="es-ES" w:eastAsia="zh-CN" w:bidi="hi-IN"/>
        </w:rPr>
      </w:pPr>
      <w:r>
        <w:rPr>
          <w:rFonts w:eastAsia="Arial"/>
          <w:b/>
          <w:lang w:val="es-ES" w:eastAsia="zh-CN" w:bidi="hi-IN"/>
        </w:rPr>
        <w:t xml:space="preserve">DOS </w:t>
      </w:r>
      <w:r w:rsidR="00C31143" w:rsidRPr="00C31143">
        <w:rPr>
          <w:rFonts w:eastAsia="Arial"/>
          <w:b/>
          <w:bCs/>
          <w:lang w:val="es-ES_tradnl" w:eastAsia="zh-CN" w:bidi="hi-IN"/>
        </w:rPr>
        <w:t>CONSULTORES/AS EN AURAQUANTIC E INTEGRACIÓN DE PROCESOS</w:t>
      </w:r>
    </w:p>
    <w:p w14:paraId="69E5A28E" w14:textId="77777777" w:rsidR="000570B2" w:rsidRDefault="000570B2" w:rsidP="00FD5E78">
      <w:pPr>
        <w:overflowPunct w:val="0"/>
        <w:spacing w:after="180" w:line="180" w:lineRule="atLeast"/>
        <w:rPr>
          <w:rFonts w:ascii="Calibri" w:eastAsia="Arial" w:hAnsi="Calibri"/>
          <w:bCs w:val="0"/>
          <w:kern w:val="0"/>
          <w:sz w:val="22"/>
          <w:szCs w:val="22"/>
          <w:lang w:val="es-ES" w:eastAsia="zh-CN" w:bidi="hi-IN"/>
        </w:rPr>
      </w:pPr>
    </w:p>
    <w:p w14:paraId="1D3C773C" w14:textId="5575D8B0" w:rsidR="001916CC" w:rsidRPr="004F4681" w:rsidRDefault="001916CC" w:rsidP="00FD5E78">
      <w:pPr>
        <w:overflowPunct w:val="0"/>
        <w:spacing w:after="180" w:line="180" w:lineRule="atLeast"/>
        <w:rPr>
          <w:rFonts w:ascii="Calibri" w:eastAsia="Arial" w:hAnsi="Calibri"/>
          <w:b/>
          <w:i/>
          <w:iCs/>
          <w:kern w:val="0"/>
          <w:sz w:val="22"/>
          <w:szCs w:val="22"/>
          <w:lang w:val="es-ES" w:eastAsia="zh-CN" w:bidi="hi-IN"/>
        </w:rPr>
      </w:pPr>
      <w:r w:rsidRPr="004F4681">
        <w:rPr>
          <w:rFonts w:ascii="Calibri" w:eastAsia="Arial" w:hAnsi="Calibri"/>
          <w:b/>
          <w:i/>
          <w:iCs/>
          <w:kern w:val="0"/>
          <w:sz w:val="22"/>
          <w:szCs w:val="22"/>
          <w:lang w:val="es-ES" w:eastAsia="zh-CN" w:bidi="hi-IN"/>
        </w:rPr>
        <w:t xml:space="preserve">Tan solo el licitador mejor valorado previo requerimiento deberá aportar la </w:t>
      </w:r>
      <w:r w:rsidR="00A666AD" w:rsidRPr="004F4681">
        <w:rPr>
          <w:rFonts w:ascii="Calibri" w:eastAsia="Arial" w:hAnsi="Calibri"/>
          <w:b/>
          <w:i/>
          <w:iCs/>
          <w:kern w:val="0"/>
          <w:sz w:val="22"/>
          <w:szCs w:val="22"/>
          <w:lang w:val="es-ES" w:eastAsia="zh-CN" w:bidi="hi-IN"/>
        </w:rPr>
        <w:t>acreditación de los perfiles solicitados tal y como se indica en los pliegos (apartados 3 PPT y 6 CRC).</w:t>
      </w:r>
    </w:p>
    <w:p w14:paraId="57617AC9" w14:textId="7F0F059F" w:rsidR="00F87BA8" w:rsidRPr="00284535" w:rsidRDefault="00F87BA8" w:rsidP="00F87BA8">
      <w:pPr>
        <w:widowControl/>
        <w:spacing w:after="180" w:line="180" w:lineRule="atLeast"/>
        <w:rPr>
          <w:rFonts w:ascii="Calibri" w:eastAsia="Calibri" w:hAnsi="Calibri"/>
          <w:bCs w:val="0"/>
          <w:kern w:val="0"/>
          <w:sz w:val="22"/>
          <w:szCs w:val="22"/>
          <w:lang w:val="es-ES" w:eastAsia="zh-CN"/>
        </w:rPr>
      </w:pPr>
      <w:r w:rsidRPr="00284535">
        <w:rPr>
          <w:rFonts w:ascii="Calibri" w:eastAsia="Calibri" w:hAnsi="Calibri"/>
          <w:bCs w:val="0"/>
          <w:iCs/>
          <w:kern w:val="0"/>
          <w:sz w:val="22"/>
          <w:szCs w:val="22"/>
          <w:lang w:val="es-ES" w:eastAsia="zh-CN"/>
        </w:rPr>
        <w:t xml:space="preserve">Estos medios personales y materiales formarán parte de la propuesta presentada por los licitadores y, por lo tanto, del contrato que se firme con el adjudicatario. Por este motivo, deberán ser mantenidos por la empresa adjudicataria durante todo el tiempo de realización de este contrato. Cualquier variación respecto a ellos deberá ser comunicada a esta </w:t>
      </w:r>
      <w:r w:rsidR="00522D41">
        <w:rPr>
          <w:rFonts w:ascii="Calibri" w:eastAsia="Calibri" w:hAnsi="Calibri"/>
          <w:bCs w:val="0"/>
          <w:iCs/>
          <w:kern w:val="0"/>
          <w:sz w:val="22"/>
          <w:szCs w:val="22"/>
          <w:lang w:val="es-ES" w:eastAsia="zh-CN"/>
        </w:rPr>
        <w:t>Sociedad contratante.</w:t>
      </w:r>
      <w:r w:rsidRPr="00284535">
        <w:rPr>
          <w:rFonts w:ascii="Calibri" w:eastAsia="Calibri" w:hAnsi="Calibri"/>
          <w:bCs w:val="0"/>
          <w:iCs/>
          <w:kern w:val="0"/>
          <w:sz w:val="22"/>
          <w:szCs w:val="22"/>
          <w:lang w:val="es-ES" w:eastAsia="zh-CN"/>
        </w:rPr>
        <w:t xml:space="preserve"> Su incumplimiento podrá ser causa de resolución del contrato</w:t>
      </w:r>
      <w:r w:rsidRPr="00284535">
        <w:rPr>
          <w:rFonts w:ascii="Calibri" w:eastAsia="Calibri" w:hAnsi="Calibri"/>
          <w:bCs w:val="0"/>
          <w:i/>
          <w:iCs/>
          <w:kern w:val="0"/>
          <w:sz w:val="22"/>
          <w:szCs w:val="22"/>
          <w:lang w:val="es-ES" w:eastAsia="zh-CN"/>
        </w:rPr>
        <w:t xml:space="preserve"> (artículo 211.1.f) de la LCSP</w:t>
      </w:r>
      <w:r w:rsidRPr="00284535">
        <w:rPr>
          <w:rFonts w:ascii="Calibri" w:eastAsia="Calibri" w:hAnsi="Calibri"/>
          <w:bCs w:val="0"/>
          <w:iCs/>
          <w:kern w:val="0"/>
          <w:sz w:val="22"/>
          <w:szCs w:val="22"/>
          <w:lang w:val="es-ES" w:eastAsia="zh-CN"/>
        </w:rPr>
        <w:t xml:space="preserve">) y/o imposición de penalidades según el pliego </w:t>
      </w:r>
      <w:r w:rsidRPr="00284535">
        <w:rPr>
          <w:rFonts w:ascii="Calibri" w:eastAsia="Calibri" w:hAnsi="Calibri"/>
          <w:bCs w:val="0"/>
          <w:i/>
          <w:iCs/>
          <w:kern w:val="0"/>
          <w:sz w:val="22"/>
          <w:szCs w:val="22"/>
          <w:lang w:val="es-ES" w:eastAsia="zh-CN"/>
        </w:rPr>
        <w:t>(artículo 192.2 de la LCSP 9/17 y 16 de la LCPSREx).</w:t>
      </w:r>
    </w:p>
    <w:p w14:paraId="51B05559" w14:textId="77777777" w:rsidR="00F87BA8" w:rsidRPr="00284535" w:rsidRDefault="00F87BA8" w:rsidP="00F87BA8">
      <w:pPr>
        <w:widowControl/>
        <w:spacing w:after="180" w:line="180" w:lineRule="atLeast"/>
        <w:jc w:val="left"/>
        <w:rPr>
          <w:rFonts w:ascii="Calibri" w:eastAsia="Droid Sans" w:hAnsi="Calibri"/>
          <w:bCs w:val="0"/>
          <w:kern w:val="0"/>
          <w:sz w:val="22"/>
          <w:szCs w:val="22"/>
          <w:lang w:val="es-ES" w:eastAsia="zh-CN" w:bidi="hi-IN"/>
        </w:rPr>
      </w:pPr>
    </w:p>
    <w:p w14:paraId="74C7197C" w14:textId="77777777" w:rsidR="00F87BA8" w:rsidRPr="00284535" w:rsidRDefault="00F87BA8" w:rsidP="00F87BA8">
      <w:pPr>
        <w:widowControl/>
        <w:spacing w:after="180" w:line="180" w:lineRule="atLeast"/>
        <w:jc w:val="left"/>
        <w:rPr>
          <w:rFonts w:ascii="Calibri" w:eastAsia="Droid Sans" w:hAnsi="Calibri"/>
          <w:bCs w:val="0"/>
          <w:kern w:val="0"/>
          <w:sz w:val="22"/>
          <w:szCs w:val="22"/>
          <w:lang w:val="es-ES" w:eastAsia="zh-CN" w:bidi="hi-IN"/>
        </w:rPr>
      </w:pPr>
    </w:p>
    <w:p w14:paraId="1529A84E" w14:textId="77777777" w:rsidR="00F87BA8" w:rsidRPr="00284535" w:rsidRDefault="00F87BA8" w:rsidP="00F87BA8">
      <w:pPr>
        <w:overflowPunct w:val="0"/>
        <w:spacing w:after="180" w:line="180" w:lineRule="atLeast"/>
        <w:jc w:val="center"/>
        <w:rPr>
          <w:rFonts w:ascii="Calibri" w:eastAsia="Droid Sans" w:hAnsi="Calibri"/>
          <w:bCs w:val="0"/>
          <w:kern w:val="0"/>
          <w:sz w:val="22"/>
          <w:szCs w:val="22"/>
          <w:lang w:val="es-ES" w:eastAsia="zh-CN" w:bidi="hi-IN"/>
        </w:rPr>
      </w:pPr>
      <w:r w:rsidRPr="00284535">
        <w:rPr>
          <w:rFonts w:ascii="Calibri" w:eastAsia="Arial" w:hAnsi="Calibri"/>
          <w:bCs w:val="0"/>
          <w:iCs/>
          <w:w w:val="105"/>
          <w:kern w:val="0"/>
          <w:sz w:val="22"/>
          <w:szCs w:val="22"/>
          <w:lang w:val="es-ES" w:eastAsia="zh-CN" w:bidi="hi-IN"/>
        </w:rPr>
        <w:t xml:space="preserve">En _______________, a __ </w:t>
      </w:r>
      <w:proofErr w:type="spellStart"/>
      <w:r w:rsidRPr="00284535">
        <w:rPr>
          <w:rFonts w:ascii="Calibri" w:eastAsia="Arial" w:hAnsi="Calibri"/>
          <w:bCs w:val="0"/>
          <w:iCs/>
          <w:w w:val="105"/>
          <w:kern w:val="0"/>
          <w:sz w:val="22"/>
          <w:szCs w:val="22"/>
          <w:lang w:val="es-ES" w:eastAsia="zh-CN" w:bidi="hi-IN"/>
        </w:rPr>
        <w:t>de</w:t>
      </w:r>
      <w:proofErr w:type="spellEnd"/>
      <w:r w:rsidRPr="00284535">
        <w:rPr>
          <w:rFonts w:ascii="Calibri" w:eastAsia="Arial" w:hAnsi="Calibri"/>
          <w:bCs w:val="0"/>
          <w:iCs/>
          <w:w w:val="105"/>
          <w:kern w:val="0"/>
          <w:sz w:val="22"/>
          <w:szCs w:val="22"/>
          <w:lang w:val="es-ES" w:eastAsia="zh-CN" w:bidi="hi-IN"/>
        </w:rPr>
        <w:t xml:space="preserve"> __________ </w:t>
      </w:r>
      <w:proofErr w:type="spellStart"/>
      <w:r w:rsidRPr="00284535">
        <w:rPr>
          <w:rFonts w:ascii="Calibri" w:eastAsia="Arial" w:hAnsi="Calibri"/>
          <w:bCs w:val="0"/>
          <w:iCs/>
          <w:w w:val="105"/>
          <w:kern w:val="0"/>
          <w:sz w:val="22"/>
          <w:szCs w:val="22"/>
          <w:lang w:val="es-ES" w:eastAsia="zh-CN" w:bidi="hi-IN"/>
        </w:rPr>
        <w:t>de</w:t>
      </w:r>
      <w:proofErr w:type="spellEnd"/>
      <w:r w:rsidRPr="00284535">
        <w:rPr>
          <w:rFonts w:ascii="Calibri" w:eastAsia="Arial" w:hAnsi="Calibri"/>
          <w:bCs w:val="0"/>
          <w:iCs/>
          <w:w w:val="105"/>
          <w:kern w:val="0"/>
          <w:sz w:val="22"/>
          <w:szCs w:val="22"/>
          <w:lang w:val="es-ES" w:eastAsia="zh-CN" w:bidi="hi-IN"/>
        </w:rPr>
        <w:t xml:space="preserve"> ______</w:t>
      </w:r>
      <w:r w:rsidRPr="00284535">
        <w:rPr>
          <w:rFonts w:ascii="Calibri" w:eastAsia="Arial" w:hAnsi="Calibri"/>
          <w:bCs w:val="0"/>
          <w:i/>
          <w:iCs/>
          <w:w w:val="105"/>
          <w:kern w:val="0"/>
          <w:sz w:val="22"/>
          <w:szCs w:val="22"/>
          <w:lang w:val="es-ES" w:eastAsia="zh-CN" w:bidi="hi-IN"/>
        </w:rPr>
        <w:t xml:space="preserve"> (emitida dentro del plazo de presentación de </w:t>
      </w:r>
      <w:r w:rsidRPr="00284535">
        <w:rPr>
          <w:rFonts w:ascii="Calibri" w:eastAsia="Calibri" w:hAnsi="Calibri"/>
          <w:bCs w:val="0"/>
          <w:i/>
          <w:iCs/>
          <w:spacing w:val="-3"/>
          <w:kern w:val="0"/>
          <w:sz w:val="22"/>
          <w:szCs w:val="22"/>
          <w:lang w:val="es-ES" w:eastAsia="zh-CN"/>
        </w:rPr>
        <w:t>proposiciones</w:t>
      </w:r>
      <w:r w:rsidRPr="00284535">
        <w:rPr>
          <w:rFonts w:ascii="Calibri" w:eastAsia="Arial" w:hAnsi="Calibri"/>
          <w:bCs w:val="0"/>
          <w:i/>
          <w:iCs/>
          <w:w w:val="105"/>
          <w:kern w:val="0"/>
          <w:sz w:val="22"/>
          <w:szCs w:val="22"/>
          <w:lang w:val="es-ES" w:eastAsia="zh-CN" w:bidi="hi-IN"/>
        </w:rPr>
        <w:t xml:space="preserve">) (firma electrónica avanzada del declarante) </w:t>
      </w:r>
    </w:p>
    <w:p w14:paraId="7A2A6E5B" w14:textId="77777777" w:rsidR="00F87BA8" w:rsidRPr="00284535" w:rsidRDefault="00F87BA8" w:rsidP="00F87BA8">
      <w:pPr>
        <w:pageBreakBefore/>
        <w:widowControl/>
        <w:spacing w:after="180" w:line="180" w:lineRule="atLeast"/>
        <w:jc w:val="center"/>
        <w:rPr>
          <w:rFonts w:ascii="Calibri" w:eastAsia="Calibri" w:hAnsi="Calibri"/>
          <w:b/>
          <w:bCs w:val="0"/>
          <w:spacing w:val="-2"/>
          <w:kern w:val="0"/>
          <w:sz w:val="22"/>
          <w:szCs w:val="22"/>
          <w:lang w:val="es-ES" w:eastAsia="zh-CN"/>
        </w:rPr>
      </w:pPr>
      <w:r w:rsidRPr="00284535">
        <w:rPr>
          <w:rFonts w:ascii="Calibri" w:eastAsia="Calibri" w:hAnsi="Calibri"/>
          <w:b/>
          <w:spacing w:val="-2"/>
          <w:kern w:val="0"/>
          <w:sz w:val="22"/>
          <w:szCs w:val="22"/>
          <w:lang w:val="es-ES" w:eastAsia="zh-CN"/>
        </w:rPr>
        <w:lastRenderedPageBreak/>
        <w:t>ANEXO V</w:t>
      </w:r>
    </w:p>
    <w:p w14:paraId="48D897D6" w14:textId="77777777" w:rsidR="00F87BA8" w:rsidRPr="00284535" w:rsidRDefault="00F87BA8" w:rsidP="00F87BA8">
      <w:pPr>
        <w:widowControl/>
        <w:spacing w:after="180" w:line="180" w:lineRule="atLeast"/>
        <w:jc w:val="center"/>
        <w:rPr>
          <w:rFonts w:ascii="Calibri" w:eastAsia="Droid Sans" w:hAnsi="Calibri"/>
          <w:b/>
          <w:bCs w:val="0"/>
          <w:spacing w:val="-2"/>
          <w:kern w:val="0"/>
          <w:sz w:val="22"/>
          <w:szCs w:val="22"/>
          <w:lang w:val="es-ES" w:eastAsia="zh-CN" w:bidi="hi-IN"/>
        </w:rPr>
      </w:pPr>
    </w:p>
    <w:p w14:paraId="3845D378" w14:textId="77777777" w:rsidR="00F87BA8" w:rsidRPr="00284535" w:rsidRDefault="00F87BA8" w:rsidP="00F87BA8">
      <w:pPr>
        <w:widowControl/>
        <w:spacing w:after="180" w:line="180" w:lineRule="atLeast"/>
        <w:jc w:val="center"/>
        <w:rPr>
          <w:rFonts w:ascii="Calibri" w:eastAsia="Calibri" w:hAnsi="Calibri"/>
          <w:b/>
          <w:bCs w:val="0"/>
          <w:spacing w:val="-2"/>
          <w:kern w:val="0"/>
          <w:sz w:val="22"/>
          <w:szCs w:val="22"/>
          <w:lang w:val="es-ES" w:eastAsia="zh-CN"/>
        </w:rPr>
      </w:pPr>
      <w:r w:rsidRPr="00284535">
        <w:rPr>
          <w:rFonts w:ascii="Calibri" w:eastAsia="Calibri" w:hAnsi="Calibri"/>
          <w:b/>
          <w:spacing w:val="-2"/>
          <w:kern w:val="0"/>
          <w:sz w:val="22"/>
          <w:szCs w:val="22"/>
          <w:lang w:val="es-ES" w:eastAsia="zh-CN"/>
        </w:rPr>
        <w:t>MODELO DE COMPROMISO DE CONSTITUCIÓN EN UNIÓN TEMPORAL DE EMPRESAS</w:t>
      </w:r>
    </w:p>
    <w:p w14:paraId="69CE7D8E" w14:textId="77777777" w:rsidR="00F87BA8" w:rsidRPr="00284535" w:rsidRDefault="00F87BA8" w:rsidP="00F87BA8">
      <w:pPr>
        <w:widowControl/>
        <w:spacing w:after="180" w:line="180" w:lineRule="atLeast"/>
        <w:jc w:val="center"/>
        <w:rPr>
          <w:rFonts w:ascii="Calibri" w:eastAsia="Droid Sans" w:hAnsi="Calibri"/>
          <w:bCs w:val="0"/>
          <w:kern w:val="0"/>
          <w:sz w:val="22"/>
          <w:szCs w:val="22"/>
          <w:lang w:val="es-ES" w:eastAsia="zh-CN" w:bidi="hi-IN"/>
        </w:rPr>
      </w:pPr>
    </w:p>
    <w:p w14:paraId="31B39E0F" w14:textId="77777777" w:rsidR="00F87BA8" w:rsidRPr="00284535" w:rsidRDefault="00F87BA8" w:rsidP="00F87BA8">
      <w:pPr>
        <w:widowControl/>
        <w:spacing w:after="180" w:line="180" w:lineRule="atLeast"/>
        <w:jc w:val="center"/>
        <w:rPr>
          <w:rFonts w:ascii="Calibri" w:eastAsia="Droid Sans" w:hAnsi="Calibri"/>
          <w:bCs w:val="0"/>
          <w:kern w:val="0"/>
          <w:sz w:val="22"/>
          <w:szCs w:val="22"/>
          <w:lang w:val="es-ES" w:eastAsia="zh-CN" w:bidi="hi-IN"/>
        </w:rPr>
      </w:pPr>
    </w:p>
    <w:p w14:paraId="52C36763" w14:textId="77777777" w:rsidR="00F87BA8" w:rsidRPr="00284535" w:rsidRDefault="00F87BA8" w:rsidP="00F87BA8">
      <w:pPr>
        <w:overflowPunct w:val="0"/>
        <w:spacing w:after="180" w:line="180" w:lineRule="atLeast"/>
        <w:rPr>
          <w:rFonts w:ascii="Calibri" w:eastAsia="Droid Sans" w:hAnsi="Calibri"/>
          <w:bCs w:val="0"/>
          <w:kern w:val="0"/>
          <w:sz w:val="22"/>
          <w:szCs w:val="22"/>
          <w:lang w:val="es-ES" w:eastAsia="zh-CN" w:bidi="hi-IN"/>
        </w:rPr>
      </w:pPr>
      <w:r w:rsidRPr="00284535">
        <w:rPr>
          <w:rFonts w:ascii="Calibri" w:eastAsia="Droid Sans" w:hAnsi="Calibri"/>
          <w:bCs w:val="0"/>
          <w:spacing w:val="-2"/>
          <w:kern w:val="0"/>
          <w:sz w:val="22"/>
          <w:szCs w:val="22"/>
          <w:lang w:val="es-ES" w:eastAsia="zh-CN" w:bidi="hi-IN"/>
        </w:rPr>
        <w:t>D./Dª. ____________________, mayor de edad y con DNI/NIE nº __________, en nombre propio o en representación de la empresa ____________________, con domicilio social en ______________________, y NIF nº__________________ en calidad de___________________, bajo su personal responsabilidad.</w:t>
      </w:r>
    </w:p>
    <w:p w14:paraId="2D6214D0" w14:textId="77777777" w:rsidR="00F87BA8" w:rsidRPr="00284535" w:rsidRDefault="00F87BA8" w:rsidP="00F87BA8">
      <w:pPr>
        <w:overflowPunct w:val="0"/>
        <w:spacing w:after="180" w:line="180" w:lineRule="atLeast"/>
        <w:rPr>
          <w:rFonts w:ascii="Calibri" w:eastAsia="Droid Sans" w:hAnsi="Calibri"/>
          <w:bCs w:val="0"/>
          <w:kern w:val="0"/>
          <w:sz w:val="22"/>
          <w:szCs w:val="22"/>
          <w:lang w:val="es-ES" w:eastAsia="zh-CN" w:bidi="hi-IN"/>
        </w:rPr>
      </w:pPr>
    </w:p>
    <w:p w14:paraId="26C52CDB" w14:textId="77777777" w:rsidR="00F87BA8" w:rsidRPr="00284535" w:rsidRDefault="00F87BA8" w:rsidP="00F87BA8">
      <w:pPr>
        <w:overflowPunct w:val="0"/>
        <w:spacing w:after="180" w:line="180" w:lineRule="atLeast"/>
        <w:rPr>
          <w:rFonts w:ascii="Calibri" w:eastAsia="Droid Sans" w:hAnsi="Calibri"/>
          <w:bCs w:val="0"/>
          <w:kern w:val="0"/>
          <w:sz w:val="22"/>
          <w:szCs w:val="22"/>
          <w:lang w:val="es-ES" w:eastAsia="zh-CN" w:bidi="hi-IN"/>
        </w:rPr>
      </w:pPr>
      <w:r w:rsidRPr="00284535">
        <w:rPr>
          <w:rFonts w:ascii="Calibri" w:eastAsia="Droid Sans" w:hAnsi="Calibri"/>
          <w:bCs w:val="0"/>
          <w:spacing w:val="-2"/>
          <w:kern w:val="0"/>
          <w:sz w:val="22"/>
          <w:szCs w:val="22"/>
          <w:lang w:val="es-ES" w:eastAsia="zh-CN" w:bidi="hi-IN"/>
        </w:rPr>
        <w:t>D./Dª. ____________________, mayor de edad y con DNI/NIE nº __________, en nombre propio o en representación de la empresa ____________________, con domicilio social en ______________________, y NIF nº__________________ en calidad de___________________, bajo su personal responsabilidad.</w:t>
      </w:r>
    </w:p>
    <w:p w14:paraId="7556975C" w14:textId="77777777" w:rsidR="00F87BA8" w:rsidRPr="00284535" w:rsidRDefault="00F87BA8" w:rsidP="00F87BA8">
      <w:pPr>
        <w:overflowPunct w:val="0"/>
        <w:spacing w:after="180" w:line="180" w:lineRule="atLeast"/>
        <w:rPr>
          <w:rFonts w:ascii="Calibri" w:eastAsia="Droid Sans" w:hAnsi="Calibri"/>
          <w:bCs w:val="0"/>
          <w:kern w:val="0"/>
          <w:sz w:val="22"/>
          <w:szCs w:val="22"/>
          <w:lang w:val="es-ES" w:eastAsia="zh-CN" w:bidi="hi-IN"/>
        </w:rPr>
      </w:pPr>
    </w:p>
    <w:p w14:paraId="15F9A168" w14:textId="77777777" w:rsidR="00F87BA8" w:rsidRPr="00284535" w:rsidRDefault="00F87BA8" w:rsidP="00F87BA8">
      <w:pPr>
        <w:overflowPunct w:val="0"/>
        <w:spacing w:after="180" w:line="180" w:lineRule="atLeast"/>
        <w:rPr>
          <w:rFonts w:ascii="Calibri" w:eastAsia="Droid Sans" w:hAnsi="Calibri"/>
          <w:bCs w:val="0"/>
          <w:kern w:val="0"/>
          <w:sz w:val="22"/>
          <w:szCs w:val="22"/>
          <w:lang w:val="es-ES" w:eastAsia="zh-CN" w:bidi="hi-IN"/>
        </w:rPr>
      </w:pPr>
      <w:r w:rsidRPr="00284535">
        <w:rPr>
          <w:rFonts w:ascii="Calibri" w:eastAsia="Droid Sans" w:hAnsi="Calibri"/>
          <w:bCs w:val="0"/>
          <w:kern w:val="0"/>
          <w:sz w:val="22"/>
          <w:szCs w:val="22"/>
          <w:lang w:val="es-ES" w:eastAsia="zh-CN" w:bidi="hi-IN"/>
        </w:rPr>
        <w:t xml:space="preserve">Se comprometen a constituir una unión temporal de empresarias y/o empresarios, de conformidad con lo establecido en la LCSP, a efectos de participar en la licitación para la contratación del expediente </w:t>
      </w:r>
      <w:r w:rsidRPr="00284535">
        <w:rPr>
          <w:rFonts w:ascii="Calibri" w:eastAsia="Droid Sans" w:hAnsi="Calibri"/>
          <w:bCs w:val="0"/>
          <w:i/>
          <w:iCs/>
          <w:kern w:val="0"/>
          <w:sz w:val="22"/>
          <w:szCs w:val="22"/>
          <w:lang w:val="es-ES" w:eastAsia="zh-CN" w:bidi="hi-IN"/>
        </w:rPr>
        <w:t>(indicar expediente)</w:t>
      </w:r>
      <w:r w:rsidRPr="00284535">
        <w:rPr>
          <w:rFonts w:ascii="Calibri" w:eastAsia="Droid Sans" w:hAnsi="Calibri"/>
          <w:bCs w:val="0"/>
          <w:kern w:val="0"/>
          <w:sz w:val="22"/>
          <w:szCs w:val="22"/>
          <w:lang w:val="es-ES" w:eastAsia="zh-CN" w:bidi="hi-IN"/>
        </w:rPr>
        <w:t>.</w:t>
      </w:r>
    </w:p>
    <w:p w14:paraId="24B1C55C" w14:textId="77777777" w:rsidR="00F87BA8" w:rsidRPr="00284535" w:rsidRDefault="00F87BA8" w:rsidP="00F87BA8">
      <w:pPr>
        <w:overflowPunct w:val="0"/>
        <w:spacing w:after="180" w:line="180" w:lineRule="atLeast"/>
        <w:rPr>
          <w:rFonts w:ascii="Calibri" w:eastAsia="Droid Sans" w:hAnsi="Calibri"/>
          <w:bCs w:val="0"/>
          <w:kern w:val="0"/>
          <w:sz w:val="22"/>
          <w:szCs w:val="22"/>
          <w:lang w:val="es-ES" w:eastAsia="zh-CN" w:bidi="hi-IN"/>
        </w:rPr>
      </w:pPr>
      <w:r w:rsidRPr="00284535">
        <w:rPr>
          <w:rFonts w:ascii="Calibri" w:eastAsia="Droid Sans" w:hAnsi="Calibri"/>
          <w:bCs w:val="0"/>
          <w:kern w:val="0"/>
          <w:sz w:val="22"/>
          <w:szCs w:val="22"/>
          <w:lang w:val="es-ES" w:eastAsia="zh-CN" w:bidi="hi-IN"/>
        </w:rPr>
        <w:t>En el caso de resultar adjudicatarias se comprometen a formalizar en escritura pública la citada unión. La participación en la unión temporal, de cada miembro es la que sigue:</w:t>
      </w:r>
    </w:p>
    <w:p w14:paraId="52ED2533"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p>
    <w:p w14:paraId="6EB8FA01"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r w:rsidRPr="00284535">
        <w:rPr>
          <w:rFonts w:ascii="Calibri" w:eastAsia="Droid Sans" w:hAnsi="Calibri"/>
          <w:bCs w:val="0"/>
          <w:kern w:val="0"/>
          <w:sz w:val="22"/>
          <w:szCs w:val="22"/>
          <w:lang w:val="es-ES" w:eastAsia="zh-CN" w:bidi="hi-IN"/>
        </w:rPr>
        <w:t>__________________</w:t>
      </w:r>
      <w:proofErr w:type="gramStart"/>
      <w:r w:rsidRPr="00284535">
        <w:rPr>
          <w:rFonts w:ascii="Calibri" w:eastAsia="Droid Sans" w:hAnsi="Calibri"/>
          <w:bCs w:val="0"/>
          <w:kern w:val="0"/>
          <w:sz w:val="22"/>
          <w:szCs w:val="22"/>
          <w:lang w:val="es-ES" w:eastAsia="zh-CN" w:bidi="hi-IN"/>
        </w:rPr>
        <w:t>_  XX</w:t>
      </w:r>
      <w:proofErr w:type="gramEnd"/>
      <w:r w:rsidRPr="00284535">
        <w:rPr>
          <w:rFonts w:ascii="Calibri" w:eastAsia="Droid Sans" w:hAnsi="Calibri"/>
          <w:bCs w:val="0"/>
          <w:kern w:val="0"/>
          <w:sz w:val="22"/>
          <w:szCs w:val="22"/>
          <w:lang w:val="es-ES" w:eastAsia="zh-CN" w:bidi="hi-IN"/>
        </w:rPr>
        <w:t>%.</w:t>
      </w:r>
    </w:p>
    <w:p w14:paraId="495BE875"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r w:rsidRPr="00284535">
        <w:rPr>
          <w:rFonts w:ascii="Calibri" w:eastAsia="Droid Sans" w:hAnsi="Calibri"/>
          <w:bCs w:val="0"/>
          <w:kern w:val="0"/>
          <w:sz w:val="22"/>
          <w:szCs w:val="22"/>
          <w:lang w:val="es-ES" w:eastAsia="zh-CN" w:bidi="hi-IN"/>
        </w:rPr>
        <w:t>__________________</w:t>
      </w:r>
      <w:proofErr w:type="gramStart"/>
      <w:r w:rsidRPr="00284535">
        <w:rPr>
          <w:rFonts w:ascii="Calibri" w:eastAsia="Droid Sans" w:hAnsi="Calibri"/>
          <w:bCs w:val="0"/>
          <w:kern w:val="0"/>
          <w:sz w:val="22"/>
          <w:szCs w:val="22"/>
          <w:lang w:val="es-ES" w:eastAsia="zh-CN" w:bidi="hi-IN"/>
        </w:rPr>
        <w:t>_  XX</w:t>
      </w:r>
      <w:proofErr w:type="gramEnd"/>
      <w:r w:rsidRPr="00284535">
        <w:rPr>
          <w:rFonts w:ascii="Calibri" w:eastAsia="Droid Sans" w:hAnsi="Calibri"/>
          <w:bCs w:val="0"/>
          <w:kern w:val="0"/>
          <w:sz w:val="22"/>
          <w:szCs w:val="22"/>
          <w:lang w:val="es-ES" w:eastAsia="zh-CN" w:bidi="hi-IN"/>
        </w:rPr>
        <w:t>%.</w:t>
      </w:r>
    </w:p>
    <w:p w14:paraId="65F1A027"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p>
    <w:p w14:paraId="0199D53C"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r w:rsidRPr="00284535">
        <w:rPr>
          <w:rFonts w:ascii="Calibri" w:eastAsia="Droid Sans" w:hAnsi="Calibri"/>
          <w:bCs w:val="0"/>
          <w:kern w:val="0"/>
          <w:sz w:val="22"/>
          <w:szCs w:val="22"/>
          <w:lang w:val="es-ES" w:eastAsia="zh-CN" w:bidi="hi-IN"/>
        </w:rPr>
        <w:t>Como persona representante de la citada unión se nombra a ______________________.</w:t>
      </w:r>
    </w:p>
    <w:p w14:paraId="059602D7"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p>
    <w:p w14:paraId="66F7B3BE" w14:textId="77777777" w:rsidR="00F87BA8" w:rsidRPr="00284535" w:rsidRDefault="00F87BA8" w:rsidP="00F87BA8">
      <w:pPr>
        <w:overflowPunct w:val="0"/>
        <w:spacing w:after="180" w:line="180" w:lineRule="atLeast"/>
        <w:jc w:val="left"/>
        <w:rPr>
          <w:rFonts w:ascii="Calibri" w:eastAsia="Droid Sans" w:hAnsi="Calibri"/>
          <w:bCs w:val="0"/>
          <w:kern w:val="0"/>
          <w:sz w:val="22"/>
          <w:szCs w:val="22"/>
          <w:lang w:val="es-ES" w:eastAsia="zh-CN" w:bidi="hi-IN"/>
        </w:rPr>
      </w:pPr>
    </w:p>
    <w:p w14:paraId="47B769DB" w14:textId="77777777" w:rsidR="00F87BA8" w:rsidRPr="00284535" w:rsidRDefault="00F87BA8" w:rsidP="004B71FF">
      <w:pPr>
        <w:overflowPunct w:val="0"/>
        <w:spacing w:after="180" w:line="180" w:lineRule="atLeast"/>
        <w:jc w:val="center"/>
        <w:rPr>
          <w:rFonts w:ascii="Calibri" w:eastAsia="Droid Sans" w:hAnsi="Calibri"/>
          <w:bCs w:val="0"/>
          <w:kern w:val="0"/>
          <w:sz w:val="22"/>
          <w:szCs w:val="22"/>
          <w:lang w:val="es-ES" w:eastAsia="zh-CN" w:bidi="hi-IN"/>
        </w:rPr>
      </w:pPr>
      <w:r w:rsidRPr="00284535">
        <w:rPr>
          <w:rFonts w:ascii="Calibri" w:eastAsia="Droid Sans" w:hAnsi="Calibri"/>
          <w:bCs w:val="0"/>
          <w:kern w:val="0"/>
          <w:sz w:val="22"/>
          <w:szCs w:val="22"/>
          <w:lang w:val="es-ES" w:eastAsia="zh-CN" w:bidi="hi-IN"/>
        </w:rPr>
        <w:t xml:space="preserve">En _______________, a __ </w:t>
      </w:r>
      <w:proofErr w:type="spellStart"/>
      <w:r w:rsidRPr="00284535">
        <w:rPr>
          <w:rFonts w:ascii="Calibri" w:eastAsia="Droid Sans" w:hAnsi="Calibri"/>
          <w:bCs w:val="0"/>
          <w:kern w:val="0"/>
          <w:sz w:val="22"/>
          <w:szCs w:val="22"/>
          <w:lang w:val="es-ES" w:eastAsia="zh-CN" w:bidi="hi-IN"/>
        </w:rPr>
        <w:t>de</w:t>
      </w:r>
      <w:proofErr w:type="spellEnd"/>
      <w:r w:rsidRPr="00284535">
        <w:rPr>
          <w:rFonts w:ascii="Calibri" w:eastAsia="Droid Sans" w:hAnsi="Calibri"/>
          <w:bCs w:val="0"/>
          <w:kern w:val="0"/>
          <w:sz w:val="22"/>
          <w:szCs w:val="22"/>
          <w:lang w:val="es-ES" w:eastAsia="zh-CN" w:bidi="hi-IN"/>
        </w:rPr>
        <w:t xml:space="preserve"> __________ </w:t>
      </w:r>
      <w:proofErr w:type="spellStart"/>
      <w:r w:rsidRPr="00284535">
        <w:rPr>
          <w:rFonts w:ascii="Calibri" w:eastAsia="Droid Sans" w:hAnsi="Calibri"/>
          <w:bCs w:val="0"/>
          <w:kern w:val="0"/>
          <w:sz w:val="22"/>
          <w:szCs w:val="22"/>
          <w:lang w:val="es-ES" w:eastAsia="zh-CN" w:bidi="hi-IN"/>
        </w:rPr>
        <w:t>de</w:t>
      </w:r>
      <w:proofErr w:type="spellEnd"/>
      <w:r w:rsidRPr="00284535">
        <w:rPr>
          <w:rFonts w:ascii="Calibri" w:eastAsia="Droid Sans" w:hAnsi="Calibri"/>
          <w:bCs w:val="0"/>
          <w:kern w:val="0"/>
          <w:sz w:val="22"/>
          <w:szCs w:val="22"/>
          <w:lang w:val="es-ES" w:eastAsia="zh-CN" w:bidi="hi-IN"/>
        </w:rPr>
        <w:t xml:space="preserve"> ___________ </w:t>
      </w:r>
      <w:r w:rsidRPr="00284535">
        <w:rPr>
          <w:rFonts w:ascii="Calibri" w:eastAsia="Droid Sans" w:hAnsi="Calibri"/>
          <w:bCs w:val="0"/>
          <w:i/>
          <w:iCs/>
          <w:kern w:val="0"/>
          <w:sz w:val="22"/>
          <w:szCs w:val="22"/>
          <w:lang w:val="es-ES" w:eastAsia="zh-CN" w:bidi="hi-IN"/>
        </w:rPr>
        <w:t xml:space="preserve">(emitida dentro del plazo de presentación de </w:t>
      </w:r>
      <w:r w:rsidRPr="00284535">
        <w:rPr>
          <w:rFonts w:ascii="Calibri" w:eastAsia="Calibri" w:hAnsi="Calibri"/>
          <w:bCs w:val="0"/>
          <w:i/>
          <w:iCs/>
          <w:spacing w:val="-3"/>
          <w:kern w:val="0"/>
          <w:sz w:val="22"/>
          <w:szCs w:val="22"/>
          <w:lang w:val="es-ES" w:eastAsia="zh-CN"/>
        </w:rPr>
        <w:t>proposiciones</w:t>
      </w:r>
      <w:r w:rsidRPr="00284535">
        <w:rPr>
          <w:rFonts w:ascii="Calibri" w:eastAsia="Droid Sans" w:hAnsi="Calibri"/>
          <w:bCs w:val="0"/>
          <w:i/>
          <w:iCs/>
          <w:kern w:val="0"/>
          <w:sz w:val="22"/>
          <w:szCs w:val="22"/>
          <w:lang w:val="es-ES" w:eastAsia="zh-CN" w:bidi="hi-IN"/>
        </w:rPr>
        <w:t>) (firma electrónica avanzada de los representantes legales de los integrantes de la UTE)</w:t>
      </w:r>
    </w:p>
    <w:p w14:paraId="6264CB60" w14:textId="77777777" w:rsidR="00F87BA8" w:rsidRPr="00284535" w:rsidRDefault="00F87BA8" w:rsidP="00F87BA8">
      <w:pPr>
        <w:overflowPunct w:val="0"/>
        <w:spacing w:after="180" w:line="180" w:lineRule="atLeast"/>
        <w:jc w:val="center"/>
        <w:rPr>
          <w:rFonts w:ascii="Calibri" w:eastAsia="Arial" w:hAnsi="Calibri"/>
          <w:bCs w:val="0"/>
          <w:i/>
          <w:iCs/>
          <w:caps/>
          <w:spacing w:val="-2"/>
          <w:w w:val="105"/>
          <w:kern w:val="0"/>
          <w:sz w:val="22"/>
          <w:szCs w:val="22"/>
          <w:lang w:val="es-ES" w:eastAsia="zh-CN" w:bidi="hi-IN"/>
        </w:rPr>
      </w:pPr>
    </w:p>
    <w:p w14:paraId="4FDB1364" w14:textId="77777777" w:rsidR="00F87BA8" w:rsidRPr="00284535" w:rsidRDefault="00F87BA8" w:rsidP="00F87BA8">
      <w:pPr>
        <w:overflowPunct w:val="0"/>
        <w:spacing w:after="180" w:line="180" w:lineRule="atLeast"/>
        <w:jc w:val="center"/>
        <w:rPr>
          <w:rFonts w:ascii="Calibri" w:eastAsia="Arial" w:hAnsi="Calibri"/>
          <w:bCs w:val="0"/>
          <w:i/>
          <w:iCs/>
          <w:caps/>
          <w:spacing w:val="-2"/>
          <w:w w:val="105"/>
          <w:kern w:val="0"/>
          <w:sz w:val="22"/>
          <w:szCs w:val="22"/>
          <w:lang w:val="es-ES" w:eastAsia="zh-CN" w:bidi="hi-IN"/>
        </w:rPr>
      </w:pPr>
    </w:p>
    <w:p w14:paraId="2283C44A" w14:textId="77777777" w:rsidR="00F87BA8" w:rsidRPr="00284535" w:rsidRDefault="00F87BA8" w:rsidP="00F87BA8">
      <w:pPr>
        <w:overflowPunct w:val="0"/>
        <w:spacing w:after="180" w:line="180" w:lineRule="atLeast"/>
        <w:jc w:val="center"/>
        <w:rPr>
          <w:rFonts w:ascii="Calibri" w:eastAsia="Arial" w:hAnsi="Calibri"/>
          <w:bCs w:val="0"/>
          <w:i/>
          <w:iCs/>
          <w:caps/>
          <w:spacing w:val="-2"/>
          <w:w w:val="105"/>
          <w:kern w:val="0"/>
          <w:sz w:val="22"/>
          <w:szCs w:val="22"/>
          <w:lang w:val="es-ES" w:eastAsia="zh-CN" w:bidi="hi-IN"/>
        </w:rPr>
      </w:pPr>
    </w:p>
    <w:p w14:paraId="340E0002" w14:textId="77777777" w:rsidR="00F87BA8" w:rsidRPr="00284535" w:rsidRDefault="00F87BA8" w:rsidP="00F87BA8">
      <w:pPr>
        <w:overflowPunct w:val="0"/>
        <w:spacing w:after="180" w:line="180" w:lineRule="atLeast"/>
        <w:jc w:val="center"/>
        <w:rPr>
          <w:rFonts w:ascii="Calibri" w:eastAsia="Arial" w:hAnsi="Calibri"/>
          <w:b/>
          <w:bCs w:val="0"/>
          <w:iCs/>
          <w:caps/>
          <w:spacing w:val="-2"/>
          <w:w w:val="105"/>
          <w:kern w:val="0"/>
          <w:sz w:val="22"/>
          <w:szCs w:val="22"/>
          <w:lang w:val="es-ES" w:eastAsia="zh-CN" w:bidi="hi-IN"/>
        </w:rPr>
      </w:pPr>
      <w:r w:rsidRPr="00284535">
        <w:rPr>
          <w:rFonts w:ascii="Calibri" w:eastAsia="Arial" w:hAnsi="Calibri"/>
          <w:bCs w:val="0"/>
          <w:i/>
          <w:iCs/>
          <w:caps/>
          <w:spacing w:val="-2"/>
          <w:w w:val="105"/>
          <w:kern w:val="0"/>
          <w:sz w:val="22"/>
          <w:szCs w:val="22"/>
          <w:lang w:val="es-ES" w:eastAsia="zh-CN" w:bidi="hi-IN"/>
        </w:rPr>
        <w:br w:type="page"/>
      </w:r>
      <w:r w:rsidRPr="00284535">
        <w:rPr>
          <w:rFonts w:ascii="Calibri" w:eastAsia="Arial" w:hAnsi="Calibri"/>
          <w:b/>
          <w:bCs w:val="0"/>
          <w:iCs/>
          <w:caps/>
          <w:spacing w:val="-2"/>
          <w:w w:val="105"/>
          <w:kern w:val="0"/>
          <w:sz w:val="22"/>
          <w:szCs w:val="22"/>
          <w:lang w:val="es-ES" w:eastAsia="zh-CN" w:bidi="hi-IN"/>
        </w:rPr>
        <w:lastRenderedPageBreak/>
        <w:t>anexo vi</w:t>
      </w:r>
    </w:p>
    <w:p w14:paraId="18231E40" w14:textId="77777777" w:rsidR="00F87BA8" w:rsidRPr="00284535" w:rsidRDefault="00F87BA8" w:rsidP="00F87BA8">
      <w:pPr>
        <w:overflowPunct w:val="0"/>
        <w:spacing w:after="180" w:line="180" w:lineRule="atLeast"/>
        <w:jc w:val="center"/>
        <w:rPr>
          <w:rFonts w:ascii="Calibri" w:eastAsia="Arial" w:hAnsi="Calibri"/>
          <w:b/>
          <w:bCs w:val="0"/>
          <w:iCs/>
          <w:caps/>
          <w:spacing w:val="-2"/>
          <w:w w:val="105"/>
          <w:kern w:val="0"/>
          <w:sz w:val="22"/>
          <w:szCs w:val="22"/>
          <w:lang w:val="x-none" w:eastAsia="zh-CN" w:bidi="hi-IN"/>
        </w:rPr>
      </w:pPr>
      <w:bookmarkStart w:id="145" w:name="_Toc515019991"/>
      <w:r w:rsidRPr="00284535">
        <w:rPr>
          <w:rFonts w:ascii="Calibri" w:eastAsia="Arial" w:hAnsi="Calibri"/>
          <w:b/>
          <w:bCs w:val="0"/>
          <w:iCs/>
          <w:caps/>
          <w:spacing w:val="-2"/>
          <w:w w:val="105"/>
          <w:kern w:val="0"/>
          <w:sz w:val="22"/>
          <w:szCs w:val="22"/>
          <w:lang w:val="es-ES" w:eastAsia="zh-CN" w:bidi="hi-IN"/>
        </w:rPr>
        <w:t>MODELO</w:t>
      </w:r>
      <w:r w:rsidRPr="00284535">
        <w:rPr>
          <w:rFonts w:ascii="Calibri" w:eastAsia="Arial" w:hAnsi="Calibri"/>
          <w:b/>
          <w:bCs w:val="0"/>
          <w:iCs/>
          <w:caps/>
          <w:spacing w:val="-2"/>
          <w:w w:val="105"/>
          <w:kern w:val="0"/>
          <w:sz w:val="22"/>
          <w:szCs w:val="22"/>
          <w:lang w:val="x-none" w:eastAsia="zh-CN" w:bidi="hi-IN"/>
        </w:rPr>
        <w:t xml:space="preserve"> DE COMPROMISO PARA LA INTEGRACIÓN DE LA SOLVENCIA CON MEDIOS EXTERNOS</w:t>
      </w:r>
      <w:bookmarkEnd w:id="145"/>
    </w:p>
    <w:p w14:paraId="164C48B5" w14:textId="77777777" w:rsidR="00F87BA8" w:rsidRPr="00284535" w:rsidRDefault="00F87BA8" w:rsidP="00F87BA8">
      <w:pPr>
        <w:overflowPunct w:val="0"/>
        <w:spacing w:after="180" w:line="180" w:lineRule="atLeast"/>
        <w:jc w:val="center"/>
        <w:rPr>
          <w:rFonts w:ascii="Calibri" w:eastAsia="Arial" w:hAnsi="Calibri"/>
          <w:b/>
          <w:bCs w:val="0"/>
          <w:iCs/>
          <w:caps/>
          <w:spacing w:val="-2"/>
          <w:w w:val="105"/>
          <w:kern w:val="0"/>
          <w:sz w:val="22"/>
          <w:szCs w:val="22"/>
          <w:lang w:val="x-none" w:eastAsia="zh-CN" w:bidi="hi-IN"/>
        </w:rPr>
      </w:pPr>
    </w:p>
    <w:p w14:paraId="078DF7DD" w14:textId="77777777" w:rsidR="00F87BA8" w:rsidRPr="00284535" w:rsidRDefault="00F87BA8" w:rsidP="00F87BA8">
      <w:pPr>
        <w:overflowPunct w:val="0"/>
        <w:spacing w:after="180" w:line="180" w:lineRule="atLeast"/>
        <w:jc w:val="center"/>
        <w:rPr>
          <w:rFonts w:ascii="Calibri" w:eastAsia="Arial" w:hAnsi="Calibri"/>
          <w:bCs w:val="0"/>
          <w:i/>
          <w:iCs/>
          <w:caps/>
          <w:spacing w:val="-2"/>
          <w:w w:val="105"/>
          <w:kern w:val="0"/>
          <w:sz w:val="22"/>
          <w:szCs w:val="22"/>
          <w:lang w:val="es-ES" w:eastAsia="zh-CN" w:bidi="hi-IN"/>
        </w:rPr>
      </w:pPr>
      <w:r w:rsidRPr="00284535">
        <w:rPr>
          <w:rFonts w:ascii="Calibri" w:eastAsia="Arial" w:hAnsi="Calibri"/>
          <w:bCs w:val="0"/>
          <w:i/>
          <w:iCs/>
          <w:caps/>
          <w:spacing w:val="-2"/>
          <w:w w:val="105"/>
          <w:kern w:val="0"/>
          <w:sz w:val="22"/>
          <w:szCs w:val="22"/>
          <w:lang w:val="es-ES" w:eastAsia="zh-CN" w:bidi="hi-IN"/>
        </w:rPr>
        <w:t>(</w:t>
      </w:r>
      <w:r w:rsidRPr="00284535">
        <w:rPr>
          <w:rFonts w:ascii="Calibri" w:eastAsia="Droid Sans" w:hAnsi="Calibri"/>
          <w:bCs w:val="0"/>
          <w:i/>
          <w:kern w:val="0"/>
          <w:sz w:val="22"/>
          <w:szCs w:val="22"/>
          <w:lang w:val="es-ES" w:eastAsia="zh-CN" w:bidi="hi-IN"/>
        </w:rPr>
        <w:t>Si se recurre a la solvencia o medios de varias entidades, se deberá cumplimentar una declaración conforme al presente modelo por cada una de las entidades que pone a disposición del licitador su solvencia o medios)</w:t>
      </w:r>
    </w:p>
    <w:p w14:paraId="6C6A7DEC" w14:textId="77777777" w:rsidR="00F87BA8" w:rsidRPr="00284535" w:rsidRDefault="00F87BA8" w:rsidP="00F87BA8">
      <w:pPr>
        <w:overflowPunct w:val="0"/>
        <w:spacing w:after="180" w:line="180" w:lineRule="atLeast"/>
        <w:rPr>
          <w:rFonts w:ascii="Calibri" w:eastAsia="Arial" w:hAnsi="Calibri"/>
          <w:bCs w:val="0"/>
          <w:iCs/>
          <w:caps/>
          <w:spacing w:val="-2"/>
          <w:w w:val="105"/>
          <w:kern w:val="0"/>
          <w:sz w:val="22"/>
          <w:szCs w:val="22"/>
          <w:lang w:val="es-ES" w:eastAsia="zh-CN" w:bidi="hi-IN"/>
        </w:rPr>
      </w:pPr>
    </w:p>
    <w:p w14:paraId="4C6DC01E" w14:textId="77777777" w:rsidR="00F87BA8" w:rsidRPr="00284535" w:rsidRDefault="00F87BA8" w:rsidP="0008595B">
      <w:pPr>
        <w:overflowPunct w:val="0"/>
        <w:spacing w:after="180" w:line="180" w:lineRule="atLeast"/>
        <w:rPr>
          <w:rFonts w:ascii="Calibri" w:eastAsia="Droid Sans" w:hAnsi="Calibri"/>
          <w:bCs w:val="0"/>
          <w:kern w:val="0"/>
          <w:sz w:val="22"/>
          <w:szCs w:val="22"/>
          <w:lang w:val="es-ES" w:eastAsia="zh-CN" w:bidi="hi-IN"/>
        </w:rPr>
      </w:pPr>
      <w:r w:rsidRPr="00284535">
        <w:rPr>
          <w:rFonts w:ascii="Calibri" w:eastAsia="Droid Sans" w:hAnsi="Calibri"/>
          <w:bCs w:val="0"/>
          <w:spacing w:val="-2"/>
          <w:kern w:val="0"/>
          <w:sz w:val="22"/>
          <w:szCs w:val="22"/>
          <w:lang w:val="es-ES" w:eastAsia="zh-CN" w:bidi="hi-IN"/>
        </w:rPr>
        <w:t xml:space="preserve">D./Dª. ____________________, mayor de edad y con DNI/NIE nº __________, en nombre propio o en representación de la empresa ____________________, con domicilio social en ______________________, y NIF nº__________________ </w:t>
      </w:r>
      <w:r w:rsidRPr="00284535">
        <w:rPr>
          <w:rFonts w:ascii="Calibri" w:eastAsia="Droid Sans" w:hAnsi="Calibri"/>
          <w:bCs w:val="0"/>
          <w:kern w:val="0"/>
          <w:sz w:val="22"/>
          <w:szCs w:val="22"/>
          <w:lang w:val="es-ES" w:eastAsia="zh-CN" w:bidi="hi-IN"/>
        </w:rPr>
        <w:t xml:space="preserve">a efectos de participar en la licitación para la contratación del expediente </w:t>
      </w:r>
      <w:r w:rsidRPr="00284535">
        <w:rPr>
          <w:rFonts w:ascii="Calibri" w:eastAsia="Droid Sans" w:hAnsi="Calibri"/>
          <w:bCs w:val="0"/>
          <w:i/>
          <w:iCs/>
          <w:kern w:val="0"/>
          <w:sz w:val="22"/>
          <w:szCs w:val="22"/>
          <w:lang w:val="es-ES" w:eastAsia="zh-CN" w:bidi="hi-IN"/>
        </w:rPr>
        <w:t>(indicar expediente)</w:t>
      </w:r>
      <w:r w:rsidRPr="00284535">
        <w:rPr>
          <w:rFonts w:ascii="Calibri" w:eastAsia="Droid Sans" w:hAnsi="Calibri"/>
          <w:bCs w:val="0"/>
          <w:kern w:val="0"/>
          <w:sz w:val="22"/>
          <w:szCs w:val="22"/>
          <w:lang w:val="es-ES" w:eastAsia="zh-CN" w:bidi="hi-IN"/>
        </w:rPr>
        <w:t>.</w:t>
      </w:r>
    </w:p>
    <w:p w14:paraId="297022A1" w14:textId="77777777" w:rsidR="00F87BA8" w:rsidRPr="00284535" w:rsidRDefault="00F87BA8" w:rsidP="0008595B">
      <w:pPr>
        <w:overflowPunct w:val="0"/>
        <w:spacing w:line="180" w:lineRule="atLeast"/>
        <w:rPr>
          <w:rFonts w:ascii="Calibri" w:eastAsia="Arial" w:hAnsi="Calibri"/>
          <w:bCs w:val="0"/>
          <w:iCs/>
          <w:caps/>
          <w:spacing w:val="-2"/>
          <w:w w:val="105"/>
          <w:kern w:val="0"/>
          <w:sz w:val="22"/>
          <w:szCs w:val="22"/>
          <w:lang w:val="es-ES" w:eastAsia="zh-CN" w:bidi="hi-IN"/>
        </w:rPr>
      </w:pPr>
    </w:p>
    <w:p w14:paraId="4DED4B43" w14:textId="77777777" w:rsidR="00F87BA8" w:rsidRPr="00284535" w:rsidRDefault="00F87BA8" w:rsidP="0008595B">
      <w:pPr>
        <w:overflowPunct w:val="0"/>
        <w:spacing w:after="180" w:line="180" w:lineRule="atLeast"/>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caps/>
          <w:spacing w:val="-2"/>
          <w:w w:val="105"/>
          <w:kern w:val="0"/>
          <w:sz w:val="22"/>
          <w:szCs w:val="22"/>
          <w:lang w:val="es-ES" w:eastAsia="zh-CN" w:bidi="hi-IN"/>
        </w:rPr>
        <w:t xml:space="preserve">Y </w:t>
      </w:r>
    </w:p>
    <w:p w14:paraId="236D1BD7" w14:textId="77777777" w:rsidR="00F87BA8" w:rsidRPr="00284535" w:rsidRDefault="00F87BA8" w:rsidP="0008595B">
      <w:pPr>
        <w:overflowPunct w:val="0"/>
        <w:spacing w:line="180" w:lineRule="atLeast"/>
        <w:rPr>
          <w:rFonts w:ascii="Calibri" w:eastAsia="Arial" w:hAnsi="Calibri"/>
          <w:bCs w:val="0"/>
          <w:iCs/>
          <w:caps/>
          <w:spacing w:val="-2"/>
          <w:w w:val="105"/>
          <w:kern w:val="0"/>
          <w:sz w:val="22"/>
          <w:szCs w:val="22"/>
          <w:lang w:val="es-ES" w:eastAsia="zh-CN" w:bidi="hi-IN"/>
        </w:rPr>
      </w:pPr>
    </w:p>
    <w:p w14:paraId="2BD1BA0F" w14:textId="25336657" w:rsidR="00F87BA8" w:rsidRPr="00284535" w:rsidRDefault="00F87BA8" w:rsidP="0008595B">
      <w:pPr>
        <w:overflowPunct w:val="0"/>
        <w:spacing w:after="180" w:line="180" w:lineRule="atLeast"/>
        <w:rPr>
          <w:rFonts w:ascii="Calibri" w:eastAsia="Droid Sans" w:hAnsi="Calibri"/>
          <w:bCs w:val="0"/>
          <w:kern w:val="0"/>
          <w:sz w:val="22"/>
          <w:szCs w:val="22"/>
          <w:lang w:val="es-ES" w:eastAsia="zh-CN" w:bidi="hi-IN"/>
        </w:rPr>
      </w:pPr>
      <w:r w:rsidRPr="00284535">
        <w:rPr>
          <w:rFonts w:ascii="Calibri" w:eastAsia="Droid Sans" w:hAnsi="Calibri"/>
          <w:bCs w:val="0"/>
          <w:spacing w:val="-2"/>
          <w:kern w:val="0"/>
          <w:sz w:val="22"/>
          <w:szCs w:val="22"/>
          <w:lang w:val="es-ES" w:eastAsia="zh-CN" w:bidi="hi-IN"/>
        </w:rPr>
        <w:t>D./Dª. ____________________, mayor de edad y con DNI/NIE nº __________, en nombre propio o en representación de la empresa ____________________, con domicilio social en ______________________, y NIF nº__________________.</w:t>
      </w:r>
    </w:p>
    <w:p w14:paraId="27DB98B5" w14:textId="77777777" w:rsidR="00F87BA8" w:rsidRPr="00284535" w:rsidRDefault="00F87BA8" w:rsidP="0008595B">
      <w:pPr>
        <w:overflowPunct w:val="0"/>
        <w:spacing w:after="180" w:line="180" w:lineRule="atLeast"/>
        <w:rPr>
          <w:rFonts w:ascii="Calibri" w:eastAsia="Arial" w:hAnsi="Calibri"/>
          <w:bCs w:val="0"/>
          <w:iCs/>
          <w:caps/>
          <w:spacing w:val="-2"/>
          <w:w w:val="105"/>
          <w:kern w:val="0"/>
          <w:sz w:val="22"/>
          <w:szCs w:val="22"/>
          <w:lang w:val="es-ES" w:eastAsia="zh-CN" w:bidi="hi-IN"/>
        </w:rPr>
      </w:pPr>
    </w:p>
    <w:p w14:paraId="2E7E27A1" w14:textId="77777777" w:rsidR="00F87BA8" w:rsidRPr="00284535" w:rsidRDefault="00F87BA8" w:rsidP="0008595B">
      <w:pPr>
        <w:overflowPunct w:val="0"/>
        <w:spacing w:after="180" w:line="180" w:lineRule="atLeast"/>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Se comprometen, de conformidad con lo dispuesto en el artículo 75 de la LCSP, a:</w:t>
      </w:r>
    </w:p>
    <w:p w14:paraId="38C31717" w14:textId="77777777" w:rsidR="00F87BA8" w:rsidRPr="00284535" w:rsidRDefault="00F87BA8" w:rsidP="0008595B">
      <w:pPr>
        <w:widowControl/>
        <w:numPr>
          <w:ilvl w:val="0"/>
          <w:numId w:val="30"/>
        </w:numPr>
        <w:overflowPunct w:val="0"/>
        <w:spacing w:after="180" w:line="180" w:lineRule="atLeast"/>
        <w:rPr>
          <w:rFonts w:ascii="Calibri" w:eastAsia="Arial" w:hAnsi="Calibri"/>
          <w:bCs w:val="0"/>
          <w:i/>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 xml:space="preserve">Que la solvencia técnica o profesional que pone a disposición la entidad _________ a favor de la entidad _________ son los siguientes: </w:t>
      </w:r>
    </w:p>
    <w:p w14:paraId="2F59B1C3" w14:textId="77777777" w:rsidR="00F87BA8" w:rsidRPr="00284535" w:rsidRDefault="00F87BA8" w:rsidP="0008595B">
      <w:pPr>
        <w:overflowPunct w:val="0"/>
        <w:spacing w:after="180" w:line="180" w:lineRule="atLeast"/>
        <w:ind w:left="1134"/>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w:t>
      </w:r>
    </w:p>
    <w:p w14:paraId="1F05489A" w14:textId="77777777" w:rsidR="00F87BA8" w:rsidRPr="00284535" w:rsidRDefault="00F87BA8" w:rsidP="0008595B">
      <w:pPr>
        <w:overflowPunct w:val="0"/>
        <w:spacing w:after="180" w:line="180" w:lineRule="atLeast"/>
        <w:ind w:left="1134"/>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w:t>
      </w:r>
    </w:p>
    <w:p w14:paraId="28BF0FB8" w14:textId="77777777" w:rsidR="00F87BA8" w:rsidRPr="00284535" w:rsidRDefault="00F87BA8" w:rsidP="0008595B">
      <w:pPr>
        <w:widowControl/>
        <w:numPr>
          <w:ilvl w:val="0"/>
          <w:numId w:val="30"/>
        </w:numPr>
        <w:overflowPunct w:val="0"/>
        <w:spacing w:after="180" w:line="180" w:lineRule="atLeast"/>
        <w:rPr>
          <w:rFonts w:ascii="Calibri" w:eastAsia="Arial" w:hAnsi="Calibri"/>
          <w:bCs w:val="0"/>
          <w:i/>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 xml:space="preserve">Que la solvencia económica y financiera que pone a disposición la entidad _________ a favor de la entidad _________ asciende al __ %, respecto a lo exigido para este contrato. </w:t>
      </w:r>
    </w:p>
    <w:p w14:paraId="44CABC2B" w14:textId="77777777" w:rsidR="00F87BA8" w:rsidRPr="00284535" w:rsidRDefault="00F87BA8" w:rsidP="0008595B">
      <w:pPr>
        <w:widowControl/>
        <w:numPr>
          <w:ilvl w:val="0"/>
          <w:numId w:val="30"/>
        </w:numPr>
        <w:overflowPunct w:val="0"/>
        <w:spacing w:after="180" w:line="180" w:lineRule="atLeast"/>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Que durante toda la ejecución del contrato dispondrán efectivamente de la solvencia o medios que se describen en este compromiso.</w:t>
      </w:r>
    </w:p>
    <w:p w14:paraId="30A18B8C" w14:textId="77777777" w:rsidR="00F87BA8" w:rsidRPr="00284535" w:rsidRDefault="00F87BA8" w:rsidP="0008595B">
      <w:pPr>
        <w:widowControl/>
        <w:numPr>
          <w:ilvl w:val="1"/>
          <w:numId w:val="30"/>
        </w:numPr>
        <w:overflowPunct w:val="0"/>
        <w:spacing w:after="180" w:line="180" w:lineRule="atLeast"/>
        <w:ind w:left="709"/>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Que la disposición efectiva de la solvencia o medios descritos no está sometida a condición o limitación alguna.</w:t>
      </w:r>
    </w:p>
    <w:p w14:paraId="4073501A" w14:textId="77777777" w:rsidR="00F87BA8" w:rsidRPr="00284535" w:rsidRDefault="00F87BA8" w:rsidP="0008595B">
      <w:pPr>
        <w:widowControl/>
        <w:numPr>
          <w:ilvl w:val="1"/>
          <w:numId w:val="30"/>
        </w:numPr>
        <w:overflowPunct w:val="0"/>
        <w:spacing w:after="180" w:line="180" w:lineRule="atLeast"/>
        <w:ind w:left="709"/>
        <w:rPr>
          <w:rFonts w:ascii="Calibri" w:eastAsia="Arial" w:hAnsi="Calibri"/>
          <w:bCs w:val="0"/>
          <w:iCs/>
          <w:caps/>
          <w:spacing w:val="-2"/>
          <w:w w:val="105"/>
          <w:kern w:val="0"/>
          <w:sz w:val="22"/>
          <w:szCs w:val="22"/>
          <w:lang w:val="es-ES" w:eastAsia="zh-CN" w:bidi="hi-IN"/>
        </w:rPr>
      </w:pPr>
      <w:r w:rsidRPr="00284535">
        <w:rPr>
          <w:rFonts w:ascii="Calibri" w:eastAsia="Arial" w:hAnsi="Calibri"/>
          <w:bCs w:val="0"/>
          <w:iCs/>
          <w:spacing w:val="-2"/>
          <w:w w:val="105"/>
          <w:kern w:val="0"/>
          <w:sz w:val="22"/>
          <w:szCs w:val="22"/>
          <w:lang w:val="es-ES" w:eastAsia="zh-CN" w:bidi="hi-IN"/>
        </w:rPr>
        <w:t xml:space="preserve">En caso de acudir a la integración de medios económicos y financieros, responderán las entidades de forma: </w:t>
      </w:r>
      <w:r w:rsidRPr="00284535">
        <w:rPr>
          <w:rFonts w:ascii="Calibri" w:eastAsia="Arial" w:hAnsi="Calibri"/>
          <w:bCs w:val="0"/>
          <w:i/>
          <w:iCs/>
          <w:spacing w:val="-2"/>
          <w:w w:val="105"/>
          <w:kern w:val="0"/>
          <w:sz w:val="22"/>
          <w:szCs w:val="22"/>
          <w:lang w:val="es-ES" w:eastAsia="zh-CN" w:bidi="hi-IN"/>
        </w:rPr>
        <w:t xml:space="preserve">(mancomunada </w:t>
      </w:r>
      <w:proofErr w:type="gramStart"/>
      <w:r w:rsidRPr="00284535">
        <w:rPr>
          <w:rFonts w:ascii="Calibri" w:eastAsia="Arial" w:hAnsi="Calibri"/>
          <w:bCs w:val="0"/>
          <w:i/>
          <w:iCs/>
          <w:spacing w:val="-2"/>
          <w:w w:val="105"/>
          <w:kern w:val="0"/>
          <w:sz w:val="22"/>
          <w:szCs w:val="22"/>
          <w:lang w:val="es-ES" w:eastAsia="zh-CN" w:bidi="hi-IN"/>
        </w:rPr>
        <w:t>en relación al</w:t>
      </w:r>
      <w:proofErr w:type="gramEnd"/>
      <w:r w:rsidRPr="00284535">
        <w:rPr>
          <w:rFonts w:ascii="Calibri" w:eastAsia="Arial" w:hAnsi="Calibri"/>
          <w:bCs w:val="0"/>
          <w:i/>
          <w:iCs/>
          <w:spacing w:val="-2"/>
          <w:w w:val="105"/>
          <w:kern w:val="0"/>
          <w:sz w:val="22"/>
          <w:szCs w:val="22"/>
          <w:lang w:val="es-ES" w:eastAsia="zh-CN" w:bidi="hi-IN"/>
        </w:rPr>
        <w:t xml:space="preserve"> tanto por ciento de integración / solidaria)</w:t>
      </w:r>
      <w:r w:rsidRPr="00284535">
        <w:rPr>
          <w:rFonts w:ascii="Calibri" w:eastAsia="Arial" w:hAnsi="Calibri"/>
          <w:bCs w:val="0"/>
          <w:iCs/>
          <w:spacing w:val="-2"/>
          <w:w w:val="105"/>
          <w:kern w:val="0"/>
          <w:sz w:val="22"/>
          <w:szCs w:val="22"/>
          <w:lang w:val="es-ES" w:eastAsia="zh-CN" w:bidi="hi-IN"/>
        </w:rPr>
        <w:t xml:space="preserve">. </w:t>
      </w:r>
    </w:p>
    <w:p w14:paraId="22D4D1E9" w14:textId="77777777" w:rsidR="00F87BA8" w:rsidRPr="00284535" w:rsidRDefault="00F87BA8" w:rsidP="00F87BA8">
      <w:pPr>
        <w:overflowPunct w:val="0"/>
        <w:spacing w:after="180" w:line="180" w:lineRule="atLeast"/>
        <w:jc w:val="center"/>
        <w:rPr>
          <w:rFonts w:ascii="Calibri" w:eastAsia="Arial" w:hAnsi="Calibri"/>
          <w:bCs w:val="0"/>
          <w:iCs/>
          <w:caps/>
          <w:spacing w:val="-2"/>
          <w:w w:val="105"/>
          <w:kern w:val="0"/>
          <w:sz w:val="22"/>
          <w:szCs w:val="22"/>
          <w:lang w:val="es-ES" w:eastAsia="zh-CN" w:bidi="hi-IN"/>
        </w:rPr>
      </w:pPr>
    </w:p>
    <w:p w14:paraId="598590AA" w14:textId="77777777" w:rsidR="00C8079A" w:rsidRDefault="00F87BA8" w:rsidP="0008595B">
      <w:pPr>
        <w:overflowPunct w:val="0"/>
        <w:spacing w:after="180" w:line="180" w:lineRule="atLeast"/>
        <w:jc w:val="center"/>
        <w:rPr>
          <w:rFonts w:ascii="Calibri" w:eastAsia="Droid Sans" w:hAnsi="Calibri"/>
          <w:bCs w:val="0"/>
          <w:i/>
          <w:iCs/>
          <w:kern w:val="0"/>
          <w:sz w:val="22"/>
          <w:szCs w:val="22"/>
          <w:lang w:val="es-ES" w:eastAsia="zh-CN" w:bidi="hi-IN"/>
        </w:rPr>
      </w:pPr>
      <w:r w:rsidRPr="00284535">
        <w:rPr>
          <w:rFonts w:ascii="Calibri" w:eastAsia="Droid Sans" w:hAnsi="Calibri"/>
          <w:bCs w:val="0"/>
          <w:kern w:val="0"/>
          <w:sz w:val="22"/>
          <w:szCs w:val="22"/>
          <w:lang w:val="es-ES" w:eastAsia="zh-CN" w:bidi="hi-IN"/>
        </w:rPr>
        <w:t xml:space="preserve">En _______________, a __ </w:t>
      </w:r>
      <w:proofErr w:type="spellStart"/>
      <w:r w:rsidRPr="00284535">
        <w:rPr>
          <w:rFonts w:ascii="Calibri" w:eastAsia="Droid Sans" w:hAnsi="Calibri"/>
          <w:bCs w:val="0"/>
          <w:kern w:val="0"/>
          <w:sz w:val="22"/>
          <w:szCs w:val="22"/>
          <w:lang w:val="es-ES" w:eastAsia="zh-CN" w:bidi="hi-IN"/>
        </w:rPr>
        <w:t>de</w:t>
      </w:r>
      <w:proofErr w:type="spellEnd"/>
      <w:r w:rsidRPr="00284535">
        <w:rPr>
          <w:rFonts w:ascii="Calibri" w:eastAsia="Droid Sans" w:hAnsi="Calibri"/>
          <w:bCs w:val="0"/>
          <w:kern w:val="0"/>
          <w:sz w:val="22"/>
          <w:szCs w:val="22"/>
          <w:lang w:val="es-ES" w:eastAsia="zh-CN" w:bidi="hi-IN"/>
        </w:rPr>
        <w:t xml:space="preserve"> __________ </w:t>
      </w:r>
      <w:proofErr w:type="spellStart"/>
      <w:r w:rsidRPr="00284535">
        <w:rPr>
          <w:rFonts w:ascii="Calibri" w:eastAsia="Droid Sans" w:hAnsi="Calibri"/>
          <w:bCs w:val="0"/>
          <w:kern w:val="0"/>
          <w:sz w:val="22"/>
          <w:szCs w:val="22"/>
          <w:lang w:val="es-ES" w:eastAsia="zh-CN" w:bidi="hi-IN"/>
        </w:rPr>
        <w:t>de</w:t>
      </w:r>
      <w:proofErr w:type="spellEnd"/>
      <w:r w:rsidRPr="00284535">
        <w:rPr>
          <w:rFonts w:ascii="Calibri" w:eastAsia="Droid Sans" w:hAnsi="Calibri"/>
          <w:bCs w:val="0"/>
          <w:kern w:val="0"/>
          <w:sz w:val="22"/>
          <w:szCs w:val="22"/>
          <w:lang w:val="es-ES" w:eastAsia="zh-CN" w:bidi="hi-IN"/>
        </w:rPr>
        <w:t xml:space="preserve"> ______ </w:t>
      </w:r>
      <w:r w:rsidRPr="00284535">
        <w:rPr>
          <w:rFonts w:ascii="Calibri" w:eastAsia="Droid Sans" w:hAnsi="Calibri"/>
          <w:bCs w:val="0"/>
          <w:i/>
          <w:iCs/>
          <w:kern w:val="0"/>
          <w:sz w:val="22"/>
          <w:szCs w:val="22"/>
          <w:lang w:val="es-ES" w:eastAsia="zh-CN" w:bidi="hi-IN"/>
        </w:rPr>
        <w:t xml:space="preserve">(emitida dentro del plazo de presentación de </w:t>
      </w:r>
      <w:r w:rsidRPr="00284535">
        <w:rPr>
          <w:rFonts w:ascii="Calibri" w:eastAsia="Calibri" w:hAnsi="Calibri"/>
          <w:bCs w:val="0"/>
          <w:i/>
          <w:iCs/>
          <w:spacing w:val="-3"/>
          <w:kern w:val="0"/>
          <w:sz w:val="22"/>
          <w:szCs w:val="22"/>
          <w:lang w:val="es-ES" w:eastAsia="zh-CN"/>
        </w:rPr>
        <w:t>proposiciones</w:t>
      </w:r>
      <w:r w:rsidRPr="00284535">
        <w:rPr>
          <w:rFonts w:ascii="Calibri" w:eastAsia="Droid Sans" w:hAnsi="Calibri"/>
          <w:bCs w:val="0"/>
          <w:i/>
          <w:iCs/>
          <w:kern w:val="0"/>
          <w:sz w:val="22"/>
          <w:szCs w:val="22"/>
          <w:lang w:val="es-ES" w:eastAsia="zh-CN" w:bidi="hi-IN"/>
        </w:rPr>
        <w:t xml:space="preserve">) (firma electrónica avanzada de los representantes legales de las dos entidades) </w:t>
      </w:r>
    </w:p>
    <w:p w14:paraId="2D9825B6" w14:textId="77777777" w:rsidR="00136D35" w:rsidRDefault="00136D35" w:rsidP="00942D6D">
      <w:pPr>
        <w:overflowPunct w:val="0"/>
        <w:spacing w:after="180" w:line="180" w:lineRule="atLeast"/>
        <w:jc w:val="center"/>
        <w:rPr>
          <w:rFonts w:ascii="Calibri" w:eastAsia="Droid Sans" w:hAnsi="Calibri"/>
          <w:b/>
          <w:bCs w:val="0"/>
          <w:kern w:val="0"/>
          <w:sz w:val="22"/>
          <w:szCs w:val="22"/>
          <w:lang w:val="es-ES" w:eastAsia="zh-CN" w:bidi="hi-IN"/>
        </w:rPr>
      </w:pPr>
    </w:p>
    <w:p w14:paraId="72DCD3EF" w14:textId="52F21EE5" w:rsidR="00942D6D" w:rsidRPr="00540803" w:rsidRDefault="00942D6D" w:rsidP="00942D6D">
      <w:pPr>
        <w:overflowPunct w:val="0"/>
        <w:spacing w:after="180" w:line="180" w:lineRule="atLeast"/>
        <w:jc w:val="center"/>
        <w:rPr>
          <w:rFonts w:ascii="Calibri" w:eastAsia="Droid Sans" w:hAnsi="Calibri"/>
          <w:b/>
          <w:bCs w:val="0"/>
          <w:kern w:val="0"/>
          <w:sz w:val="22"/>
          <w:szCs w:val="22"/>
          <w:lang w:val="es-ES" w:eastAsia="zh-CN" w:bidi="hi-IN"/>
        </w:rPr>
      </w:pPr>
      <w:r w:rsidRPr="00540803">
        <w:rPr>
          <w:rFonts w:ascii="Calibri" w:eastAsia="Droid Sans" w:hAnsi="Calibri"/>
          <w:b/>
          <w:bCs w:val="0"/>
          <w:kern w:val="0"/>
          <w:sz w:val="22"/>
          <w:szCs w:val="22"/>
          <w:lang w:val="es-ES" w:eastAsia="zh-CN" w:bidi="hi-IN"/>
        </w:rPr>
        <w:lastRenderedPageBreak/>
        <w:t>ANEXO VII</w:t>
      </w:r>
    </w:p>
    <w:p w14:paraId="1CBB5ACF" w14:textId="77777777" w:rsidR="00942D6D" w:rsidRPr="00540803" w:rsidRDefault="00942D6D" w:rsidP="00942D6D">
      <w:pPr>
        <w:overflowPunct w:val="0"/>
        <w:spacing w:after="180" w:line="180" w:lineRule="atLeast"/>
        <w:jc w:val="center"/>
        <w:rPr>
          <w:rFonts w:ascii="Calibri" w:eastAsia="Droid Sans" w:hAnsi="Calibri"/>
          <w:bCs w:val="0"/>
          <w:kern w:val="0"/>
          <w:sz w:val="22"/>
          <w:szCs w:val="22"/>
          <w:lang w:val="es-ES" w:eastAsia="zh-CN" w:bidi="hi-IN"/>
        </w:rPr>
      </w:pPr>
      <w:r w:rsidRPr="00540803">
        <w:rPr>
          <w:rFonts w:ascii="Calibri" w:eastAsia="Droid Sans" w:hAnsi="Calibri"/>
          <w:b/>
          <w:bCs w:val="0"/>
          <w:kern w:val="0"/>
          <w:sz w:val="22"/>
          <w:szCs w:val="22"/>
          <w:lang w:val="es-ES" w:eastAsia="zh-CN" w:bidi="hi-IN"/>
        </w:rPr>
        <w:t>MODELO DE CONTRATO DE ENCARGO DE TRATAMIENTO DE DATOS DE CARÁCTER PERSONAL POR EL ADJUDICATARIO</w:t>
      </w:r>
    </w:p>
    <w:p w14:paraId="5A9768BA" w14:textId="77777777" w:rsidR="00942D6D" w:rsidRPr="00540803" w:rsidRDefault="00942D6D" w:rsidP="00942D6D">
      <w:pPr>
        <w:overflowPunct w:val="0"/>
        <w:spacing w:after="180" w:line="180" w:lineRule="atLeast"/>
        <w:rPr>
          <w:rFonts w:ascii="Calibri" w:eastAsia="Droid Sans" w:hAnsi="Calibri"/>
          <w:bCs w:val="0"/>
          <w:kern w:val="0"/>
          <w:sz w:val="22"/>
          <w:szCs w:val="22"/>
          <w:lang w:val="es-ES" w:eastAsia="zh-CN" w:bidi="hi-IN"/>
        </w:rPr>
      </w:pPr>
      <w:r w:rsidRPr="00540803">
        <w:rPr>
          <w:rFonts w:ascii="Calibri" w:eastAsia="Droid Sans" w:hAnsi="Calibri"/>
          <w:b/>
          <w:kern w:val="0"/>
          <w:sz w:val="22"/>
          <w:szCs w:val="22"/>
          <w:lang w:val="es-ES" w:eastAsia="zh-CN" w:bidi="hi-IN"/>
        </w:rPr>
        <w:t>En [nombre ciudad] a [día] de [nombre de mes] de [año]</w:t>
      </w:r>
    </w:p>
    <w:p w14:paraId="7D9983E1" w14:textId="77777777" w:rsidR="00942D6D" w:rsidRPr="00540803" w:rsidRDefault="00942D6D" w:rsidP="00942D6D">
      <w:pPr>
        <w:overflowPunct w:val="0"/>
        <w:spacing w:after="180" w:line="180" w:lineRule="atLeast"/>
        <w:jc w:val="center"/>
        <w:rPr>
          <w:rFonts w:ascii="Calibri" w:eastAsia="Droid Sans" w:hAnsi="Calibri"/>
          <w:bCs w:val="0"/>
          <w:kern w:val="0"/>
          <w:sz w:val="22"/>
          <w:szCs w:val="22"/>
          <w:lang w:val="es-ES" w:eastAsia="zh-CN" w:bidi="hi-IN"/>
        </w:rPr>
      </w:pPr>
      <w:r w:rsidRPr="00540803">
        <w:rPr>
          <w:rFonts w:ascii="Calibri" w:eastAsia="Droid Sans" w:hAnsi="Calibri"/>
          <w:b/>
          <w:kern w:val="0"/>
          <w:sz w:val="22"/>
          <w:szCs w:val="22"/>
          <w:lang w:val="es-ES" w:eastAsia="zh-CN" w:bidi="hi-IN"/>
        </w:rPr>
        <w:t>Reunidos</w:t>
      </w:r>
    </w:p>
    <w:p w14:paraId="0565468D" w14:textId="77777777" w:rsidR="00942D6D" w:rsidRPr="00540803" w:rsidRDefault="00942D6D" w:rsidP="00942D6D">
      <w:pPr>
        <w:overflowPunct w:val="0"/>
        <w:spacing w:after="180" w:line="180" w:lineRule="atLeast"/>
        <w:rPr>
          <w:rFonts w:ascii="Calibri" w:eastAsia="Droid Sans" w:hAnsi="Calibri"/>
          <w:bCs w:val="0"/>
          <w:kern w:val="0"/>
          <w:sz w:val="22"/>
          <w:szCs w:val="22"/>
          <w:lang w:val="es-ES" w:eastAsia="zh-CN" w:bidi="hi-IN"/>
        </w:rPr>
      </w:pPr>
      <w:r w:rsidRPr="00540803">
        <w:rPr>
          <w:rFonts w:ascii="Calibri" w:eastAsia="Droid Sans" w:hAnsi="Calibri"/>
          <w:kern w:val="0"/>
          <w:sz w:val="22"/>
          <w:szCs w:val="22"/>
          <w:lang w:val="es-ES" w:eastAsia="zh-CN" w:bidi="hi-IN"/>
        </w:rPr>
        <w:t>De una parte, D. [</w:t>
      </w:r>
      <w:r w:rsidRPr="00540803">
        <w:rPr>
          <w:rFonts w:ascii="Calibri" w:eastAsia="Droid Sans" w:hAnsi="Calibri"/>
          <w:bCs w:val="0"/>
          <w:kern w:val="0"/>
          <w:sz w:val="22"/>
          <w:szCs w:val="22"/>
          <w:lang w:val="es-ES" w:eastAsia="zh-CN" w:bidi="hi-IN"/>
        </w:rPr>
        <w:t>nombre</w:t>
      </w:r>
      <w:r w:rsidRPr="00540803">
        <w:rPr>
          <w:rFonts w:ascii="Calibri" w:eastAsia="Droid Sans" w:hAnsi="Calibri"/>
          <w:kern w:val="0"/>
          <w:sz w:val="22"/>
          <w:szCs w:val="22"/>
          <w:lang w:val="es-ES" w:eastAsia="zh-CN" w:bidi="hi-IN"/>
        </w:rPr>
        <w:t>] con DNI [número DNI] en nombre y representación de [nombre Consejería/Organismo] con domicilio en [domicilio Consejería/Organismo] y NIF [número de NIF], en adelante El RESPONSABLE del tratamiento.</w:t>
      </w:r>
    </w:p>
    <w:p w14:paraId="195053C9" w14:textId="77777777" w:rsidR="00942D6D" w:rsidRPr="00540803" w:rsidRDefault="00942D6D" w:rsidP="00942D6D">
      <w:pPr>
        <w:overflowPunct w:val="0"/>
        <w:spacing w:after="180" w:line="180" w:lineRule="atLeast"/>
        <w:rPr>
          <w:rFonts w:ascii="Calibri" w:eastAsia="Droid Sans" w:hAnsi="Calibri"/>
          <w:bCs w:val="0"/>
          <w:kern w:val="0"/>
          <w:sz w:val="22"/>
          <w:szCs w:val="22"/>
          <w:lang w:val="es-ES" w:eastAsia="zh-CN" w:bidi="hi-IN"/>
        </w:rPr>
      </w:pPr>
      <w:proofErr w:type="gramStart"/>
      <w:r w:rsidRPr="00540803">
        <w:rPr>
          <w:rFonts w:ascii="Calibri" w:eastAsia="Droid Sans" w:hAnsi="Calibri"/>
          <w:kern w:val="0"/>
          <w:sz w:val="22"/>
          <w:szCs w:val="22"/>
          <w:lang w:val="es-ES" w:eastAsia="zh-CN" w:bidi="hi-IN"/>
        </w:rPr>
        <w:t>Y</w:t>
      </w:r>
      <w:proofErr w:type="gramEnd"/>
      <w:r w:rsidRPr="00540803">
        <w:rPr>
          <w:rFonts w:ascii="Calibri" w:eastAsia="Droid Sans" w:hAnsi="Calibri"/>
          <w:kern w:val="0"/>
          <w:sz w:val="22"/>
          <w:szCs w:val="22"/>
          <w:lang w:val="es-ES" w:eastAsia="zh-CN" w:bidi="hi-IN"/>
        </w:rPr>
        <w:t xml:space="preserve"> de otra parte, D. [nombre], con DNI [número DNI], en nombre y representación propios / de [nombre empresa] con domicilio en [domicilio empresa] y NIF [número de NIF de la empresa], en adelante El ENCARGADO del tratamiento.</w:t>
      </w:r>
    </w:p>
    <w:p w14:paraId="39AB0137" w14:textId="77777777" w:rsidR="00942D6D" w:rsidRPr="00540803" w:rsidRDefault="00942D6D" w:rsidP="00942D6D">
      <w:pPr>
        <w:overflowPunct w:val="0"/>
        <w:spacing w:after="180" w:line="180" w:lineRule="atLeast"/>
        <w:rPr>
          <w:rFonts w:ascii="Calibri" w:eastAsia="Droid Sans" w:hAnsi="Calibri"/>
          <w:bCs w:val="0"/>
          <w:kern w:val="0"/>
          <w:sz w:val="22"/>
          <w:szCs w:val="22"/>
          <w:lang w:val="es-ES" w:eastAsia="zh-CN" w:bidi="hi-IN"/>
        </w:rPr>
      </w:pPr>
      <w:r w:rsidRPr="00540803">
        <w:rPr>
          <w:rFonts w:ascii="Calibri" w:eastAsia="Droid Sans" w:hAnsi="Calibri"/>
          <w:kern w:val="0"/>
          <w:sz w:val="22"/>
          <w:szCs w:val="22"/>
          <w:lang w:val="es-ES" w:eastAsia="zh-CN" w:bidi="hi-IN"/>
        </w:rPr>
        <w:t>Ambas partes se reconocen mutuamente la capacidad legal bastante para suscribir este contrato y quedar obligadas en la representación en que respectivamente actúan. A tal fin</w:t>
      </w:r>
    </w:p>
    <w:p w14:paraId="705A617C" w14:textId="77777777" w:rsidR="00942D6D" w:rsidRPr="00540803" w:rsidRDefault="00942D6D" w:rsidP="00942D6D">
      <w:pPr>
        <w:overflowPunct w:val="0"/>
        <w:spacing w:after="180" w:line="180" w:lineRule="atLeast"/>
        <w:jc w:val="center"/>
        <w:rPr>
          <w:rFonts w:ascii="Calibri" w:eastAsia="Droid Sans" w:hAnsi="Calibri"/>
          <w:bCs w:val="0"/>
          <w:kern w:val="0"/>
          <w:sz w:val="22"/>
          <w:szCs w:val="22"/>
          <w:lang w:val="es-ES" w:eastAsia="zh-CN" w:bidi="hi-IN"/>
        </w:rPr>
      </w:pPr>
      <w:r w:rsidRPr="00540803">
        <w:rPr>
          <w:rFonts w:ascii="Calibri" w:eastAsia="Droid Sans" w:hAnsi="Calibri"/>
          <w:b/>
          <w:kern w:val="0"/>
          <w:sz w:val="22"/>
          <w:szCs w:val="22"/>
          <w:lang w:val="es-ES" w:eastAsia="zh-CN" w:bidi="hi-IN"/>
        </w:rPr>
        <w:t>EXPONEN</w:t>
      </w:r>
    </w:p>
    <w:p w14:paraId="565ACF53" w14:textId="77777777" w:rsidR="00942D6D" w:rsidRPr="00540803" w:rsidRDefault="00942D6D" w:rsidP="00942D6D">
      <w:pPr>
        <w:overflowPunct w:val="0"/>
        <w:spacing w:after="180" w:line="180" w:lineRule="atLeast"/>
        <w:rPr>
          <w:rFonts w:ascii="Calibri" w:eastAsia="Droid Sans" w:hAnsi="Calibri"/>
          <w:bCs w:val="0"/>
          <w:kern w:val="0"/>
          <w:sz w:val="22"/>
          <w:szCs w:val="22"/>
          <w:lang w:val="es-ES" w:eastAsia="zh-CN" w:bidi="hi-IN"/>
        </w:rPr>
      </w:pPr>
      <w:r w:rsidRPr="00540803">
        <w:rPr>
          <w:rFonts w:ascii="Calibri" w:eastAsia="Droid Sans" w:hAnsi="Calibri"/>
          <w:kern w:val="0"/>
          <w:sz w:val="22"/>
          <w:szCs w:val="22"/>
          <w:lang w:val="es-ES" w:eastAsia="zh-CN" w:bidi="hi-IN"/>
        </w:rPr>
        <w:t>Que el Reglamento General de Protección de Datos (Reglamento UE 2016/679 del Parlamento Europeo y el Consejo) en adelante RGPD, establece que el tratamiento de datos personales por parte de un encargado se regirá por un contrato u otro acto jurídico. El contenido de dicho contrato se regula en el artículo 28.3 del RGPD.</w:t>
      </w:r>
    </w:p>
    <w:p w14:paraId="74D097F6" w14:textId="77777777" w:rsidR="00942D6D" w:rsidRPr="00540803" w:rsidRDefault="00942D6D" w:rsidP="00942D6D">
      <w:pPr>
        <w:overflowPunct w:val="0"/>
        <w:spacing w:after="180" w:line="180" w:lineRule="atLeast"/>
        <w:jc w:val="center"/>
        <w:rPr>
          <w:rFonts w:ascii="Calibri" w:eastAsia="Droid Sans" w:hAnsi="Calibri"/>
          <w:b/>
          <w:kern w:val="0"/>
          <w:sz w:val="22"/>
          <w:szCs w:val="22"/>
          <w:lang w:val="es-ES" w:eastAsia="zh-CN" w:bidi="hi-IN"/>
        </w:rPr>
      </w:pPr>
      <w:r w:rsidRPr="00540803">
        <w:rPr>
          <w:rFonts w:ascii="Calibri" w:eastAsia="Droid Sans" w:hAnsi="Calibri"/>
          <w:b/>
          <w:kern w:val="0"/>
          <w:sz w:val="22"/>
          <w:szCs w:val="22"/>
          <w:lang w:val="es-ES" w:eastAsia="zh-CN" w:bidi="hi-IN"/>
        </w:rPr>
        <w:t>ESTIPULACIONES</w:t>
      </w:r>
    </w:p>
    <w:p w14:paraId="0162BF64" w14:textId="77777777" w:rsidR="00942D6D" w:rsidRPr="00540803" w:rsidRDefault="00942D6D" w:rsidP="003100D9">
      <w:pPr>
        <w:numPr>
          <w:ilvl w:val="0"/>
          <w:numId w:val="49"/>
        </w:numPr>
        <w:overflowPunct w:val="0"/>
        <w:spacing w:after="180" w:line="180" w:lineRule="atLeast"/>
        <w:rPr>
          <w:rFonts w:ascii="Calibri" w:eastAsia="Droid Sans" w:hAnsi="Calibri"/>
          <w:bCs w:val="0"/>
          <w:kern w:val="0"/>
          <w:sz w:val="22"/>
          <w:szCs w:val="22"/>
          <w:lang w:val="es-ES" w:eastAsia="zh-CN" w:bidi="hi-IN"/>
        </w:rPr>
      </w:pPr>
      <w:r w:rsidRPr="00540803">
        <w:rPr>
          <w:rFonts w:ascii="Calibri" w:eastAsia="Droid Sans" w:hAnsi="Calibri"/>
          <w:b/>
          <w:kern w:val="0"/>
          <w:sz w:val="22"/>
          <w:szCs w:val="22"/>
          <w:lang w:val="es-ES" w:eastAsia="zh-CN" w:bidi="hi-IN"/>
        </w:rPr>
        <w:t>Objeto del encarg</w:t>
      </w:r>
      <w:r>
        <w:rPr>
          <w:rFonts w:ascii="Calibri" w:eastAsia="Droid Sans" w:hAnsi="Calibri"/>
          <w:b/>
          <w:kern w:val="0"/>
          <w:sz w:val="22"/>
          <w:szCs w:val="22"/>
          <w:lang w:val="es-ES" w:eastAsia="zh-CN" w:bidi="hi-IN"/>
        </w:rPr>
        <w:t>o del tratamiento.</w:t>
      </w:r>
    </w:p>
    <w:p w14:paraId="44551F18" w14:textId="77777777" w:rsidR="00942D6D" w:rsidRPr="00091339" w:rsidRDefault="00942D6D" w:rsidP="00942D6D">
      <w:pPr>
        <w:spacing w:before="180" w:after="180"/>
        <w:rPr>
          <w:rFonts w:ascii="Calibri" w:hAnsi="Calibri" w:cs="Calibri"/>
          <w:sz w:val="22"/>
          <w:szCs w:val="22"/>
        </w:rPr>
      </w:pPr>
      <w:r w:rsidRPr="00091339">
        <w:rPr>
          <w:rFonts w:ascii="Calibri" w:hAnsi="Calibri" w:cs="Calibri"/>
          <w:sz w:val="22"/>
          <w:szCs w:val="22"/>
        </w:rPr>
        <w:t>D./Dª. XXX mayor de edad y con DNI/NIE nº XXX actuando en representación de [Nombre empresa Grupo Avante]</w:t>
      </w:r>
      <w:r w:rsidRPr="00091339">
        <w:rPr>
          <w:rFonts w:ascii="Calibri" w:hAnsi="Calibri" w:cs="Calibri"/>
          <w:b/>
          <w:sz w:val="22"/>
          <w:szCs w:val="22"/>
        </w:rPr>
        <w:t xml:space="preserve"> </w:t>
      </w:r>
      <w:r w:rsidRPr="00091339">
        <w:rPr>
          <w:rFonts w:ascii="Calibri" w:hAnsi="Calibri" w:cs="Calibri"/>
          <w:sz w:val="22"/>
          <w:szCs w:val="22"/>
        </w:rPr>
        <w:t>con domicilio en XXX y NIF XXX en adelante “</w:t>
      </w:r>
      <w:r w:rsidRPr="00091339">
        <w:rPr>
          <w:rFonts w:ascii="Calibri" w:hAnsi="Calibri" w:cs="Calibri"/>
          <w:b/>
          <w:sz w:val="22"/>
          <w:szCs w:val="22"/>
        </w:rPr>
        <w:t>RESPONSABLE DEL TRATAMIENTO</w:t>
      </w:r>
      <w:r w:rsidRPr="00091339">
        <w:rPr>
          <w:rFonts w:ascii="Calibri" w:hAnsi="Calibri" w:cs="Calibri"/>
          <w:sz w:val="22"/>
          <w:szCs w:val="22"/>
        </w:rPr>
        <w:t>”</w:t>
      </w:r>
      <w:r w:rsidRPr="00091339">
        <w:rPr>
          <w:rFonts w:ascii="Calibri" w:hAnsi="Calibri" w:cs="Calibri"/>
          <w:b/>
          <w:sz w:val="22"/>
          <w:szCs w:val="22"/>
        </w:rPr>
        <w:t xml:space="preserve"> </w:t>
      </w:r>
      <w:r w:rsidRPr="00091339">
        <w:rPr>
          <w:rFonts w:ascii="Calibri" w:hAnsi="Calibri" w:cs="Calibri"/>
          <w:sz w:val="22"/>
          <w:szCs w:val="22"/>
        </w:rPr>
        <w:t>o</w:t>
      </w:r>
      <w:r w:rsidRPr="00091339">
        <w:rPr>
          <w:rFonts w:ascii="Calibri" w:hAnsi="Calibri" w:cs="Calibri"/>
          <w:b/>
          <w:sz w:val="22"/>
          <w:szCs w:val="22"/>
        </w:rPr>
        <w:t xml:space="preserve"> “RESPONSABLE</w:t>
      </w:r>
      <w:r w:rsidRPr="00091339">
        <w:rPr>
          <w:rFonts w:ascii="Calibri" w:hAnsi="Calibri" w:cs="Calibri"/>
          <w:sz w:val="22"/>
          <w:szCs w:val="22"/>
        </w:rPr>
        <w:t>”,</w:t>
      </w:r>
    </w:p>
    <w:p w14:paraId="1096A54D" w14:textId="77777777" w:rsidR="00942D6D" w:rsidRPr="00091339" w:rsidRDefault="00942D6D" w:rsidP="00942D6D">
      <w:pPr>
        <w:spacing w:before="180" w:after="180"/>
        <w:ind w:left="705"/>
        <w:rPr>
          <w:rFonts w:ascii="Calibri" w:hAnsi="Calibri" w:cs="Calibri"/>
          <w:sz w:val="22"/>
          <w:szCs w:val="22"/>
        </w:rPr>
      </w:pPr>
      <w:r w:rsidRPr="00091339">
        <w:rPr>
          <w:rFonts w:ascii="Calibri" w:hAnsi="Calibri" w:cs="Calibri"/>
          <w:sz w:val="22"/>
          <w:szCs w:val="22"/>
        </w:rPr>
        <w:t xml:space="preserve">El tratamiento consistirá en: </w:t>
      </w:r>
    </w:p>
    <w:p w14:paraId="7E504825" w14:textId="77777777" w:rsidR="00942D6D" w:rsidRPr="00091339" w:rsidRDefault="00942D6D" w:rsidP="00942D6D">
      <w:pPr>
        <w:spacing w:before="180" w:after="180"/>
        <w:ind w:left="705"/>
        <w:rPr>
          <w:rFonts w:ascii="Calibri" w:hAnsi="Calibri" w:cs="Calibri"/>
          <w:i/>
          <w:sz w:val="22"/>
          <w:szCs w:val="22"/>
        </w:rPr>
      </w:pPr>
      <w:r w:rsidRPr="00091339">
        <w:rPr>
          <w:rFonts w:ascii="Calibri" w:hAnsi="Calibri" w:cs="Calibri"/>
          <w:i/>
          <w:sz w:val="22"/>
          <w:szCs w:val="22"/>
        </w:rPr>
        <w:t>(descripción detallada del servicio y del tratamiento, especificándolo de acuerdo con lo establecido en el artículo 28 RGPD, naturaleza, finalidad y objeto del tratamiento)</w:t>
      </w:r>
    </w:p>
    <w:p w14:paraId="68ECB717" w14:textId="1172AA8B" w:rsidR="00942D6D" w:rsidRPr="00091339" w:rsidRDefault="00942D6D" w:rsidP="00942D6D">
      <w:pPr>
        <w:spacing w:before="180" w:after="180" w:line="240" w:lineRule="auto"/>
        <w:rPr>
          <w:rFonts w:ascii="Calibri" w:hAnsi="Calibri" w:cs="Calibri"/>
          <w:sz w:val="22"/>
          <w:szCs w:val="22"/>
        </w:rPr>
      </w:pPr>
      <w:r>
        <w:rPr>
          <w:rFonts w:ascii="Calibri" w:hAnsi="Calibri" w:cs="Calibri"/>
          <w:sz w:val="22"/>
          <w:szCs w:val="22"/>
        </w:rPr>
        <w:t xml:space="preserve">2.- </w:t>
      </w:r>
      <w:r w:rsidRPr="00091339">
        <w:rPr>
          <w:rFonts w:ascii="Calibri" w:hAnsi="Calibri" w:cs="Calibri"/>
          <w:sz w:val="22"/>
          <w:szCs w:val="22"/>
        </w:rPr>
        <w:t>El personal adscrito por la empresa adjudicataria, para proporcionar los servicios establecidos en el pliego puede tratar datos personales, teniendo siempre presente durante el desempeño de sus funciones los principios de la ética, la profesionalidad, la confidencialidad y la responsabilidad. Los datos personales se tratarán únicamente por el personal adscrito y al único fin de efectuar el alcance contratado.</w:t>
      </w:r>
    </w:p>
    <w:p w14:paraId="5C38CCBD"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En caso de que como consecuencia de la ejecución del contrato resultara necesario en algún momento la modificación de lo estipulado en este contrato, el adjudicatario lo requerirá razonadamente y señalará los cambios que solicita. En caso de que el RESPONSABLE del tratamiento estuviese de acuerdo con lo solicitado, emitiría un contrato actualizado, de modo que el mismo siempre recoja fielmente el detalle del tratamiento.</w:t>
      </w:r>
    </w:p>
    <w:p w14:paraId="0A135145" w14:textId="77777777" w:rsidR="00942D6D" w:rsidRPr="004B71FF" w:rsidRDefault="00942D6D" w:rsidP="00942D6D">
      <w:pPr>
        <w:overflowPunct w:val="0"/>
        <w:spacing w:after="180" w:line="180" w:lineRule="atLeast"/>
        <w:rPr>
          <w:rFonts w:ascii="Calibri" w:eastAsia="Droid Sans" w:hAnsi="Calibri"/>
          <w:bCs w:val="0"/>
          <w:kern w:val="0"/>
          <w:sz w:val="22"/>
          <w:szCs w:val="22"/>
          <w:lang w:eastAsia="zh-CN" w:bidi="hi-IN"/>
        </w:rPr>
      </w:pPr>
    </w:p>
    <w:p w14:paraId="2221790B" w14:textId="77777777" w:rsidR="00942D6D" w:rsidRDefault="00942D6D" w:rsidP="00942D6D">
      <w:pPr>
        <w:keepNext/>
        <w:numPr>
          <w:ilvl w:val="0"/>
          <w:numId w:val="31"/>
        </w:numPr>
        <w:spacing w:before="180" w:after="180"/>
        <w:rPr>
          <w:rFonts w:ascii="Calibri" w:hAnsi="Calibri" w:cs="Calibri"/>
          <w:b/>
          <w:sz w:val="22"/>
          <w:szCs w:val="22"/>
        </w:rPr>
      </w:pPr>
      <w:r w:rsidRPr="00091339">
        <w:rPr>
          <w:rFonts w:ascii="Calibri" w:hAnsi="Calibri" w:cs="Calibri"/>
          <w:b/>
          <w:sz w:val="22"/>
          <w:szCs w:val="22"/>
        </w:rPr>
        <w:lastRenderedPageBreak/>
        <w:t>Identificación de la información afectada.</w:t>
      </w:r>
    </w:p>
    <w:p w14:paraId="792D5E94"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 xml:space="preserve">Para la ejecución de las prestaciones derivadas del cumplimiento del objeto de este encargo, la entidad RESPONSABLE del tratamiento pone a disposición de la entidad </w:t>
      </w:r>
      <w:r w:rsidRPr="00942D6D">
        <w:rPr>
          <w:rFonts w:ascii="Calibri" w:hAnsi="Calibri" w:cs="Calibri"/>
          <w:sz w:val="22"/>
          <w:szCs w:val="22"/>
          <w:highlight w:val="lightGray"/>
        </w:rPr>
        <w:t>XXX</w:t>
      </w:r>
      <w:r w:rsidRPr="00091339">
        <w:rPr>
          <w:rFonts w:ascii="Calibri" w:hAnsi="Calibri" w:cs="Calibri"/>
          <w:sz w:val="22"/>
          <w:szCs w:val="22"/>
        </w:rPr>
        <w:t>, la información que se describe a continuación:</w:t>
      </w:r>
    </w:p>
    <w:p w14:paraId="5C924DD3" w14:textId="77777777" w:rsidR="00942D6D" w:rsidRPr="00091339" w:rsidRDefault="00942D6D" w:rsidP="00942D6D">
      <w:pPr>
        <w:numPr>
          <w:ilvl w:val="0"/>
          <w:numId w:val="33"/>
        </w:numPr>
        <w:suppressAutoHyphens w:val="0"/>
        <w:spacing w:before="180" w:after="180" w:line="240" w:lineRule="auto"/>
        <w:rPr>
          <w:rFonts w:ascii="Calibri" w:hAnsi="Calibri" w:cs="Calibri"/>
          <w:sz w:val="22"/>
          <w:szCs w:val="22"/>
        </w:rPr>
      </w:pPr>
      <w:r w:rsidRPr="00091339">
        <w:rPr>
          <w:rFonts w:ascii="Calibri" w:hAnsi="Calibri" w:cs="Calibri"/>
          <w:sz w:val="22"/>
          <w:szCs w:val="22"/>
        </w:rPr>
        <w:t>XXX</w:t>
      </w:r>
    </w:p>
    <w:p w14:paraId="73C06D71" w14:textId="77777777" w:rsidR="00942D6D" w:rsidRPr="00091339" w:rsidRDefault="00942D6D" w:rsidP="00942D6D">
      <w:pPr>
        <w:numPr>
          <w:ilvl w:val="0"/>
          <w:numId w:val="33"/>
        </w:numPr>
        <w:suppressAutoHyphens w:val="0"/>
        <w:spacing w:before="180" w:after="180" w:line="240" w:lineRule="auto"/>
        <w:rPr>
          <w:rFonts w:ascii="Calibri" w:hAnsi="Calibri" w:cs="Calibri"/>
          <w:sz w:val="22"/>
          <w:szCs w:val="22"/>
        </w:rPr>
      </w:pPr>
      <w:r w:rsidRPr="00091339">
        <w:rPr>
          <w:rFonts w:ascii="Calibri" w:hAnsi="Calibri" w:cs="Calibri"/>
          <w:sz w:val="22"/>
          <w:szCs w:val="22"/>
        </w:rPr>
        <w:t>XXX</w:t>
      </w:r>
    </w:p>
    <w:p w14:paraId="3833876E" w14:textId="77777777" w:rsidR="00942D6D" w:rsidRDefault="00942D6D" w:rsidP="00942D6D">
      <w:pPr>
        <w:keepNext/>
        <w:spacing w:before="180" w:after="180"/>
        <w:ind w:left="705"/>
        <w:rPr>
          <w:rFonts w:ascii="Calibri" w:hAnsi="Calibri" w:cs="Calibri"/>
          <w:b/>
          <w:sz w:val="22"/>
          <w:szCs w:val="22"/>
        </w:rPr>
      </w:pPr>
    </w:p>
    <w:p w14:paraId="2BDF58B6" w14:textId="77777777" w:rsidR="00942D6D" w:rsidRPr="006A3FF5" w:rsidRDefault="00942D6D" w:rsidP="00942D6D">
      <w:pPr>
        <w:keepNext/>
        <w:numPr>
          <w:ilvl w:val="0"/>
          <w:numId w:val="31"/>
        </w:numPr>
        <w:spacing w:before="180" w:after="180"/>
        <w:rPr>
          <w:rFonts w:ascii="Calibri" w:hAnsi="Calibri" w:cs="Calibri"/>
          <w:b/>
          <w:sz w:val="22"/>
          <w:szCs w:val="22"/>
        </w:rPr>
      </w:pPr>
      <w:r w:rsidRPr="004B71FF">
        <w:rPr>
          <w:rFonts w:ascii="Calibri" w:eastAsia="Droid Sans" w:hAnsi="Calibri"/>
          <w:b/>
          <w:kern w:val="0"/>
          <w:sz w:val="22"/>
          <w:szCs w:val="22"/>
          <w:lang w:val="es-ES" w:eastAsia="zh-CN" w:bidi="hi-IN"/>
        </w:rPr>
        <w:t>Duración.</w:t>
      </w:r>
    </w:p>
    <w:p w14:paraId="325AF81D" w14:textId="77777777" w:rsidR="00942D6D" w:rsidRDefault="00942D6D" w:rsidP="00942D6D">
      <w:pPr>
        <w:overflowPunct w:val="0"/>
        <w:spacing w:after="180" w:line="180" w:lineRule="atLeast"/>
        <w:ind w:left="705"/>
        <w:rPr>
          <w:rFonts w:ascii="Calibri" w:eastAsia="Droid Sans" w:hAnsi="Calibri"/>
          <w:kern w:val="0"/>
          <w:sz w:val="22"/>
          <w:szCs w:val="22"/>
          <w:lang w:val="es-ES" w:eastAsia="zh-CN" w:bidi="hi-IN"/>
        </w:rPr>
      </w:pPr>
      <w:r w:rsidRPr="00540803">
        <w:rPr>
          <w:rFonts w:ascii="Calibri" w:eastAsia="Droid Sans" w:hAnsi="Calibri"/>
          <w:kern w:val="0"/>
          <w:sz w:val="22"/>
          <w:szCs w:val="22"/>
          <w:lang w:val="es-ES" w:eastAsia="zh-CN" w:bidi="hi-IN"/>
        </w:rPr>
        <w:t>El presente acuerdo entrará en vigor a la fecha de su firma y permanecerá vigente mientras dure la prestación de servicios que motiva la formalización del presente contrato.</w:t>
      </w:r>
    </w:p>
    <w:p w14:paraId="66ED3AA3" w14:textId="77777777" w:rsidR="00942D6D" w:rsidRPr="006A3FF5" w:rsidRDefault="00942D6D" w:rsidP="00942D6D">
      <w:pPr>
        <w:keepNext/>
        <w:numPr>
          <w:ilvl w:val="0"/>
          <w:numId w:val="31"/>
        </w:numPr>
        <w:spacing w:before="180" w:after="180"/>
        <w:rPr>
          <w:rFonts w:ascii="Calibri" w:hAnsi="Calibri" w:cs="Calibri"/>
          <w:b/>
          <w:sz w:val="22"/>
          <w:szCs w:val="22"/>
        </w:rPr>
      </w:pPr>
      <w:r w:rsidRPr="004B71FF">
        <w:rPr>
          <w:rFonts w:ascii="Calibri" w:hAnsi="Calibri" w:cs="Calibri"/>
          <w:b/>
          <w:sz w:val="22"/>
          <w:szCs w:val="22"/>
        </w:rPr>
        <w:t>Medidas de seguridad.</w:t>
      </w:r>
    </w:p>
    <w:p w14:paraId="35EF71B5"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Los datos deben protegerse empleando las medidas necesarias para evitar que dichos datos pierdan su razonable confidencialidad, disponibilidad, integridad, autenticidad y trazabilidad de la información. De acuerdo con la evaluación de riesgos realizada, se deben implantar, al menos, las medidas de seguridad siguientes:</w:t>
      </w:r>
    </w:p>
    <w:p w14:paraId="3DE9F536" w14:textId="77777777" w:rsidR="00942D6D" w:rsidRPr="00091339" w:rsidRDefault="00942D6D" w:rsidP="00942D6D">
      <w:pPr>
        <w:spacing w:before="180" w:after="180" w:line="240" w:lineRule="auto"/>
        <w:jc w:val="center"/>
        <w:rPr>
          <w:rFonts w:ascii="Calibri" w:hAnsi="Calibri" w:cs="Calibri"/>
          <w:sz w:val="22"/>
          <w:szCs w:val="22"/>
        </w:rPr>
      </w:pPr>
      <w:r w:rsidRPr="00091339">
        <w:rPr>
          <w:rFonts w:ascii="Calibri" w:hAnsi="Calibri" w:cs="Calibri"/>
          <w:i/>
          <w:sz w:val="22"/>
          <w:szCs w:val="22"/>
        </w:rPr>
        <w:t>(seleccionar la(s) opción(es) que proceda(n) o establecer la(s) que se considere(n) necesaria(s))</w:t>
      </w:r>
    </w:p>
    <w:p w14:paraId="5370E4E5" w14:textId="77777777" w:rsidR="00942D6D" w:rsidRPr="00091339" w:rsidRDefault="00942D6D" w:rsidP="00942D6D">
      <w:pPr>
        <w:widowControl/>
        <w:numPr>
          <w:ilvl w:val="0"/>
          <w:numId w:val="35"/>
        </w:numPr>
        <w:suppressAutoHyphens w:val="0"/>
        <w:spacing w:before="180" w:after="180" w:line="240" w:lineRule="auto"/>
        <w:rPr>
          <w:rFonts w:ascii="Calibri" w:hAnsi="Calibri" w:cs="Calibri"/>
          <w:sz w:val="22"/>
          <w:szCs w:val="22"/>
        </w:rPr>
      </w:pPr>
      <w:r w:rsidRPr="00091339">
        <w:rPr>
          <w:rFonts w:ascii="Calibri" w:hAnsi="Calibri" w:cs="Calibri"/>
          <w:sz w:val="22"/>
          <w:szCs w:val="22"/>
        </w:rPr>
        <w:t xml:space="preserve">La </w:t>
      </w:r>
      <w:proofErr w:type="spellStart"/>
      <w:r w:rsidRPr="00091339">
        <w:rPr>
          <w:rFonts w:ascii="Calibri" w:hAnsi="Calibri" w:cs="Calibri"/>
          <w:sz w:val="22"/>
          <w:szCs w:val="22"/>
        </w:rPr>
        <w:t>seudonimización</w:t>
      </w:r>
      <w:proofErr w:type="spellEnd"/>
      <w:r w:rsidRPr="00091339">
        <w:rPr>
          <w:rFonts w:ascii="Calibri" w:hAnsi="Calibri" w:cs="Calibri"/>
          <w:sz w:val="22"/>
          <w:szCs w:val="22"/>
        </w:rPr>
        <w:t xml:space="preserve"> y el cifrado de datos personales.</w:t>
      </w:r>
    </w:p>
    <w:p w14:paraId="2D09FB96" w14:textId="77777777" w:rsidR="00942D6D" w:rsidRPr="00091339" w:rsidRDefault="00942D6D" w:rsidP="00942D6D">
      <w:pPr>
        <w:widowControl/>
        <w:numPr>
          <w:ilvl w:val="0"/>
          <w:numId w:val="35"/>
        </w:numPr>
        <w:suppressAutoHyphens w:val="0"/>
        <w:spacing w:before="180" w:after="180" w:line="240" w:lineRule="auto"/>
        <w:rPr>
          <w:rFonts w:ascii="Calibri" w:hAnsi="Calibri" w:cs="Calibri"/>
          <w:sz w:val="22"/>
          <w:szCs w:val="22"/>
        </w:rPr>
      </w:pPr>
      <w:r w:rsidRPr="00091339">
        <w:rPr>
          <w:rFonts w:ascii="Calibri" w:hAnsi="Calibri" w:cs="Calibri"/>
          <w:sz w:val="22"/>
          <w:szCs w:val="22"/>
        </w:rPr>
        <w:t>La capacidad de garantizar la confidencialidad, integridad, disponibilidad y resiliencia permanentes de los sistemas y servicios de tratamiento.</w:t>
      </w:r>
    </w:p>
    <w:p w14:paraId="73056D86" w14:textId="77777777" w:rsidR="00942D6D" w:rsidRPr="00091339" w:rsidRDefault="00942D6D" w:rsidP="00942D6D">
      <w:pPr>
        <w:widowControl/>
        <w:numPr>
          <w:ilvl w:val="0"/>
          <w:numId w:val="35"/>
        </w:numPr>
        <w:suppressAutoHyphens w:val="0"/>
        <w:spacing w:before="180" w:after="180" w:line="240" w:lineRule="auto"/>
        <w:rPr>
          <w:rFonts w:ascii="Calibri" w:hAnsi="Calibri" w:cs="Calibri"/>
          <w:sz w:val="22"/>
          <w:szCs w:val="22"/>
        </w:rPr>
      </w:pPr>
      <w:r w:rsidRPr="00091339">
        <w:rPr>
          <w:rFonts w:ascii="Calibri" w:hAnsi="Calibri" w:cs="Calibri"/>
          <w:sz w:val="22"/>
          <w:szCs w:val="22"/>
        </w:rPr>
        <w:t>La capacidad de restaurar la disponibilidad y acceso a los datos personales de forma rápida, en caso de incidente físico o técnico.</w:t>
      </w:r>
    </w:p>
    <w:p w14:paraId="3247AB30" w14:textId="77777777" w:rsidR="00942D6D" w:rsidRPr="00091339" w:rsidRDefault="00942D6D" w:rsidP="00942D6D">
      <w:pPr>
        <w:widowControl/>
        <w:numPr>
          <w:ilvl w:val="0"/>
          <w:numId w:val="35"/>
        </w:numPr>
        <w:suppressAutoHyphens w:val="0"/>
        <w:spacing w:before="180" w:after="180" w:line="240" w:lineRule="auto"/>
        <w:rPr>
          <w:rFonts w:ascii="Calibri" w:hAnsi="Calibri" w:cs="Calibri"/>
          <w:sz w:val="22"/>
          <w:szCs w:val="22"/>
        </w:rPr>
      </w:pPr>
      <w:r w:rsidRPr="00091339">
        <w:rPr>
          <w:rFonts w:ascii="Calibri" w:hAnsi="Calibri" w:cs="Calibri"/>
          <w:sz w:val="22"/>
          <w:szCs w:val="22"/>
        </w:rPr>
        <w:t>De forma general, todo el personal del tercero que acceda a la información deberá cumplir con las siguientes normas:</w:t>
      </w:r>
    </w:p>
    <w:p w14:paraId="027F0D82" w14:textId="77777777" w:rsidR="00942D6D" w:rsidRPr="00091339" w:rsidRDefault="00942D6D" w:rsidP="00942D6D">
      <w:pPr>
        <w:widowControl/>
        <w:numPr>
          <w:ilvl w:val="0"/>
          <w:numId w:val="36"/>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Acceder exclusivamente a los sistemas de información mediante el acceso y los medios autorizados.</w:t>
      </w:r>
    </w:p>
    <w:p w14:paraId="5F35E920" w14:textId="77777777" w:rsidR="00942D6D" w:rsidRPr="00091339" w:rsidRDefault="00942D6D" w:rsidP="00942D6D">
      <w:pPr>
        <w:widowControl/>
        <w:numPr>
          <w:ilvl w:val="0"/>
          <w:numId w:val="36"/>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Proteger la confidencialidad de la información de toda revelación no autorizada.</w:t>
      </w:r>
    </w:p>
    <w:p w14:paraId="323D539C" w14:textId="77777777" w:rsidR="00942D6D" w:rsidRPr="00091339" w:rsidRDefault="00942D6D" w:rsidP="00942D6D">
      <w:pPr>
        <w:widowControl/>
        <w:numPr>
          <w:ilvl w:val="0"/>
          <w:numId w:val="36"/>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Proteger la integridad de la información a la que tenga acceso en el ámbito de la prestación de los servicios. </w:t>
      </w:r>
    </w:p>
    <w:p w14:paraId="75BD5020" w14:textId="77777777" w:rsidR="00942D6D" w:rsidRPr="00091339" w:rsidRDefault="00942D6D" w:rsidP="00942D6D">
      <w:pPr>
        <w:widowControl/>
        <w:numPr>
          <w:ilvl w:val="0"/>
          <w:numId w:val="36"/>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Proteger la información y los sistemas de información de cualquier alteración no autorizada.</w:t>
      </w:r>
    </w:p>
    <w:p w14:paraId="7AB7CE43" w14:textId="77777777" w:rsidR="00942D6D" w:rsidRPr="00091339" w:rsidRDefault="00942D6D" w:rsidP="00942D6D">
      <w:pPr>
        <w:widowControl/>
        <w:numPr>
          <w:ilvl w:val="0"/>
          <w:numId w:val="36"/>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Todos los empleados del tercero deben hacerse responsables de la custodia personal de las credenciales que tienen asignadas para el acceso a los recursos de los sistemas de información. Estas credenciales nunca pueden ser facilitadas a terceras personas, sean o no empleados del tercero, y los propietarios de estas deben ser únicos responsables del uso que se haga de ellas.</w:t>
      </w:r>
    </w:p>
    <w:p w14:paraId="7870DD3E" w14:textId="77777777" w:rsidR="00942D6D" w:rsidRPr="00091339" w:rsidRDefault="00942D6D" w:rsidP="00942D6D">
      <w:pPr>
        <w:widowControl/>
        <w:numPr>
          <w:ilvl w:val="0"/>
          <w:numId w:val="36"/>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lastRenderedPageBreak/>
        <w:t>Además, el tercero debe poner en marcha medidas de control para garantizar la supervisión de las actuaciones para sus trabajadores.</w:t>
      </w:r>
    </w:p>
    <w:p w14:paraId="1CE48BF0" w14:textId="77777777" w:rsidR="00942D6D" w:rsidRPr="00091339" w:rsidRDefault="00942D6D" w:rsidP="00942D6D">
      <w:pPr>
        <w:widowControl/>
        <w:numPr>
          <w:ilvl w:val="0"/>
          <w:numId w:val="35"/>
        </w:numPr>
        <w:suppressAutoHyphens w:val="0"/>
        <w:spacing w:before="180" w:after="180" w:line="240" w:lineRule="auto"/>
        <w:rPr>
          <w:rFonts w:ascii="Calibri" w:hAnsi="Calibri" w:cs="Calibri"/>
          <w:sz w:val="22"/>
          <w:szCs w:val="22"/>
        </w:rPr>
      </w:pPr>
      <w:r w:rsidRPr="00091339">
        <w:rPr>
          <w:rFonts w:ascii="Calibri" w:hAnsi="Calibri" w:cs="Calibri"/>
          <w:sz w:val="22"/>
          <w:szCs w:val="22"/>
        </w:rPr>
        <w:t xml:space="preserve">El personal del encargado que desempeñe sus funciones en las instalaciones del </w:t>
      </w:r>
      <w:proofErr w:type="gramStart"/>
      <w:r w:rsidRPr="00091339">
        <w:rPr>
          <w:rFonts w:ascii="Calibri" w:hAnsi="Calibri" w:cs="Calibri"/>
          <w:sz w:val="22"/>
          <w:szCs w:val="22"/>
        </w:rPr>
        <w:t>RESPONSABLE,</w:t>
      </w:r>
      <w:proofErr w:type="gramEnd"/>
      <w:r w:rsidRPr="00091339">
        <w:rPr>
          <w:rFonts w:ascii="Calibri" w:hAnsi="Calibri" w:cs="Calibri"/>
          <w:sz w:val="22"/>
          <w:szCs w:val="22"/>
        </w:rPr>
        <w:t xml:space="preserve"> deberá conocer y cumplir las medidas de seguridad establecidas en el documento de responsabilidades de seguridad de la información para usuarios correspondiente. Es responsabilidad del ENCARGADO la distribución, cuando sea necesario, de este documento entre su personal laboral.</w:t>
      </w:r>
    </w:p>
    <w:p w14:paraId="06D925C5" w14:textId="77777777" w:rsidR="00942D6D" w:rsidRPr="00091339" w:rsidRDefault="00942D6D" w:rsidP="00942D6D">
      <w:pPr>
        <w:widowControl/>
        <w:numPr>
          <w:ilvl w:val="0"/>
          <w:numId w:val="35"/>
        </w:numPr>
        <w:suppressAutoHyphens w:val="0"/>
        <w:spacing w:before="180" w:after="180" w:line="240" w:lineRule="auto"/>
        <w:rPr>
          <w:rFonts w:ascii="Calibri" w:eastAsia="Times New Roman" w:hAnsi="Calibri" w:cs="Calibri"/>
          <w:sz w:val="22"/>
          <w:szCs w:val="22"/>
        </w:rPr>
      </w:pPr>
      <w:r w:rsidRPr="00091339">
        <w:rPr>
          <w:rFonts w:ascii="Calibri" w:hAnsi="Calibri" w:cs="Calibri"/>
          <w:sz w:val="22"/>
          <w:szCs w:val="22"/>
        </w:rPr>
        <w:t>En todo aquel equipamiento informático propiedad del tercero en el cual se almacene, procese o desde el que se acceda a información, el tercero deberá aplicar las medidas de seguridad necesarias para garantizar la confidencialidad, integridad y disponibilidad de dicha información. Al menos, el tercero debe aplicar las siguientes medidas de seguridad:</w:t>
      </w:r>
    </w:p>
    <w:p w14:paraId="538AB727"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Protección contra código malicioso: todos los equipos deben contar con programas antivirus y de protección ante software malicioso </w:t>
      </w:r>
      <w:r w:rsidRPr="00091339">
        <w:rPr>
          <w:rFonts w:ascii="Calibri" w:hAnsi="Calibri" w:cs="Calibri"/>
          <w:i/>
          <w:sz w:val="22"/>
          <w:szCs w:val="22"/>
        </w:rPr>
        <w:t>(</w:t>
      </w:r>
      <w:proofErr w:type="gramStart"/>
      <w:r w:rsidRPr="00091339">
        <w:rPr>
          <w:rFonts w:ascii="Calibri" w:hAnsi="Calibri" w:cs="Calibri"/>
          <w:i/>
          <w:sz w:val="22"/>
          <w:szCs w:val="22"/>
        </w:rPr>
        <w:t>malware</w:t>
      </w:r>
      <w:proofErr w:type="gramEnd"/>
      <w:r w:rsidRPr="00091339">
        <w:rPr>
          <w:rFonts w:ascii="Calibri" w:hAnsi="Calibri" w:cs="Calibri"/>
          <w:i/>
          <w:sz w:val="22"/>
          <w:szCs w:val="22"/>
        </w:rPr>
        <w:t>)</w:t>
      </w:r>
      <w:r w:rsidRPr="00091339">
        <w:rPr>
          <w:rFonts w:ascii="Calibri" w:hAnsi="Calibri" w:cs="Calibri"/>
          <w:sz w:val="22"/>
          <w:szCs w:val="22"/>
        </w:rPr>
        <w:t xml:space="preserve"> actualizados de forma automática y permanente.</w:t>
      </w:r>
    </w:p>
    <w:p w14:paraId="0BA1430A"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Control de acceso: todos los equipos deben disponer de medidas que aseguren el acceso sólo por parte del personal autorizado. </w:t>
      </w:r>
    </w:p>
    <w:p w14:paraId="44959160"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Bloqueo de terminales: no deben dejarse los terminales desatendidos sin antes haber bloqueado la sesión de usuario con el fin de evitar accesos no autorizados. El bloqueo automático tras un periodo de inactividad también debe estar activado. </w:t>
      </w:r>
    </w:p>
    <w:p w14:paraId="38F6F94D"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Actualización de sistemas: todo el equipamiento informático debe estar al día con las últimas actualizaciones y parches de seguridad disponibles. </w:t>
      </w:r>
    </w:p>
    <w:p w14:paraId="75C6C840"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Salvaguarda de la información: se han de implementar mecanismos de copia de seguridad y recuperación de la información.</w:t>
      </w:r>
    </w:p>
    <w:p w14:paraId="65FD31D0"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Privilegios: los usuarios no deben poder deshabilitar o desinstalar las protecciones de seguridad implantadas en los equipos. </w:t>
      </w:r>
    </w:p>
    <w:p w14:paraId="3D6CEE6D" w14:textId="77777777" w:rsidR="00942D6D" w:rsidRPr="00091339" w:rsidRDefault="00942D6D" w:rsidP="00942D6D">
      <w:pPr>
        <w:widowControl/>
        <w:numPr>
          <w:ilvl w:val="0"/>
          <w:numId w:val="37"/>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El RESPONSABLE se reserva el derecho de exigir la implantación de las medidas de seguridad adicionales que considere oportunas en el equipamiento informático del tercero.</w:t>
      </w:r>
    </w:p>
    <w:p w14:paraId="17039ABA" w14:textId="77777777" w:rsidR="00942D6D" w:rsidRPr="00091339" w:rsidRDefault="00942D6D" w:rsidP="00942D6D">
      <w:pPr>
        <w:widowControl/>
        <w:numPr>
          <w:ilvl w:val="0"/>
          <w:numId w:val="34"/>
        </w:numPr>
        <w:suppressAutoHyphens w:val="0"/>
        <w:spacing w:before="180" w:after="180" w:line="240" w:lineRule="auto"/>
        <w:rPr>
          <w:rFonts w:ascii="Calibri" w:hAnsi="Calibri" w:cs="Calibri"/>
          <w:sz w:val="22"/>
          <w:szCs w:val="22"/>
        </w:rPr>
      </w:pPr>
      <w:r w:rsidRPr="00091339">
        <w:rPr>
          <w:rFonts w:ascii="Calibri" w:hAnsi="Calibri" w:cs="Calibri"/>
          <w:sz w:val="22"/>
          <w:szCs w:val="22"/>
        </w:rPr>
        <w:t>En aquellas instalaciones, donde se almacene o procese información, el adjudicatario deberá implementar medidas de seguridad física, ambiental y de control de acceso, y todo su personal deberá participar activamente en la implantación y cumplimiento de estas medidas.</w:t>
      </w:r>
    </w:p>
    <w:p w14:paraId="00537DDB" w14:textId="77777777" w:rsidR="00942D6D" w:rsidRPr="00091339" w:rsidRDefault="00942D6D" w:rsidP="00942D6D">
      <w:pPr>
        <w:widowControl/>
        <w:numPr>
          <w:ilvl w:val="0"/>
          <w:numId w:val="34"/>
        </w:numPr>
        <w:suppressAutoHyphens w:val="0"/>
        <w:spacing w:before="180" w:after="180" w:line="240" w:lineRule="auto"/>
        <w:rPr>
          <w:rFonts w:ascii="Calibri" w:hAnsi="Calibri" w:cs="Calibri"/>
          <w:sz w:val="22"/>
          <w:szCs w:val="22"/>
        </w:rPr>
      </w:pPr>
      <w:r w:rsidRPr="00091339">
        <w:rPr>
          <w:rFonts w:ascii="Calibri" w:hAnsi="Calibri" w:cs="Calibri"/>
          <w:sz w:val="22"/>
          <w:szCs w:val="22"/>
        </w:rPr>
        <w:t>Cuando se precise realizar la extracción de datos personales fuera del recinto donde se realiza su tratamiento, ya sea por medios físicos o por medios electrónicos, se deberá valorar la posibilidad de utilizar un método de cifrado para garantizar su confidencialidad.</w:t>
      </w:r>
    </w:p>
    <w:p w14:paraId="1E0FFB73" w14:textId="77777777" w:rsidR="00942D6D" w:rsidRPr="00091339" w:rsidRDefault="00942D6D" w:rsidP="00942D6D">
      <w:pPr>
        <w:widowControl/>
        <w:numPr>
          <w:ilvl w:val="0"/>
          <w:numId w:val="34"/>
        </w:numPr>
        <w:pBdr>
          <w:top w:val="nil"/>
          <w:left w:val="nil"/>
          <w:bottom w:val="nil"/>
          <w:right w:val="nil"/>
          <w:between w:val="nil"/>
        </w:pBdr>
        <w:suppressAutoHyphens w:val="0"/>
        <w:spacing w:before="180" w:after="180" w:line="240" w:lineRule="auto"/>
        <w:rPr>
          <w:rFonts w:ascii="Calibri" w:hAnsi="Calibri" w:cs="Calibri"/>
          <w:color w:val="000000"/>
          <w:sz w:val="22"/>
          <w:szCs w:val="22"/>
        </w:rPr>
      </w:pPr>
      <w:r w:rsidRPr="00091339">
        <w:rPr>
          <w:rFonts w:ascii="Calibri" w:hAnsi="Calibri" w:cs="Calibri"/>
          <w:color w:val="000000"/>
          <w:sz w:val="22"/>
          <w:szCs w:val="22"/>
        </w:rPr>
        <w:t>Periódicamente se realizará una copia de seguridad en un segundo soporte distinto del que se utiliza para el trabajo diario. La copia se almacenará en un lugar seguro, distinto de aquél en que esté ubicado el equipo con los ficheros originales, con el fin de permitir la recuperación de los datos personales en caso de pérdida de la información.</w:t>
      </w:r>
    </w:p>
    <w:p w14:paraId="662E29CB" w14:textId="77777777" w:rsidR="00942D6D" w:rsidRPr="00091339" w:rsidRDefault="00942D6D" w:rsidP="00942D6D">
      <w:pPr>
        <w:widowControl/>
        <w:numPr>
          <w:ilvl w:val="0"/>
          <w:numId w:val="34"/>
        </w:numPr>
        <w:suppressAutoHyphens w:val="0"/>
        <w:spacing w:before="180" w:after="180" w:line="240" w:lineRule="auto"/>
        <w:rPr>
          <w:rFonts w:ascii="Calibri" w:hAnsi="Calibri" w:cs="Calibri"/>
          <w:sz w:val="22"/>
          <w:szCs w:val="22"/>
        </w:rPr>
      </w:pPr>
      <w:r w:rsidRPr="00091339">
        <w:rPr>
          <w:rFonts w:ascii="Calibri" w:hAnsi="Calibri" w:cs="Calibri"/>
          <w:sz w:val="22"/>
          <w:szCs w:val="22"/>
        </w:rPr>
        <w:t>El proceso de verificación, evaluación y valoración regulares de la eficiencia de las medidas técnicas y organizativas para garantizar la seguridad del tratamiento.</w:t>
      </w:r>
    </w:p>
    <w:p w14:paraId="14062FC2"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 xml:space="preserve">La persona adjudicataria no podrá no implementar o suprimir dichas medidas mediante el empleo </w:t>
      </w:r>
      <w:r w:rsidRPr="00091339">
        <w:rPr>
          <w:rFonts w:ascii="Calibri" w:hAnsi="Calibri" w:cs="Calibri"/>
          <w:sz w:val="22"/>
          <w:szCs w:val="22"/>
        </w:rPr>
        <w:lastRenderedPageBreak/>
        <w:t xml:space="preserve">de un análisis de riesgo o evaluación de impacto salvo aprobación expresa del RESPONSABLE. </w:t>
      </w:r>
    </w:p>
    <w:p w14:paraId="4C62E53D"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 xml:space="preserve">A estos efectos, el personal del adjudicatario debe seguir las medidas de seguridad establecidas por el RESPONSABLE del tratamiento, no pudiendo efectuar tratamientos distintos de los definidos. </w:t>
      </w:r>
    </w:p>
    <w:p w14:paraId="0901451B"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El RESPONSABLE se reserva el derecho de exigir al tercero la aplicación de las medidas de seguridad adicionales cuando los requisitos de seguridad de la información aplicables al servicio así lo requieran.</w:t>
      </w:r>
    </w:p>
    <w:p w14:paraId="10C4DE86" w14:textId="77777777" w:rsidR="00942D6D" w:rsidRDefault="00942D6D" w:rsidP="00942D6D">
      <w:pPr>
        <w:keepNext/>
        <w:numPr>
          <w:ilvl w:val="0"/>
          <w:numId w:val="31"/>
        </w:numPr>
        <w:spacing w:before="180" w:after="180"/>
        <w:rPr>
          <w:rFonts w:ascii="Calibri" w:hAnsi="Calibri" w:cs="Calibri"/>
          <w:b/>
          <w:sz w:val="22"/>
          <w:szCs w:val="22"/>
        </w:rPr>
      </w:pPr>
      <w:r w:rsidRPr="006A3FF5">
        <w:rPr>
          <w:rFonts w:ascii="Calibri" w:hAnsi="Calibri" w:cs="Calibri"/>
          <w:b/>
          <w:sz w:val="22"/>
          <w:szCs w:val="22"/>
        </w:rPr>
        <w:t>Disposición de los datos al terminar el servicio.</w:t>
      </w:r>
    </w:p>
    <w:p w14:paraId="6B99799E"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Una vez finalice el encargo, el adjudicatario debe:</w:t>
      </w:r>
    </w:p>
    <w:p w14:paraId="79DB926A" w14:textId="77777777" w:rsidR="00942D6D" w:rsidRPr="00091339" w:rsidRDefault="00942D6D" w:rsidP="00942D6D">
      <w:pPr>
        <w:spacing w:before="180" w:after="180" w:line="240" w:lineRule="auto"/>
        <w:jc w:val="center"/>
        <w:rPr>
          <w:rFonts w:ascii="Calibri" w:hAnsi="Calibri" w:cs="Calibri"/>
          <w:i/>
          <w:sz w:val="22"/>
          <w:szCs w:val="22"/>
          <w:u w:val="single"/>
        </w:rPr>
      </w:pPr>
      <w:r w:rsidRPr="00091339">
        <w:rPr>
          <w:rFonts w:ascii="Calibri" w:hAnsi="Calibri" w:cs="Calibri"/>
          <w:i/>
          <w:sz w:val="22"/>
          <w:szCs w:val="22"/>
          <w:u w:val="single"/>
        </w:rPr>
        <w:t>(seleccionar la opción que proceda - el responsable del tratamiento podrá requerir al encargado para que en vez de la opción a), cumpla con la b) o con la c) siguientes-)</w:t>
      </w:r>
    </w:p>
    <w:p w14:paraId="778CDBA0" w14:textId="77777777" w:rsidR="00942D6D" w:rsidRPr="00091339" w:rsidRDefault="00942D6D" w:rsidP="00942D6D">
      <w:pPr>
        <w:widowControl/>
        <w:numPr>
          <w:ilvl w:val="0"/>
          <w:numId w:val="38"/>
        </w:numPr>
        <w:suppressAutoHyphens w:val="0"/>
        <w:spacing w:before="180" w:after="180" w:line="240" w:lineRule="auto"/>
        <w:rPr>
          <w:rFonts w:ascii="Calibri" w:hAnsi="Calibri" w:cs="Calibri"/>
          <w:sz w:val="22"/>
          <w:szCs w:val="22"/>
        </w:rPr>
      </w:pPr>
      <w:r w:rsidRPr="00091339">
        <w:rPr>
          <w:rFonts w:ascii="Calibri" w:hAnsi="Calibri" w:cs="Calibri"/>
          <w:sz w:val="22"/>
          <w:szCs w:val="22"/>
        </w:rPr>
        <w:t xml:space="preserve">Devolver al RESPONSABLE del tratamiento los datos de carácter personal y, si procede, los soportes donde consten, una vez cumplida la prestación. La devolución debe comportar el borrado total de los datos existentes en los equipos informáticos utilizados por el ENCARGADO. No obstante, el ENCARGADO puede conservar una copia, con los datos debidamente bloqueados, mientras puedan derivarse responsabilidades de la ejecución de la prestación o para el cumplimiento de los periodos de garantía y mantenimiento. En los casos en que esto sea necesario, deberán garantizarse niveles de seguridad acordes con la naturaleza de la información almacenada. </w:t>
      </w:r>
    </w:p>
    <w:p w14:paraId="71D27159" w14:textId="77777777" w:rsidR="00942D6D" w:rsidRPr="00091339" w:rsidRDefault="00942D6D" w:rsidP="00942D6D">
      <w:pPr>
        <w:widowControl/>
        <w:numPr>
          <w:ilvl w:val="0"/>
          <w:numId w:val="38"/>
        </w:numPr>
        <w:suppressAutoHyphens w:val="0"/>
        <w:spacing w:before="180" w:after="180" w:line="240" w:lineRule="auto"/>
        <w:rPr>
          <w:rFonts w:ascii="Calibri" w:hAnsi="Calibri" w:cs="Calibri"/>
          <w:sz w:val="22"/>
          <w:szCs w:val="22"/>
        </w:rPr>
      </w:pPr>
      <w:r w:rsidRPr="00091339">
        <w:rPr>
          <w:rFonts w:ascii="Calibri" w:hAnsi="Calibri" w:cs="Calibri"/>
          <w:sz w:val="22"/>
          <w:szCs w:val="22"/>
        </w:rPr>
        <w:t xml:space="preserve">Devolver al encargado que designe por escrito el RESPONSABLE del tratamiento, los datos de carácter personal y, si procede, los soportes donde consten, una vez cumplida prestación. La devolución debe comportar el borrado total de los datos existentes en los equipos informáticos utilizados por el ENCARGADO. No obstante, el ENCARGADO puede conservar una copia, con los datos debidamente bloqueados, mientras puedan derivarse responsabilidades de la ejecución de la prestación o para el cumplimiento de los periodos de garantía y mantenimiento. En los casos en que esto sea necesario, deberán garantizarse niveles de seguridad acordes con la naturaleza de la información almacenada. </w:t>
      </w:r>
    </w:p>
    <w:p w14:paraId="315356A6" w14:textId="77777777" w:rsidR="00942D6D" w:rsidRDefault="00942D6D" w:rsidP="00942D6D">
      <w:pPr>
        <w:widowControl/>
        <w:numPr>
          <w:ilvl w:val="0"/>
          <w:numId w:val="38"/>
        </w:numPr>
        <w:suppressAutoHyphens w:val="0"/>
        <w:spacing w:before="180" w:after="180" w:line="240" w:lineRule="auto"/>
        <w:rPr>
          <w:rFonts w:ascii="Calibri" w:hAnsi="Calibri" w:cs="Calibri"/>
          <w:sz w:val="22"/>
          <w:szCs w:val="22"/>
        </w:rPr>
      </w:pPr>
      <w:r w:rsidRPr="00091339">
        <w:rPr>
          <w:rFonts w:ascii="Calibri" w:hAnsi="Calibri" w:cs="Calibri"/>
          <w:sz w:val="22"/>
          <w:szCs w:val="22"/>
        </w:rPr>
        <w:t xml:space="preserve">Destruir los datos, una vez cumplida la prestación. Una vez destruidos, el ENCARGADO debe certificar su destrucción por escrito y debe entregar el certificado al RESPONSABLE del tratamiento. No obstante, el ENCARGADO puede conservar una copia, con los datos debidamente boqueados, mientras puedan derivarse responsabilidades de la ejecución de la prestación o para el cumplimiento de los periodos de garantía y mantenimiento. En los casos en que esto sea necesario, deberán garantizarse niveles de seguridad acordes con la naturaleza de la información almacenada. </w:t>
      </w:r>
    </w:p>
    <w:p w14:paraId="652FE6C2" w14:textId="77777777" w:rsidR="00942D6D" w:rsidRPr="00091339" w:rsidRDefault="00942D6D" w:rsidP="00942D6D">
      <w:pPr>
        <w:widowControl/>
        <w:suppressAutoHyphens w:val="0"/>
        <w:spacing w:before="180" w:after="180" w:line="240" w:lineRule="auto"/>
        <w:ind w:left="720"/>
        <w:rPr>
          <w:rFonts w:ascii="Calibri" w:hAnsi="Calibri" w:cs="Calibri"/>
          <w:sz w:val="22"/>
          <w:szCs w:val="22"/>
        </w:rPr>
      </w:pPr>
    </w:p>
    <w:p w14:paraId="79B4931D" w14:textId="77777777" w:rsidR="00942D6D" w:rsidRPr="00091339" w:rsidRDefault="00942D6D" w:rsidP="00942D6D">
      <w:pPr>
        <w:keepNext/>
        <w:numPr>
          <w:ilvl w:val="0"/>
          <w:numId w:val="31"/>
        </w:numPr>
        <w:spacing w:before="180" w:after="180" w:line="240" w:lineRule="auto"/>
        <w:rPr>
          <w:rFonts w:ascii="Calibri" w:hAnsi="Calibri" w:cs="Calibri"/>
          <w:b/>
          <w:sz w:val="22"/>
          <w:szCs w:val="22"/>
        </w:rPr>
      </w:pPr>
      <w:r w:rsidRPr="00091339">
        <w:rPr>
          <w:rFonts w:ascii="Calibri" w:hAnsi="Calibri" w:cs="Calibri"/>
          <w:b/>
          <w:sz w:val="22"/>
          <w:szCs w:val="22"/>
        </w:rPr>
        <w:t>Obligaciones del encargado del tratamiento.</w:t>
      </w:r>
    </w:p>
    <w:p w14:paraId="1F7CBC4B" w14:textId="77777777" w:rsidR="00942D6D" w:rsidRPr="00091339" w:rsidRDefault="00942D6D" w:rsidP="00942D6D">
      <w:pPr>
        <w:keepNext/>
        <w:spacing w:before="180" w:after="180"/>
        <w:rPr>
          <w:rFonts w:ascii="Calibri" w:hAnsi="Calibri" w:cs="Calibri"/>
          <w:sz w:val="22"/>
          <w:szCs w:val="22"/>
        </w:rPr>
      </w:pPr>
      <w:r w:rsidRPr="00091339">
        <w:rPr>
          <w:rFonts w:ascii="Calibri" w:hAnsi="Calibri" w:cs="Calibri"/>
          <w:sz w:val="22"/>
          <w:szCs w:val="22"/>
        </w:rPr>
        <w:t>El ENCARGADO del tratamiento y todo su personal se obliga a:</w:t>
      </w:r>
    </w:p>
    <w:p w14:paraId="0F504D5C" w14:textId="77777777" w:rsidR="00942D6D" w:rsidRPr="00091339" w:rsidRDefault="00942D6D" w:rsidP="00942D6D">
      <w:pPr>
        <w:spacing w:before="180" w:after="180"/>
        <w:jc w:val="center"/>
        <w:rPr>
          <w:rFonts w:ascii="Calibri" w:hAnsi="Calibri" w:cs="Calibri"/>
          <w:i/>
          <w:sz w:val="22"/>
          <w:szCs w:val="22"/>
          <w:u w:val="single"/>
        </w:rPr>
      </w:pPr>
      <w:r w:rsidRPr="00091339">
        <w:rPr>
          <w:rFonts w:ascii="Calibri" w:hAnsi="Calibri" w:cs="Calibri"/>
          <w:i/>
          <w:sz w:val="22"/>
          <w:szCs w:val="22"/>
          <w:u w:val="single"/>
        </w:rPr>
        <w:t>(seleccionar o suprimir las que procedan en función del tipo y la naturaleza del tratamiento de datos a realizar)</w:t>
      </w:r>
    </w:p>
    <w:p w14:paraId="16B47A2C"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lastRenderedPageBreak/>
        <w:t>Utilizar los datos personales objeto de tratamiento, o los que recoja para su inclusión, sólo para la finalidad objeto de este encargo. En ningún caso podrá utilizar los datos para fines propios.</w:t>
      </w:r>
    </w:p>
    <w:p w14:paraId="24BFA2DB"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Tratar los datos de acuerdo con las instrucciones del RESPONSABLE del tratamiento, inclusive con respecto a las transferencias internacionales de datos; si el ENCARGADO debe transferir datos personales a un tercer país o a una organización internacional, en virtud del Derecho de la Unión o de los Estados miembros que le sea aplicable, informará al RESPONSABLE de esa exigencia legal de manera previa, salvo que tal Derecho lo prohíba por razones importantes de interés público.</w:t>
      </w:r>
    </w:p>
    <w:p w14:paraId="66D7803A" w14:textId="77777777" w:rsidR="00942D6D" w:rsidRPr="00091339" w:rsidRDefault="00942D6D" w:rsidP="00942D6D">
      <w:pPr>
        <w:spacing w:before="180" w:after="180"/>
        <w:ind w:left="709"/>
        <w:rPr>
          <w:rFonts w:ascii="Calibri" w:hAnsi="Calibri" w:cs="Calibri"/>
          <w:sz w:val="22"/>
          <w:szCs w:val="22"/>
        </w:rPr>
      </w:pPr>
      <w:r w:rsidRPr="00091339">
        <w:rPr>
          <w:rFonts w:ascii="Calibri" w:hAnsi="Calibri" w:cs="Calibri"/>
          <w:sz w:val="22"/>
          <w:szCs w:val="22"/>
        </w:rPr>
        <w:t>Si el ENCARGADO del tratamiento considera que alguna de las instrucciones infringe la normativa vigente en materia de protección de datos, informará inmediatamente al RESPONSABLE.</w:t>
      </w:r>
    </w:p>
    <w:p w14:paraId="745F14A6" w14:textId="77777777" w:rsidR="00942D6D" w:rsidRPr="00091339" w:rsidRDefault="00942D6D" w:rsidP="00942D6D">
      <w:pPr>
        <w:keepNext/>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Llevar, por escrito, un registro</w:t>
      </w:r>
      <w:r w:rsidRPr="00091339">
        <w:rPr>
          <w:rFonts w:ascii="Calibri" w:hAnsi="Calibri" w:cs="Calibri"/>
          <w:b/>
          <w:sz w:val="22"/>
          <w:szCs w:val="22"/>
        </w:rPr>
        <w:t xml:space="preserve"> </w:t>
      </w:r>
      <w:r w:rsidRPr="00091339">
        <w:rPr>
          <w:rFonts w:ascii="Calibri" w:hAnsi="Calibri" w:cs="Calibri"/>
          <w:sz w:val="22"/>
          <w:szCs w:val="22"/>
        </w:rPr>
        <w:t>de todas las categorías de actividades de tratamiento efectuadas por cuenta del RESPONSABLE, que contenga:</w:t>
      </w:r>
    </w:p>
    <w:p w14:paraId="7EA80D80" w14:textId="77777777" w:rsidR="00942D6D" w:rsidRPr="00091339" w:rsidRDefault="00942D6D" w:rsidP="00942D6D">
      <w:pPr>
        <w:widowControl/>
        <w:numPr>
          <w:ilvl w:val="0"/>
          <w:numId w:val="39"/>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El nombre y los datos de contacto del encargado o encargados y de cada responsable por cuenta del cual actúe el encargado.</w:t>
      </w:r>
    </w:p>
    <w:p w14:paraId="101AE89B" w14:textId="77777777" w:rsidR="00942D6D" w:rsidRPr="00091339" w:rsidRDefault="00942D6D" w:rsidP="00942D6D">
      <w:pPr>
        <w:widowControl/>
        <w:numPr>
          <w:ilvl w:val="0"/>
          <w:numId w:val="39"/>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Las categorías de tratamientos efectuados por cuenta de cada responsable.</w:t>
      </w:r>
    </w:p>
    <w:p w14:paraId="735A3495" w14:textId="77777777" w:rsidR="00942D6D" w:rsidRPr="00091339" w:rsidRDefault="00942D6D" w:rsidP="00942D6D">
      <w:pPr>
        <w:widowControl/>
        <w:numPr>
          <w:ilvl w:val="0"/>
          <w:numId w:val="39"/>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Una descripción general de las medidas técnicas y organizativas de seguridad apropiadas que esté aplicando. </w:t>
      </w:r>
    </w:p>
    <w:p w14:paraId="66A033C2"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 xml:space="preserve">No comunicar los datos a terceras personas, salvo que cuente con la autorización expresa del RESPONSABLE del tratamiento, en los supuestos legalmente admisibles. </w:t>
      </w:r>
    </w:p>
    <w:p w14:paraId="2AEE8E97"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Subcontratación:</w:t>
      </w:r>
    </w:p>
    <w:p w14:paraId="1CE10D07" w14:textId="77777777" w:rsidR="00942D6D" w:rsidRPr="00091339" w:rsidRDefault="00942D6D" w:rsidP="00942D6D">
      <w:pPr>
        <w:widowControl/>
        <w:suppressAutoHyphens w:val="0"/>
        <w:overflowPunct w:val="0"/>
        <w:spacing w:before="120" w:after="180" w:line="180" w:lineRule="atLeast"/>
        <w:ind w:left="720"/>
        <w:contextualSpacing/>
        <w:rPr>
          <w:rFonts w:ascii="Calibri" w:eastAsia="Droid Sans" w:hAnsi="Calibri" w:cs="Calibri"/>
          <w:bCs w:val="0"/>
          <w:kern w:val="0"/>
          <w:sz w:val="22"/>
          <w:szCs w:val="22"/>
          <w:lang w:val="x-none" w:eastAsia="zh-CN" w:bidi="hi-IN"/>
        </w:rPr>
      </w:pPr>
      <w:r w:rsidRPr="00091339">
        <w:rPr>
          <w:rFonts w:ascii="Calibri" w:eastAsia="Droid Sans" w:hAnsi="Calibri" w:cs="Calibri"/>
          <w:bCs w:val="0"/>
          <w:kern w:val="0"/>
          <w:sz w:val="22"/>
          <w:szCs w:val="22"/>
          <w:lang w:val="x-none" w:eastAsia="zh-CN" w:bidi="hi-IN"/>
        </w:rPr>
        <w:t>El ENCARGADO no podrá subcontratar, ni total ni parcialmente, ninguna de las prestaciones que formen parte del objeto de este contrato que comporten el tratamiento de datos personales sin autorización previa y por escrito del RESPONSABLE.</w:t>
      </w:r>
    </w:p>
    <w:p w14:paraId="00BD74AD" w14:textId="77777777" w:rsidR="00942D6D" w:rsidRPr="00091339" w:rsidRDefault="00942D6D" w:rsidP="00942D6D">
      <w:pPr>
        <w:widowControl/>
        <w:suppressAutoHyphens w:val="0"/>
        <w:overflowPunct w:val="0"/>
        <w:spacing w:before="120" w:after="180" w:line="180" w:lineRule="atLeast"/>
        <w:ind w:left="720"/>
        <w:contextualSpacing/>
        <w:rPr>
          <w:rFonts w:ascii="Calibri" w:eastAsia="Droid Sans" w:hAnsi="Calibri" w:cs="Calibri"/>
          <w:kern w:val="0"/>
          <w:sz w:val="22"/>
          <w:szCs w:val="22"/>
          <w:lang w:val="x-none" w:eastAsia="zh-CN" w:bidi="hi-IN"/>
        </w:rPr>
      </w:pPr>
    </w:p>
    <w:p w14:paraId="7F31CDFC" w14:textId="77777777" w:rsidR="00942D6D" w:rsidRDefault="00942D6D" w:rsidP="00942D6D">
      <w:pPr>
        <w:widowControl/>
        <w:suppressAutoHyphens w:val="0"/>
        <w:overflowPunct w:val="0"/>
        <w:spacing w:before="120" w:after="180" w:line="180" w:lineRule="atLeast"/>
        <w:ind w:left="720"/>
        <w:contextualSpacing/>
        <w:rPr>
          <w:rFonts w:ascii="Calibri" w:eastAsia="Droid Sans" w:hAnsi="Calibri" w:cs="Calibri"/>
          <w:bCs w:val="0"/>
          <w:kern w:val="0"/>
          <w:sz w:val="22"/>
          <w:szCs w:val="22"/>
          <w:lang w:val="x-none" w:eastAsia="zh-CN" w:bidi="hi-IN"/>
        </w:rPr>
      </w:pPr>
      <w:r w:rsidRPr="00091339">
        <w:rPr>
          <w:rFonts w:ascii="Calibri" w:eastAsia="Droid Sans" w:hAnsi="Calibri" w:cs="Calibri"/>
          <w:bCs w:val="0"/>
          <w:kern w:val="0"/>
          <w:sz w:val="22"/>
          <w:szCs w:val="22"/>
          <w:lang w:val="x-none" w:eastAsia="zh-CN" w:bidi="hi-IN"/>
        </w:rPr>
        <w:t>Si fuera necesario subcontratar, total o parcialmente, algún tratamiento de datos, este hecho se deberá comunicar previamente y por escrito al RESPONSABLE, con antelación suficiente, indicando los aspectos que se pretenden subcontratar e identificando de forma clara e inequívoca la empresa subcontratista y sus datos de contacto. La subcontratación deberá ser autorizada por escrito por el RESPONSABLE, siempre antes de su inicio.</w:t>
      </w:r>
    </w:p>
    <w:p w14:paraId="34B84525" w14:textId="77777777" w:rsidR="00942D6D" w:rsidRDefault="00942D6D" w:rsidP="00942D6D">
      <w:pPr>
        <w:widowControl/>
        <w:suppressAutoHyphens w:val="0"/>
        <w:overflowPunct w:val="0"/>
        <w:spacing w:before="120" w:after="180" w:line="180" w:lineRule="atLeast"/>
        <w:ind w:left="720"/>
        <w:contextualSpacing/>
        <w:rPr>
          <w:rFonts w:ascii="Calibri" w:eastAsia="Droid Sans" w:hAnsi="Calibri" w:cs="Calibri"/>
          <w:bCs w:val="0"/>
          <w:kern w:val="0"/>
          <w:sz w:val="22"/>
          <w:szCs w:val="22"/>
          <w:lang w:val="x-none" w:eastAsia="zh-CN" w:bidi="hi-IN"/>
        </w:rPr>
      </w:pPr>
    </w:p>
    <w:p w14:paraId="1C41608E" w14:textId="77777777" w:rsidR="00942D6D" w:rsidRDefault="00942D6D" w:rsidP="00942D6D">
      <w:pPr>
        <w:widowControl/>
        <w:suppressAutoHyphens w:val="0"/>
        <w:overflowPunct w:val="0"/>
        <w:spacing w:before="120" w:after="180" w:line="180" w:lineRule="atLeast"/>
        <w:ind w:left="720"/>
        <w:contextualSpacing/>
        <w:rPr>
          <w:rFonts w:ascii="Calibri" w:eastAsia="Droid Sans" w:hAnsi="Calibri" w:cs="Calibri"/>
          <w:kern w:val="0"/>
          <w:sz w:val="22"/>
          <w:szCs w:val="22"/>
          <w:lang w:val="x-none" w:eastAsia="zh-CN" w:bidi="hi-IN"/>
        </w:rPr>
      </w:pPr>
    </w:p>
    <w:p w14:paraId="1321DF56" w14:textId="77777777" w:rsidR="00942D6D" w:rsidRDefault="00942D6D" w:rsidP="00942D6D">
      <w:pPr>
        <w:widowControl/>
        <w:suppressAutoHyphens w:val="0"/>
        <w:overflowPunct w:val="0"/>
        <w:spacing w:before="120" w:after="180" w:line="180" w:lineRule="atLeast"/>
        <w:ind w:left="720"/>
        <w:contextualSpacing/>
        <w:rPr>
          <w:rFonts w:ascii="Calibri" w:eastAsia="Droid Sans" w:hAnsi="Calibri" w:cs="Calibri"/>
          <w:kern w:val="0"/>
          <w:sz w:val="22"/>
          <w:szCs w:val="22"/>
          <w:lang w:val="x-none" w:eastAsia="zh-CN" w:bidi="hi-IN"/>
        </w:rPr>
      </w:pPr>
    </w:p>
    <w:p w14:paraId="15819F1E" w14:textId="77777777" w:rsidR="00942D6D" w:rsidRPr="00091339" w:rsidRDefault="00942D6D" w:rsidP="00942D6D">
      <w:pPr>
        <w:widowControl/>
        <w:suppressAutoHyphens w:val="0"/>
        <w:overflowPunct w:val="0"/>
        <w:spacing w:before="120" w:after="180" w:line="180" w:lineRule="atLeast"/>
        <w:ind w:left="720"/>
        <w:contextualSpacing/>
        <w:rPr>
          <w:rFonts w:ascii="Calibri" w:eastAsia="Droid Sans" w:hAnsi="Calibri" w:cs="Calibri"/>
          <w:kern w:val="0"/>
          <w:sz w:val="22"/>
          <w:szCs w:val="22"/>
          <w:lang w:val="x-none" w:eastAsia="zh-CN" w:bidi="hi-IN"/>
        </w:rPr>
      </w:pPr>
    </w:p>
    <w:tbl>
      <w:tblPr>
        <w:tblW w:w="8730" w:type="dxa"/>
        <w:tblInd w:w="564" w:type="dxa"/>
        <w:tblLayout w:type="fixed"/>
        <w:tblCellMar>
          <w:top w:w="55" w:type="dxa"/>
          <w:left w:w="55" w:type="dxa"/>
          <w:bottom w:w="55" w:type="dxa"/>
          <w:right w:w="55" w:type="dxa"/>
        </w:tblCellMar>
        <w:tblLook w:val="0000" w:firstRow="0" w:lastRow="0" w:firstColumn="0" w:lastColumn="0" w:noHBand="0" w:noVBand="0"/>
      </w:tblPr>
      <w:tblGrid>
        <w:gridCol w:w="4535"/>
        <w:gridCol w:w="4195"/>
      </w:tblGrid>
      <w:tr w:rsidR="00942D6D" w:rsidRPr="00091339" w14:paraId="3328DE79" w14:textId="77777777" w:rsidTr="008D624F">
        <w:tc>
          <w:tcPr>
            <w:tcW w:w="8730" w:type="dxa"/>
            <w:gridSpan w:val="2"/>
            <w:tcBorders>
              <w:top w:val="single" w:sz="2" w:space="0" w:color="000000"/>
              <w:left w:val="single" w:sz="2" w:space="0" w:color="000000"/>
              <w:bottom w:val="single" w:sz="2" w:space="0" w:color="000000"/>
              <w:right w:val="single" w:sz="2" w:space="0" w:color="000000"/>
            </w:tcBorders>
            <w:shd w:val="clear" w:color="auto" w:fill="E6E6E6"/>
          </w:tcPr>
          <w:p w14:paraId="28C1F035" w14:textId="77777777" w:rsidR="00942D6D" w:rsidRPr="00091339" w:rsidRDefault="00942D6D" w:rsidP="008D624F">
            <w:pPr>
              <w:widowControl/>
              <w:pBdr>
                <w:top w:val="none" w:sz="0" w:space="0" w:color="000000"/>
                <w:left w:val="none" w:sz="0" w:space="0" w:color="000000"/>
                <w:bottom w:val="none" w:sz="0" w:space="0" w:color="000000"/>
                <w:right w:val="none" w:sz="0" w:space="0" w:color="000000"/>
              </w:pBdr>
              <w:jc w:val="center"/>
              <w:textAlignment w:val="baseline"/>
              <w:rPr>
                <w:rFonts w:ascii="Calibri" w:hAnsi="Calibri" w:cs="Calibri"/>
                <w:bCs w:val="0"/>
                <w:sz w:val="22"/>
                <w:szCs w:val="22"/>
                <w:lang w:eastAsia="zh-CN" w:bidi="hi-IN"/>
              </w:rPr>
            </w:pPr>
            <w:r w:rsidRPr="00091339">
              <w:rPr>
                <w:rFonts w:ascii="Calibri" w:hAnsi="Calibri" w:cs="Calibri"/>
                <w:sz w:val="22"/>
                <w:szCs w:val="22"/>
                <w:lang w:eastAsia="zh-CN" w:bidi="hi-IN"/>
              </w:rPr>
              <w:t xml:space="preserve">El ENCARGADO queda autorizado a </w:t>
            </w:r>
            <w:r w:rsidRPr="00091339">
              <w:rPr>
                <w:rFonts w:ascii="Calibri" w:hAnsi="Calibri" w:cs="Calibri"/>
                <w:b/>
                <w:sz w:val="22"/>
                <w:szCs w:val="22"/>
                <w:u w:val="single"/>
                <w:lang w:eastAsia="zh-CN" w:bidi="hi-IN"/>
              </w:rPr>
              <w:t>subcontratar</w:t>
            </w:r>
            <w:r w:rsidRPr="00091339">
              <w:rPr>
                <w:rFonts w:ascii="Calibri" w:hAnsi="Calibri" w:cs="Calibri"/>
                <w:sz w:val="22"/>
                <w:szCs w:val="22"/>
                <w:lang w:eastAsia="zh-CN" w:bidi="hi-IN"/>
              </w:rPr>
              <w:t xml:space="preserve"> los siguientes aspectos</w:t>
            </w:r>
          </w:p>
        </w:tc>
      </w:tr>
      <w:tr w:rsidR="00942D6D" w:rsidRPr="00091339" w14:paraId="030D359E" w14:textId="77777777" w:rsidTr="008D624F">
        <w:tc>
          <w:tcPr>
            <w:tcW w:w="4535" w:type="dxa"/>
            <w:tcBorders>
              <w:left w:val="single" w:sz="2" w:space="0" w:color="000000"/>
              <w:bottom w:val="single" w:sz="2" w:space="0" w:color="000000"/>
            </w:tcBorders>
            <w:shd w:val="clear" w:color="auto" w:fill="E6E6E6"/>
          </w:tcPr>
          <w:p w14:paraId="41EB8ACB" w14:textId="77777777" w:rsidR="00942D6D" w:rsidRPr="00091339" w:rsidRDefault="00942D6D" w:rsidP="008D624F">
            <w:pPr>
              <w:widowControl/>
              <w:suppressLineNumbers/>
              <w:pBdr>
                <w:top w:val="none" w:sz="0" w:space="0" w:color="000000"/>
                <w:left w:val="none" w:sz="0" w:space="0" w:color="000000"/>
                <w:bottom w:val="none" w:sz="0" w:space="0" w:color="000000"/>
                <w:right w:val="none" w:sz="0" w:space="0" w:color="000000"/>
              </w:pBdr>
              <w:jc w:val="center"/>
              <w:textAlignment w:val="baseline"/>
              <w:rPr>
                <w:rFonts w:ascii="Calibri" w:hAnsi="Calibri" w:cs="Calibri"/>
                <w:bCs w:val="0"/>
                <w:sz w:val="22"/>
                <w:szCs w:val="22"/>
                <w:lang w:eastAsia="zh-CN" w:bidi="hi-IN"/>
              </w:rPr>
            </w:pPr>
            <w:r w:rsidRPr="00091339">
              <w:rPr>
                <w:rFonts w:ascii="Calibri" w:eastAsia="Noto Sans CJK SC Regular" w:hAnsi="Calibri" w:cs="Calibri"/>
                <w:b/>
                <w:sz w:val="22"/>
                <w:szCs w:val="22"/>
                <w:lang w:eastAsia="zh-CN" w:bidi="hi-IN"/>
              </w:rPr>
              <w:t>Aspecto autorizado</w:t>
            </w:r>
          </w:p>
        </w:tc>
        <w:tc>
          <w:tcPr>
            <w:tcW w:w="4195" w:type="dxa"/>
            <w:tcBorders>
              <w:left w:val="single" w:sz="2" w:space="0" w:color="000000"/>
              <w:bottom w:val="single" w:sz="2" w:space="0" w:color="000000"/>
              <w:right w:val="single" w:sz="2" w:space="0" w:color="000000"/>
            </w:tcBorders>
            <w:shd w:val="clear" w:color="auto" w:fill="E6E6E6"/>
          </w:tcPr>
          <w:p w14:paraId="0438687D" w14:textId="77777777" w:rsidR="00942D6D" w:rsidRPr="00091339" w:rsidRDefault="00942D6D" w:rsidP="008D624F">
            <w:pPr>
              <w:widowControl/>
              <w:suppressLineNumbers/>
              <w:pBdr>
                <w:top w:val="none" w:sz="0" w:space="0" w:color="000000"/>
                <w:left w:val="none" w:sz="0" w:space="0" w:color="000000"/>
                <w:bottom w:val="none" w:sz="0" w:space="0" w:color="000000"/>
                <w:right w:val="none" w:sz="0" w:space="0" w:color="000000"/>
              </w:pBdr>
              <w:jc w:val="center"/>
              <w:textAlignment w:val="baseline"/>
              <w:rPr>
                <w:rFonts w:ascii="Calibri" w:hAnsi="Calibri" w:cs="Calibri"/>
                <w:bCs w:val="0"/>
                <w:sz w:val="22"/>
                <w:szCs w:val="22"/>
                <w:lang w:eastAsia="zh-CN" w:bidi="hi-IN"/>
              </w:rPr>
            </w:pPr>
            <w:r w:rsidRPr="00091339">
              <w:rPr>
                <w:rFonts w:ascii="Calibri" w:eastAsia="Noto Sans CJK SC Regular" w:hAnsi="Calibri" w:cs="Calibri"/>
                <w:b/>
                <w:sz w:val="22"/>
                <w:szCs w:val="22"/>
                <w:lang w:eastAsia="zh-CN" w:bidi="hi-IN"/>
              </w:rPr>
              <w:t>Entidad autorizada</w:t>
            </w:r>
          </w:p>
        </w:tc>
      </w:tr>
      <w:tr w:rsidR="00942D6D" w:rsidRPr="00091339" w14:paraId="61586997" w14:textId="77777777" w:rsidTr="008D624F">
        <w:tc>
          <w:tcPr>
            <w:tcW w:w="4535" w:type="dxa"/>
            <w:tcBorders>
              <w:left w:val="single" w:sz="2" w:space="0" w:color="000000"/>
              <w:bottom w:val="single" w:sz="2" w:space="0" w:color="000000"/>
            </w:tcBorders>
            <w:shd w:val="clear" w:color="auto" w:fill="auto"/>
          </w:tcPr>
          <w:p w14:paraId="2CCE9656" w14:textId="77777777" w:rsidR="00942D6D" w:rsidRPr="00091339" w:rsidRDefault="00942D6D" w:rsidP="008D624F">
            <w:pPr>
              <w:widowControl/>
              <w:suppressLineNumbers/>
              <w:pBdr>
                <w:top w:val="none" w:sz="0" w:space="0" w:color="000000"/>
                <w:left w:val="none" w:sz="0" w:space="0" w:color="000000"/>
                <w:bottom w:val="none" w:sz="0" w:space="0" w:color="000000"/>
                <w:right w:val="none" w:sz="0" w:space="0" w:color="000000"/>
              </w:pBdr>
              <w:textAlignment w:val="baseline"/>
              <w:rPr>
                <w:rFonts w:ascii="Calibri" w:eastAsia="Noto Sans CJK SC Regular" w:hAnsi="Calibri" w:cs="Calibri"/>
                <w:bCs w:val="0"/>
                <w:sz w:val="22"/>
                <w:szCs w:val="22"/>
                <w:lang w:eastAsia="zh-CN" w:bidi="hi-IN"/>
              </w:rPr>
            </w:pPr>
          </w:p>
        </w:tc>
        <w:tc>
          <w:tcPr>
            <w:tcW w:w="4195" w:type="dxa"/>
            <w:tcBorders>
              <w:left w:val="single" w:sz="2" w:space="0" w:color="000000"/>
              <w:bottom w:val="single" w:sz="2" w:space="0" w:color="000000"/>
              <w:right w:val="single" w:sz="2" w:space="0" w:color="000000"/>
            </w:tcBorders>
            <w:shd w:val="clear" w:color="auto" w:fill="auto"/>
          </w:tcPr>
          <w:p w14:paraId="0C6A33F8" w14:textId="77777777" w:rsidR="00942D6D" w:rsidRPr="00091339" w:rsidRDefault="00942D6D" w:rsidP="008D624F">
            <w:pPr>
              <w:widowControl/>
              <w:suppressLineNumbers/>
              <w:pBdr>
                <w:top w:val="none" w:sz="0" w:space="0" w:color="000000"/>
                <w:left w:val="none" w:sz="0" w:space="0" w:color="000000"/>
                <w:bottom w:val="none" w:sz="0" w:space="0" w:color="000000"/>
                <w:right w:val="none" w:sz="0" w:space="0" w:color="000000"/>
              </w:pBdr>
              <w:textAlignment w:val="baseline"/>
              <w:rPr>
                <w:rFonts w:ascii="Calibri" w:eastAsia="Noto Sans CJK SC Regular" w:hAnsi="Calibri" w:cs="Calibri"/>
                <w:bCs w:val="0"/>
                <w:sz w:val="22"/>
                <w:szCs w:val="22"/>
                <w:lang w:eastAsia="zh-CN" w:bidi="hi-IN"/>
              </w:rPr>
            </w:pPr>
          </w:p>
        </w:tc>
      </w:tr>
      <w:tr w:rsidR="00942D6D" w:rsidRPr="00091339" w14:paraId="64C84009" w14:textId="77777777" w:rsidTr="008D624F">
        <w:tc>
          <w:tcPr>
            <w:tcW w:w="4535" w:type="dxa"/>
            <w:tcBorders>
              <w:left w:val="single" w:sz="2" w:space="0" w:color="000000"/>
              <w:bottom w:val="single" w:sz="2" w:space="0" w:color="000000"/>
            </w:tcBorders>
            <w:shd w:val="clear" w:color="auto" w:fill="auto"/>
          </w:tcPr>
          <w:p w14:paraId="17D79E0D" w14:textId="77777777" w:rsidR="00942D6D" w:rsidRPr="00091339" w:rsidRDefault="00942D6D" w:rsidP="008D624F">
            <w:pPr>
              <w:widowControl/>
              <w:suppressLineNumbers/>
              <w:pBdr>
                <w:top w:val="none" w:sz="0" w:space="0" w:color="000000"/>
                <w:left w:val="none" w:sz="0" w:space="0" w:color="000000"/>
                <w:bottom w:val="none" w:sz="0" w:space="0" w:color="000000"/>
                <w:right w:val="none" w:sz="0" w:space="0" w:color="000000"/>
              </w:pBdr>
              <w:textAlignment w:val="baseline"/>
              <w:rPr>
                <w:rFonts w:ascii="Calibri" w:eastAsia="Noto Sans CJK SC Regular" w:hAnsi="Calibri" w:cs="Calibri"/>
                <w:bCs w:val="0"/>
                <w:sz w:val="22"/>
                <w:szCs w:val="22"/>
                <w:lang w:eastAsia="zh-CN" w:bidi="hi-IN"/>
              </w:rPr>
            </w:pPr>
          </w:p>
        </w:tc>
        <w:tc>
          <w:tcPr>
            <w:tcW w:w="4195" w:type="dxa"/>
            <w:tcBorders>
              <w:left w:val="single" w:sz="2" w:space="0" w:color="000000"/>
              <w:bottom w:val="single" w:sz="2" w:space="0" w:color="000000"/>
              <w:right w:val="single" w:sz="2" w:space="0" w:color="000000"/>
            </w:tcBorders>
            <w:shd w:val="clear" w:color="auto" w:fill="auto"/>
          </w:tcPr>
          <w:p w14:paraId="45D7042E" w14:textId="77777777" w:rsidR="00942D6D" w:rsidRPr="00091339" w:rsidRDefault="00942D6D" w:rsidP="008D624F">
            <w:pPr>
              <w:widowControl/>
              <w:suppressLineNumbers/>
              <w:pBdr>
                <w:top w:val="none" w:sz="0" w:space="0" w:color="000000"/>
                <w:left w:val="none" w:sz="0" w:space="0" w:color="000000"/>
                <w:bottom w:val="none" w:sz="0" w:space="0" w:color="000000"/>
                <w:right w:val="none" w:sz="0" w:space="0" w:color="000000"/>
              </w:pBdr>
              <w:textAlignment w:val="baseline"/>
              <w:rPr>
                <w:rFonts w:ascii="Calibri" w:eastAsia="Noto Sans CJK SC Regular" w:hAnsi="Calibri" w:cs="Calibri"/>
                <w:bCs w:val="0"/>
                <w:sz w:val="22"/>
                <w:szCs w:val="22"/>
                <w:lang w:eastAsia="zh-CN" w:bidi="hi-IN"/>
              </w:rPr>
            </w:pPr>
          </w:p>
        </w:tc>
      </w:tr>
    </w:tbl>
    <w:p w14:paraId="714D859D" w14:textId="77777777" w:rsidR="00942D6D" w:rsidRDefault="00942D6D" w:rsidP="00942D6D">
      <w:pPr>
        <w:widowControl/>
        <w:suppressAutoHyphens w:val="0"/>
        <w:overflowPunct w:val="0"/>
        <w:spacing w:before="360" w:after="120" w:line="180" w:lineRule="atLeast"/>
        <w:ind w:left="720"/>
        <w:contextualSpacing/>
        <w:rPr>
          <w:rFonts w:ascii="Calibri" w:eastAsia="Droid Sans" w:hAnsi="Calibri" w:cs="Calibri"/>
          <w:bCs w:val="0"/>
          <w:kern w:val="0"/>
          <w:sz w:val="22"/>
          <w:szCs w:val="22"/>
          <w:lang w:val="x-none" w:eastAsia="zh-CN" w:bidi="hi-IN"/>
        </w:rPr>
      </w:pPr>
    </w:p>
    <w:p w14:paraId="460BCAE6" w14:textId="77777777" w:rsidR="00942D6D" w:rsidRPr="00091339" w:rsidRDefault="00942D6D" w:rsidP="00942D6D">
      <w:pPr>
        <w:widowControl/>
        <w:suppressAutoHyphens w:val="0"/>
        <w:overflowPunct w:val="0"/>
        <w:spacing w:before="360" w:after="120" w:line="180" w:lineRule="atLeast"/>
        <w:ind w:left="720"/>
        <w:contextualSpacing/>
        <w:rPr>
          <w:rFonts w:ascii="Calibri" w:eastAsia="Droid Sans" w:hAnsi="Calibri" w:cs="Calibri"/>
          <w:bCs w:val="0"/>
          <w:kern w:val="0"/>
          <w:sz w:val="22"/>
          <w:szCs w:val="22"/>
          <w:lang w:val="x-none" w:eastAsia="zh-CN" w:bidi="hi-IN"/>
        </w:rPr>
      </w:pPr>
      <w:r w:rsidRPr="00091339">
        <w:rPr>
          <w:rFonts w:ascii="Calibri" w:eastAsia="Droid Sans" w:hAnsi="Calibri" w:cs="Calibri"/>
          <w:bCs w:val="0"/>
          <w:kern w:val="0"/>
          <w:sz w:val="22"/>
          <w:szCs w:val="22"/>
          <w:lang w:val="x-none" w:eastAsia="zh-CN" w:bidi="hi-IN"/>
        </w:rPr>
        <w:lastRenderedPageBreak/>
        <w:t xml:space="preserve">El subcontratista, que también tendrá la condición de encargado del tratamiento, está obligado igualmente a cumplir las obligaciones establecidas en este documento para el encargado del tratamiento y las instrucciones que dicte el RESPONSABLE. Corresponde al ENCARGADO inicial regular la nueva relación de forma que el nuevo encargado quede sujeto a las mismas condiciones </w:t>
      </w:r>
      <w:r w:rsidRPr="00091339">
        <w:rPr>
          <w:rFonts w:ascii="Calibri" w:eastAsia="Droid Sans" w:hAnsi="Calibri" w:cs="Calibri"/>
          <w:bCs w:val="0"/>
          <w:i/>
          <w:kern w:val="0"/>
          <w:sz w:val="22"/>
          <w:szCs w:val="22"/>
          <w:lang w:val="x-none" w:eastAsia="zh-CN" w:bidi="hi-IN"/>
        </w:rPr>
        <w:t>(instrucciones, obligaciones, medidas de seguridad, etc.)</w:t>
      </w:r>
      <w:r w:rsidRPr="00091339">
        <w:rPr>
          <w:rFonts w:ascii="Calibri" w:eastAsia="Droid Sans" w:hAnsi="Calibri" w:cs="Calibri"/>
          <w:bCs w:val="0"/>
          <w:kern w:val="0"/>
          <w:sz w:val="22"/>
          <w:szCs w:val="22"/>
          <w:lang w:val="x-none" w:eastAsia="zh-CN" w:bidi="hi-IN"/>
        </w:rPr>
        <w:t xml:space="preserve"> y con los mismos requisitos formales que él, en lo referente al adecuado tratamiento de los datos personales y a la garantía de los derechos de las personas afectadas. En el caso de incumplimiento por parte del </w:t>
      </w:r>
      <w:proofErr w:type="spellStart"/>
      <w:r w:rsidRPr="00091339">
        <w:rPr>
          <w:rFonts w:ascii="Calibri" w:eastAsia="Droid Sans" w:hAnsi="Calibri" w:cs="Calibri"/>
          <w:bCs w:val="0"/>
          <w:kern w:val="0"/>
          <w:sz w:val="22"/>
          <w:szCs w:val="22"/>
          <w:lang w:val="x-none" w:eastAsia="zh-CN" w:bidi="hi-IN"/>
        </w:rPr>
        <w:t>subencargado</w:t>
      </w:r>
      <w:proofErr w:type="spellEnd"/>
      <w:r w:rsidRPr="00091339">
        <w:rPr>
          <w:rFonts w:ascii="Calibri" w:eastAsia="Droid Sans" w:hAnsi="Calibri" w:cs="Calibri"/>
          <w:bCs w:val="0"/>
          <w:kern w:val="0"/>
          <w:sz w:val="22"/>
          <w:szCs w:val="22"/>
          <w:lang w:val="x-none" w:eastAsia="zh-CN" w:bidi="hi-IN"/>
        </w:rPr>
        <w:t>, el ENCARGADO inicial seguirá siendo plenamente responsable ante el RESPONSABLE en lo referente al cumplimiento de las obligaciones.</w:t>
      </w:r>
    </w:p>
    <w:p w14:paraId="4D73C4ED"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Mantener el deber de secreto respecto a los datos de carácter personal a los que haya tenido acceso en virtud del presente encargo, incluso después de que finalice el contrato.</w:t>
      </w:r>
    </w:p>
    <w:p w14:paraId="6D569D19"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Garantizar que las personas autorizadas para tratar datos personales se comprometan, de forma expresa y por escrito, a respetar la confidencialidad</w:t>
      </w:r>
      <w:r w:rsidRPr="00091339">
        <w:rPr>
          <w:rFonts w:ascii="Calibri" w:hAnsi="Calibri" w:cs="Calibri"/>
          <w:b/>
          <w:sz w:val="22"/>
          <w:szCs w:val="22"/>
        </w:rPr>
        <w:t xml:space="preserve"> </w:t>
      </w:r>
      <w:r w:rsidRPr="00091339">
        <w:rPr>
          <w:rFonts w:ascii="Calibri" w:hAnsi="Calibri" w:cs="Calibri"/>
          <w:sz w:val="22"/>
          <w:szCs w:val="22"/>
        </w:rPr>
        <w:t xml:space="preserve">y a cumplir las medidas de seguridad correspondientes, de las que hay que informarles convenientemente. </w:t>
      </w:r>
    </w:p>
    <w:p w14:paraId="2ED5C297" w14:textId="77777777" w:rsidR="00942D6D" w:rsidRPr="00091339" w:rsidRDefault="00942D6D" w:rsidP="00942D6D">
      <w:pPr>
        <w:spacing w:before="180" w:after="180"/>
        <w:ind w:left="709"/>
        <w:rPr>
          <w:rFonts w:ascii="Calibri" w:hAnsi="Calibri" w:cs="Calibri"/>
          <w:sz w:val="22"/>
          <w:szCs w:val="22"/>
        </w:rPr>
      </w:pPr>
      <w:r w:rsidRPr="00091339">
        <w:rPr>
          <w:rFonts w:ascii="Calibri" w:hAnsi="Calibri" w:cs="Calibri"/>
          <w:sz w:val="22"/>
          <w:szCs w:val="22"/>
        </w:rPr>
        <w:t>El deber de secreto y confidencialidad respecto a los datos de carácter personal a los que haya tenido acceso en virtud del presente encargo perdurará indefinidamente.</w:t>
      </w:r>
    </w:p>
    <w:p w14:paraId="5996F418"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Mantener a disposición del RESPONSABLE la documentación acreditativa del cumplimiento de la obligación establecida en el apartado anterior.</w:t>
      </w:r>
    </w:p>
    <w:p w14:paraId="0F1F2360"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 xml:space="preserve">Garantizar la formación necesaria en materia de protección de datos personales de las personas autorizadas para tratar datos personales. y, en particular de aquellos aspectos particulares o especiales que </w:t>
      </w:r>
      <w:proofErr w:type="gramStart"/>
      <w:r w:rsidRPr="00091339">
        <w:rPr>
          <w:rFonts w:ascii="Calibri" w:hAnsi="Calibri" w:cs="Calibri"/>
          <w:sz w:val="22"/>
          <w:szCs w:val="22"/>
        </w:rPr>
        <w:t>sean de aplicación</w:t>
      </w:r>
      <w:proofErr w:type="gramEnd"/>
      <w:r w:rsidRPr="00091339">
        <w:rPr>
          <w:rFonts w:ascii="Calibri" w:hAnsi="Calibri" w:cs="Calibri"/>
          <w:sz w:val="22"/>
          <w:szCs w:val="22"/>
        </w:rPr>
        <w:t xml:space="preserve"> en base a la naturaleza de los servicios prestados.</w:t>
      </w:r>
    </w:p>
    <w:p w14:paraId="389CC782"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 xml:space="preserve">Cuando una persona afectada ejerza un derecho </w:t>
      </w:r>
      <w:r w:rsidRPr="00091339">
        <w:rPr>
          <w:rFonts w:ascii="Calibri" w:hAnsi="Calibri" w:cs="Calibri"/>
          <w:i/>
          <w:sz w:val="22"/>
          <w:szCs w:val="22"/>
        </w:rPr>
        <w:t>(de acceso, rectificación, supresión y oposición, limitación del tratamiento, portabilidad de datos y a no ser objeto de decisiones individualizadas automatizadas, u otros reconocidos por la normativa aplicable)</w:t>
      </w:r>
      <w:r w:rsidRPr="00091339">
        <w:rPr>
          <w:rFonts w:ascii="Calibri" w:hAnsi="Calibri" w:cs="Calibri"/>
          <w:sz w:val="22"/>
          <w:szCs w:val="22"/>
        </w:rPr>
        <w:t>, ante el ENCARGADO del tratamiento, éste debe comunicarlo por correo electrónico a la dirección que indique el RESPONSABLE. La comunicación debe hacerse de forma inmediata y en un periodo inferior a 24 horas desde la recepción de la solicitud, juntamente, en su caso, con otras informaciones que puedan ser relevantes para resolver la solicitud, e incluyendo la identificación fehaciente de quien ejerce el derecho.</w:t>
      </w:r>
    </w:p>
    <w:p w14:paraId="719E9174" w14:textId="77777777" w:rsidR="00942D6D" w:rsidRPr="00091339" w:rsidRDefault="00942D6D" w:rsidP="00942D6D">
      <w:pPr>
        <w:spacing w:before="180" w:after="180"/>
        <w:ind w:left="709"/>
        <w:rPr>
          <w:rFonts w:ascii="Calibri" w:hAnsi="Calibri" w:cs="Calibri"/>
          <w:sz w:val="22"/>
          <w:szCs w:val="22"/>
        </w:rPr>
      </w:pPr>
      <w:r w:rsidRPr="00091339">
        <w:rPr>
          <w:rFonts w:ascii="Calibri" w:hAnsi="Calibri" w:cs="Calibri"/>
          <w:sz w:val="22"/>
          <w:szCs w:val="22"/>
        </w:rPr>
        <w:t>Asistirá al RESPONSABLE del tratamiento, siempre que sea posible, para que éste pueda cumplir y dar respuesta al ejercicio de derechos por parte de la persona afectada.</w:t>
      </w:r>
    </w:p>
    <w:p w14:paraId="6B3EF710"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Derecho de información.</w:t>
      </w:r>
    </w:p>
    <w:p w14:paraId="69991E9D" w14:textId="77777777" w:rsidR="00942D6D" w:rsidRPr="00091339" w:rsidRDefault="00942D6D" w:rsidP="00942D6D">
      <w:pPr>
        <w:spacing w:before="180" w:line="240" w:lineRule="auto"/>
        <w:ind w:left="709"/>
        <w:rPr>
          <w:rFonts w:ascii="Calibri" w:hAnsi="Calibri" w:cs="Calibri"/>
          <w:sz w:val="22"/>
          <w:szCs w:val="22"/>
        </w:rPr>
      </w:pPr>
      <w:r w:rsidRPr="00091339">
        <w:rPr>
          <w:rFonts w:ascii="Calibri" w:hAnsi="Calibri" w:cs="Calibri"/>
          <w:sz w:val="22"/>
          <w:szCs w:val="22"/>
        </w:rPr>
        <w:t>El ENCARGADO del tratamiento, en el momento de la recogida de los datos, debe facilitar la información relativa</w:t>
      </w:r>
      <w:r>
        <w:rPr>
          <w:rFonts w:ascii="Calibri" w:hAnsi="Calibri" w:cs="Calibri"/>
          <w:sz w:val="22"/>
          <w:szCs w:val="22"/>
        </w:rPr>
        <w:t xml:space="preserve"> al</w:t>
      </w:r>
      <w:r w:rsidRPr="00091339">
        <w:rPr>
          <w:rFonts w:ascii="Calibri" w:hAnsi="Calibri" w:cs="Calibri"/>
          <w:sz w:val="22"/>
          <w:szCs w:val="22"/>
        </w:rPr>
        <w:t xml:space="preserve"> tratamiento de datos que se van a realizar. La redacción y el formato en que se facilitará la información se debe consensuar con el RESPONSABLE antes del inicio de la recogida de los datos.</w:t>
      </w:r>
    </w:p>
    <w:p w14:paraId="32386C57" w14:textId="77777777" w:rsidR="00942D6D" w:rsidRPr="00091339" w:rsidRDefault="00942D6D" w:rsidP="00942D6D">
      <w:pPr>
        <w:widowControl/>
        <w:numPr>
          <w:ilvl w:val="0"/>
          <w:numId w:val="40"/>
        </w:numPr>
        <w:suppressAutoHyphens w:val="0"/>
        <w:spacing w:before="180" w:after="180" w:line="240" w:lineRule="auto"/>
        <w:ind w:left="709" w:hanging="284"/>
        <w:rPr>
          <w:rFonts w:ascii="Calibri" w:hAnsi="Calibri" w:cs="Calibri"/>
          <w:sz w:val="22"/>
          <w:szCs w:val="22"/>
        </w:rPr>
      </w:pPr>
      <w:r w:rsidRPr="00091339">
        <w:rPr>
          <w:rFonts w:ascii="Calibri" w:hAnsi="Calibri" w:cs="Calibri"/>
          <w:sz w:val="22"/>
          <w:szCs w:val="22"/>
        </w:rPr>
        <w:t>Notificación de violaciones de la seguridad de los datos.</w:t>
      </w:r>
    </w:p>
    <w:p w14:paraId="39A11062" w14:textId="77777777" w:rsidR="00942D6D" w:rsidRPr="00091339" w:rsidRDefault="00942D6D" w:rsidP="00942D6D">
      <w:pPr>
        <w:widowControl/>
        <w:numPr>
          <w:ilvl w:val="1"/>
          <w:numId w:val="40"/>
        </w:numPr>
        <w:suppressAutoHyphens w:val="0"/>
        <w:spacing w:before="180" w:after="180" w:line="240" w:lineRule="auto"/>
        <w:rPr>
          <w:rFonts w:ascii="Calibri" w:hAnsi="Calibri" w:cs="Calibri"/>
          <w:sz w:val="22"/>
          <w:szCs w:val="22"/>
        </w:rPr>
      </w:pPr>
      <w:r w:rsidRPr="00091339">
        <w:rPr>
          <w:rFonts w:ascii="Calibri" w:hAnsi="Calibri" w:cs="Calibri"/>
          <w:b/>
          <w:sz w:val="22"/>
          <w:szCs w:val="22"/>
        </w:rPr>
        <w:t>Comunicación al responsable</w:t>
      </w:r>
    </w:p>
    <w:p w14:paraId="72FE6414" w14:textId="77777777" w:rsidR="00942D6D" w:rsidRPr="00091339" w:rsidRDefault="00942D6D" w:rsidP="00942D6D">
      <w:pPr>
        <w:widowControl/>
        <w:suppressAutoHyphens w:val="0"/>
        <w:spacing w:before="180" w:after="180" w:line="240" w:lineRule="auto"/>
        <w:ind w:left="720"/>
        <w:contextualSpacing/>
        <w:rPr>
          <w:rFonts w:ascii="Calibri" w:eastAsia="Calibri" w:hAnsi="Calibri" w:cs="Calibri"/>
          <w:bCs w:val="0"/>
          <w:kern w:val="0"/>
          <w:sz w:val="22"/>
          <w:szCs w:val="22"/>
          <w:lang w:val="x-none" w:eastAsia="en-US"/>
        </w:rPr>
      </w:pPr>
      <w:r w:rsidRPr="00091339">
        <w:rPr>
          <w:rFonts w:ascii="Calibri" w:eastAsia="Calibri" w:hAnsi="Calibri" w:cs="Calibri"/>
          <w:bCs w:val="0"/>
          <w:kern w:val="0"/>
          <w:sz w:val="22"/>
          <w:szCs w:val="22"/>
          <w:lang w:val="x-none" w:eastAsia="en-US"/>
        </w:rPr>
        <w:lastRenderedPageBreak/>
        <w:t xml:space="preserve">El ENCARGADO notificará al RESPONSABLE del tratamiento, sin dilación indebida y en el plazo máximo de 24 horas, a través de la dirección de correo electrónico que le indique el responsable, las violaciones de la seguridad de los datos personales a su cargo de las que tenga conocimiento, juntamente con toda la información relevante para la documentación y comunicación de la incidencia. </w:t>
      </w:r>
    </w:p>
    <w:p w14:paraId="2452435C" w14:textId="77777777" w:rsidR="00942D6D" w:rsidRPr="00091339" w:rsidRDefault="00942D6D" w:rsidP="00942D6D">
      <w:pPr>
        <w:widowControl/>
        <w:suppressAutoHyphens w:val="0"/>
        <w:spacing w:before="180" w:after="180" w:line="240" w:lineRule="auto"/>
        <w:ind w:left="720"/>
        <w:contextualSpacing/>
        <w:rPr>
          <w:rFonts w:ascii="Calibri" w:eastAsia="Calibri" w:hAnsi="Calibri" w:cs="Calibri"/>
          <w:bCs w:val="0"/>
          <w:kern w:val="0"/>
          <w:sz w:val="22"/>
          <w:szCs w:val="22"/>
          <w:lang w:val="x-none" w:eastAsia="en-US"/>
        </w:rPr>
      </w:pPr>
    </w:p>
    <w:p w14:paraId="02EEF013" w14:textId="37EE08A1" w:rsidR="00942D6D" w:rsidRPr="00091339" w:rsidRDefault="00EA3469" w:rsidP="00942D6D">
      <w:pPr>
        <w:widowControl/>
        <w:suppressAutoHyphens w:val="0"/>
        <w:spacing w:before="180" w:after="180" w:line="240" w:lineRule="auto"/>
        <w:ind w:left="720"/>
        <w:contextualSpacing/>
        <w:rPr>
          <w:rFonts w:ascii="Calibri" w:eastAsia="Calibri" w:hAnsi="Calibri" w:cs="Calibri"/>
          <w:bCs w:val="0"/>
          <w:kern w:val="0"/>
          <w:sz w:val="22"/>
          <w:szCs w:val="22"/>
          <w:lang w:val="x-none" w:eastAsia="en-US"/>
        </w:rPr>
      </w:pPr>
      <w:r>
        <w:rPr>
          <w:rFonts w:ascii="Calibri" w:eastAsia="Calibri" w:hAnsi="Calibri" w:cs="Calibri"/>
          <w:bCs w:val="0"/>
          <w:noProof/>
          <w:kern w:val="0"/>
          <w:sz w:val="22"/>
          <w:szCs w:val="22"/>
          <w:lang w:val="x-none" w:eastAsia="en-US"/>
        </w:rPr>
        <w:drawing>
          <wp:anchor distT="0" distB="0" distL="0" distR="0" simplePos="0" relativeHeight="251657728" behindDoc="0" locked="0" layoutInCell="1" allowOverlap="1" wp14:anchorId="66E1789C" wp14:editId="0E92FC84">
            <wp:simplePos x="0" y="0"/>
            <wp:positionH relativeFrom="page">
              <wp:posOffset>157480</wp:posOffset>
            </wp:positionH>
            <wp:positionV relativeFrom="page">
              <wp:posOffset>10215880</wp:posOffset>
            </wp:positionV>
            <wp:extent cx="7370445" cy="10421620"/>
            <wp:effectExtent l="0" t="0" r="0" b="0"/>
            <wp:wrapSquare wrapText="bothSides"/>
            <wp:docPr id="2" name="image1.jpg"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Gráfico, 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0445" cy="10421620"/>
                    </a:xfrm>
                    <a:prstGeom prst="rect">
                      <a:avLst/>
                    </a:prstGeom>
                    <a:noFill/>
                  </pic:spPr>
                </pic:pic>
              </a:graphicData>
            </a:graphic>
            <wp14:sizeRelH relativeFrom="page">
              <wp14:pctWidth>0</wp14:pctWidth>
            </wp14:sizeRelH>
            <wp14:sizeRelV relativeFrom="page">
              <wp14:pctHeight>0</wp14:pctHeight>
            </wp14:sizeRelV>
          </wp:anchor>
        </w:drawing>
      </w:r>
      <w:r w:rsidR="00942D6D" w:rsidRPr="00091339">
        <w:rPr>
          <w:rFonts w:ascii="Calibri" w:eastAsia="Calibri" w:hAnsi="Calibri" w:cs="Calibri"/>
          <w:bCs w:val="0"/>
          <w:kern w:val="0"/>
          <w:sz w:val="22"/>
          <w:szCs w:val="22"/>
          <w:lang w:val="x-none" w:eastAsia="en-US"/>
        </w:rPr>
        <w:t>No será necesaria la notificación al RESPONSABLE, cuando sea improbable que dicha violación de la seguridad constituya un riesgo para los derechos y las libertades de las personas físicas.</w:t>
      </w:r>
    </w:p>
    <w:p w14:paraId="237CBF9A" w14:textId="77777777" w:rsidR="00942D6D" w:rsidRPr="00091339" w:rsidRDefault="00942D6D" w:rsidP="00942D6D">
      <w:pPr>
        <w:widowControl/>
        <w:suppressAutoHyphens w:val="0"/>
        <w:spacing w:before="180" w:after="180" w:line="240" w:lineRule="auto"/>
        <w:ind w:left="720"/>
        <w:contextualSpacing/>
        <w:rPr>
          <w:rFonts w:ascii="Calibri" w:eastAsia="Calibri" w:hAnsi="Calibri" w:cs="Calibri"/>
          <w:bCs w:val="0"/>
          <w:kern w:val="0"/>
          <w:sz w:val="22"/>
          <w:szCs w:val="22"/>
          <w:lang w:val="x-none" w:eastAsia="en-US"/>
        </w:rPr>
      </w:pPr>
    </w:p>
    <w:p w14:paraId="03CF415B" w14:textId="77777777" w:rsidR="00942D6D" w:rsidRPr="00091339" w:rsidRDefault="00942D6D" w:rsidP="00942D6D">
      <w:pPr>
        <w:widowControl/>
        <w:numPr>
          <w:ilvl w:val="1"/>
          <w:numId w:val="40"/>
        </w:numPr>
        <w:suppressAutoHyphens w:val="0"/>
        <w:spacing w:before="180" w:after="180" w:line="240" w:lineRule="auto"/>
        <w:rPr>
          <w:rFonts w:ascii="Calibri" w:hAnsi="Calibri" w:cs="Calibri"/>
          <w:sz w:val="22"/>
          <w:szCs w:val="22"/>
        </w:rPr>
      </w:pPr>
      <w:r w:rsidRPr="00091339">
        <w:rPr>
          <w:rFonts w:ascii="Calibri" w:hAnsi="Calibri" w:cs="Calibri"/>
          <w:b/>
          <w:sz w:val="22"/>
          <w:szCs w:val="22"/>
        </w:rPr>
        <w:t>Comunicación a las Autoridades de Protección de Datos</w:t>
      </w:r>
    </w:p>
    <w:p w14:paraId="410AF256" w14:textId="77777777" w:rsidR="00942D6D" w:rsidRPr="00091339" w:rsidRDefault="00942D6D" w:rsidP="00942D6D">
      <w:pPr>
        <w:spacing w:before="180" w:line="240" w:lineRule="auto"/>
        <w:ind w:left="709"/>
        <w:rPr>
          <w:rFonts w:ascii="Calibri" w:hAnsi="Calibri" w:cs="Calibri"/>
          <w:sz w:val="22"/>
          <w:szCs w:val="22"/>
        </w:rPr>
      </w:pPr>
      <w:r w:rsidRPr="00091339">
        <w:rPr>
          <w:rFonts w:ascii="Calibri" w:hAnsi="Calibri" w:cs="Calibri"/>
          <w:sz w:val="22"/>
          <w:szCs w:val="22"/>
        </w:rPr>
        <w:t>Corresponde al RESPO</w:t>
      </w:r>
      <w:r>
        <w:rPr>
          <w:rFonts w:ascii="Calibri" w:hAnsi="Calibri" w:cs="Calibri"/>
          <w:sz w:val="22"/>
          <w:szCs w:val="22"/>
        </w:rPr>
        <w:t>N</w:t>
      </w:r>
      <w:r w:rsidRPr="00091339">
        <w:rPr>
          <w:rFonts w:ascii="Calibri" w:hAnsi="Calibri" w:cs="Calibri"/>
          <w:sz w:val="22"/>
          <w:szCs w:val="22"/>
        </w:rPr>
        <w:t>SABLE comunicar las violaciones de la seguridad de los datos a la Agencia Española de Protección de Datos:</w:t>
      </w:r>
    </w:p>
    <w:p w14:paraId="5BFFA282" w14:textId="77777777" w:rsidR="00942D6D" w:rsidRPr="00091339" w:rsidRDefault="00942D6D" w:rsidP="00942D6D">
      <w:pPr>
        <w:spacing w:before="180" w:line="240" w:lineRule="auto"/>
        <w:ind w:left="709"/>
        <w:rPr>
          <w:rFonts w:ascii="Calibri" w:hAnsi="Calibri" w:cs="Calibri"/>
          <w:sz w:val="22"/>
          <w:szCs w:val="22"/>
        </w:rPr>
      </w:pPr>
    </w:p>
    <w:p w14:paraId="790A4A30" w14:textId="77777777" w:rsidR="00942D6D" w:rsidRPr="00091339" w:rsidRDefault="00942D6D" w:rsidP="00942D6D">
      <w:pPr>
        <w:rPr>
          <w:rFonts w:ascii="Calibri" w:hAnsi="Calibri" w:cs="Calibri"/>
          <w:color w:val="FF0000"/>
          <w:sz w:val="22"/>
          <w:szCs w:val="22"/>
        </w:rPr>
      </w:pPr>
      <w:r w:rsidRPr="00091339">
        <w:rPr>
          <w:rFonts w:ascii="Calibri" w:hAnsi="Calibri" w:cs="Calibri"/>
          <w:sz w:val="22"/>
          <w:szCs w:val="22"/>
        </w:rPr>
        <w:tab/>
        <w:t>La comunicación contendrá, como mínimo, la información siguiente</w:t>
      </w:r>
      <w:r w:rsidRPr="00091339">
        <w:rPr>
          <w:rFonts w:ascii="Calibri" w:hAnsi="Calibri" w:cs="Calibri"/>
          <w:color w:val="FF0000"/>
          <w:sz w:val="22"/>
          <w:szCs w:val="22"/>
        </w:rPr>
        <w:t>:</w:t>
      </w:r>
    </w:p>
    <w:p w14:paraId="1ACD0209" w14:textId="77777777" w:rsidR="00942D6D" w:rsidRPr="00091339" w:rsidRDefault="00942D6D" w:rsidP="00942D6D">
      <w:pPr>
        <w:widowControl/>
        <w:numPr>
          <w:ilvl w:val="0"/>
          <w:numId w:val="41"/>
        </w:numPr>
        <w:suppressAutoHyphens w:val="0"/>
        <w:spacing w:after="180" w:line="240" w:lineRule="auto"/>
        <w:ind w:left="1134"/>
        <w:rPr>
          <w:rFonts w:ascii="Calibri" w:hAnsi="Calibri" w:cs="Calibri"/>
          <w:sz w:val="22"/>
          <w:szCs w:val="22"/>
        </w:rPr>
      </w:pPr>
      <w:r w:rsidRPr="00091339">
        <w:rPr>
          <w:rFonts w:ascii="Calibri" w:hAnsi="Calibri" w:cs="Calibri"/>
          <w:sz w:val="22"/>
          <w:szCs w:val="22"/>
        </w:rPr>
        <w:t>Descripción de la naturaleza de la violación de la seguridad de los datos personales, inclusive, cuando sea posible, las categorías y el número aproximado de interesados afectados, y las categorías y el número aproximado de registros de datos personales afectados.</w:t>
      </w:r>
    </w:p>
    <w:p w14:paraId="45D3CAA4" w14:textId="77777777" w:rsidR="00942D6D" w:rsidRPr="00091339" w:rsidRDefault="00942D6D" w:rsidP="00942D6D">
      <w:pPr>
        <w:widowControl/>
        <w:numPr>
          <w:ilvl w:val="0"/>
          <w:numId w:val="41"/>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Datos de la persona de contacto para obtener más información.</w:t>
      </w:r>
    </w:p>
    <w:p w14:paraId="6911D855" w14:textId="77777777" w:rsidR="00942D6D" w:rsidRPr="00091339" w:rsidRDefault="00942D6D" w:rsidP="00942D6D">
      <w:pPr>
        <w:widowControl/>
        <w:numPr>
          <w:ilvl w:val="0"/>
          <w:numId w:val="41"/>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Descripción de las posibles consecuencias de la violación de la seguridad de los datos personales. </w:t>
      </w:r>
    </w:p>
    <w:p w14:paraId="6CA51E27" w14:textId="77777777" w:rsidR="00942D6D" w:rsidRPr="00091339" w:rsidRDefault="00942D6D" w:rsidP="00942D6D">
      <w:pPr>
        <w:widowControl/>
        <w:numPr>
          <w:ilvl w:val="0"/>
          <w:numId w:val="41"/>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Descripción de las medidas adoptadas o propuestas para poner remedio a la violación de la seguridad de los datos personales, incluyendo, si procede, las medidas adoptadas para mitigar los posibles efectos negativos.</w:t>
      </w:r>
    </w:p>
    <w:p w14:paraId="15829FE1" w14:textId="77777777" w:rsidR="00942D6D" w:rsidRPr="00091339" w:rsidRDefault="00942D6D" w:rsidP="00942D6D">
      <w:pPr>
        <w:spacing w:before="180" w:after="180"/>
        <w:ind w:left="1134"/>
        <w:rPr>
          <w:rFonts w:ascii="Calibri" w:hAnsi="Calibri" w:cs="Calibri"/>
          <w:sz w:val="22"/>
          <w:szCs w:val="22"/>
        </w:rPr>
      </w:pPr>
      <w:r w:rsidRPr="00091339">
        <w:rPr>
          <w:rFonts w:ascii="Calibri" w:hAnsi="Calibri" w:cs="Calibri"/>
          <w:sz w:val="22"/>
          <w:szCs w:val="22"/>
        </w:rPr>
        <w:t>Si no es posible facilitar la información simultáneamente, y en la medida en que no lo sea, la información se facilitará de manera gradual sin dilación indebida.</w:t>
      </w:r>
    </w:p>
    <w:p w14:paraId="4F3C28D2" w14:textId="77777777" w:rsidR="00942D6D" w:rsidRPr="00091339" w:rsidRDefault="00942D6D" w:rsidP="00942D6D">
      <w:pPr>
        <w:spacing w:before="180" w:line="240" w:lineRule="auto"/>
        <w:ind w:left="709"/>
        <w:rPr>
          <w:rFonts w:ascii="Calibri" w:hAnsi="Calibri" w:cs="Calibri"/>
          <w:sz w:val="22"/>
          <w:szCs w:val="22"/>
        </w:rPr>
      </w:pPr>
      <w:r w:rsidRPr="00091339">
        <w:rPr>
          <w:rFonts w:ascii="Calibri" w:hAnsi="Calibri" w:cs="Calibri"/>
          <w:sz w:val="22"/>
          <w:szCs w:val="22"/>
        </w:rPr>
        <w:t>El ENCARGADO asistirá al RESPONSABLE con toda la información de la que disponga, a realizar la comunicación de las violaciones de la seguridad a los interesados, cuando sea probable que dicha violación suponga un alto riesgo para sus derechos y libertades.</w:t>
      </w:r>
    </w:p>
    <w:p w14:paraId="51F6CEF7" w14:textId="77777777" w:rsidR="00942D6D" w:rsidRPr="00091339" w:rsidRDefault="00942D6D" w:rsidP="00942D6D">
      <w:pPr>
        <w:spacing w:before="180" w:line="240" w:lineRule="auto"/>
        <w:ind w:left="709"/>
        <w:rPr>
          <w:rFonts w:ascii="Calibri" w:hAnsi="Calibri" w:cs="Calibri"/>
          <w:sz w:val="22"/>
          <w:szCs w:val="22"/>
        </w:rPr>
      </w:pPr>
      <w:r w:rsidRPr="00091339">
        <w:rPr>
          <w:rFonts w:ascii="Calibri" w:hAnsi="Calibri" w:cs="Calibri"/>
          <w:sz w:val="22"/>
          <w:szCs w:val="22"/>
        </w:rPr>
        <w:t>El ENCARGADO, a petición del RESPONSABLE, comunicará en el menor tiempo posible, con toda la información de la que disponga, la violación de la seguridad de los datos a los interesados, cuando sea probable que la violación suponga un alto riesgo para los derechos y las libertades de las personas físicas. La comunicación debe realizarse en un lenguaje claro y sencillo y deberá incluir los elementos que en cada caso señale el RESPONSABLE y, como mínimo:</w:t>
      </w:r>
    </w:p>
    <w:p w14:paraId="046EA8EF" w14:textId="77777777" w:rsidR="00942D6D" w:rsidRPr="00091339" w:rsidRDefault="00942D6D" w:rsidP="00942D6D">
      <w:pPr>
        <w:widowControl/>
        <w:numPr>
          <w:ilvl w:val="0"/>
          <w:numId w:val="42"/>
        </w:numPr>
        <w:suppressAutoHyphens w:val="0"/>
        <w:spacing w:before="180" w:after="180" w:line="240" w:lineRule="auto"/>
        <w:ind w:left="1276"/>
        <w:rPr>
          <w:rFonts w:ascii="Calibri" w:hAnsi="Calibri" w:cs="Calibri"/>
          <w:sz w:val="22"/>
          <w:szCs w:val="22"/>
        </w:rPr>
      </w:pPr>
      <w:r w:rsidRPr="00091339">
        <w:rPr>
          <w:rFonts w:ascii="Calibri" w:hAnsi="Calibri" w:cs="Calibri"/>
          <w:sz w:val="22"/>
          <w:szCs w:val="22"/>
        </w:rPr>
        <w:t>La naturaleza de la violación de datos.</w:t>
      </w:r>
    </w:p>
    <w:p w14:paraId="24538C14" w14:textId="77777777" w:rsidR="00942D6D" w:rsidRPr="00091339" w:rsidRDefault="00942D6D" w:rsidP="00942D6D">
      <w:pPr>
        <w:widowControl/>
        <w:numPr>
          <w:ilvl w:val="0"/>
          <w:numId w:val="42"/>
        </w:numPr>
        <w:suppressAutoHyphens w:val="0"/>
        <w:spacing w:before="180" w:after="180" w:line="240" w:lineRule="auto"/>
        <w:ind w:left="1276"/>
        <w:rPr>
          <w:rFonts w:ascii="Calibri" w:hAnsi="Calibri" w:cs="Calibri"/>
          <w:sz w:val="22"/>
          <w:szCs w:val="22"/>
        </w:rPr>
      </w:pPr>
      <w:r w:rsidRPr="00091339">
        <w:rPr>
          <w:rFonts w:ascii="Calibri" w:hAnsi="Calibri" w:cs="Calibri"/>
          <w:sz w:val="22"/>
          <w:szCs w:val="22"/>
        </w:rPr>
        <w:t>Indicación de contacto del RESPONSABLE o del ENCARGADO donde se pueda obtener más información.</w:t>
      </w:r>
    </w:p>
    <w:p w14:paraId="34319809" w14:textId="77777777" w:rsidR="00942D6D" w:rsidRPr="00091339" w:rsidRDefault="00942D6D" w:rsidP="00942D6D">
      <w:pPr>
        <w:widowControl/>
        <w:numPr>
          <w:ilvl w:val="0"/>
          <w:numId w:val="42"/>
        </w:numPr>
        <w:suppressAutoHyphens w:val="0"/>
        <w:spacing w:before="180" w:after="180" w:line="240" w:lineRule="auto"/>
        <w:ind w:left="1276"/>
        <w:rPr>
          <w:rFonts w:ascii="Calibri" w:hAnsi="Calibri" w:cs="Calibri"/>
          <w:sz w:val="22"/>
          <w:szCs w:val="22"/>
        </w:rPr>
      </w:pPr>
      <w:r w:rsidRPr="00091339">
        <w:rPr>
          <w:rFonts w:ascii="Calibri" w:hAnsi="Calibri" w:cs="Calibri"/>
          <w:sz w:val="22"/>
          <w:szCs w:val="22"/>
        </w:rPr>
        <w:t>Posibles consecuencias de la violación de la seguridad de los datos personales.</w:t>
      </w:r>
    </w:p>
    <w:p w14:paraId="6DA250A8" w14:textId="77777777" w:rsidR="00942D6D" w:rsidRPr="00091339" w:rsidRDefault="00942D6D" w:rsidP="00942D6D">
      <w:pPr>
        <w:widowControl/>
        <w:numPr>
          <w:ilvl w:val="0"/>
          <w:numId w:val="42"/>
        </w:numPr>
        <w:suppressAutoHyphens w:val="0"/>
        <w:spacing w:before="180" w:after="180" w:line="240" w:lineRule="auto"/>
        <w:ind w:left="1276"/>
        <w:rPr>
          <w:rFonts w:ascii="Calibri" w:hAnsi="Calibri" w:cs="Calibri"/>
          <w:sz w:val="22"/>
          <w:szCs w:val="22"/>
        </w:rPr>
      </w:pPr>
      <w:r w:rsidRPr="00091339">
        <w:rPr>
          <w:rFonts w:ascii="Calibri" w:hAnsi="Calibri" w:cs="Calibri"/>
          <w:sz w:val="22"/>
          <w:szCs w:val="22"/>
        </w:rPr>
        <w:lastRenderedPageBreak/>
        <w:t>Medidas adoptadas o propuestas por el RESPONSABLE para poner remedio a la violación de la seguridad, incluyendo, si procede, las medidas adoptadas para mitigar los posibles efectos negativos.</w:t>
      </w:r>
    </w:p>
    <w:p w14:paraId="06FD3080" w14:textId="77777777" w:rsidR="00942D6D" w:rsidRPr="00091339" w:rsidRDefault="00942D6D" w:rsidP="00942D6D">
      <w:pPr>
        <w:widowControl/>
        <w:numPr>
          <w:ilvl w:val="0"/>
          <w:numId w:val="40"/>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Poner a disposición del RESPONSABLE toda la información necesaria para demostrar el cumplimiento de sus obligaciones, así como para la realización de las auditorías o las inspecciones que realicen el RESPONSABLE u otro auditor autorizado por él.</w:t>
      </w:r>
    </w:p>
    <w:p w14:paraId="3A3A4E88" w14:textId="77777777" w:rsidR="00942D6D" w:rsidRPr="00091339" w:rsidRDefault="00942D6D" w:rsidP="00942D6D">
      <w:pPr>
        <w:keepNext/>
        <w:numPr>
          <w:ilvl w:val="0"/>
          <w:numId w:val="31"/>
        </w:numPr>
        <w:spacing w:before="180" w:after="180" w:line="240" w:lineRule="auto"/>
        <w:rPr>
          <w:rFonts w:ascii="Calibri" w:hAnsi="Calibri" w:cs="Calibri"/>
          <w:b/>
          <w:sz w:val="22"/>
          <w:szCs w:val="22"/>
        </w:rPr>
      </w:pPr>
      <w:r w:rsidRPr="00091339">
        <w:rPr>
          <w:rFonts w:ascii="Calibri" w:hAnsi="Calibri" w:cs="Calibri"/>
          <w:b/>
          <w:sz w:val="22"/>
          <w:szCs w:val="22"/>
        </w:rPr>
        <w:t xml:space="preserve">Obligaciones del </w:t>
      </w:r>
      <w:r>
        <w:rPr>
          <w:rFonts w:ascii="Calibri" w:hAnsi="Calibri" w:cs="Calibri"/>
          <w:b/>
          <w:sz w:val="22"/>
          <w:szCs w:val="22"/>
        </w:rPr>
        <w:t>responsable</w:t>
      </w:r>
      <w:r w:rsidRPr="00091339">
        <w:rPr>
          <w:rFonts w:ascii="Calibri" w:hAnsi="Calibri" w:cs="Calibri"/>
          <w:b/>
          <w:sz w:val="22"/>
          <w:szCs w:val="22"/>
        </w:rPr>
        <w:t xml:space="preserve"> del tratamiento.</w:t>
      </w:r>
    </w:p>
    <w:p w14:paraId="69E37B70" w14:textId="77777777" w:rsidR="00942D6D" w:rsidRPr="00091339" w:rsidRDefault="00942D6D" w:rsidP="00942D6D">
      <w:pPr>
        <w:keepNext/>
        <w:spacing w:before="180" w:after="180"/>
        <w:rPr>
          <w:rFonts w:ascii="Calibri" w:hAnsi="Calibri" w:cs="Calibri"/>
          <w:sz w:val="22"/>
          <w:szCs w:val="22"/>
        </w:rPr>
      </w:pPr>
      <w:r w:rsidRPr="00091339">
        <w:rPr>
          <w:rFonts w:ascii="Calibri" w:hAnsi="Calibri" w:cs="Calibri"/>
          <w:sz w:val="22"/>
          <w:szCs w:val="22"/>
        </w:rPr>
        <w:t xml:space="preserve">Corresponde al RESPONSABLE del tratamiento: </w:t>
      </w:r>
    </w:p>
    <w:p w14:paraId="57037531" w14:textId="77777777" w:rsidR="00942D6D" w:rsidRPr="00091339" w:rsidRDefault="00942D6D" w:rsidP="00942D6D">
      <w:pPr>
        <w:widowControl/>
        <w:numPr>
          <w:ilvl w:val="0"/>
          <w:numId w:val="43"/>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Entregar al ENCARGADO los datos necesarios para que pueda prestar el servicio.</w:t>
      </w:r>
    </w:p>
    <w:p w14:paraId="3AB3BC28" w14:textId="77777777" w:rsidR="00942D6D" w:rsidRPr="00091339" w:rsidRDefault="00942D6D" w:rsidP="00942D6D">
      <w:pPr>
        <w:widowControl/>
        <w:numPr>
          <w:ilvl w:val="0"/>
          <w:numId w:val="43"/>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Cancelar los datos cuando hayan dejado de ser necesarios para la finalidad para la que fueron recogidos, salvo cuando hubieran de ser conservados para acreditar la comisión de actos que atenten contra la integridad de personas, bienes o instalaciones.</w:t>
      </w:r>
    </w:p>
    <w:p w14:paraId="1C461ED4" w14:textId="77777777" w:rsidR="00942D6D" w:rsidRPr="00091339" w:rsidRDefault="00942D6D" w:rsidP="00942D6D">
      <w:pPr>
        <w:widowControl/>
        <w:numPr>
          <w:ilvl w:val="0"/>
          <w:numId w:val="43"/>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Velar, de forma previa y durante todo el tratamiento, por el cumplimiento de la normativa en materia de protección de datos por parte del ENCARGADO.</w:t>
      </w:r>
    </w:p>
    <w:p w14:paraId="49196BC1" w14:textId="77777777" w:rsidR="00942D6D" w:rsidRPr="00091339" w:rsidRDefault="00942D6D" w:rsidP="00942D6D">
      <w:pPr>
        <w:widowControl/>
        <w:numPr>
          <w:ilvl w:val="0"/>
          <w:numId w:val="43"/>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Supervisar el tratamiento, incluida la realización de inspecciones y auditorías.</w:t>
      </w:r>
    </w:p>
    <w:p w14:paraId="6F47A28D" w14:textId="77777777" w:rsidR="00942D6D" w:rsidRPr="00091339" w:rsidRDefault="00942D6D" w:rsidP="00942D6D">
      <w:pPr>
        <w:keepNext/>
        <w:numPr>
          <w:ilvl w:val="0"/>
          <w:numId w:val="31"/>
        </w:numPr>
        <w:spacing w:before="180" w:after="180" w:line="240" w:lineRule="auto"/>
        <w:rPr>
          <w:rFonts w:ascii="Calibri" w:hAnsi="Calibri" w:cs="Calibri"/>
          <w:b/>
          <w:sz w:val="22"/>
          <w:szCs w:val="22"/>
        </w:rPr>
      </w:pPr>
      <w:r w:rsidRPr="00091339">
        <w:rPr>
          <w:rFonts w:ascii="Calibri" w:hAnsi="Calibri" w:cs="Calibri"/>
          <w:b/>
          <w:sz w:val="22"/>
          <w:szCs w:val="22"/>
        </w:rPr>
        <w:t>Derechos de los titulares de los datos.</w:t>
      </w:r>
    </w:p>
    <w:p w14:paraId="2A33FA74" w14:textId="77777777" w:rsidR="00942D6D" w:rsidRPr="00091339" w:rsidRDefault="00942D6D" w:rsidP="00942D6D">
      <w:pPr>
        <w:spacing w:before="180" w:line="240" w:lineRule="auto"/>
        <w:rPr>
          <w:rFonts w:ascii="Calibri" w:hAnsi="Calibri" w:cs="Calibri"/>
          <w:sz w:val="22"/>
          <w:szCs w:val="22"/>
        </w:rPr>
      </w:pPr>
      <w:r w:rsidRPr="00091339">
        <w:rPr>
          <w:rFonts w:ascii="Calibri" w:hAnsi="Calibri" w:cs="Calibri"/>
          <w:sz w:val="22"/>
          <w:szCs w:val="22"/>
        </w:rPr>
        <w:t xml:space="preserve">Se informará a todo el personal del ENCARGADO acerca del procedimiento, si procede, para atender los derechos de los interesados, definiendo de forma clara los mecanismos por los que pueden ejercerse los mismos y teniendo en cuenta lo siguiente: </w:t>
      </w:r>
    </w:p>
    <w:p w14:paraId="271BF81A"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b/>
          <w:sz w:val="22"/>
          <w:szCs w:val="22"/>
        </w:rPr>
      </w:pPr>
      <w:r w:rsidRPr="00091339">
        <w:rPr>
          <w:rFonts w:ascii="Calibri" w:hAnsi="Calibri" w:cs="Calibri"/>
          <w:sz w:val="22"/>
          <w:szCs w:val="22"/>
        </w:rPr>
        <w:t>Los interesados podrán ejercer, en los términos establecidos por la legislación vigente, los derechos de acceso, rectificación y supresión de datos, así como solicitar que se limite el tratamiento de sus datos personales, oponerse al mismo, o solicitar la portabilidad de sus datos dirigiendo una comunicación por escrito al RESPONSABLE, a través de direcciones especificadas.</w:t>
      </w:r>
    </w:p>
    <w:p w14:paraId="7709CD9E"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b/>
          <w:sz w:val="22"/>
          <w:szCs w:val="22"/>
        </w:rPr>
      </w:pPr>
      <w:r w:rsidRPr="00091339">
        <w:rPr>
          <w:rFonts w:ascii="Calibri" w:hAnsi="Calibri" w:cs="Calibri"/>
          <w:sz w:val="22"/>
          <w:szCs w:val="22"/>
        </w:rPr>
        <w:t xml:space="preserve">Asimismo, podrán ponerse en contacto con el RESPONSABLE o con los respectivos delegados de protección de datos, si existen, en la dirección </w:t>
      </w:r>
      <w:r w:rsidRPr="00942D6D">
        <w:rPr>
          <w:rFonts w:ascii="Calibri" w:hAnsi="Calibri" w:cs="Calibri"/>
          <w:sz w:val="22"/>
          <w:szCs w:val="22"/>
          <w:highlight w:val="lightGray"/>
        </w:rPr>
        <w:t>XXX</w:t>
      </w:r>
      <w:r w:rsidRPr="00091339">
        <w:rPr>
          <w:rFonts w:ascii="Calibri" w:hAnsi="Calibri" w:cs="Calibri"/>
          <w:sz w:val="22"/>
          <w:szCs w:val="22"/>
        </w:rPr>
        <w:t>, o presentar una reclamación ante la Agencia Española de Protección de Datos u otra autoridad competente.</w:t>
      </w:r>
    </w:p>
    <w:p w14:paraId="4E220DE0"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b/>
          <w:sz w:val="22"/>
          <w:szCs w:val="22"/>
        </w:rPr>
      </w:pPr>
      <w:r w:rsidRPr="00091339">
        <w:rPr>
          <w:rFonts w:ascii="Calibri" w:hAnsi="Calibri" w:cs="Calibri"/>
          <w:sz w:val="22"/>
          <w:szCs w:val="22"/>
        </w:rPr>
        <w:t>La obligación de atender estos derechos corresponde al RESPONSABLE.</w:t>
      </w:r>
    </w:p>
    <w:p w14:paraId="0B7B1E60"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b/>
          <w:sz w:val="22"/>
          <w:szCs w:val="22"/>
        </w:rPr>
      </w:pPr>
      <w:r w:rsidRPr="00091339">
        <w:rPr>
          <w:rFonts w:ascii="Calibri" w:hAnsi="Calibri" w:cs="Calibri"/>
          <w:sz w:val="22"/>
          <w:szCs w:val="22"/>
        </w:rPr>
        <w:t>Si la petición la recibe el ENCARGADO, en relación con los tratamientos por cuenta del RESPONSABLE, este tiene la obligación de comunicarle dicha solicitud en un periodo inferior a 24 horas desde su recepción, acompañándola de la información pertinente de la que disponga.</w:t>
      </w:r>
    </w:p>
    <w:p w14:paraId="0D48EDBE"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b/>
          <w:sz w:val="22"/>
          <w:szCs w:val="22"/>
        </w:rPr>
      </w:pPr>
      <w:r w:rsidRPr="00091339">
        <w:rPr>
          <w:rFonts w:ascii="Calibri" w:hAnsi="Calibri" w:cs="Calibri"/>
          <w:sz w:val="22"/>
          <w:szCs w:val="22"/>
        </w:rPr>
        <w:t>El RESPONSABLE identificará las acciones que deben realizarse en base a la petición de los interesados, que serán comunicadas al ENCARGADO.</w:t>
      </w:r>
    </w:p>
    <w:p w14:paraId="41D55396" w14:textId="77777777" w:rsidR="00942D6D" w:rsidRPr="00091339" w:rsidRDefault="00942D6D" w:rsidP="00942D6D">
      <w:pPr>
        <w:spacing w:before="180" w:after="180" w:line="240" w:lineRule="auto"/>
        <w:ind w:left="709"/>
        <w:rPr>
          <w:rFonts w:ascii="Calibri" w:hAnsi="Calibri" w:cs="Calibri"/>
          <w:sz w:val="22"/>
          <w:szCs w:val="22"/>
        </w:rPr>
      </w:pPr>
      <w:r w:rsidRPr="00091339">
        <w:rPr>
          <w:rFonts w:ascii="Calibri" w:hAnsi="Calibri" w:cs="Calibri"/>
          <w:sz w:val="22"/>
          <w:szCs w:val="22"/>
        </w:rPr>
        <w:t>Para el derecho de acceso se procederá a facilitar al RESPONSABLE los datos de los interesados que obren en su poder.</w:t>
      </w:r>
    </w:p>
    <w:p w14:paraId="2FF478DC" w14:textId="77777777" w:rsidR="00942D6D" w:rsidRPr="00091339" w:rsidRDefault="00942D6D" w:rsidP="00942D6D">
      <w:pPr>
        <w:spacing w:before="180" w:after="180" w:line="240" w:lineRule="auto"/>
        <w:ind w:left="709"/>
        <w:rPr>
          <w:rFonts w:ascii="Calibri" w:hAnsi="Calibri" w:cs="Calibri"/>
          <w:sz w:val="22"/>
          <w:szCs w:val="22"/>
        </w:rPr>
      </w:pPr>
      <w:r w:rsidRPr="00091339">
        <w:rPr>
          <w:rFonts w:ascii="Calibri" w:hAnsi="Calibri" w:cs="Calibri"/>
          <w:sz w:val="22"/>
          <w:szCs w:val="22"/>
        </w:rPr>
        <w:t>Para el derecho de rectificación se procederá a modificar los datos de los interesados que fueran inexactos o incompletos atendiendo a los fines del tratamiento.</w:t>
      </w:r>
    </w:p>
    <w:p w14:paraId="50CD61D1" w14:textId="77777777" w:rsidR="00942D6D" w:rsidRPr="00091339" w:rsidRDefault="00942D6D" w:rsidP="00942D6D">
      <w:pPr>
        <w:spacing w:before="180" w:after="180" w:line="240" w:lineRule="auto"/>
        <w:ind w:left="709"/>
        <w:rPr>
          <w:rFonts w:ascii="Calibri" w:hAnsi="Calibri" w:cs="Calibri"/>
          <w:sz w:val="22"/>
          <w:szCs w:val="22"/>
        </w:rPr>
      </w:pPr>
      <w:r w:rsidRPr="00091339">
        <w:rPr>
          <w:rFonts w:ascii="Calibri" w:hAnsi="Calibri" w:cs="Calibri"/>
          <w:sz w:val="22"/>
          <w:szCs w:val="22"/>
        </w:rPr>
        <w:t xml:space="preserve">Para el derecho de supresión se suprimirán los datos de los interesados cuando estos </w:t>
      </w:r>
      <w:r w:rsidRPr="00091339">
        <w:rPr>
          <w:rFonts w:ascii="Calibri" w:hAnsi="Calibri" w:cs="Calibri"/>
          <w:sz w:val="22"/>
          <w:szCs w:val="22"/>
        </w:rPr>
        <w:lastRenderedPageBreak/>
        <w:t>manifiesten su negativa u oposición para el tratamiento de estos y no exista base legal que lo impida.</w:t>
      </w:r>
    </w:p>
    <w:p w14:paraId="722E7D38" w14:textId="77777777" w:rsidR="00942D6D" w:rsidRPr="00091339" w:rsidRDefault="00942D6D" w:rsidP="00942D6D">
      <w:pPr>
        <w:widowControl/>
        <w:numPr>
          <w:ilvl w:val="0"/>
          <w:numId w:val="44"/>
        </w:numPr>
        <w:suppressAutoHyphens w:val="0"/>
        <w:spacing w:before="180" w:after="180" w:line="240" w:lineRule="auto"/>
        <w:ind w:left="709"/>
        <w:rPr>
          <w:rFonts w:ascii="Calibri" w:eastAsia="Times New Roman" w:hAnsi="Calibri" w:cs="Calibri"/>
          <w:sz w:val="22"/>
          <w:szCs w:val="22"/>
        </w:rPr>
      </w:pPr>
      <w:r w:rsidRPr="00091339">
        <w:rPr>
          <w:rFonts w:ascii="Calibri" w:hAnsi="Calibri" w:cs="Calibri"/>
          <w:sz w:val="22"/>
          <w:szCs w:val="22"/>
        </w:rPr>
        <w:t>Violaciones de seguridad de datos de carácter personal. Cuando se produzcan violaciones de seguridad de datos de carácter personal, como, por ejemplo, el robo o acceso indebido a los mismos se notificará al RESPONSABLE de forma inmediata acerca de tal circunstancia, incluyendo toda la información necesaria para el esclarecimiento de los hechos. Asimismo, se apoyará al RESPONSABLE para realizar la notificación de la violación de la seguridad a la Agencia Española de Protección de Datos teniendo en cuenta la información a disposición del ENCARGADO.</w:t>
      </w:r>
    </w:p>
    <w:p w14:paraId="7C86B591"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El ejercicio de derechos requerirá la previa presentación por parte del interesado de copia de su DNI o documento identificativo.</w:t>
      </w:r>
    </w:p>
    <w:p w14:paraId="56F06EFD" w14:textId="77777777" w:rsidR="00942D6D" w:rsidRPr="00091339" w:rsidRDefault="00942D6D" w:rsidP="00942D6D">
      <w:pPr>
        <w:widowControl/>
        <w:numPr>
          <w:ilvl w:val="0"/>
          <w:numId w:val="44"/>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No obstante, el ENCARGADO tiene la obligación de informar a cualquier interesado de las siguientes circunstancias:</w:t>
      </w:r>
      <w:r w:rsidRPr="00091339">
        <w:rPr>
          <w:rFonts w:ascii="Calibri" w:hAnsi="Calibri" w:cs="Calibri"/>
          <w:sz w:val="22"/>
          <w:szCs w:val="22"/>
        </w:rPr>
        <w:tab/>
      </w:r>
    </w:p>
    <w:p w14:paraId="60DECEBA" w14:textId="77777777" w:rsidR="00942D6D" w:rsidRPr="00091339" w:rsidRDefault="00942D6D" w:rsidP="00942D6D">
      <w:pPr>
        <w:widowControl/>
        <w:numPr>
          <w:ilvl w:val="0"/>
          <w:numId w:val="45"/>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Lista de tipologías de datos personales tratados.</w:t>
      </w:r>
    </w:p>
    <w:p w14:paraId="5EADA836" w14:textId="77777777" w:rsidR="00942D6D" w:rsidRPr="00091339" w:rsidRDefault="00942D6D" w:rsidP="00942D6D">
      <w:pPr>
        <w:widowControl/>
        <w:numPr>
          <w:ilvl w:val="0"/>
          <w:numId w:val="45"/>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Finalidad para la que han sido recogidos.</w:t>
      </w:r>
    </w:p>
    <w:p w14:paraId="471AF602" w14:textId="77777777" w:rsidR="00942D6D" w:rsidRPr="00091339" w:rsidRDefault="00942D6D" w:rsidP="00942D6D">
      <w:pPr>
        <w:widowControl/>
        <w:numPr>
          <w:ilvl w:val="0"/>
          <w:numId w:val="45"/>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Identidad de los destinatarios de los datos.</w:t>
      </w:r>
    </w:p>
    <w:p w14:paraId="705C951F" w14:textId="77777777" w:rsidR="00942D6D" w:rsidRPr="00091339" w:rsidRDefault="00942D6D" w:rsidP="00942D6D">
      <w:pPr>
        <w:widowControl/>
        <w:numPr>
          <w:ilvl w:val="0"/>
          <w:numId w:val="45"/>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Plazo de conservación de los datos.</w:t>
      </w:r>
    </w:p>
    <w:p w14:paraId="2AD1C3C5" w14:textId="77777777" w:rsidR="00942D6D" w:rsidRPr="00091339" w:rsidRDefault="00942D6D" w:rsidP="00942D6D">
      <w:pPr>
        <w:widowControl/>
        <w:numPr>
          <w:ilvl w:val="0"/>
          <w:numId w:val="45"/>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Identidad del RESPONSABLE ante el que pueden solicitar la rectificación, supresión y oposición al tratamiento.</w:t>
      </w:r>
    </w:p>
    <w:p w14:paraId="4C5019A2" w14:textId="77777777" w:rsidR="00942D6D" w:rsidRDefault="00942D6D" w:rsidP="00942D6D">
      <w:pPr>
        <w:widowControl/>
        <w:numPr>
          <w:ilvl w:val="0"/>
          <w:numId w:val="45"/>
        </w:numPr>
        <w:suppressAutoHyphens w:val="0"/>
        <w:spacing w:before="180" w:after="180" w:line="240" w:lineRule="auto"/>
        <w:ind w:left="1134"/>
        <w:rPr>
          <w:rFonts w:ascii="Calibri" w:hAnsi="Calibri" w:cs="Calibri"/>
          <w:sz w:val="22"/>
          <w:szCs w:val="22"/>
        </w:rPr>
      </w:pPr>
      <w:r w:rsidRPr="00091339">
        <w:rPr>
          <w:rFonts w:ascii="Calibri" w:hAnsi="Calibri" w:cs="Calibri"/>
          <w:sz w:val="22"/>
          <w:szCs w:val="22"/>
        </w:rPr>
        <w:t xml:space="preserve">De existir, datos de contacto del </w:t>
      </w:r>
      <w:proofErr w:type="gramStart"/>
      <w:r w:rsidRPr="00091339">
        <w:rPr>
          <w:rFonts w:ascii="Calibri" w:hAnsi="Calibri" w:cs="Calibri"/>
          <w:sz w:val="22"/>
          <w:szCs w:val="22"/>
        </w:rPr>
        <w:t>Delegado</w:t>
      </w:r>
      <w:proofErr w:type="gramEnd"/>
      <w:r w:rsidRPr="00091339">
        <w:rPr>
          <w:rFonts w:ascii="Calibri" w:hAnsi="Calibri" w:cs="Calibri"/>
          <w:sz w:val="22"/>
          <w:szCs w:val="22"/>
        </w:rPr>
        <w:t xml:space="preserve"> de Protección de Datos.</w:t>
      </w:r>
    </w:p>
    <w:p w14:paraId="37F4371D" w14:textId="77777777" w:rsidR="00942D6D" w:rsidRPr="00091339" w:rsidRDefault="00942D6D" w:rsidP="00942D6D">
      <w:pPr>
        <w:spacing w:before="180" w:after="180"/>
        <w:ind w:left="-284"/>
        <w:rPr>
          <w:rFonts w:ascii="Calibri" w:hAnsi="Calibri" w:cs="Calibri"/>
          <w:b/>
          <w:sz w:val="22"/>
          <w:szCs w:val="22"/>
        </w:rPr>
      </w:pPr>
      <w:r w:rsidRPr="00091339">
        <w:rPr>
          <w:rFonts w:ascii="Calibri" w:hAnsi="Calibri" w:cs="Calibri"/>
          <w:b/>
          <w:sz w:val="22"/>
          <w:szCs w:val="22"/>
        </w:rPr>
        <w:t>Auditoría.</w:t>
      </w:r>
    </w:p>
    <w:p w14:paraId="2EF33684" w14:textId="77777777" w:rsidR="00942D6D" w:rsidRPr="00091339" w:rsidRDefault="00942D6D" w:rsidP="00942D6D">
      <w:pPr>
        <w:spacing w:before="180" w:after="180" w:line="240" w:lineRule="auto"/>
        <w:rPr>
          <w:rFonts w:ascii="Calibri" w:hAnsi="Calibri" w:cs="Calibri"/>
          <w:sz w:val="22"/>
          <w:szCs w:val="22"/>
        </w:rPr>
      </w:pPr>
      <w:r w:rsidRPr="00091339">
        <w:rPr>
          <w:rFonts w:ascii="Calibri" w:hAnsi="Calibri" w:cs="Calibri"/>
          <w:sz w:val="22"/>
          <w:szCs w:val="22"/>
        </w:rPr>
        <w:t>El RESPONSABLE podrá exigir al adjudicatario cualquier evidencia de cumplimiento con la legislación aplicable, de acuerdo con lo estipulado por ambas partes, así como con los requisitos de seguridad impuestos por parte del RESPONSABLE. Para ello El RESPONSABLE se reserva el ejercicio de los siguientes derechos:</w:t>
      </w:r>
    </w:p>
    <w:p w14:paraId="437F3DC5" w14:textId="77777777" w:rsidR="00942D6D" w:rsidRPr="00091339" w:rsidRDefault="00942D6D" w:rsidP="00942D6D">
      <w:pPr>
        <w:widowControl/>
        <w:numPr>
          <w:ilvl w:val="0"/>
          <w:numId w:val="47"/>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Revisar o auditar los mecanismos de salvaguarda de la Seguridad de la Información que tenga implementados el adjudicatario y que estén relacionados o implicados con los sistemas utilizados en la prestación del servicio contratado.</w:t>
      </w:r>
    </w:p>
    <w:p w14:paraId="037183EA" w14:textId="77777777" w:rsidR="00942D6D" w:rsidRPr="00091339" w:rsidRDefault="00942D6D" w:rsidP="00942D6D">
      <w:pPr>
        <w:widowControl/>
        <w:numPr>
          <w:ilvl w:val="0"/>
          <w:numId w:val="47"/>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 xml:space="preserve">Revisar o auditar el cumplimiento por parte del adjudicatario con la legislación aplicable de acuerdo con lo dispuesto por los contratos firmados por ambas partes. </w:t>
      </w:r>
    </w:p>
    <w:p w14:paraId="34DE5737" w14:textId="77777777" w:rsidR="00942D6D" w:rsidRPr="00091339" w:rsidRDefault="00942D6D" w:rsidP="00942D6D">
      <w:pPr>
        <w:widowControl/>
        <w:numPr>
          <w:ilvl w:val="0"/>
          <w:numId w:val="47"/>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 xml:space="preserve">Requerir al adjudicatario los documentos derivados de los procesos de auditoría llevados a cabo por éste, así como cualquier otra evidencia sobre el cumplimiento con el marco legal aplicable y con los requisitos impuestos por el presente encargo. </w:t>
      </w:r>
    </w:p>
    <w:p w14:paraId="50C49D17" w14:textId="77777777" w:rsidR="00942D6D" w:rsidRPr="00091339" w:rsidRDefault="00942D6D" w:rsidP="00942D6D">
      <w:pPr>
        <w:widowControl/>
        <w:numPr>
          <w:ilvl w:val="0"/>
          <w:numId w:val="47"/>
        </w:numPr>
        <w:suppressAutoHyphens w:val="0"/>
        <w:spacing w:before="180" w:after="180" w:line="240" w:lineRule="auto"/>
        <w:ind w:left="709"/>
        <w:rPr>
          <w:rFonts w:ascii="Calibri" w:hAnsi="Calibri" w:cs="Calibri"/>
          <w:sz w:val="22"/>
          <w:szCs w:val="22"/>
        </w:rPr>
      </w:pPr>
      <w:r w:rsidRPr="00091339">
        <w:rPr>
          <w:rFonts w:ascii="Calibri" w:hAnsi="Calibri" w:cs="Calibri"/>
          <w:sz w:val="22"/>
          <w:szCs w:val="22"/>
        </w:rPr>
        <w:t>Solicitar la implementación de cualquier mecanismo organizativo, técnico o jurídico que considere adecuado para garantizar la Seguridad de la Información.</w:t>
      </w:r>
    </w:p>
    <w:p w14:paraId="21CB5978" w14:textId="77777777" w:rsidR="00942D6D" w:rsidRPr="00091339" w:rsidRDefault="00942D6D" w:rsidP="00942D6D">
      <w:pPr>
        <w:keepNext/>
        <w:spacing w:before="180" w:after="180" w:line="240" w:lineRule="auto"/>
        <w:rPr>
          <w:rFonts w:ascii="Calibri" w:hAnsi="Calibri" w:cs="Calibri"/>
          <w:sz w:val="22"/>
          <w:szCs w:val="22"/>
        </w:rPr>
      </w:pPr>
      <w:r w:rsidRPr="00091339">
        <w:rPr>
          <w:rFonts w:ascii="Calibri" w:hAnsi="Calibri" w:cs="Calibri"/>
          <w:sz w:val="22"/>
          <w:szCs w:val="22"/>
        </w:rPr>
        <w:t xml:space="preserve">Para facilitar el ejercicio de los anteriores derechos por parte del RESPONSABLE, el adjudicatario se compromete a facilitar y participar activamente en el desarrollo de las actividades anteriormente </w:t>
      </w:r>
      <w:r w:rsidRPr="00091339">
        <w:rPr>
          <w:rFonts w:ascii="Calibri" w:hAnsi="Calibri" w:cs="Calibri"/>
          <w:sz w:val="22"/>
          <w:szCs w:val="22"/>
        </w:rPr>
        <w:lastRenderedPageBreak/>
        <w:t xml:space="preserve">descritas. </w:t>
      </w:r>
    </w:p>
    <w:p w14:paraId="11340978" w14:textId="77777777" w:rsidR="00942D6D" w:rsidRPr="00091339" w:rsidRDefault="00942D6D" w:rsidP="00942D6D">
      <w:pPr>
        <w:keepNext/>
        <w:spacing w:before="180" w:after="180"/>
        <w:ind w:hanging="284"/>
        <w:rPr>
          <w:rFonts w:ascii="Calibri" w:hAnsi="Calibri" w:cs="Calibri"/>
          <w:b/>
          <w:sz w:val="22"/>
          <w:szCs w:val="22"/>
        </w:rPr>
      </w:pPr>
      <w:r w:rsidRPr="00091339">
        <w:rPr>
          <w:rFonts w:ascii="Calibri" w:hAnsi="Calibri" w:cs="Calibri"/>
          <w:b/>
          <w:sz w:val="22"/>
          <w:szCs w:val="22"/>
        </w:rPr>
        <w:t>10. Comunicaciones documentadas.</w:t>
      </w:r>
    </w:p>
    <w:p w14:paraId="145BEEE7" w14:textId="77777777" w:rsidR="00942D6D" w:rsidRPr="00091339" w:rsidRDefault="00942D6D" w:rsidP="00942D6D">
      <w:pPr>
        <w:keepNext/>
        <w:spacing w:before="180" w:line="240" w:lineRule="auto"/>
        <w:rPr>
          <w:rFonts w:ascii="Calibri" w:hAnsi="Calibri" w:cs="Calibri"/>
          <w:sz w:val="22"/>
          <w:szCs w:val="22"/>
        </w:rPr>
      </w:pPr>
      <w:r w:rsidRPr="00091339">
        <w:rPr>
          <w:rFonts w:ascii="Calibri" w:hAnsi="Calibri" w:cs="Calibri"/>
          <w:sz w:val="22"/>
          <w:szCs w:val="22"/>
        </w:rPr>
        <w:t xml:space="preserve">De conformidad con el principio de responsabilidad proactiva, las partes señalan a efectos de documentar sus comunicaciones, las direcciones que constan en el encabezamiento del </w:t>
      </w:r>
      <w:proofErr w:type="gramStart"/>
      <w:r w:rsidRPr="00091339">
        <w:rPr>
          <w:rFonts w:ascii="Calibri" w:hAnsi="Calibri" w:cs="Calibri"/>
          <w:sz w:val="22"/>
          <w:szCs w:val="22"/>
        </w:rPr>
        <w:t>contrato</w:t>
      </w:r>
      <w:proofErr w:type="gramEnd"/>
      <w:r w:rsidRPr="00091339">
        <w:rPr>
          <w:rFonts w:ascii="Calibri" w:hAnsi="Calibri" w:cs="Calibri"/>
          <w:sz w:val="22"/>
          <w:szCs w:val="22"/>
        </w:rPr>
        <w:t xml:space="preserve"> así como las siguientes direcciones electrónicas: </w:t>
      </w:r>
    </w:p>
    <w:p w14:paraId="25E8D123" w14:textId="77777777" w:rsidR="00942D6D" w:rsidRPr="00091339" w:rsidRDefault="00942D6D" w:rsidP="00942D6D">
      <w:pPr>
        <w:widowControl/>
        <w:numPr>
          <w:ilvl w:val="0"/>
          <w:numId w:val="46"/>
        </w:numPr>
        <w:suppressAutoHyphens w:val="0"/>
        <w:spacing w:before="180" w:line="240" w:lineRule="auto"/>
        <w:ind w:left="709"/>
        <w:rPr>
          <w:rFonts w:ascii="Calibri" w:eastAsia="Times New Roman" w:hAnsi="Calibri" w:cs="Calibri"/>
          <w:sz w:val="22"/>
          <w:szCs w:val="22"/>
        </w:rPr>
      </w:pPr>
      <w:r w:rsidRPr="00091339">
        <w:rPr>
          <w:rFonts w:ascii="Calibri" w:hAnsi="Calibri" w:cs="Calibri"/>
          <w:b/>
          <w:sz w:val="22"/>
          <w:szCs w:val="22"/>
        </w:rPr>
        <w:t>Responsable del tratamiento</w:t>
      </w:r>
      <w:r w:rsidRPr="00091339">
        <w:rPr>
          <w:rFonts w:ascii="Calibri" w:hAnsi="Calibri" w:cs="Calibri"/>
          <w:sz w:val="22"/>
          <w:szCs w:val="22"/>
        </w:rPr>
        <w:t xml:space="preserve">: </w:t>
      </w:r>
      <w:hyperlink r:id="rId13" w:history="1">
        <w:r w:rsidRPr="00091339">
          <w:rPr>
            <w:rFonts w:ascii="Calibri" w:hAnsi="Calibri" w:cs="Calibri"/>
            <w:color w:val="0000FF"/>
            <w:sz w:val="22"/>
            <w:szCs w:val="22"/>
            <w:u w:val="single"/>
          </w:rPr>
          <w:t>protecciondedatos@extremaduraavante.es</w:t>
        </w:r>
      </w:hyperlink>
    </w:p>
    <w:p w14:paraId="6FABEE8C" w14:textId="77777777" w:rsidR="00942D6D" w:rsidRPr="00091339" w:rsidRDefault="00942D6D" w:rsidP="00942D6D">
      <w:pPr>
        <w:widowControl/>
        <w:numPr>
          <w:ilvl w:val="0"/>
          <w:numId w:val="46"/>
        </w:numPr>
        <w:suppressAutoHyphens w:val="0"/>
        <w:spacing w:before="180" w:line="240" w:lineRule="auto"/>
        <w:ind w:left="709"/>
        <w:rPr>
          <w:rFonts w:ascii="Calibri" w:eastAsia="Times New Roman" w:hAnsi="Calibri" w:cs="Calibri"/>
          <w:sz w:val="22"/>
          <w:szCs w:val="22"/>
        </w:rPr>
      </w:pPr>
      <w:r w:rsidRPr="00091339">
        <w:rPr>
          <w:rFonts w:ascii="Calibri" w:hAnsi="Calibri" w:cs="Calibri"/>
          <w:b/>
          <w:sz w:val="22"/>
          <w:szCs w:val="22"/>
        </w:rPr>
        <w:t>Encargado del tratamiento</w:t>
      </w:r>
      <w:r w:rsidRPr="00091339">
        <w:rPr>
          <w:rFonts w:ascii="Calibri" w:hAnsi="Calibri" w:cs="Calibri"/>
          <w:sz w:val="22"/>
          <w:szCs w:val="22"/>
        </w:rPr>
        <w:t xml:space="preserve">: </w:t>
      </w:r>
      <w:r w:rsidRPr="00091339">
        <w:rPr>
          <w:rFonts w:ascii="Calibri" w:hAnsi="Calibri" w:cs="Calibri"/>
          <w:i/>
          <w:sz w:val="22"/>
          <w:szCs w:val="22"/>
        </w:rPr>
        <w:t>(correo electrónico)</w:t>
      </w:r>
    </w:p>
    <w:p w14:paraId="31EB71F6" w14:textId="77777777" w:rsidR="00942D6D" w:rsidRPr="00091339" w:rsidRDefault="00942D6D" w:rsidP="00942D6D">
      <w:pPr>
        <w:spacing w:before="180" w:after="180"/>
        <w:ind w:right="317" w:hanging="284"/>
        <w:rPr>
          <w:rFonts w:ascii="Calibri" w:hAnsi="Calibri" w:cs="Calibri"/>
          <w:b/>
          <w:sz w:val="22"/>
          <w:szCs w:val="22"/>
        </w:rPr>
      </w:pPr>
      <w:r w:rsidRPr="00091339">
        <w:rPr>
          <w:rFonts w:ascii="Calibri" w:hAnsi="Calibri" w:cs="Calibri"/>
          <w:b/>
          <w:sz w:val="22"/>
          <w:szCs w:val="22"/>
        </w:rPr>
        <w:t xml:space="preserve">11. Responsabilidades. </w:t>
      </w:r>
    </w:p>
    <w:p w14:paraId="307FC302"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Tanto el RESPONSABLE como el ENCARGADO responderán de la totalidad de los daños y perjuicios que se irroguen a la otra parte en todos los supuestos de conducta negligente o culposa en el cumplimiento de las obligaciones que respectivamente les incumben, a tenor de lo pactado en el presente acuerdo.</w:t>
      </w:r>
    </w:p>
    <w:p w14:paraId="3068F8FF"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Ninguna de las partes asumirá responsabilidad alguna por la no ejecución o el retraso en la ejecución de cualquiera de las obligaciones en virtud del presente acuerdo si tal falta de ejecución o retraso resultara o fuera consecuencia de un supuesto de fuerza mayor o caso fortuito admitido como tal por la Jurisprudencia, en particular: los desastres naturales, la guerra, el estado de sitio, las alteraciones de orden público, la huelga en los transportes, el corte de suministro eléctrico o cualquier otra medida excepcional adoptada por las autoridades administrativas o gubernamentales.</w:t>
      </w:r>
    </w:p>
    <w:p w14:paraId="46251D3D" w14:textId="77777777" w:rsidR="00942D6D" w:rsidRDefault="00942D6D" w:rsidP="00942D6D">
      <w:pPr>
        <w:overflowPunct w:val="0"/>
        <w:spacing w:before="120" w:line="180" w:lineRule="atLeast"/>
        <w:rPr>
          <w:rFonts w:ascii="Calibri" w:eastAsia="Droid Sans" w:hAnsi="Calibri" w:cs="Calibri"/>
          <w:b/>
          <w:bCs w:val="0"/>
          <w:sz w:val="22"/>
          <w:szCs w:val="22"/>
          <w:lang w:eastAsia="zh-CN" w:bidi="hi-IN"/>
        </w:rPr>
      </w:pPr>
      <w:r>
        <w:rPr>
          <w:rFonts w:ascii="Calibri" w:eastAsia="Droid Sans" w:hAnsi="Calibri" w:cs="Calibri"/>
          <w:b/>
          <w:bCs w:val="0"/>
          <w:sz w:val="22"/>
          <w:szCs w:val="22"/>
          <w:lang w:eastAsia="zh-CN" w:bidi="hi-IN"/>
        </w:rPr>
        <w:t>12.- Transferencia internacional.</w:t>
      </w:r>
    </w:p>
    <w:p w14:paraId="18DF7565" w14:textId="77777777" w:rsidR="00942D6D" w:rsidRPr="00EB4753" w:rsidRDefault="00942D6D" w:rsidP="00942D6D">
      <w:pPr>
        <w:overflowPunct w:val="0"/>
        <w:spacing w:before="120" w:line="180" w:lineRule="atLeast"/>
        <w:rPr>
          <w:rFonts w:ascii="Calibri" w:eastAsia="Droid Sans" w:hAnsi="Calibri" w:cs="Calibri"/>
          <w:sz w:val="22"/>
          <w:szCs w:val="22"/>
          <w:lang w:eastAsia="zh-CN" w:bidi="hi-IN"/>
        </w:rPr>
      </w:pPr>
      <w:r>
        <w:rPr>
          <w:rFonts w:ascii="Calibri" w:eastAsia="Droid Sans" w:hAnsi="Calibri" w:cs="Calibri"/>
          <w:sz w:val="22"/>
          <w:szCs w:val="22"/>
          <w:lang w:eastAsia="zh-CN" w:bidi="hi-IN"/>
        </w:rPr>
        <w:t>Si el ENCARGADO debe transferir datos personales a un tercer país o a una organización internacional, en virtud del Derecho de la Unión Europea o de los Estados miembros que le sea aplicable, informará por escrito al RESPONSABLE de esa exigencia legal de manera previa, salvo que tal Derecho lo prohíba por razones importantes de interés público.</w:t>
      </w:r>
    </w:p>
    <w:p w14:paraId="4FA75B10" w14:textId="77777777" w:rsidR="00942D6D" w:rsidRPr="00091339" w:rsidRDefault="00942D6D" w:rsidP="00942D6D">
      <w:pPr>
        <w:widowControl/>
        <w:pBdr>
          <w:top w:val="none" w:sz="0" w:space="0" w:color="000000"/>
          <w:left w:val="none" w:sz="0" w:space="0" w:color="000000"/>
          <w:bottom w:val="none" w:sz="0" w:space="0" w:color="000000"/>
          <w:right w:val="none" w:sz="0" w:space="0" w:color="000000"/>
        </w:pBdr>
        <w:spacing w:before="120" w:after="180" w:line="180" w:lineRule="atLeast"/>
        <w:textAlignment w:val="baseline"/>
        <w:rPr>
          <w:rFonts w:ascii="Calibri" w:eastAsia="Calibri" w:hAnsi="Calibri" w:cs="Calibri"/>
          <w:bCs w:val="0"/>
          <w:sz w:val="22"/>
          <w:szCs w:val="22"/>
          <w:lang w:eastAsia="zh-CN"/>
        </w:rPr>
      </w:pPr>
      <w:r w:rsidRPr="00091339">
        <w:rPr>
          <w:rFonts w:ascii="Calibri" w:eastAsia="Calibri" w:hAnsi="Calibri" w:cs="Calibri"/>
          <w:b/>
          <w:sz w:val="22"/>
          <w:szCs w:val="22"/>
          <w:lang w:eastAsia="zh-CN"/>
        </w:rPr>
        <w:t>1</w:t>
      </w:r>
      <w:r>
        <w:rPr>
          <w:rFonts w:ascii="Calibri" w:eastAsia="Calibri" w:hAnsi="Calibri" w:cs="Calibri"/>
          <w:b/>
          <w:sz w:val="22"/>
          <w:szCs w:val="22"/>
          <w:lang w:eastAsia="zh-CN"/>
        </w:rPr>
        <w:t>3</w:t>
      </w:r>
      <w:r w:rsidRPr="00091339">
        <w:rPr>
          <w:rFonts w:ascii="Calibri" w:eastAsia="Calibri" w:hAnsi="Calibri" w:cs="Calibri"/>
          <w:b/>
          <w:sz w:val="22"/>
          <w:szCs w:val="22"/>
          <w:lang w:eastAsia="zh-CN"/>
        </w:rPr>
        <w:t>.  Confidencialidad.</w:t>
      </w:r>
    </w:p>
    <w:p w14:paraId="625D5791"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El ENCARGADO garantiza que mantendrá la más estricta confidencialidad y expreso cumplimiento del deber de secreto profesional en relación con los asuntos del RESPONSABLE durante la vigencia de la prestación de servicios y después de su terminación.</w:t>
      </w:r>
    </w:p>
    <w:p w14:paraId="31F53EF4"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El ENCARGADO durante y con posterioridad a la vigencia de este acuerdo tratará toda información propiedad del RESPONSABLE de forma estrictamente confidencial, tomando las medidas necesarias para que su contenido no se divulgue a terceros, ni estos puedan tener acceso a los mismos sin autorización expresa del RESPONSABLE.</w:t>
      </w:r>
    </w:p>
    <w:p w14:paraId="287CD1FC"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A los efectos del presente acuerdo, tendrá la consideración de información confidencial toda aquella susceptible de ser revelada por palabra, por escrito o por cualquier otro medio o soporte, tangible o intangible, actualmente conocido o que se invente en un futuro, ya sea intercambiada como consecuencia de esta relación contractual o que una parte señale o designe como confidencial a la otra.</w:t>
      </w:r>
    </w:p>
    <w:p w14:paraId="579084FD" w14:textId="77777777" w:rsidR="00942D6D" w:rsidRPr="00091339" w:rsidRDefault="00942D6D" w:rsidP="00942D6D">
      <w:pPr>
        <w:widowControl/>
        <w:pBdr>
          <w:top w:val="none" w:sz="0" w:space="0" w:color="000000"/>
          <w:left w:val="none" w:sz="0" w:space="0" w:color="000000"/>
          <w:bottom w:val="none" w:sz="0" w:space="0" w:color="000000"/>
          <w:right w:val="none" w:sz="0" w:space="0" w:color="000000"/>
        </w:pBdr>
        <w:spacing w:before="120" w:after="180" w:line="180" w:lineRule="atLeast"/>
        <w:textAlignment w:val="baseline"/>
        <w:rPr>
          <w:rFonts w:ascii="Calibri" w:eastAsia="Calibri" w:hAnsi="Calibri" w:cs="Calibri"/>
          <w:bCs w:val="0"/>
          <w:sz w:val="22"/>
          <w:szCs w:val="22"/>
          <w:lang w:eastAsia="zh-CN"/>
        </w:rPr>
      </w:pPr>
      <w:r w:rsidRPr="00091339">
        <w:rPr>
          <w:rFonts w:ascii="Calibri" w:eastAsia="Calibri" w:hAnsi="Calibri" w:cs="Calibri"/>
          <w:b/>
          <w:sz w:val="22"/>
          <w:szCs w:val="22"/>
          <w:lang w:eastAsia="zh-CN"/>
        </w:rPr>
        <w:t>1</w:t>
      </w:r>
      <w:r>
        <w:rPr>
          <w:rFonts w:ascii="Calibri" w:eastAsia="Calibri" w:hAnsi="Calibri" w:cs="Calibri"/>
          <w:b/>
          <w:sz w:val="22"/>
          <w:szCs w:val="22"/>
          <w:lang w:eastAsia="zh-CN"/>
        </w:rPr>
        <w:t>4</w:t>
      </w:r>
      <w:r w:rsidRPr="00091339">
        <w:rPr>
          <w:rFonts w:ascii="Calibri" w:eastAsia="Calibri" w:hAnsi="Calibri" w:cs="Calibri"/>
          <w:b/>
          <w:sz w:val="22"/>
          <w:szCs w:val="22"/>
          <w:lang w:eastAsia="zh-CN"/>
        </w:rPr>
        <w:t>.  Notificaciones.</w:t>
      </w:r>
    </w:p>
    <w:p w14:paraId="5E4AD2F2"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Toda notificación necesaria a los efectos del presente acuerdo se hará por escrito a la atención y dirección de quien consta en el encabezamiento del presente acuerdo.</w:t>
      </w:r>
    </w:p>
    <w:p w14:paraId="778B8379" w14:textId="77777777" w:rsidR="00942D6D" w:rsidRPr="00091339" w:rsidRDefault="00942D6D" w:rsidP="00942D6D">
      <w:pPr>
        <w:widowControl/>
        <w:pBdr>
          <w:top w:val="none" w:sz="0" w:space="0" w:color="000000"/>
          <w:left w:val="none" w:sz="0" w:space="0" w:color="000000"/>
          <w:bottom w:val="none" w:sz="0" w:space="0" w:color="000000"/>
          <w:right w:val="none" w:sz="0" w:space="0" w:color="000000"/>
        </w:pBdr>
        <w:spacing w:before="120" w:after="180" w:line="180" w:lineRule="atLeast"/>
        <w:textAlignment w:val="baseline"/>
        <w:rPr>
          <w:rFonts w:ascii="Calibri" w:eastAsia="Calibri" w:hAnsi="Calibri" w:cs="Calibri"/>
          <w:bCs w:val="0"/>
          <w:sz w:val="22"/>
          <w:szCs w:val="22"/>
          <w:lang w:eastAsia="zh-CN"/>
        </w:rPr>
      </w:pPr>
      <w:r w:rsidRPr="00091339">
        <w:rPr>
          <w:rFonts w:ascii="Calibri" w:eastAsia="Calibri" w:hAnsi="Calibri" w:cs="Calibri"/>
          <w:b/>
          <w:sz w:val="22"/>
          <w:szCs w:val="22"/>
          <w:lang w:eastAsia="zh-CN"/>
        </w:rPr>
        <w:lastRenderedPageBreak/>
        <w:t>1</w:t>
      </w:r>
      <w:r>
        <w:rPr>
          <w:rFonts w:ascii="Calibri" w:eastAsia="Calibri" w:hAnsi="Calibri" w:cs="Calibri"/>
          <w:b/>
          <w:sz w:val="22"/>
          <w:szCs w:val="22"/>
          <w:lang w:eastAsia="zh-CN"/>
        </w:rPr>
        <w:t>5</w:t>
      </w:r>
      <w:r w:rsidRPr="00091339">
        <w:rPr>
          <w:rFonts w:ascii="Calibri" w:eastAsia="Calibri" w:hAnsi="Calibri" w:cs="Calibri"/>
          <w:b/>
          <w:sz w:val="22"/>
          <w:szCs w:val="22"/>
          <w:lang w:eastAsia="zh-CN"/>
        </w:rPr>
        <w:t>.  Generalidades.</w:t>
      </w:r>
    </w:p>
    <w:p w14:paraId="3E3FB8EF" w14:textId="77777777" w:rsidR="00942D6D" w:rsidRPr="00091339" w:rsidRDefault="00942D6D" w:rsidP="00942D6D">
      <w:pPr>
        <w:widowControl/>
        <w:numPr>
          <w:ilvl w:val="0"/>
          <w:numId w:val="32"/>
        </w:numPr>
        <w:pBdr>
          <w:top w:val="none" w:sz="0" w:space="0" w:color="000000"/>
          <w:left w:val="none" w:sz="0" w:space="0" w:color="000000"/>
          <w:bottom w:val="none" w:sz="0" w:space="0" w:color="000000"/>
          <w:right w:val="none" w:sz="0" w:space="0" w:color="000000"/>
        </w:pBdr>
        <w:suppressAutoHyphens w:val="0"/>
        <w:spacing w:before="120" w:after="180" w:line="180" w:lineRule="atLeast"/>
        <w:textAlignment w:val="baseline"/>
        <w:rPr>
          <w:rFonts w:ascii="Calibri" w:eastAsia="Calibri" w:hAnsi="Calibri" w:cs="Calibri"/>
          <w:bCs w:val="0"/>
          <w:sz w:val="22"/>
          <w:szCs w:val="22"/>
          <w:lang w:eastAsia="zh-CN"/>
        </w:rPr>
      </w:pPr>
      <w:r w:rsidRPr="00091339">
        <w:rPr>
          <w:rFonts w:ascii="Calibri" w:eastAsia="Calibri" w:hAnsi="Calibri" w:cs="Calibri"/>
          <w:sz w:val="22"/>
          <w:szCs w:val="22"/>
          <w:lang w:eastAsia="zh-CN"/>
        </w:rPr>
        <w:t>Este contrato contiene el total acuerdo entre las partes sobre el mismo objeto y sustituye y reemplaza a cualquier acuerdo anterior, verbal o escrito, al que hubieran llegado las partes. Asimismo, en caso de contradicción entre las condiciones estipuladas en el presente acuerdo y cualquier otro firmado con anterioridad entre ambas partes, prevalecerá lo estipulado en el presente acuerdo.</w:t>
      </w:r>
    </w:p>
    <w:p w14:paraId="2DA68BF5" w14:textId="77777777" w:rsidR="00942D6D" w:rsidRPr="00091339" w:rsidRDefault="00942D6D" w:rsidP="00942D6D">
      <w:pPr>
        <w:widowControl/>
        <w:numPr>
          <w:ilvl w:val="0"/>
          <w:numId w:val="32"/>
        </w:numPr>
        <w:pBdr>
          <w:top w:val="none" w:sz="0" w:space="0" w:color="000000"/>
          <w:left w:val="none" w:sz="0" w:space="0" w:color="000000"/>
          <w:bottom w:val="none" w:sz="0" w:space="0" w:color="000000"/>
          <w:right w:val="none" w:sz="0" w:space="0" w:color="000000"/>
        </w:pBdr>
        <w:suppressAutoHyphens w:val="0"/>
        <w:spacing w:before="120" w:after="180" w:line="180" w:lineRule="atLeast"/>
        <w:textAlignment w:val="baseline"/>
        <w:rPr>
          <w:rFonts w:ascii="Calibri" w:eastAsia="Calibri" w:hAnsi="Calibri" w:cs="Calibri"/>
          <w:bCs w:val="0"/>
          <w:sz w:val="22"/>
          <w:szCs w:val="22"/>
          <w:lang w:eastAsia="zh-CN"/>
        </w:rPr>
      </w:pPr>
      <w:r w:rsidRPr="00091339">
        <w:rPr>
          <w:rFonts w:ascii="Calibri" w:eastAsia="Calibri" w:hAnsi="Calibri" w:cs="Calibri"/>
          <w:sz w:val="22"/>
          <w:szCs w:val="22"/>
          <w:lang w:eastAsia="zh-CN"/>
        </w:rPr>
        <w:t>Cualquier modificación del contenido de este acuerdo, sólo será efectiva si se realiza por escrito y con el consentimiento de ambas partes.</w:t>
      </w:r>
    </w:p>
    <w:p w14:paraId="6953F564" w14:textId="77777777" w:rsidR="00942D6D" w:rsidRPr="00091339" w:rsidRDefault="00942D6D" w:rsidP="00942D6D">
      <w:pPr>
        <w:widowControl/>
        <w:numPr>
          <w:ilvl w:val="0"/>
          <w:numId w:val="32"/>
        </w:numPr>
        <w:pBdr>
          <w:top w:val="none" w:sz="0" w:space="0" w:color="000000"/>
          <w:left w:val="none" w:sz="0" w:space="0" w:color="000000"/>
          <w:bottom w:val="none" w:sz="0" w:space="0" w:color="000000"/>
          <w:right w:val="none" w:sz="0" w:space="0" w:color="000000"/>
        </w:pBdr>
        <w:suppressAutoHyphens w:val="0"/>
        <w:spacing w:before="120" w:after="180" w:line="180" w:lineRule="atLeast"/>
        <w:textAlignment w:val="baseline"/>
        <w:rPr>
          <w:rFonts w:ascii="Calibri" w:eastAsia="Calibri" w:hAnsi="Calibri" w:cs="Calibri"/>
          <w:bCs w:val="0"/>
          <w:sz w:val="22"/>
          <w:szCs w:val="22"/>
          <w:lang w:eastAsia="zh-CN"/>
        </w:rPr>
      </w:pPr>
      <w:r w:rsidRPr="00091339">
        <w:rPr>
          <w:rFonts w:ascii="Calibri" w:eastAsia="Calibri" w:hAnsi="Calibri" w:cs="Calibri"/>
          <w:sz w:val="22"/>
          <w:szCs w:val="22"/>
          <w:lang w:eastAsia="zh-CN"/>
        </w:rPr>
        <w:t>La no exigencia por cualquiera de las partes de cualquiera de sus derechos de conformidad con el presente acuerdo no se considerará que constituya una renuncia de dichos derechos en el futuro.</w:t>
      </w:r>
    </w:p>
    <w:p w14:paraId="54F9F0CB" w14:textId="77777777" w:rsidR="00942D6D" w:rsidRPr="00091339" w:rsidRDefault="00942D6D" w:rsidP="00942D6D">
      <w:pPr>
        <w:widowControl/>
        <w:pBdr>
          <w:top w:val="none" w:sz="0" w:space="0" w:color="000000"/>
          <w:left w:val="none" w:sz="0" w:space="0" w:color="000000"/>
          <w:bottom w:val="none" w:sz="0" w:space="0" w:color="000000"/>
          <w:right w:val="none" w:sz="0" w:space="0" w:color="000000"/>
        </w:pBdr>
        <w:spacing w:before="120" w:after="180" w:line="180" w:lineRule="atLeast"/>
        <w:textAlignment w:val="baseline"/>
        <w:rPr>
          <w:rFonts w:ascii="Calibri" w:eastAsia="Calibri" w:hAnsi="Calibri" w:cs="Calibri"/>
          <w:b/>
          <w:bCs w:val="0"/>
          <w:sz w:val="22"/>
          <w:szCs w:val="22"/>
          <w:lang w:eastAsia="zh-CN"/>
        </w:rPr>
      </w:pPr>
      <w:r w:rsidRPr="00091339">
        <w:rPr>
          <w:rFonts w:ascii="Calibri" w:eastAsia="Calibri" w:hAnsi="Calibri" w:cs="Calibri"/>
          <w:b/>
          <w:sz w:val="22"/>
          <w:szCs w:val="22"/>
          <w:lang w:eastAsia="zh-CN"/>
        </w:rPr>
        <w:t>1</w:t>
      </w:r>
      <w:r>
        <w:rPr>
          <w:rFonts w:ascii="Calibri" w:eastAsia="Calibri" w:hAnsi="Calibri" w:cs="Calibri"/>
          <w:b/>
          <w:sz w:val="22"/>
          <w:szCs w:val="22"/>
          <w:lang w:eastAsia="zh-CN"/>
        </w:rPr>
        <w:t>6</w:t>
      </w:r>
      <w:r w:rsidRPr="00091339">
        <w:rPr>
          <w:rFonts w:ascii="Calibri" w:eastAsia="Calibri" w:hAnsi="Calibri" w:cs="Calibri"/>
          <w:b/>
          <w:sz w:val="22"/>
          <w:szCs w:val="22"/>
          <w:lang w:eastAsia="zh-CN"/>
        </w:rPr>
        <w:t>.  Legislación y jurisdicción.</w:t>
      </w:r>
    </w:p>
    <w:p w14:paraId="13977211" w14:textId="77777777" w:rsidR="00942D6D" w:rsidRPr="00091339" w:rsidRDefault="00942D6D" w:rsidP="00942D6D">
      <w:pPr>
        <w:overflowPunct w:val="0"/>
        <w:spacing w:before="120" w:after="180" w:line="180" w:lineRule="atLeast"/>
        <w:rPr>
          <w:rFonts w:ascii="Calibri" w:eastAsia="Droid Sans" w:hAnsi="Calibri" w:cs="Calibri"/>
          <w:bCs w:val="0"/>
          <w:sz w:val="22"/>
          <w:szCs w:val="22"/>
          <w:lang w:eastAsia="zh-CN" w:bidi="hi-IN"/>
        </w:rPr>
      </w:pPr>
      <w:r w:rsidRPr="00091339">
        <w:rPr>
          <w:rFonts w:ascii="Calibri" w:eastAsia="Droid Sans" w:hAnsi="Calibri" w:cs="Calibri"/>
          <w:sz w:val="22"/>
          <w:szCs w:val="22"/>
          <w:lang w:eastAsia="zh-CN" w:bidi="hi-IN"/>
        </w:rPr>
        <w:t>El presente acuerdo se regirá e interpretará conforme a la legislación española en todo aquello que no esté expresamente regulado, sometiéndose las partes, para las controversias que pudieran surgir en relación con el mismo, a la competencia de los Juzgados y Tribunales de la ciudad señalada en el encabezamiento, con renuncia a cualquier otro fuero que les pudiera corresponder.</w:t>
      </w:r>
    </w:p>
    <w:p w14:paraId="33FFB33E" w14:textId="77777777" w:rsidR="00942D6D" w:rsidRPr="00085078" w:rsidRDefault="00942D6D" w:rsidP="00942D6D">
      <w:pPr>
        <w:spacing w:before="180" w:after="180"/>
        <w:rPr>
          <w:rFonts w:ascii="Calibri" w:hAnsi="Calibri" w:cs="Calibri"/>
          <w:sz w:val="22"/>
          <w:szCs w:val="22"/>
        </w:rPr>
      </w:pPr>
      <w:r w:rsidRPr="00091339">
        <w:rPr>
          <w:rFonts w:ascii="Calibri" w:hAnsi="Calibri" w:cs="Calibri"/>
          <w:sz w:val="22"/>
          <w:szCs w:val="22"/>
        </w:rPr>
        <w:t xml:space="preserve">Para que así conste, firman por duplicado el presente contrato en Mérida a __ </w:t>
      </w:r>
      <w:proofErr w:type="spellStart"/>
      <w:r w:rsidRPr="00091339">
        <w:rPr>
          <w:rFonts w:ascii="Calibri" w:hAnsi="Calibri" w:cs="Calibri"/>
          <w:sz w:val="22"/>
          <w:szCs w:val="22"/>
        </w:rPr>
        <w:t>de</w:t>
      </w:r>
      <w:proofErr w:type="spellEnd"/>
      <w:r w:rsidRPr="00091339">
        <w:rPr>
          <w:rFonts w:ascii="Calibri" w:hAnsi="Calibri" w:cs="Calibri"/>
          <w:sz w:val="22"/>
          <w:szCs w:val="22"/>
        </w:rPr>
        <w:t xml:space="preserve"> ______ </w:t>
      </w:r>
      <w:proofErr w:type="spellStart"/>
      <w:r w:rsidRPr="00091339">
        <w:rPr>
          <w:rFonts w:ascii="Calibri" w:hAnsi="Calibri" w:cs="Calibri"/>
          <w:sz w:val="22"/>
          <w:szCs w:val="22"/>
        </w:rPr>
        <w:t>de</w:t>
      </w:r>
      <w:proofErr w:type="spellEnd"/>
      <w:r w:rsidRPr="00091339">
        <w:rPr>
          <w:rFonts w:ascii="Calibri" w:hAnsi="Calibri" w:cs="Calibri"/>
          <w:sz w:val="22"/>
          <w:szCs w:val="22"/>
        </w:rPr>
        <w:t xml:space="preserve"> 20_</w:t>
      </w:r>
    </w:p>
    <w:tbl>
      <w:tblPr>
        <w:tblW w:w="8824"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91"/>
        <w:gridCol w:w="4533"/>
      </w:tblGrid>
      <w:tr w:rsidR="00942D6D" w:rsidRPr="00091339" w14:paraId="65831DE4" w14:textId="77777777" w:rsidTr="008D624F">
        <w:tc>
          <w:tcPr>
            <w:tcW w:w="4291" w:type="dxa"/>
            <w:shd w:val="clear" w:color="auto" w:fill="auto"/>
            <w:tcMar>
              <w:top w:w="100" w:type="dxa"/>
              <w:left w:w="100" w:type="dxa"/>
              <w:bottom w:w="100" w:type="dxa"/>
              <w:right w:w="100" w:type="dxa"/>
            </w:tcMar>
          </w:tcPr>
          <w:p w14:paraId="738C2CC9" w14:textId="77777777" w:rsidR="00942D6D" w:rsidRPr="00091339" w:rsidRDefault="00942D6D" w:rsidP="008D624F">
            <w:pPr>
              <w:spacing w:before="180" w:after="180"/>
              <w:ind w:right="53"/>
              <w:jc w:val="center"/>
              <w:rPr>
                <w:rFonts w:ascii="Calibri" w:hAnsi="Calibri" w:cs="Calibri"/>
                <w:b/>
                <w:sz w:val="22"/>
                <w:szCs w:val="22"/>
              </w:rPr>
            </w:pPr>
            <w:r w:rsidRPr="00091339">
              <w:rPr>
                <w:rFonts w:ascii="Calibri" w:hAnsi="Calibri" w:cs="Calibri"/>
                <w:b/>
                <w:sz w:val="22"/>
                <w:szCs w:val="22"/>
              </w:rPr>
              <w:t>Responsable del tratamiento</w:t>
            </w:r>
          </w:p>
        </w:tc>
        <w:tc>
          <w:tcPr>
            <w:tcW w:w="4533" w:type="dxa"/>
            <w:shd w:val="clear" w:color="auto" w:fill="auto"/>
            <w:tcMar>
              <w:top w:w="100" w:type="dxa"/>
              <w:left w:w="100" w:type="dxa"/>
              <w:bottom w:w="100" w:type="dxa"/>
              <w:right w:w="100" w:type="dxa"/>
            </w:tcMar>
          </w:tcPr>
          <w:p w14:paraId="639EFDFF" w14:textId="77777777" w:rsidR="00942D6D" w:rsidRPr="00091339" w:rsidRDefault="00942D6D" w:rsidP="008D624F">
            <w:pPr>
              <w:spacing w:before="180" w:after="180"/>
              <w:jc w:val="center"/>
              <w:rPr>
                <w:rFonts w:ascii="Calibri" w:hAnsi="Calibri" w:cs="Calibri"/>
                <w:b/>
                <w:sz w:val="22"/>
                <w:szCs w:val="22"/>
              </w:rPr>
            </w:pPr>
            <w:r w:rsidRPr="00091339">
              <w:rPr>
                <w:rFonts w:ascii="Calibri" w:hAnsi="Calibri" w:cs="Calibri"/>
                <w:b/>
                <w:sz w:val="22"/>
                <w:szCs w:val="22"/>
              </w:rPr>
              <w:t>Encargado del tratamiento</w:t>
            </w:r>
          </w:p>
        </w:tc>
      </w:tr>
      <w:tr w:rsidR="00942D6D" w:rsidRPr="00091339" w14:paraId="0163A06F" w14:textId="77777777" w:rsidTr="008D624F">
        <w:tc>
          <w:tcPr>
            <w:tcW w:w="4291" w:type="dxa"/>
            <w:shd w:val="clear" w:color="auto" w:fill="auto"/>
            <w:tcMar>
              <w:top w:w="100" w:type="dxa"/>
              <w:left w:w="100" w:type="dxa"/>
              <w:bottom w:w="100" w:type="dxa"/>
              <w:right w:w="100" w:type="dxa"/>
            </w:tcMar>
          </w:tcPr>
          <w:p w14:paraId="721E9023" w14:textId="77777777" w:rsidR="00942D6D" w:rsidRPr="00091339" w:rsidRDefault="00942D6D" w:rsidP="008D624F">
            <w:pPr>
              <w:pBdr>
                <w:top w:val="nil"/>
                <w:left w:val="nil"/>
                <w:bottom w:val="nil"/>
                <w:right w:val="nil"/>
                <w:between w:val="nil"/>
              </w:pBdr>
              <w:rPr>
                <w:rFonts w:ascii="Calibri" w:hAnsi="Calibri" w:cs="Calibri"/>
                <w:b/>
                <w:sz w:val="22"/>
                <w:szCs w:val="22"/>
              </w:rPr>
            </w:pPr>
          </w:p>
          <w:p w14:paraId="198C8687" w14:textId="77777777" w:rsidR="00942D6D" w:rsidRPr="00091339" w:rsidRDefault="00942D6D" w:rsidP="008D624F">
            <w:pPr>
              <w:spacing w:before="180" w:after="180"/>
              <w:ind w:right="53"/>
              <w:jc w:val="center"/>
              <w:rPr>
                <w:rFonts w:ascii="Calibri" w:hAnsi="Calibri" w:cs="Calibri"/>
                <w:b/>
                <w:sz w:val="22"/>
                <w:szCs w:val="22"/>
              </w:rPr>
            </w:pPr>
            <w:r w:rsidRPr="00091339">
              <w:rPr>
                <w:rFonts w:ascii="Calibri" w:hAnsi="Calibri" w:cs="Calibri"/>
                <w:sz w:val="22"/>
                <w:szCs w:val="22"/>
              </w:rPr>
              <w:t>Fdo.: ___________________________</w:t>
            </w:r>
          </w:p>
          <w:p w14:paraId="3F11AD9A" w14:textId="77777777" w:rsidR="00942D6D" w:rsidRPr="00091339" w:rsidRDefault="00942D6D" w:rsidP="008D624F">
            <w:pPr>
              <w:pBdr>
                <w:top w:val="nil"/>
                <w:left w:val="nil"/>
                <w:bottom w:val="nil"/>
                <w:right w:val="nil"/>
                <w:between w:val="nil"/>
              </w:pBdr>
              <w:rPr>
                <w:rFonts w:ascii="Calibri" w:hAnsi="Calibri" w:cs="Calibri"/>
                <w:b/>
                <w:sz w:val="22"/>
                <w:szCs w:val="22"/>
              </w:rPr>
            </w:pPr>
          </w:p>
        </w:tc>
        <w:tc>
          <w:tcPr>
            <w:tcW w:w="4533" w:type="dxa"/>
            <w:shd w:val="clear" w:color="auto" w:fill="auto"/>
            <w:tcMar>
              <w:top w:w="100" w:type="dxa"/>
              <w:left w:w="100" w:type="dxa"/>
              <w:bottom w:w="100" w:type="dxa"/>
              <w:right w:w="100" w:type="dxa"/>
            </w:tcMar>
          </w:tcPr>
          <w:p w14:paraId="243DCE81" w14:textId="77777777" w:rsidR="00942D6D" w:rsidRPr="00091339" w:rsidRDefault="00942D6D" w:rsidP="008D624F">
            <w:pPr>
              <w:pBdr>
                <w:top w:val="nil"/>
                <w:left w:val="nil"/>
                <w:bottom w:val="nil"/>
                <w:right w:val="nil"/>
                <w:between w:val="nil"/>
              </w:pBdr>
              <w:rPr>
                <w:rFonts w:ascii="Calibri" w:hAnsi="Calibri" w:cs="Calibri"/>
                <w:b/>
                <w:sz w:val="22"/>
                <w:szCs w:val="22"/>
              </w:rPr>
            </w:pPr>
          </w:p>
          <w:p w14:paraId="7227F15E" w14:textId="77777777" w:rsidR="00942D6D" w:rsidRPr="00091339" w:rsidRDefault="00942D6D" w:rsidP="008D624F">
            <w:pPr>
              <w:spacing w:before="180" w:after="180"/>
              <w:ind w:right="53"/>
              <w:jc w:val="center"/>
              <w:rPr>
                <w:rFonts w:ascii="Calibri" w:hAnsi="Calibri" w:cs="Calibri"/>
                <w:b/>
                <w:sz w:val="22"/>
                <w:szCs w:val="22"/>
              </w:rPr>
            </w:pPr>
            <w:r w:rsidRPr="00091339">
              <w:rPr>
                <w:rFonts w:ascii="Calibri" w:hAnsi="Calibri" w:cs="Calibri"/>
                <w:sz w:val="22"/>
                <w:szCs w:val="22"/>
              </w:rPr>
              <w:t>Fdo.: ___________________________</w:t>
            </w:r>
          </w:p>
        </w:tc>
      </w:tr>
    </w:tbl>
    <w:p w14:paraId="660E6A69" w14:textId="77777777" w:rsidR="00942D6D" w:rsidRPr="00C04902" w:rsidRDefault="00942D6D" w:rsidP="00942D6D">
      <w:pPr>
        <w:pBdr>
          <w:top w:val="none" w:sz="0" w:space="0" w:color="000000"/>
          <w:left w:val="none" w:sz="0" w:space="0" w:color="000000"/>
          <w:bottom w:val="none" w:sz="0" w:space="0" w:color="000000"/>
          <w:right w:val="none" w:sz="0" w:space="0" w:color="000000"/>
        </w:pBdr>
        <w:spacing w:after="180" w:line="198" w:lineRule="atLeast"/>
        <w:textAlignment w:val="baseline"/>
        <w:rPr>
          <w:rFonts w:ascii="Calibri" w:eastAsia="Droid Sans" w:hAnsi="Calibri" w:cs="Calibri"/>
          <w:b/>
          <w:bCs w:val="0"/>
          <w:color w:val="000000"/>
          <w:sz w:val="22"/>
          <w:szCs w:val="22"/>
          <w:lang w:val="es-ES" w:eastAsia="zh-CN" w:bidi="hi-IN"/>
        </w:rPr>
      </w:pPr>
      <w:bookmarkStart w:id="146" w:name="_1fob9te" w:colFirst="0" w:colLast="0"/>
      <w:bookmarkEnd w:id="146"/>
    </w:p>
    <w:p w14:paraId="52151ECD" w14:textId="77777777" w:rsidR="00942D6D" w:rsidRDefault="00942D6D" w:rsidP="00942D6D">
      <w:pPr>
        <w:widowControl/>
        <w:spacing w:after="198" w:line="198" w:lineRule="atLeast"/>
        <w:textAlignment w:val="baseline"/>
        <w:rPr>
          <w:rFonts w:ascii="Calibri" w:eastAsia="Arial" w:hAnsi="Calibri" w:cs="Calibri"/>
          <w:b/>
          <w:color w:val="000000"/>
          <w:sz w:val="22"/>
          <w:szCs w:val="22"/>
          <w:lang w:val="es-ES" w:eastAsia="zh-CN" w:bidi="hi-IN"/>
        </w:rPr>
      </w:pPr>
    </w:p>
    <w:p w14:paraId="391AE8DE" w14:textId="77777777" w:rsidR="00942D6D" w:rsidRDefault="00942D6D" w:rsidP="00540803">
      <w:pPr>
        <w:overflowPunct w:val="0"/>
        <w:spacing w:after="180" w:line="180" w:lineRule="atLeast"/>
        <w:jc w:val="center"/>
        <w:rPr>
          <w:rFonts w:ascii="Calibri" w:eastAsia="Droid Sans" w:hAnsi="Calibri"/>
          <w:b/>
          <w:bCs w:val="0"/>
          <w:kern w:val="0"/>
          <w:sz w:val="22"/>
          <w:szCs w:val="22"/>
          <w:lang w:val="es-ES" w:eastAsia="zh-CN" w:bidi="hi-IN"/>
        </w:rPr>
      </w:pPr>
    </w:p>
    <w:p w14:paraId="4765CCF8"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5356E57F"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22669345"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4BB00944"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79E68D02"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06C9D474"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6F3CA7C8"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1044EEF4" w14:textId="77777777" w:rsidR="00686B0F" w:rsidRDefault="00686B0F" w:rsidP="00540803">
      <w:pPr>
        <w:overflowPunct w:val="0"/>
        <w:spacing w:after="180" w:line="180" w:lineRule="atLeast"/>
        <w:jc w:val="center"/>
        <w:rPr>
          <w:rFonts w:ascii="Calibri" w:eastAsia="Droid Sans" w:hAnsi="Calibri"/>
          <w:b/>
          <w:bCs w:val="0"/>
          <w:kern w:val="0"/>
          <w:sz w:val="22"/>
          <w:szCs w:val="22"/>
          <w:lang w:val="es-ES" w:eastAsia="zh-CN" w:bidi="hi-IN"/>
        </w:rPr>
      </w:pPr>
    </w:p>
    <w:p w14:paraId="740BAC5C" w14:textId="28FAAFB9" w:rsidR="00540803" w:rsidRPr="00540803" w:rsidRDefault="00540803" w:rsidP="00540803">
      <w:pPr>
        <w:overflowPunct w:val="0"/>
        <w:spacing w:after="180" w:line="180" w:lineRule="atLeast"/>
        <w:jc w:val="center"/>
        <w:rPr>
          <w:rFonts w:ascii="Calibri" w:eastAsia="Droid Sans" w:hAnsi="Calibri"/>
          <w:b/>
          <w:bCs w:val="0"/>
          <w:kern w:val="0"/>
          <w:sz w:val="22"/>
          <w:szCs w:val="22"/>
          <w:lang w:val="es-ES" w:eastAsia="zh-CN" w:bidi="hi-IN"/>
        </w:rPr>
      </w:pPr>
      <w:r w:rsidRPr="00540803">
        <w:rPr>
          <w:rFonts w:ascii="Calibri" w:eastAsia="Droid Sans" w:hAnsi="Calibri"/>
          <w:b/>
          <w:bCs w:val="0"/>
          <w:kern w:val="0"/>
          <w:sz w:val="22"/>
          <w:szCs w:val="22"/>
          <w:lang w:val="es-ES" w:eastAsia="zh-CN" w:bidi="hi-IN"/>
        </w:rPr>
        <w:lastRenderedPageBreak/>
        <w:t>ANEXO VII</w:t>
      </w:r>
      <w:r w:rsidR="00942D6D">
        <w:rPr>
          <w:rFonts w:ascii="Calibri" w:eastAsia="Droid Sans" w:hAnsi="Calibri"/>
          <w:b/>
          <w:bCs w:val="0"/>
          <w:kern w:val="0"/>
          <w:sz w:val="22"/>
          <w:szCs w:val="22"/>
          <w:lang w:val="es-ES" w:eastAsia="zh-CN" w:bidi="hi-IN"/>
        </w:rPr>
        <w:t>I</w:t>
      </w:r>
    </w:p>
    <w:p w14:paraId="48173544" w14:textId="77777777" w:rsidR="000D078D" w:rsidRPr="008458CD" w:rsidRDefault="000D078D" w:rsidP="000E460C">
      <w:pPr>
        <w:spacing w:before="180" w:line="240" w:lineRule="auto"/>
        <w:rPr>
          <w:rFonts w:ascii="Calibri" w:hAnsi="Calibri" w:cs="Calibri"/>
          <w:sz w:val="22"/>
          <w:szCs w:val="22"/>
          <w:lang w:val="es-ES"/>
        </w:rPr>
      </w:pPr>
    </w:p>
    <w:p w14:paraId="5A74BD8A" w14:textId="77777777" w:rsidR="000D078D" w:rsidRPr="000D078D" w:rsidRDefault="000D078D" w:rsidP="000D078D">
      <w:pPr>
        <w:widowControl/>
        <w:spacing w:after="198" w:line="198" w:lineRule="atLeast"/>
        <w:jc w:val="center"/>
        <w:textAlignment w:val="baseline"/>
        <w:rPr>
          <w:rFonts w:ascii="Calibri" w:eastAsia="Arial" w:hAnsi="Calibri" w:cs="Calibri"/>
          <w:b/>
          <w:sz w:val="22"/>
          <w:szCs w:val="22"/>
          <w:lang w:val="es-ES" w:eastAsia="zh-CN" w:bidi="hi-IN"/>
        </w:rPr>
      </w:pPr>
      <w:r w:rsidRPr="000D078D">
        <w:rPr>
          <w:rFonts w:ascii="Calibri" w:eastAsia="Arial" w:hAnsi="Calibri" w:cs="Calibri"/>
          <w:b/>
          <w:sz w:val="22"/>
          <w:szCs w:val="22"/>
          <w:lang w:val="es-ES" w:eastAsia="zh-CN" w:bidi="hi-IN"/>
        </w:rPr>
        <w:t>MODELO DE DECLARACIONES RESPONSABLES PARA CONTRATO FINANCIADO CON FONDOS DEL PLAN DE RECUPERACIÓN, TRANSFORMACIÓN Y RESILIENCIA (PRTR)</w:t>
      </w:r>
    </w:p>
    <w:p w14:paraId="4B982E59" w14:textId="77777777" w:rsidR="000D078D" w:rsidRPr="000D078D"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0D078D">
        <w:rPr>
          <w:rFonts w:ascii="Calibri" w:eastAsia="Arial" w:hAnsi="Calibri" w:cs="Calibri"/>
          <w:bCs w:val="0"/>
          <w:sz w:val="22"/>
          <w:szCs w:val="22"/>
          <w:u w:val="double"/>
          <w:lang w:val="es-ES" w:eastAsia="zh-CN" w:bidi="hi-IN"/>
        </w:rPr>
        <w:t>________________________________________________________________________________</w:t>
      </w:r>
    </w:p>
    <w:p w14:paraId="2836F6A8" w14:textId="77777777" w:rsidR="000D078D" w:rsidRPr="000D078D" w:rsidRDefault="000D078D" w:rsidP="000D078D">
      <w:pPr>
        <w:widowControl/>
        <w:spacing w:after="198" w:line="198" w:lineRule="atLeast"/>
        <w:textAlignment w:val="baseline"/>
        <w:rPr>
          <w:rFonts w:ascii="Calibri" w:eastAsia="Arial" w:hAnsi="Calibri" w:cs="Calibri"/>
          <w:b/>
          <w:iCs/>
          <w:sz w:val="22"/>
          <w:szCs w:val="22"/>
          <w:lang w:val="es-ES" w:eastAsia="zh-CN" w:bidi="hi-IN"/>
        </w:rPr>
      </w:pPr>
      <w:r w:rsidRPr="000D078D">
        <w:rPr>
          <w:rFonts w:ascii="Calibri" w:eastAsia="Arial" w:hAnsi="Calibri" w:cs="Calibri"/>
          <w:b/>
          <w:iCs/>
          <w:sz w:val="22"/>
          <w:szCs w:val="22"/>
          <w:lang w:val="es-ES" w:eastAsia="zh-CN" w:bidi="hi-IN"/>
        </w:rPr>
        <w:t>Nº EXPEDIENTE:</w:t>
      </w:r>
    </w:p>
    <w:p w14:paraId="5FA15B34" w14:textId="77777777" w:rsidR="000D078D" w:rsidRPr="000D078D" w:rsidRDefault="000D078D" w:rsidP="000D078D">
      <w:pPr>
        <w:widowControl/>
        <w:spacing w:after="198" w:line="198" w:lineRule="atLeast"/>
        <w:textAlignment w:val="baseline"/>
        <w:rPr>
          <w:rFonts w:ascii="Calibri" w:eastAsia="Arial" w:hAnsi="Calibri" w:cs="Calibri"/>
          <w:b/>
          <w:iCs/>
          <w:sz w:val="22"/>
          <w:szCs w:val="22"/>
          <w:lang w:val="es-ES" w:eastAsia="zh-CN" w:bidi="hi-IN"/>
        </w:rPr>
      </w:pPr>
      <w:r w:rsidRPr="000D078D">
        <w:rPr>
          <w:rFonts w:ascii="Calibri" w:eastAsia="Arial" w:hAnsi="Calibri" w:cs="Calibri"/>
          <w:b/>
          <w:iCs/>
          <w:sz w:val="22"/>
          <w:szCs w:val="22"/>
          <w:lang w:val="es-ES" w:eastAsia="zh-CN" w:bidi="hi-IN"/>
        </w:rPr>
        <w:t>CONTRATO:</w:t>
      </w:r>
    </w:p>
    <w:p w14:paraId="4C34C15E" w14:textId="77777777" w:rsidR="000D078D" w:rsidRPr="000D078D" w:rsidRDefault="000D078D" w:rsidP="000D078D">
      <w:pPr>
        <w:widowControl/>
        <w:spacing w:after="198" w:line="198" w:lineRule="atLeast"/>
        <w:textAlignment w:val="baseline"/>
        <w:rPr>
          <w:rFonts w:ascii="Calibri" w:eastAsia="Arial" w:hAnsi="Calibri" w:cs="Calibri"/>
          <w:bCs w:val="0"/>
          <w:iCs/>
          <w:sz w:val="22"/>
          <w:szCs w:val="22"/>
          <w:lang w:val="es-ES" w:eastAsia="zh-CN" w:bidi="hi-IN"/>
        </w:rPr>
      </w:pPr>
      <w:r w:rsidRPr="000D078D">
        <w:rPr>
          <w:rFonts w:ascii="Calibri" w:eastAsia="Arial" w:hAnsi="Calibri" w:cs="Calibri"/>
          <w:b/>
          <w:iCs/>
          <w:sz w:val="22"/>
          <w:szCs w:val="22"/>
          <w:lang w:val="es-ES" w:eastAsia="zh-CN" w:bidi="hi-IN"/>
        </w:rPr>
        <w:t>COMPONENTE PRTR:</w:t>
      </w:r>
      <w:r w:rsidRPr="000D078D">
        <w:rPr>
          <w:rFonts w:ascii="Calibri" w:eastAsia="Arial" w:hAnsi="Calibri" w:cs="Calibri"/>
          <w:bCs w:val="0"/>
          <w:iCs/>
          <w:sz w:val="22"/>
          <w:szCs w:val="22"/>
          <w:lang w:val="es-ES" w:eastAsia="zh-CN" w:bidi="hi-IN"/>
        </w:rPr>
        <w:t xml:space="preserve"> </w:t>
      </w:r>
      <w:r w:rsidRPr="000D078D">
        <w:rPr>
          <w:rFonts w:ascii="Calibri" w:eastAsia="Arial" w:hAnsi="Calibri" w:cs="Calibri"/>
          <w:bCs w:val="0"/>
          <w:i/>
          <w:iCs/>
          <w:sz w:val="22"/>
          <w:szCs w:val="22"/>
          <w:lang w:val="es-ES" w:eastAsia="zh-CN" w:bidi="hi-IN"/>
        </w:rPr>
        <w:t>(especificar nº y nombre del componente)</w:t>
      </w:r>
    </w:p>
    <w:p w14:paraId="1EEB0712" w14:textId="77777777" w:rsidR="000D078D" w:rsidRPr="000D078D" w:rsidRDefault="000D078D" w:rsidP="000D078D">
      <w:pPr>
        <w:widowControl/>
        <w:spacing w:after="198" w:line="198" w:lineRule="atLeast"/>
        <w:textAlignment w:val="baseline"/>
        <w:rPr>
          <w:rFonts w:ascii="Calibri" w:eastAsia="Arial" w:hAnsi="Calibri" w:cs="Calibri"/>
          <w:bCs w:val="0"/>
          <w:i/>
          <w:iCs/>
          <w:sz w:val="22"/>
          <w:szCs w:val="22"/>
          <w:lang w:val="es-ES" w:eastAsia="zh-CN" w:bidi="hi-IN"/>
        </w:rPr>
      </w:pPr>
      <w:r w:rsidRPr="000D078D">
        <w:rPr>
          <w:rFonts w:ascii="Calibri" w:eastAsia="Arial" w:hAnsi="Calibri" w:cs="Calibri"/>
          <w:b/>
          <w:iCs/>
          <w:sz w:val="22"/>
          <w:szCs w:val="22"/>
          <w:lang w:val="es-ES" w:eastAsia="zh-CN" w:bidi="hi-IN"/>
        </w:rPr>
        <w:t>INVERSIÓN / REFORMA:</w:t>
      </w:r>
      <w:r w:rsidRPr="000D078D">
        <w:rPr>
          <w:rFonts w:ascii="Calibri" w:eastAsia="Arial" w:hAnsi="Calibri" w:cs="Calibri"/>
          <w:bCs w:val="0"/>
          <w:iCs/>
          <w:sz w:val="22"/>
          <w:szCs w:val="22"/>
          <w:lang w:val="es-ES" w:eastAsia="zh-CN" w:bidi="hi-IN"/>
        </w:rPr>
        <w:t xml:space="preserve"> </w:t>
      </w:r>
      <w:r w:rsidRPr="000D078D">
        <w:rPr>
          <w:rFonts w:ascii="Calibri" w:eastAsia="Arial" w:hAnsi="Calibri" w:cs="Calibri"/>
          <w:bCs w:val="0"/>
          <w:i/>
          <w:iCs/>
          <w:sz w:val="22"/>
          <w:szCs w:val="22"/>
          <w:lang w:val="es-ES" w:eastAsia="zh-CN" w:bidi="hi-IN"/>
        </w:rPr>
        <w:t>(especificar nº y nombre de la inversión / reforma)</w:t>
      </w:r>
    </w:p>
    <w:p w14:paraId="397B01CD" w14:textId="77777777" w:rsidR="000D078D" w:rsidRPr="000D078D" w:rsidRDefault="000D078D" w:rsidP="000D078D">
      <w:pPr>
        <w:widowControl/>
        <w:spacing w:after="198" w:line="198" w:lineRule="atLeast"/>
        <w:textAlignment w:val="baseline"/>
        <w:rPr>
          <w:rFonts w:ascii="Calibri" w:eastAsia="Arial" w:hAnsi="Calibri" w:cs="Calibri"/>
          <w:bCs w:val="0"/>
          <w:iCs/>
          <w:sz w:val="22"/>
          <w:szCs w:val="22"/>
          <w:lang w:val="es-ES" w:eastAsia="zh-CN" w:bidi="hi-IN"/>
        </w:rPr>
      </w:pPr>
      <w:r w:rsidRPr="000D078D">
        <w:rPr>
          <w:rFonts w:ascii="Calibri" w:eastAsia="Arial" w:hAnsi="Calibri" w:cs="Calibri"/>
          <w:bCs w:val="0"/>
          <w:sz w:val="22"/>
          <w:szCs w:val="22"/>
          <w:u w:val="double"/>
          <w:lang w:val="es-ES" w:eastAsia="zh-CN" w:bidi="hi-IN"/>
        </w:rPr>
        <w:t>________________________________________________________________________________</w:t>
      </w:r>
    </w:p>
    <w:p w14:paraId="3A7BCAEF" w14:textId="77777777" w:rsidR="00E71B27" w:rsidRDefault="00E71B27" w:rsidP="000D078D">
      <w:pPr>
        <w:widowControl/>
        <w:spacing w:after="198" w:line="198" w:lineRule="atLeast"/>
        <w:jc w:val="center"/>
        <w:textAlignment w:val="baseline"/>
        <w:rPr>
          <w:rFonts w:ascii="Calibri" w:eastAsia="Arial" w:hAnsi="Calibri" w:cs="Calibri"/>
          <w:b/>
          <w:iCs/>
          <w:sz w:val="22"/>
          <w:szCs w:val="22"/>
          <w:lang w:val="es-ES" w:eastAsia="zh-CN" w:bidi="hi-IN"/>
        </w:rPr>
      </w:pPr>
    </w:p>
    <w:p w14:paraId="3F00DB28" w14:textId="2143A0C8" w:rsidR="000D078D" w:rsidRPr="000D078D" w:rsidRDefault="000D078D" w:rsidP="000D078D">
      <w:pPr>
        <w:widowControl/>
        <w:spacing w:after="198" w:line="198" w:lineRule="atLeast"/>
        <w:jc w:val="center"/>
        <w:textAlignment w:val="baseline"/>
        <w:rPr>
          <w:rFonts w:ascii="Calibri" w:eastAsia="Arial" w:hAnsi="Calibri" w:cs="Calibri"/>
          <w:b/>
          <w:iCs/>
          <w:sz w:val="22"/>
          <w:szCs w:val="22"/>
          <w:lang w:val="es-ES" w:eastAsia="zh-CN" w:bidi="hi-IN"/>
        </w:rPr>
      </w:pPr>
      <w:r w:rsidRPr="000D078D">
        <w:rPr>
          <w:rFonts w:ascii="Calibri" w:eastAsia="Arial" w:hAnsi="Calibri" w:cs="Calibri"/>
          <w:b/>
          <w:iCs/>
          <w:sz w:val="22"/>
          <w:szCs w:val="22"/>
          <w:lang w:val="es-ES" w:eastAsia="zh-CN" w:bidi="hi-IN"/>
        </w:rPr>
        <w:t>APARTADO A: DATOS A CUMPLIMENTAR.</w:t>
      </w:r>
    </w:p>
    <w:p w14:paraId="1EE46486" w14:textId="77777777" w:rsidR="000D078D" w:rsidRPr="000D078D"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0D078D">
        <w:rPr>
          <w:rFonts w:ascii="Calibri" w:eastAsia="Arial" w:hAnsi="Calibri" w:cs="Calibri"/>
          <w:bCs w:val="0"/>
          <w:sz w:val="22"/>
          <w:szCs w:val="22"/>
          <w:lang w:val="es-ES" w:eastAsia="zh-CN" w:bidi="hi-IN"/>
        </w:rPr>
        <w:t xml:space="preserve">D. /Dª. ___________________________________________________________, con DNI/NIE nº _________________ en nombre propio o en representación de la empresa _____________________ con NIF nº _________, en calidad de _____________, y domicilio fiscal en ___________________________________ que participa como </w:t>
      </w:r>
      <w:r w:rsidRPr="000D078D">
        <w:rPr>
          <w:rFonts w:ascii="Calibri" w:eastAsia="Arial" w:hAnsi="Calibri" w:cs="Calibri"/>
          <w:bCs w:val="0"/>
          <w:i/>
          <w:sz w:val="22"/>
          <w:szCs w:val="22"/>
          <w:lang w:val="es-ES" w:eastAsia="zh-CN" w:bidi="hi-IN"/>
        </w:rPr>
        <w:t>(contratista/subcontratista</w:t>
      </w:r>
      <w:r w:rsidRPr="000D078D">
        <w:rPr>
          <w:rFonts w:ascii="Calibri" w:eastAsia="Arial" w:hAnsi="Calibri" w:cs="Calibri"/>
          <w:bCs w:val="0"/>
          <w:sz w:val="22"/>
          <w:szCs w:val="22"/>
          <w:lang w:val="es-ES" w:eastAsia="zh-CN" w:bidi="hi-IN"/>
        </w:rPr>
        <w:t>) en el procedimiento de contratación arriba referenciado para el desarrollo de actuaciones necesarias para la consecución de los objetivos definidos en el Componente.</w:t>
      </w:r>
    </w:p>
    <w:p w14:paraId="3AF13E19" w14:textId="77777777" w:rsidR="000D078D" w:rsidRPr="000D078D"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0D078D">
        <w:rPr>
          <w:rFonts w:ascii="Calibri" w:eastAsia="Arial" w:hAnsi="Calibri" w:cs="Calibri"/>
          <w:bCs w:val="0"/>
          <w:sz w:val="22"/>
          <w:szCs w:val="22"/>
          <w:u w:val="double"/>
          <w:lang w:val="es-ES" w:eastAsia="zh-CN" w:bidi="hi-IN"/>
        </w:rPr>
        <w:t>________________________________________________________________________________</w:t>
      </w:r>
    </w:p>
    <w:p w14:paraId="39B44F52" w14:textId="77777777" w:rsidR="00E71B27" w:rsidRDefault="00E71B27" w:rsidP="000D078D">
      <w:pPr>
        <w:widowControl/>
        <w:spacing w:after="180" w:line="180" w:lineRule="atLeast"/>
        <w:jc w:val="center"/>
        <w:rPr>
          <w:rFonts w:ascii="Calibri" w:eastAsia="Calibri" w:hAnsi="Calibri" w:cs="Calibri"/>
          <w:b/>
          <w:spacing w:val="-2"/>
          <w:kern w:val="0"/>
          <w:sz w:val="22"/>
          <w:szCs w:val="22"/>
          <w:lang w:val="es-ES" w:eastAsia="zh-CN"/>
        </w:rPr>
      </w:pPr>
    </w:p>
    <w:p w14:paraId="53E8219E" w14:textId="3A250818" w:rsidR="000D078D" w:rsidRPr="009A2A88" w:rsidRDefault="000D078D" w:rsidP="000D078D">
      <w:pPr>
        <w:widowControl/>
        <w:spacing w:after="180" w:line="180" w:lineRule="atLeast"/>
        <w:jc w:val="center"/>
        <w:rPr>
          <w:rFonts w:ascii="Calibri" w:eastAsia="Calibri" w:hAnsi="Calibri" w:cs="Calibri"/>
          <w:bCs w:val="0"/>
          <w:kern w:val="0"/>
          <w:sz w:val="22"/>
          <w:szCs w:val="22"/>
          <w:lang w:val="es-ES" w:eastAsia="zh-CN"/>
        </w:rPr>
      </w:pPr>
      <w:r w:rsidRPr="009A2A88">
        <w:rPr>
          <w:rFonts w:ascii="Calibri" w:eastAsia="Calibri" w:hAnsi="Calibri" w:cs="Calibri"/>
          <w:b/>
          <w:spacing w:val="-2"/>
          <w:kern w:val="0"/>
          <w:sz w:val="22"/>
          <w:szCs w:val="22"/>
          <w:lang w:val="es-ES" w:eastAsia="zh-CN"/>
        </w:rPr>
        <w:t>APARTADO</w:t>
      </w:r>
      <w:r w:rsidRPr="009A2A88">
        <w:rPr>
          <w:rFonts w:ascii="Calibri" w:eastAsia="Calibri" w:hAnsi="Calibri" w:cs="Calibri"/>
          <w:spacing w:val="-2"/>
          <w:kern w:val="0"/>
          <w:sz w:val="22"/>
          <w:szCs w:val="22"/>
          <w:lang w:val="es-ES" w:eastAsia="zh-CN"/>
        </w:rPr>
        <w:t xml:space="preserve"> </w:t>
      </w:r>
      <w:r w:rsidRPr="009A2A88">
        <w:rPr>
          <w:rFonts w:ascii="Calibri" w:eastAsia="Calibri" w:hAnsi="Calibri" w:cs="Calibri"/>
          <w:b/>
          <w:spacing w:val="-2"/>
          <w:kern w:val="0"/>
          <w:sz w:val="22"/>
          <w:szCs w:val="22"/>
          <w:lang w:val="es-ES" w:eastAsia="zh-CN"/>
        </w:rPr>
        <w:t>B: DECLARACIÓN DE CESIÓN Y TRATAMIENTO DE DATOS EN RELACIÓN CON LA EJECUCIÓN DE ACTUACIONES DEL PRTR.</w:t>
      </w:r>
    </w:p>
    <w:p w14:paraId="0B5E90C1" w14:textId="77777777" w:rsidR="000D078D" w:rsidRPr="009A2A88" w:rsidRDefault="000D078D" w:rsidP="000D078D">
      <w:pPr>
        <w:widowControl/>
        <w:spacing w:after="180" w:line="180" w:lineRule="atLeast"/>
        <w:rPr>
          <w:rFonts w:ascii="Calibri" w:eastAsia="Calibri" w:hAnsi="Calibri" w:cs="Calibri"/>
          <w:bCs w:val="0"/>
          <w:kern w:val="0"/>
          <w:sz w:val="22"/>
          <w:szCs w:val="22"/>
          <w:lang w:val="es-ES" w:eastAsia="zh-CN"/>
        </w:rPr>
      </w:pPr>
      <w:r w:rsidRPr="009A2A88">
        <w:rPr>
          <w:rFonts w:ascii="Calibri" w:eastAsia="Calibri" w:hAnsi="Calibri" w:cs="Calibri"/>
          <w:bCs w:val="0"/>
          <w:kern w:val="0"/>
          <w:sz w:val="22"/>
          <w:szCs w:val="22"/>
          <w:lang w:val="es-ES" w:eastAsia="zh-CN"/>
        </w:rPr>
        <w:t xml:space="preserve">La persona firmante </w:t>
      </w:r>
      <w:r w:rsidRPr="009A2A88">
        <w:rPr>
          <w:rFonts w:ascii="Calibri" w:eastAsia="Calibri" w:hAnsi="Calibri" w:cs="Calibri"/>
          <w:b/>
          <w:bCs w:val="0"/>
          <w:kern w:val="0"/>
          <w:sz w:val="22"/>
          <w:szCs w:val="22"/>
          <w:lang w:val="es-ES" w:eastAsia="zh-CN"/>
        </w:rPr>
        <w:t>DECLARA</w:t>
      </w:r>
      <w:r w:rsidRPr="009A2A88">
        <w:rPr>
          <w:rFonts w:ascii="Calibri" w:eastAsia="Calibri" w:hAnsi="Calibri" w:cs="Calibri"/>
          <w:bCs w:val="0"/>
          <w:kern w:val="0"/>
          <w:sz w:val="22"/>
          <w:szCs w:val="22"/>
          <w:lang w:val="es-ES" w:eastAsia="zh-CN"/>
        </w:rPr>
        <w:t xml:space="preserve"> conocer la normativa que es de aplicación, en particular los siguientes apartados del artículo 22, del Reglamento (UE) 2021/241 del Parlamento Europeo y del Consejo, de 12 de febrero de 2021, por el que se establece el Mecanismo de Recuperación y Resiliencia:</w:t>
      </w:r>
    </w:p>
    <w:p w14:paraId="45E3F43C" w14:textId="77777777" w:rsidR="000D078D" w:rsidRPr="009A2A88" w:rsidRDefault="000D078D" w:rsidP="003100D9">
      <w:pPr>
        <w:widowControl/>
        <w:numPr>
          <w:ilvl w:val="3"/>
          <w:numId w:val="48"/>
        </w:numPr>
        <w:spacing w:after="180" w:line="180" w:lineRule="atLeast"/>
        <w:ind w:left="567"/>
        <w:rPr>
          <w:rFonts w:ascii="Calibri" w:eastAsia="Calibri" w:hAnsi="Calibri" w:cs="Calibri"/>
          <w:bCs w:val="0"/>
          <w:i/>
          <w:kern w:val="0"/>
          <w:sz w:val="22"/>
          <w:szCs w:val="22"/>
          <w:lang w:val="es-ES" w:eastAsia="zh-CN"/>
        </w:rPr>
      </w:pPr>
      <w:r w:rsidRPr="009A2A88">
        <w:rPr>
          <w:rFonts w:ascii="Calibri" w:eastAsia="Calibri" w:hAnsi="Calibri" w:cs="Calibri"/>
          <w:bCs w:val="0"/>
          <w:kern w:val="0"/>
          <w:sz w:val="22"/>
          <w:szCs w:val="22"/>
          <w:lang w:val="es-ES" w:eastAsia="zh-CN"/>
        </w:rPr>
        <w:t>La letra d) del apartado 2: “</w:t>
      </w:r>
      <w:r w:rsidRPr="009A2A88">
        <w:rPr>
          <w:rFonts w:ascii="Calibri" w:eastAsia="Calibri" w:hAnsi="Calibri" w:cs="Calibri"/>
          <w:bCs w:val="0"/>
          <w:i/>
          <w:kern w:val="0"/>
          <w:sz w:val="22"/>
          <w:szCs w:val="22"/>
          <w:lang w:val="es-ES" w:eastAsia="zh-CN"/>
        </w:rPr>
        <w:t>recabar, a efectos de auditoría y control del uso de fondos en relación con las medidas destinadas a la ejecución de reformas y proyectos de inversión en el marco del plan de recuperación y resiliencia, en un formato electrónico que permita realizar búsquedas y en una base de datos única, las categorías armonizadas de datos siguientes:</w:t>
      </w:r>
    </w:p>
    <w:p w14:paraId="551D7D82" w14:textId="77777777" w:rsidR="000D078D" w:rsidRPr="009A2A88" w:rsidRDefault="000D078D" w:rsidP="000D078D">
      <w:pPr>
        <w:widowControl/>
        <w:spacing w:after="180" w:line="180" w:lineRule="atLeast"/>
        <w:ind w:left="851"/>
        <w:rPr>
          <w:rFonts w:ascii="Calibri" w:eastAsia="Calibri" w:hAnsi="Calibri" w:cs="Calibri"/>
          <w:bCs w:val="0"/>
          <w:i/>
          <w:kern w:val="0"/>
          <w:sz w:val="22"/>
          <w:szCs w:val="22"/>
          <w:lang w:val="es-ES" w:eastAsia="zh-CN"/>
        </w:rPr>
      </w:pPr>
      <w:r w:rsidRPr="009A2A88">
        <w:rPr>
          <w:rFonts w:ascii="Calibri" w:eastAsia="Calibri" w:hAnsi="Calibri" w:cs="Calibri"/>
          <w:bCs w:val="0"/>
          <w:i/>
          <w:kern w:val="0"/>
          <w:sz w:val="22"/>
          <w:szCs w:val="22"/>
          <w:lang w:val="es-ES" w:eastAsia="zh-CN"/>
        </w:rPr>
        <w:t>i. El nombre del perceptor final de los fondos;</w:t>
      </w:r>
    </w:p>
    <w:p w14:paraId="6764CAA7" w14:textId="77777777" w:rsidR="000D078D" w:rsidRPr="009A2A88" w:rsidRDefault="000D078D" w:rsidP="000D078D">
      <w:pPr>
        <w:widowControl/>
        <w:spacing w:after="180" w:line="180" w:lineRule="atLeast"/>
        <w:ind w:left="851"/>
        <w:rPr>
          <w:rFonts w:ascii="Calibri" w:eastAsia="Calibri" w:hAnsi="Calibri" w:cs="Calibri"/>
          <w:bCs w:val="0"/>
          <w:i/>
          <w:kern w:val="0"/>
          <w:sz w:val="22"/>
          <w:szCs w:val="22"/>
          <w:lang w:val="es-ES" w:eastAsia="zh-CN"/>
        </w:rPr>
      </w:pPr>
      <w:r w:rsidRPr="009A2A88">
        <w:rPr>
          <w:rFonts w:ascii="Calibri" w:eastAsia="Calibri" w:hAnsi="Calibri" w:cs="Calibri"/>
          <w:bCs w:val="0"/>
          <w:i/>
          <w:kern w:val="0"/>
          <w:sz w:val="22"/>
          <w:szCs w:val="22"/>
          <w:lang w:val="es-ES" w:eastAsia="zh-CN"/>
        </w:rPr>
        <w:t>ii. el nombre del contratista y del subcontratista, cuando el perceptor final de los fondos sea un poder adjudicador de conformidad con el Derecho de la Unión o nacional en materia de contratación pública;</w:t>
      </w:r>
    </w:p>
    <w:p w14:paraId="20BF4E20" w14:textId="77777777" w:rsidR="000D078D" w:rsidRPr="009A2A88" w:rsidRDefault="000D078D" w:rsidP="000D078D">
      <w:pPr>
        <w:widowControl/>
        <w:spacing w:after="180" w:line="180" w:lineRule="atLeast"/>
        <w:ind w:left="851"/>
        <w:rPr>
          <w:rFonts w:ascii="Calibri" w:eastAsia="Calibri" w:hAnsi="Calibri" w:cs="Calibri"/>
          <w:bCs w:val="0"/>
          <w:i/>
          <w:kern w:val="0"/>
          <w:sz w:val="22"/>
          <w:szCs w:val="22"/>
          <w:lang w:val="es-ES" w:eastAsia="zh-CN"/>
        </w:rPr>
      </w:pPr>
      <w:proofErr w:type="spellStart"/>
      <w:r w:rsidRPr="009A2A88">
        <w:rPr>
          <w:rFonts w:ascii="Calibri" w:eastAsia="Calibri" w:hAnsi="Calibri" w:cs="Calibri"/>
          <w:bCs w:val="0"/>
          <w:i/>
          <w:kern w:val="0"/>
          <w:sz w:val="22"/>
          <w:szCs w:val="22"/>
          <w:lang w:val="es-ES" w:eastAsia="zh-CN"/>
        </w:rPr>
        <w:t>iii</w:t>
      </w:r>
      <w:proofErr w:type="spellEnd"/>
      <w:r w:rsidRPr="009A2A88">
        <w:rPr>
          <w:rFonts w:ascii="Calibri" w:eastAsia="Calibri" w:hAnsi="Calibri" w:cs="Calibri"/>
          <w:bCs w:val="0"/>
          <w:i/>
          <w:kern w:val="0"/>
          <w:sz w:val="22"/>
          <w:szCs w:val="22"/>
          <w:lang w:val="es-ES" w:eastAsia="zh-CN"/>
        </w:rPr>
        <w:t>. los nombres, apellidos y fechas de nacimiento de los titulares reales del perceptor de los fondos o del contratista, según se define en el artículo 3, punto 6, de la Directiva (UE) 2015/849 del Parlamento Europeo y del Consejo (26);</w:t>
      </w:r>
    </w:p>
    <w:p w14:paraId="6624D2DA" w14:textId="77777777" w:rsidR="000D078D" w:rsidRPr="009A2A88" w:rsidRDefault="000D078D" w:rsidP="000D078D">
      <w:pPr>
        <w:widowControl/>
        <w:spacing w:after="180" w:line="180" w:lineRule="atLeast"/>
        <w:ind w:left="851"/>
        <w:rPr>
          <w:rFonts w:ascii="Calibri" w:eastAsia="Calibri" w:hAnsi="Calibri" w:cs="Calibri"/>
          <w:bCs w:val="0"/>
          <w:kern w:val="0"/>
          <w:sz w:val="22"/>
          <w:szCs w:val="22"/>
          <w:lang w:val="es-ES" w:eastAsia="zh-CN"/>
        </w:rPr>
      </w:pPr>
      <w:proofErr w:type="spellStart"/>
      <w:r w:rsidRPr="009A2A88">
        <w:rPr>
          <w:rFonts w:ascii="Calibri" w:eastAsia="Calibri" w:hAnsi="Calibri" w:cs="Calibri"/>
          <w:bCs w:val="0"/>
          <w:i/>
          <w:kern w:val="0"/>
          <w:sz w:val="22"/>
          <w:szCs w:val="22"/>
          <w:lang w:val="es-ES" w:eastAsia="zh-CN"/>
        </w:rPr>
        <w:lastRenderedPageBreak/>
        <w:t>iv</w:t>
      </w:r>
      <w:proofErr w:type="spellEnd"/>
      <w:r w:rsidRPr="009A2A88">
        <w:rPr>
          <w:rFonts w:ascii="Calibri" w:eastAsia="Calibri" w:hAnsi="Calibri" w:cs="Calibri"/>
          <w:bCs w:val="0"/>
          <w:i/>
          <w:kern w:val="0"/>
          <w:sz w:val="22"/>
          <w:szCs w:val="22"/>
          <w:lang w:val="es-ES" w:eastAsia="zh-CN"/>
        </w:rPr>
        <w:t>. una lista de medidas para la ejecución de reformas y proyectos de inversión en el marco del plan de recuperación y resiliencia, junto con el importe total de la financiación pública de dichas medidas y que indique la cuantía de los fondos desembolsados en el marco del Mecanismo y de otros fondos de la Unión</w:t>
      </w:r>
      <w:r w:rsidRPr="009A2A88">
        <w:rPr>
          <w:rFonts w:ascii="Calibri" w:eastAsia="Calibri" w:hAnsi="Calibri" w:cs="Calibri"/>
          <w:bCs w:val="0"/>
          <w:kern w:val="0"/>
          <w:sz w:val="22"/>
          <w:szCs w:val="22"/>
          <w:lang w:val="es-ES" w:eastAsia="zh-CN"/>
        </w:rPr>
        <w:t>”.</w:t>
      </w:r>
    </w:p>
    <w:p w14:paraId="2DB9DC00" w14:textId="77777777" w:rsidR="000D078D" w:rsidRPr="009A2A88" w:rsidRDefault="000D078D" w:rsidP="003100D9">
      <w:pPr>
        <w:widowControl/>
        <w:numPr>
          <w:ilvl w:val="0"/>
          <w:numId w:val="48"/>
        </w:numPr>
        <w:spacing w:after="180" w:line="180" w:lineRule="atLeast"/>
        <w:rPr>
          <w:rFonts w:ascii="Calibri" w:eastAsia="Calibri" w:hAnsi="Calibri" w:cs="Calibri"/>
          <w:bCs w:val="0"/>
          <w:kern w:val="0"/>
          <w:sz w:val="22"/>
          <w:szCs w:val="22"/>
          <w:lang w:val="es-ES" w:eastAsia="zh-CN"/>
        </w:rPr>
      </w:pPr>
      <w:r w:rsidRPr="009A2A88">
        <w:rPr>
          <w:rFonts w:ascii="Calibri" w:eastAsia="Calibri" w:hAnsi="Calibri" w:cs="Calibri"/>
          <w:bCs w:val="0"/>
          <w:kern w:val="0"/>
          <w:sz w:val="22"/>
          <w:szCs w:val="22"/>
          <w:lang w:val="es-ES" w:eastAsia="zh-CN"/>
        </w:rPr>
        <w:t>Apartado 3: “</w:t>
      </w:r>
      <w:r w:rsidRPr="009A2A88">
        <w:rPr>
          <w:rFonts w:ascii="Calibri" w:eastAsia="Calibri" w:hAnsi="Calibri" w:cs="Calibri"/>
          <w:bCs w:val="0"/>
          <w:i/>
          <w:kern w:val="0"/>
          <w:sz w:val="22"/>
          <w:szCs w:val="22"/>
          <w:lang w:val="es-ES" w:eastAsia="zh-CN"/>
        </w:rPr>
        <w:t>los datos personales mencionados en el apartado 2, letra d), del presente artículo solo serán tratados por los Estados miembros y por la Comisión a los efectos y duración de la correspondiente auditoría de la aprobación de la gestión presupuestaria y de los procedimientos de control relacionados con la utilización de los fondos relacionados con la aplicación de los acuerdos a que se refieren los artículos 15, apartado 2, y 23, apartado 1. En el marco del procedimiento de aprobación de la gestión de la Comisión, de conformidad con el artículo 319 del TFUE, el Mecanismo estará sujeto a la presentación de informes en el marco de la información financiera y de rendición de cuentas integrada a que se refiere el artículo 247 del Reglamento Financiero y, en particular, por separado, en el informe anual de gestión y rendimiento</w:t>
      </w:r>
      <w:r w:rsidRPr="009A2A88">
        <w:rPr>
          <w:rFonts w:ascii="Calibri" w:eastAsia="Calibri" w:hAnsi="Calibri" w:cs="Calibri"/>
          <w:bCs w:val="0"/>
          <w:kern w:val="0"/>
          <w:sz w:val="22"/>
          <w:szCs w:val="22"/>
          <w:lang w:val="es-ES" w:eastAsia="zh-CN"/>
        </w:rPr>
        <w:t>”.</w:t>
      </w:r>
    </w:p>
    <w:p w14:paraId="4E39A791" w14:textId="77777777" w:rsidR="000D078D" w:rsidRPr="009A2A88" w:rsidRDefault="000D078D" w:rsidP="000D078D">
      <w:pPr>
        <w:widowControl/>
        <w:spacing w:after="180" w:line="180" w:lineRule="atLeast"/>
        <w:rPr>
          <w:rFonts w:ascii="Calibri" w:eastAsia="Calibri" w:hAnsi="Calibri" w:cs="Calibri"/>
          <w:bCs w:val="0"/>
          <w:kern w:val="0"/>
          <w:sz w:val="22"/>
          <w:szCs w:val="22"/>
          <w:lang w:val="es-ES" w:eastAsia="zh-CN"/>
        </w:rPr>
      </w:pPr>
      <w:r w:rsidRPr="009A2A88">
        <w:rPr>
          <w:rFonts w:ascii="Calibri" w:eastAsia="Calibri" w:hAnsi="Calibri" w:cs="Calibri"/>
          <w:bCs w:val="0"/>
          <w:kern w:val="0"/>
          <w:sz w:val="22"/>
          <w:szCs w:val="22"/>
          <w:lang w:val="es-ES" w:eastAsia="zh-CN"/>
        </w:rPr>
        <w:t>Conforme al marco jurídico expuesto, manifiesta acceder a la cesión y tratamiento de los datos con los fines expresamente relacionados en los artículos citados.</w:t>
      </w:r>
    </w:p>
    <w:p w14:paraId="79A0A888" w14:textId="77777777" w:rsidR="000D078D" w:rsidRPr="009A2A88"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9A2A88">
        <w:rPr>
          <w:rFonts w:ascii="Calibri" w:eastAsia="Arial" w:hAnsi="Calibri" w:cs="Calibri"/>
          <w:bCs w:val="0"/>
          <w:sz w:val="22"/>
          <w:szCs w:val="22"/>
          <w:u w:val="double"/>
          <w:lang w:val="es-ES" w:eastAsia="zh-CN" w:bidi="hi-IN"/>
        </w:rPr>
        <w:t>________________________________________________________________________________</w:t>
      </w:r>
    </w:p>
    <w:p w14:paraId="09BA2E8E" w14:textId="77777777" w:rsidR="00E71B27" w:rsidRDefault="00E71B27" w:rsidP="000D078D">
      <w:pPr>
        <w:widowControl/>
        <w:spacing w:after="198" w:line="198" w:lineRule="atLeast"/>
        <w:jc w:val="center"/>
        <w:textAlignment w:val="baseline"/>
        <w:rPr>
          <w:rFonts w:ascii="Calibri" w:eastAsia="Arial" w:hAnsi="Calibri" w:cs="Calibri"/>
          <w:b/>
          <w:sz w:val="22"/>
          <w:szCs w:val="22"/>
          <w:lang w:val="es-ES" w:eastAsia="zh-CN" w:bidi="hi-IN"/>
        </w:rPr>
      </w:pPr>
    </w:p>
    <w:p w14:paraId="236E71DA" w14:textId="5553C505" w:rsidR="000D078D" w:rsidRPr="009A2A88" w:rsidRDefault="000D078D" w:rsidP="000D078D">
      <w:pPr>
        <w:widowControl/>
        <w:spacing w:after="198" w:line="198" w:lineRule="atLeast"/>
        <w:jc w:val="center"/>
        <w:textAlignment w:val="baseline"/>
        <w:rPr>
          <w:rFonts w:ascii="Calibri" w:eastAsia="Arial" w:hAnsi="Calibri" w:cs="Calibri"/>
          <w:b/>
          <w:sz w:val="22"/>
          <w:szCs w:val="22"/>
          <w:lang w:val="es-ES" w:eastAsia="zh-CN" w:bidi="hi-IN"/>
        </w:rPr>
      </w:pPr>
      <w:r w:rsidRPr="009A2A88">
        <w:rPr>
          <w:rFonts w:ascii="Calibri" w:eastAsia="Arial" w:hAnsi="Calibri" w:cs="Calibri"/>
          <w:b/>
          <w:sz w:val="22"/>
          <w:szCs w:val="22"/>
          <w:lang w:val="es-ES" w:eastAsia="zh-CN" w:bidi="hi-IN"/>
        </w:rPr>
        <w:t>APARTADO C: DECLARACIÓN DE COMPROMISO DE CUMPLIMIENTO DE PRINCIPIOS TRANSVERSALES DEL PRTR.</w:t>
      </w:r>
    </w:p>
    <w:p w14:paraId="5F128931" w14:textId="77777777" w:rsidR="000D078D" w:rsidRPr="009A2A88"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9A2A88">
        <w:rPr>
          <w:rFonts w:ascii="Calibri" w:eastAsia="Arial" w:hAnsi="Calibri" w:cs="Calibri"/>
          <w:bCs w:val="0"/>
          <w:sz w:val="22"/>
          <w:szCs w:val="22"/>
          <w:lang w:val="es-ES" w:eastAsia="zh-CN" w:bidi="hi-IN"/>
        </w:rPr>
        <w:t xml:space="preserve">La persona firmante </w:t>
      </w:r>
      <w:r w:rsidRPr="009A2A88">
        <w:rPr>
          <w:rFonts w:ascii="Calibri" w:eastAsia="Arial" w:hAnsi="Calibri" w:cs="Calibri"/>
          <w:b/>
          <w:sz w:val="22"/>
          <w:szCs w:val="22"/>
          <w:lang w:val="es-ES" w:eastAsia="zh-CN" w:bidi="hi-IN"/>
        </w:rPr>
        <w:t>MANIFIESTA</w:t>
      </w:r>
      <w:r w:rsidRPr="009A2A88">
        <w:rPr>
          <w:rFonts w:ascii="Calibri" w:eastAsia="Arial" w:hAnsi="Calibri" w:cs="Calibri"/>
          <w:bCs w:val="0"/>
          <w:sz w:val="22"/>
          <w:szCs w:val="22"/>
          <w:lang w:val="es-ES" w:eastAsia="zh-CN" w:bidi="hi-IN"/>
        </w:rPr>
        <w:t xml:space="preserve"> el compromiso de la entidad que representa con los estándares más exigentes en relación con el cumplimiento de las normas jurídicas, éticas y morales, adoptando las medidas necesarias para prevenir y detectar el fraude, la corrupción y los conflictos de interés, comunicando en su caso a las autoridades que proceda los incumplimientos observados.</w:t>
      </w:r>
    </w:p>
    <w:p w14:paraId="65260433" w14:textId="77777777" w:rsidR="000D078D" w:rsidRPr="009A2A88"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9A2A88">
        <w:rPr>
          <w:rFonts w:ascii="Calibri" w:eastAsia="Arial" w:hAnsi="Calibri" w:cs="Calibri"/>
          <w:bCs w:val="0"/>
          <w:sz w:val="22"/>
          <w:szCs w:val="22"/>
          <w:lang w:val="es-ES" w:eastAsia="zh-CN" w:bidi="hi-IN"/>
        </w:rPr>
        <w:t xml:space="preserve">Adicionalmente, atendiendo al contenido del PRTR, se compromete a respetar los principios de economía circular y evitar impactos negativos significativos en el medio ambiente </w:t>
      </w:r>
      <w:r w:rsidRPr="009A2A88">
        <w:rPr>
          <w:rFonts w:ascii="Calibri" w:eastAsia="Arial" w:hAnsi="Calibri" w:cs="Calibri"/>
          <w:bCs w:val="0"/>
          <w:i/>
          <w:sz w:val="22"/>
          <w:szCs w:val="22"/>
          <w:lang w:val="es-ES" w:eastAsia="zh-CN" w:bidi="hi-IN"/>
        </w:rPr>
        <w:t xml:space="preserve">(“DNSH” por sus siglas en inglés «do no </w:t>
      </w:r>
      <w:proofErr w:type="spellStart"/>
      <w:r w:rsidRPr="009A2A88">
        <w:rPr>
          <w:rFonts w:ascii="Calibri" w:eastAsia="Arial" w:hAnsi="Calibri" w:cs="Calibri"/>
          <w:bCs w:val="0"/>
          <w:i/>
          <w:sz w:val="22"/>
          <w:szCs w:val="22"/>
          <w:lang w:val="es-ES" w:eastAsia="zh-CN" w:bidi="hi-IN"/>
        </w:rPr>
        <w:t>significant</w:t>
      </w:r>
      <w:proofErr w:type="spellEnd"/>
      <w:r w:rsidRPr="009A2A88">
        <w:rPr>
          <w:rFonts w:ascii="Calibri" w:eastAsia="Arial" w:hAnsi="Calibri" w:cs="Calibri"/>
          <w:bCs w:val="0"/>
          <w:i/>
          <w:sz w:val="22"/>
          <w:szCs w:val="22"/>
          <w:lang w:val="es-ES" w:eastAsia="zh-CN" w:bidi="hi-IN"/>
        </w:rPr>
        <w:t xml:space="preserve"> </w:t>
      </w:r>
      <w:proofErr w:type="spellStart"/>
      <w:r w:rsidRPr="009A2A88">
        <w:rPr>
          <w:rFonts w:ascii="Calibri" w:eastAsia="Arial" w:hAnsi="Calibri" w:cs="Calibri"/>
          <w:bCs w:val="0"/>
          <w:i/>
          <w:sz w:val="22"/>
          <w:szCs w:val="22"/>
          <w:lang w:val="es-ES" w:eastAsia="zh-CN" w:bidi="hi-IN"/>
        </w:rPr>
        <w:t>harm</w:t>
      </w:r>
      <w:proofErr w:type="spellEnd"/>
      <w:r w:rsidRPr="009A2A88">
        <w:rPr>
          <w:rFonts w:ascii="Calibri" w:eastAsia="Arial" w:hAnsi="Calibri" w:cs="Calibri"/>
          <w:bCs w:val="0"/>
          <w:i/>
          <w:sz w:val="22"/>
          <w:szCs w:val="22"/>
          <w:lang w:val="es-ES" w:eastAsia="zh-CN" w:bidi="hi-IN"/>
        </w:rPr>
        <w:t>»)</w:t>
      </w:r>
      <w:r w:rsidRPr="009A2A88">
        <w:rPr>
          <w:rFonts w:ascii="Calibri" w:eastAsia="Arial" w:hAnsi="Calibri" w:cs="Calibri"/>
          <w:bCs w:val="0"/>
          <w:sz w:val="22"/>
          <w:szCs w:val="22"/>
          <w:lang w:val="es-ES" w:eastAsia="zh-CN" w:bidi="hi-IN"/>
        </w:rPr>
        <w:t xml:space="preserve"> en la ejecución de las actuaciones llevadas a cabo en el marco de dicho Plan, y manifiesta que no incurre en doble financiación y que, en su caso, no le consta riesgo de incompatibilidad con el régimen de ayudas de Estado.</w:t>
      </w:r>
    </w:p>
    <w:p w14:paraId="610855CC" w14:textId="77777777" w:rsidR="000D078D" w:rsidRPr="009A2A88" w:rsidRDefault="000D078D" w:rsidP="000D078D">
      <w:pPr>
        <w:widowControl/>
        <w:spacing w:after="198" w:line="198" w:lineRule="atLeast"/>
        <w:textAlignment w:val="baseline"/>
        <w:rPr>
          <w:rFonts w:ascii="Calibri" w:eastAsia="Arial" w:hAnsi="Calibri" w:cs="Calibri"/>
          <w:bCs w:val="0"/>
          <w:sz w:val="22"/>
          <w:szCs w:val="22"/>
          <w:lang w:val="es-ES" w:eastAsia="zh-CN" w:bidi="hi-IN"/>
        </w:rPr>
      </w:pPr>
      <w:r w:rsidRPr="009A2A88">
        <w:rPr>
          <w:rFonts w:ascii="Calibri" w:eastAsia="Arial" w:hAnsi="Calibri" w:cs="Calibri"/>
          <w:bCs w:val="0"/>
          <w:sz w:val="22"/>
          <w:szCs w:val="22"/>
          <w:lang w:val="es-ES" w:eastAsia="zh-CN" w:bidi="hi-IN"/>
        </w:rPr>
        <w:t>Y para que conste, se firman las presentes declaraciones.</w:t>
      </w:r>
    </w:p>
    <w:p w14:paraId="17D05006" w14:textId="77777777" w:rsidR="000D078D" w:rsidRDefault="000D078D" w:rsidP="000D078D">
      <w:pPr>
        <w:widowControl/>
        <w:spacing w:after="198" w:line="198" w:lineRule="atLeast"/>
        <w:textAlignment w:val="baseline"/>
        <w:rPr>
          <w:rFonts w:ascii="Calibri" w:eastAsia="Arial" w:hAnsi="Calibri" w:cs="Calibri"/>
          <w:bCs w:val="0"/>
          <w:iCs/>
          <w:sz w:val="22"/>
          <w:szCs w:val="22"/>
          <w:lang w:val="es-ES" w:eastAsia="zh-CN" w:bidi="hi-IN"/>
        </w:rPr>
      </w:pPr>
    </w:p>
    <w:p w14:paraId="6B28BAAE" w14:textId="77777777" w:rsidR="00E71B27" w:rsidRPr="009A2A88" w:rsidRDefault="00E71B27" w:rsidP="000D078D">
      <w:pPr>
        <w:widowControl/>
        <w:spacing w:after="198" w:line="198" w:lineRule="atLeast"/>
        <w:textAlignment w:val="baseline"/>
        <w:rPr>
          <w:rFonts w:ascii="Calibri" w:eastAsia="Arial" w:hAnsi="Calibri" w:cs="Calibri"/>
          <w:bCs w:val="0"/>
          <w:iCs/>
          <w:sz w:val="22"/>
          <w:szCs w:val="22"/>
          <w:lang w:val="es-ES" w:eastAsia="zh-CN" w:bidi="hi-IN"/>
        </w:rPr>
      </w:pPr>
    </w:p>
    <w:p w14:paraId="2D9AB2A6" w14:textId="7BB5ABE4" w:rsidR="000D078D" w:rsidRDefault="000D078D" w:rsidP="000D078D">
      <w:pPr>
        <w:widowControl/>
        <w:spacing w:after="198" w:line="198" w:lineRule="atLeast"/>
        <w:textAlignment w:val="baseline"/>
        <w:rPr>
          <w:rFonts w:ascii="Calibri" w:eastAsia="Arial" w:hAnsi="Calibri" w:cs="Calibri"/>
          <w:bCs w:val="0"/>
          <w:iCs/>
          <w:sz w:val="22"/>
          <w:szCs w:val="22"/>
          <w:lang w:val="es-ES" w:eastAsia="zh-CN" w:bidi="hi-IN"/>
        </w:rPr>
      </w:pPr>
      <w:r w:rsidRPr="009A2A88">
        <w:rPr>
          <w:rFonts w:ascii="Calibri" w:eastAsia="Arial" w:hAnsi="Calibri" w:cs="Calibri"/>
          <w:bCs w:val="0"/>
          <w:iCs/>
          <w:sz w:val="22"/>
          <w:szCs w:val="22"/>
          <w:lang w:val="es-ES" w:eastAsia="zh-CN" w:bidi="hi-IN"/>
        </w:rPr>
        <w:t xml:space="preserve">En _______________, a __ </w:t>
      </w:r>
      <w:proofErr w:type="spellStart"/>
      <w:r w:rsidRPr="009A2A88">
        <w:rPr>
          <w:rFonts w:ascii="Calibri" w:eastAsia="Arial" w:hAnsi="Calibri" w:cs="Calibri"/>
          <w:bCs w:val="0"/>
          <w:iCs/>
          <w:sz w:val="22"/>
          <w:szCs w:val="22"/>
          <w:lang w:val="es-ES" w:eastAsia="zh-CN" w:bidi="hi-IN"/>
        </w:rPr>
        <w:t>de</w:t>
      </w:r>
      <w:proofErr w:type="spellEnd"/>
      <w:r w:rsidRPr="009A2A88">
        <w:rPr>
          <w:rFonts w:ascii="Calibri" w:eastAsia="Arial" w:hAnsi="Calibri" w:cs="Calibri"/>
          <w:bCs w:val="0"/>
          <w:iCs/>
          <w:sz w:val="22"/>
          <w:szCs w:val="22"/>
          <w:lang w:val="es-ES" w:eastAsia="zh-CN" w:bidi="hi-IN"/>
        </w:rPr>
        <w:t xml:space="preserve"> __________ </w:t>
      </w:r>
      <w:proofErr w:type="spellStart"/>
      <w:r w:rsidRPr="009A2A88">
        <w:rPr>
          <w:rFonts w:ascii="Calibri" w:eastAsia="Arial" w:hAnsi="Calibri" w:cs="Calibri"/>
          <w:bCs w:val="0"/>
          <w:iCs/>
          <w:sz w:val="22"/>
          <w:szCs w:val="22"/>
          <w:lang w:val="es-ES" w:eastAsia="zh-CN" w:bidi="hi-IN"/>
        </w:rPr>
        <w:t>de</w:t>
      </w:r>
      <w:proofErr w:type="spellEnd"/>
      <w:r w:rsidRPr="009A2A88">
        <w:rPr>
          <w:rFonts w:ascii="Calibri" w:eastAsia="Arial" w:hAnsi="Calibri" w:cs="Calibri"/>
          <w:bCs w:val="0"/>
          <w:iCs/>
          <w:sz w:val="22"/>
          <w:szCs w:val="22"/>
          <w:lang w:val="es-ES" w:eastAsia="zh-CN" w:bidi="hi-IN"/>
        </w:rPr>
        <w:t xml:space="preserve"> ______</w:t>
      </w:r>
      <w:r w:rsidRPr="009A2A88">
        <w:rPr>
          <w:rFonts w:ascii="Calibri" w:eastAsia="Arial" w:hAnsi="Calibri" w:cs="Calibri"/>
          <w:bCs w:val="0"/>
          <w:i/>
          <w:iCs/>
          <w:sz w:val="22"/>
          <w:szCs w:val="22"/>
          <w:lang w:val="es-ES" w:eastAsia="zh-CN" w:bidi="hi-IN"/>
        </w:rPr>
        <w:t xml:space="preserve"> (firma electrónica avanzada del declarante) </w:t>
      </w:r>
    </w:p>
    <w:p w14:paraId="51646D07" w14:textId="77777777" w:rsidR="0012326D" w:rsidRPr="0012326D" w:rsidRDefault="0012326D" w:rsidP="0012326D">
      <w:pPr>
        <w:rPr>
          <w:rFonts w:ascii="Calibri" w:eastAsia="Arial" w:hAnsi="Calibri" w:cs="Calibri"/>
          <w:sz w:val="22"/>
          <w:szCs w:val="22"/>
          <w:lang w:val="es-ES" w:eastAsia="zh-CN" w:bidi="hi-IN"/>
        </w:rPr>
      </w:pPr>
    </w:p>
    <w:p w14:paraId="5F11AA90" w14:textId="77777777" w:rsidR="0012326D" w:rsidRPr="0012326D" w:rsidRDefault="0012326D" w:rsidP="0012326D">
      <w:pPr>
        <w:rPr>
          <w:rFonts w:ascii="Calibri" w:eastAsia="Arial" w:hAnsi="Calibri" w:cs="Calibri"/>
          <w:sz w:val="22"/>
          <w:szCs w:val="22"/>
          <w:lang w:val="es-ES" w:eastAsia="zh-CN" w:bidi="hi-IN"/>
        </w:rPr>
      </w:pPr>
    </w:p>
    <w:p w14:paraId="1B0F19E6" w14:textId="77777777" w:rsidR="0012326D" w:rsidRPr="0012326D" w:rsidRDefault="0012326D" w:rsidP="0012326D">
      <w:pPr>
        <w:rPr>
          <w:rFonts w:ascii="Calibri" w:eastAsia="Arial" w:hAnsi="Calibri" w:cs="Calibri"/>
          <w:sz w:val="22"/>
          <w:szCs w:val="22"/>
          <w:lang w:val="es-ES" w:eastAsia="zh-CN" w:bidi="hi-IN"/>
        </w:rPr>
      </w:pPr>
    </w:p>
    <w:p w14:paraId="09800673" w14:textId="77777777" w:rsidR="0012326D" w:rsidRPr="0012326D" w:rsidRDefault="0012326D" w:rsidP="0012326D">
      <w:pPr>
        <w:rPr>
          <w:rFonts w:ascii="Calibri" w:eastAsia="Arial" w:hAnsi="Calibri" w:cs="Calibri"/>
          <w:sz w:val="22"/>
          <w:szCs w:val="22"/>
          <w:lang w:val="es-ES" w:eastAsia="zh-CN" w:bidi="hi-IN"/>
        </w:rPr>
      </w:pPr>
    </w:p>
    <w:p w14:paraId="5A26BB00" w14:textId="77777777" w:rsidR="0012326D" w:rsidRPr="0012326D" w:rsidRDefault="0012326D" w:rsidP="0012326D">
      <w:pPr>
        <w:rPr>
          <w:rFonts w:ascii="Calibri" w:eastAsia="Arial" w:hAnsi="Calibri" w:cs="Calibri"/>
          <w:sz w:val="22"/>
          <w:szCs w:val="22"/>
          <w:lang w:val="es-ES" w:eastAsia="zh-CN" w:bidi="hi-IN"/>
        </w:rPr>
      </w:pPr>
    </w:p>
    <w:p w14:paraId="3DED019D" w14:textId="4863AD04" w:rsidR="0012326D" w:rsidRPr="0012326D" w:rsidRDefault="0012326D" w:rsidP="0012326D">
      <w:pPr>
        <w:tabs>
          <w:tab w:val="left" w:pos="3473"/>
        </w:tabs>
        <w:rPr>
          <w:rFonts w:ascii="Calibri" w:eastAsia="Arial" w:hAnsi="Calibri" w:cs="Calibri"/>
          <w:sz w:val="22"/>
          <w:szCs w:val="22"/>
          <w:lang w:val="es-ES" w:eastAsia="zh-CN" w:bidi="hi-IN"/>
        </w:rPr>
      </w:pPr>
      <w:r>
        <w:rPr>
          <w:rFonts w:ascii="Calibri" w:eastAsia="Arial" w:hAnsi="Calibri" w:cs="Calibri"/>
          <w:sz w:val="22"/>
          <w:szCs w:val="22"/>
          <w:lang w:val="es-ES" w:eastAsia="zh-CN" w:bidi="hi-IN"/>
        </w:rPr>
        <w:tab/>
      </w:r>
    </w:p>
    <w:sectPr w:rsidR="0012326D" w:rsidRPr="0012326D" w:rsidSect="00055C9A">
      <w:headerReference w:type="default" r:id="rId14"/>
      <w:footerReference w:type="default" r:id="rId15"/>
      <w:footnotePr>
        <w:pos w:val="beneathText"/>
      </w:footnotePr>
      <w:pgSz w:w="11905" w:h="16837" w:code="9"/>
      <w:pgMar w:top="1418" w:right="1415" w:bottom="1418" w:left="1701" w:header="709" w:footer="4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CCF86" w14:textId="77777777" w:rsidR="00055C9A" w:rsidRDefault="00055C9A">
      <w:pPr>
        <w:spacing w:line="240" w:lineRule="auto"/>
      </w:pPr>
      <w:r>
        <w:separator/>
      </w:r>
    </w:p>
  </w:endnote>
  <w:endnote w:type="continuationSeparator" w:id="0">
    <w:p w14:paraId="1E9D9064" w14:textId="77777777" w:rsidR="00055C9A" w:rsidRDefault="00055C9A">
      <w:pPr>
        <w:spacing w:line="240" w:lineRule="auto"/>
      </w:pPr>
      <w:r>
        <w:continuationSeparator/>
      </w:r>
    </w:p>
  </w:endnote>
  <w:endnote w:type="continuationNotice" w:id="1">
    <w:p w14:paraId="5DCFCCC8" w14:textId="77777777" w:rsidR="00055C9A" w:rsidRDefault="00055C9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Sylfaen"/>
    <w:charset w:val="00"/>
    <w:family w:val="swiss"/>
    <w:pitch w:val="variable"/>
    <w:sig w:usb0="20002A87" w:usb1="D200FDFF" w:usb2="0A046029" w:usb3="00000000" w:csb0="000001FF" w:csb1="00000000"/>
  </w:font>
  <w:font w:name="OpenSymbol">
    <w:altName w:val="Calibri"/>
    <w:charset w:val="02"/>
    <w:family w:val="auto"/>
    <w:pitch w:val="default"/>
  </w:font>
  <w:font w:name="Wingdings 2">
    <w:panose1 w:val="05020102010507070707"/>
    <w:charset w:val="02"/>
    <w:family w:val="roman"/>
    <w:pitch w:val="variable"/>
    <w:sig w:usb0="00000000" w:usb1="10000000" w:usb2="00000000" w:usb3="00000000" w:csb0="80000000" w:csb1="00000000"/>
  </w:font>
  <w:font w:name="StarSymbol">
    <w:altName w:val="Yu Gothic"/>
    <w:charset w:val="02"/>
    <w:family w:val="auto"/>
    <w:pitch w:val="default"/>
  </w:font>
  <w:font w:name="CG Times (W1)">
    <w:altName w:val="Times New Roman"/>
    <w:charset w:val="00"/>
    <w:family w:val="auto"/>
    <w:pitch w:val="variable"/>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roid Sans">
    <w:altName w:val="MS Gothic"/>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Arial Unicode MS'">
    <w:altName w:val="Segoe UI Symbol"/>
    <w:charset w:val="02"/>
    <w:family w:val="auto"/>
    <w:pitch w:val="default"/>
  </w:font>
  <w:font w:name="Arial Narrow">
    <w:panose1 w:val="020B0606020202030204"/>
    <w:charset w:val="00"/>
    <w:family w:val="swiss"/>
    <w:pitch w:val="variable"/>
    <w:sig w:usb0="00000287" w:usb1="00000800" w:usb2="00000000" w:usb3="00000000" w:csb0="0000009F" w:csb1="00000000"/>
  </w:font>
  <w:font w:name="GillSans">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Udimat">
    <w:altName w:val="Calibri"/>
    <w:panose1 w:val="00000000000000000000"/>
    <w:charset w:val="00"/>
    <w:family w:val="modern"/>
    <w:notTrueType/>
    <w:pitch w:val="variable"/>
    <w:sig w:usb0="00000003" w:usb1="00000000" w:usb2="00000000" w:usb3="00000000" w:csb0="00000001" w:csb1="00000000"/>
  </w:font>
  <w:font w:name="Andale Sans UI">
    <w:altName w:val="Arial Unicode MS"/>
    <w:charset w:val="00"/>
    <w:family w:val="auto"/>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Liberation Serif">
    <w:altName w:val="Times New Roman"/>
    <w:charset w:val="00"/>
    <w:family w:val="roman"/>
    <w:pitch w:val="variable"/>
  </w:font>
  <w:font w:name="FreeSans">
    <w:altName w:val="Times New Roman"/>
    <w:charset w:val="00"/>
    <w:family w:val="auto"/>
    <w:pitch w:val="variable"/>
  </w:font>
  <w:font w:name="Century Schoolbook">
    <w:panose1 w:val="02040604050505020304"/>
    <w:charset w:val="00"/>
    <w:family w:val="roman"/>
    <w:pitch w:val="variable"/>
    <w:sig w:usb0="00000287" w:usb1="00000000" w:usb2="00000000" w:usb3="00000000" w:csb0="0000009F" w:csb1="00000000"/>
  </w:font>
  <w:font w:name="NewsGotT">
    <w:altName w:val="Times New Roman"/>
    <w:charset w:val="00"/>
    <w:family w:val="roman"/>
    <w:pitch w:val="default"/>
  </w:font>
  <w:font w:name="Gill Sans">
    <w:altName w:val="Times New Roman"/>
    <w:charset w:val="00"/>
    <w:family w:val="auto"/>
    <w:pitch w:val="variable"/>
    <w:sig w:usb0="80000267" w:usb1="00000000" w:usb2="00000000" w:usb3="00000000" w:csb0="000001F7" w:csb1="00000000"/>
  </w:font>
  <w:font w:name="Yu Mincho">
    <w:charset w:val="80"/>
    <w:family w:val="roman"/>
    <w:pitch w:val="variable"/>
    <w:sig w:usb0="800002E7" w:usb1="2AC7FCFF" w:usb2="00000012" w:usb3="00000000" w:csb0="0002009F" w:csb1="00000000"/>
  </w:font>
  <w:font w:name="Noto Sans CJK SC Regular">
    <w:altName w:val="Times New Roman"/>
    <w:charset w:val="00"/>
    <w:family w:val="auto"/>
    <w:pitch w:val="variable"/>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F1980" w14:textId="77777777" w:rsidR="007B5CF5" w:rsidRDefault="007B5CF5" w:rsidP="007D644E">
    <w:pPr>
      <w:rPr>
        <w:rFonts w:ascii="Calibri" w:hAnsi="Calibri" w:cs="Tahoma"/>
        <w:snapToGrid w:val="0"/>
        <w:sz w:val="16"/>
        <w:szCs w:val="16"/>
        <w:lang w:eastAsia="de-DE"/>
      </w:rPr>
    </w:pPr>
  </w:p>
  <w:p w14:paraId="40823E3C" w14:textId="77777777" w:rsidR="007B5CF5" w:rsidRDefault="007B5CF5" w:rsidP="004C220B">
    <w:pPr>
      <w:pStyle w:val="Piedepgina"/>
      <w:jc w:val="left"/>
      <w:rPr>
        <w:noProof/>
        <w:lang w:eastAsia="es-ES"/>
      </w:rPr>
    </w:pPr>
    <w:r>
      <w:rPr>
        <w:noProof/>
        <w:lang w:eastAsia="es-ES"/>
      </w:rPr>
      <w:t xml:space="preserve">                                                                                        </w:t>
    </w:r>
  </w:p>
  <w:p w14:paraId="5F9A4B80" w14:textId="77777777" w:rsidR="007B5CF5" w:rsidRPr="0044216F" w:rsidRDefault="007B5CF5" w:rsidP="004C220B">
    <w:pPr>
      <w:pStyle w:val="Piedepgina"/>
      <w:jc w:val="left"/>
      <w:rPr>
        <w:strike/>
        <w:noProof/>
        <w:color w:val="000000" w:themeColor="text1"/>
        <w:lang w:eastAsia="es-ES"/>
      </w:rPr>
    </w:pPr>
  </w:p>
  <w:p w14:paraId="2A364F51" w14:textId="2207A1B0" w:rsidR="00E65548" w:rsidRDefault="00E65548" w:rsidP="00E65548">
    <w:pPr>
      <w:pStyle w:val="Piedepgina"/>
      <w:jc w:val="right"/>
      <w:rPr>
        <w:rFonts w:ascii="Calibri" w:hAnsi="Calibri"/>
        <w:sz w:val="14"/>
        <w:szCs w:val="14"/>
      </w:rPr>
    </w:pPr>
    <w:r w:rsidRPr="00972F73">
      <w:rPr>
        <w:rFonts w:ascii="Calibri" w:hAnsi="Calibri"/>
        <w:sz w:val="14"/>
        <w:szCs w:val="14"/>
      </w:rPr>
      <w:fldChar w:fldCharType="begin"/>
    </w:r>
    <w:r w:rsidRPr="00972F73">
      <w:rPr>
        <w:rFonts w:ascii="Calibri" w:hAnsi="Calibri"/>
        <w:sz w:val="14"/>
        <w:szCs w:val="14"/>
      </w:rPr>
      <w:instrText>PAGE   \* MERGEFORMAT</w:instrText>
    </w:r>
    <w:r w:rsidRPr="00972F73">
      <w:rPr>
        <w:rFonts w:ascii="Calibri" w:hAnsi="Calibri"/>
        <w:sz w:val="14"/>
        <w:szCs w:val="14"/>
      </w:rPr>
      <w:fldChar w:fldCharType="separate"/>
    </w:r>
    <w:r w:rsidRPr="00972F73">
      <w:rPr>
        <w:rFonts w:ascii="Calibri" w:hAnsi="Calibri"/>
        <w:sz w:val="14"/>
        <w:szCs w:val="14"/>
      </w:rPr>
      <w:t>3</w:t>
    </w:r>
    <w:r w:rsidRPr="00972F73">
      <w:rPr>
        <w:rFonts w:ascii="Calibri" w:hAnsi="Calibri"/>
        <w:sz w:val="14"/>
        <w:szCs w:val="14"/>
      </w:rPr>
      <w:fldChar w:fldCharType="end"/>
    </w:r>
    <w:r w:rsidRPr="00972F73">
      <w:rPr>
        <w:rFonts w:ascii="Calibri" w:hAnsi="Calibri"/>
        <w:sz w:val="14"/>
        <w:szCs w:val="14"/>
      </w:rPr>
      <w:t xml:space="preserve"> de </w:t>
    </w:r>
    <w:r w:rsidR="00136D35">
      <w:rPr>
        <w:rFonts w:ascii="Calibri" w:hAnsi="Calibri"/>
        <w:sz w:val="14"/>
        <w:szCs w:val="14"/>
      </w:rPr>
      <w:t>2</w:t>
    </w:r>
    <w:r w:rsidR="0012326D">
      <w:rPr>
        <w:rFonts w:ascii="Calibri" w:hAnsi="Calibri"/>
        <w:sz w:val="14"/>
        <w:szCs w:val="14"/>
      </w:rPr>
      <w:t>7</w:t>
    </w:r>
  </w:p>
  <w:p w14:paraId="008D96B8" w14:textId="77777777" w:rsidR="007B5CF5" w:rsidRDefault="007B5CF5" w:rsidP="004C220B">
    <w:pPr>
      <w:pStyle w:val="Piedepgina"/>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3916" w14:textId="77777777" w:rsidR="00055C9A" w:rsidRDefault="00055C9A">
      <w:pPr>
        <w:spacing w:line="240" w:lineRule="auto"/>
      </w:pPr>
      <w:r>
        <w:separator/>
      </w:r>
    </w:p>
  </w:footnote>
  <w:footnote w:type="continuationSeparator" w:id="0">
    <w:p w14:paraId="34BA97FA" w14:textId="77777777" w:rsidR="00055C9A" w:rsidRDefault="00055C9A">
      <w:pPr>
        <w:spacing w:line="240" w:lineRule="auto"/>
      </w:pPr>
      <w:r>
        <w:continuationSeparator/>
      </w:r>
    </w:p>
  </w:footnote>
  <w:footnote w:type="continuationNotice" w:id="1">
    <w:p w14:paraId="41D64BC5" w14:textId="77777777" w:rsidR="00055C9A" w:rsidRDefault="00055C9A">
      <w:pPr>
        <w:spacing w:line="240" w:lineRule="auto"/>
      </w:pPr>
    </w:p>
  </w:footnote>
  <w:footnote w:id="2">
    <w:p w14:paraId="222C793E" w14:textId="0F9D07E0" w:rsidR="00282BF1" w:rsidRPr="00284535" w:rsidRDefault="00282BF1" w:rsidP="008226C6">
      <w:pPr>
        <w:pStyle w:val="Textonotapie"/>
        <w:ind w:right="-1"/>
        <w:jc w:val="both"/>
        <w:rPr>
          <w:rFonts w:cs="Times New Roman"/>
          <w:color w:val="FF0000"/>
          <w:sz w:val="16"/>
          <w:szCs w:val="16"/>
        </w:rPr>
      </w:pPr>
      <w:r w:rsidRPr="00284535">
        <w:rPr>
          <w:rStyle w:val="Caracteresdenotaalpie"/>
          <w:rFonts w:cs="Times New Roman"/>
          <w:sz w:val="16"/>
          <w:szCs w:val="16"/>
        </w:rPr>
        <w:footnoteRef/>
      </w:r>
      <w:r w:rsidRPr="00284535">
        <w:rPr>
          <w:rFonts w:cs="Times New Roman"/>
          <w:sz w:val="16"/>
          <w:szCs w:val="16"/>
        </w:rPr>
        <w:t xml:space="preserve">    En el caso de que un licitador esté inscrito o incluido en una base de datos nacional de un Estado miembro de la Unión Europea, como un expediente virtual de empresa, un sistema de almacenamiento electrónico de documentos o un sistema de precalificación, este tiene que ser accesible de modo gratuito para el órgano de contratación.</w:t>
      </w:r>
    </w:p>
  </w:footnote>
  <w:footnote w:id="3">
    <w:p w14:paraId="1F33FFBD" w14:textId="77777777" w:rsidR="00282BF1" w:rsidRDefault="00282BF1" w:rsidP="00282BF1">
      <w:pPr>
        <w:pStyle w:val="Textonotapie"/>
        <w:ind w:right="-1"/>
        <w:jc w:val="both"/>
        <w:rPr>
          <w:rFonts w:cs="Times New Roman"/>
          <w:sz w:val="16"/>
          <w:szCs w:val="16"/>
        </w:rPr>
      </w:pPr>
      <w:r w:rsidRPr="00284535">
        <w:rPr>
          <w:rStyle w:val="Caracteresdenotaalpie"/>
          <w:rFonts w:cs="Times New Roman"/>
          <w:sz w:val="16"/>
          <w:szCs w:val="16"/>
        </w:rPr>
        <w:footnoteRef/>
      </w:r>
      <w:r w:rsidRPr="00284535">
        <w:rPr>
          <w:rFonts w:cs="Times New Roman"/>
          <w:sz w:val="16"/>
          <w:szCs w:val="16"/>
        </w:rPr>
        <w:t xml:space="preserve">     Deberá ser una dirección electrónica habilitada. Se recomienda que sea la misma dirección electrónica que se ha habilitado al registrarse en la PLCSP.</w:t>
      </w:r>
    </w:p>
    <w:p w14:paraId="0DB288AB" w14:textId="77777777" w:rsidR="008226C6" w:rsidRPr="00136D35" w:rsidRDefault="008226C6" w:rsidP="008226C6">
      <w:pPr>
        <w:pStyle w:val="Textonotapie"/>
        <w:rPr>
          <w:sz w:val="16"/>
          <w:szCs w:val="16"/>
        </w:rPr>
      </w:pPr>
      <w:r w:rsidRPr="00136D35">
        <w:rPr>
          <w:sz w:val="16"/>
          <w:szCs w:val="16"/>
          <w:vertAlign w:val="superscript"/>
        </w:rPr>
        <w:footnoteRef/>
      </w:r>
      <w:r w:rsidRPr="00136D35">
        <w:rPr>
          <w:sz w:val="16"/>
          <w:szCs w:val="16"/>
        </w:rPr>
        <w:t xml:space="preserve">      Deben cumplimentarse únicamente los datos de identidad y representación y presentarse debidamente firmada.</w:t>
      </w:r>
    </w:p>
    <w:p w14:paraId="7E8549B8" w14:textId="77777777" w:rsidR="008226C6" w:rsidRPr="00284535" w:rsidRDefault="008226C6" w:rsidP="00282BF1">
      <w:pPr>
        <w:pStyle w:val="Textonotapie"/>
        <w:ind w:right="-1"/>
        <w:jc w:val="both"/>
        <w:rPr>
          <w:rFonts w:cs="Times New Roman"/>
          <w:bCs/>
          <w:sz w:val="16"/>
          <w:szCs w:val="16"/>
        </w:rPr>
      </w:pPr>
    </w:p>
  </w:footnote>
  <w:footnote w:id="4">
    <w:p w14:paraId="28E6C2B0" w14:textId="77777777" w:rsidR="00F87BA8" w:rsidRPr="00284535" w:rsidRDefault="00F87BA8" w:rsidP="00F87BA8">
      <w:pPr>
        <w:pStyle w:val="Textonotapie"/>
        <w:jc w:val="both"/>
      </w:pPr>
      <w:r w:rsidRPr="00284535">
        <w:rPr>
          <w:rStyle w:val="Refdenotaalpie"/>
        </w:rPr>
        <w:footnoteRef/>
      </w:r>
      <w:r w:rsidRPr="00284535">
        <w:t xml:space="preserve"> </w:t>
      </w:r>
      <w:r w:rsidRPr="00284535">
        <w:rPr>
          <w:rFonts w:cs="Times New Roman"/>
          <w:sz w:val="16"/>
          <w:szCs w:val="16"/>
        </w:rPr>
        <w:t>En el caso de que un licitador esté inscrito o incluido en una base de datos nacional de un Estado miembro de la Unión Europea, como un expediente virtual de empresa, un sistema de almacenamiento electrónico de documentos o un sistema de precalificación, este tiene que ser accesible de modo gratuito para el órgano de contratación.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984E" w14:textId="60F054B9" w:rsidR="007B5CF5" w:rsidRDefault="00EA3469" w:rsidP="006C708B">
    <w:pPr>
      <w:pStyle w:val="Sinespaciado"/>
    </w:pPr>
    <w:r>
      <w:rPr>
        <w:rFonts w:ascii="Calibri" w:hAnsi="Calibri"/>
        <w:iCs/>
        <w:caps/>
        <w:noProof/>
        <w:sz w:val="16"/>
        <w:szCs w:val="16"/>
      </w:rPr>
      <w:drawing>
        <wp:anchor distT="0" distB="0" distL="114300" distR="114300" simplePos="0" relativeHeight="251658240" behindDoc="0" locked="0" layoutInCell="1" allowOverlap="1" wp14:anchorId="1E0C0340" wp14:editId="345CA345">
          <wp:simplePos x="0" y="0"/>
          <wp:positionH relativeFrom="column">
            <wp:posOffset>4636135</wp:posOffset>
          </wp:positionH>
          <wp:positionV relativeFrom="paragraph">
            <wp:posOffset>-203200</wp:posOffset>
          </wp:positionV>
          <wp:extent cx="1831340" cy="490855"/>
          <wp:effectExtent l="0" t="0" r="0" b="0"/>
          <wp:wrapNone/>
          <wp:docPr id="3" name="11 Imagen" descr="juntaEx-logoBand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Imagen" descr="juntaEx-logoBand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340" cy="4908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4DE57D99" wp14:editId="5ABF9CB6">
          <wp:simplePos x="0" y="0"/>
          <wp:positionH relativeFrom="column">
            <wp:posOffset>-765810</wp:posOffset>
          </wp:positionH>
          <wp:positionV relativeFrom="paragraph">
            <wp:posOffset>-340995</wp:posOffset>
          </wp:positionV>
          <wp:extent cx="1551940" cy="781050"/>
          <wp:effectExtent l="0" t="0" r="0" b="0"/>
          <wp:wrapNone/>
          <wp:docPr id="4" name="12 Imagen" descr="LogoAvant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Imagen" descr="LogoAvante-2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1940" cy="781050"/>
                  </a:xfrm>
                  <a:prstGeom prst="rect">
                    <a:avLst/>
                  </a:prstGeom>
                  <a:noFill/>
                </pic:spPr>
              </pic:pic>
            </a:graphicData>
          </a:graphic>
          <wp14:sizeRelH relativeFrom="page">
            <wp14:pctWidth>0</wp14:pctWidth>
          </wp14:sizeRelH>
          <wp14:sizeRelV relativeFrom="page">
            <wp14:pctHeight>0</wp14:pctHeight>
          </wp14:sizeRelV>
        </wp:anchor>
      </w:drawing>
    </w:r>
  </w:p>
  <w:p w14:paraId="482FC639" w14:textId="77777777" w:rsidR="007B5CF5" w:rsidRDefault="007B5CF5" w:rsidP="006C708B">
    <w:pPr>
      <w:pStyle w:val="Sinespaciado"/>
    </w:pPr>
  </w:p>
  <w:p w14:paraId="6BD44309" w14:textId="77777777" w:rsidR="007B5CF5" w:rsidRDefault="007B5CF5" w:rsidP="00405353">
    <w:pPr>
      <w:pStyle w:val="Encabezado"/>
      <w:spacing w:before="0"/>
      <w:jc w:val="center"/>
      <w:rPr>
        <w:rFonts w:ascii="Calibri" w:hAnsi="Calibri"/>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2"/>
    <w:lvl w:ilvl="0">
      <w:start w:val="6"/>
      <w:numFmt w:val="decimal"/>
      <w:lvlText w:val="%1."/>
      <w:lvlJc w:val="left"/>
      <w:pPr>
        <w:tabs>
          <w:tab w:val="num" w:pos="562"/>
        </w:tabs>
        <w:ind w:left="562" w:hanging="705"/>
      </w:pPr>
    </w:lvl>
  </w:abstractNum>
  <w:abstractNum w:abstractNumId="1" w15:restartNumberingAfterBreak="0">
    <w:nsid w:val="00000002"/>
    <w:multiLevelType w:val="singleLevel"/>
    <w:tmpl w:val="00000002"/>
    <w:lvl w:ilvl="0">
      <w:start w:val="1"/>
      <w:numFmt w:val="decimal"/>
      <w:lvlText w:val="%1."/>
      <w:lvlJc w:val="left"/>
      <w:pPr>
        <w:tabs>
          <w:tab w:val="num" w:pos="705"/>
        </w:tabs>
        <w:ind w:left="705" w:hanging="705"/>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cs="Symbol"/>
        <w:color w:val="00000A"/>
        <w:sz w:val="20"/>
      </w:rPr>
    </w:lvl>
    <w:lvl w:ilvl="1">
      <w:start w:val="1"/>
      <w:numFmt w:val="bullet"/>
      <w:lvlText w:val="o"/>
      <w:lvlJc w:val="left"/>
      <w:pPr>
        <w:tabs>
          <w:tab w:val="num" w:pos="0"/>
        </w:tabs>
        <w:ind w:left="1440" w:hanging="360"/>
      </w:pPr>
      <w:rPr>
        <w:rFonts w:ascii="Courier New" w:hAnsi="Courier New" w:cs="Courier New"/>
        <w:sz w:val="20"/>
      </w:rPr>
    </w:lvl>
    <w:lvl w:ilvl="2">
      <w:start w:val="1"/>
      <w:numFmt w:val="bullet"/>
      <w:lvlText w:val=""/>
      <w:lvlJc w:val="left"/>
      <w:pPr>
        <w:tabs>
          <w:tab w:val="num" w:pos="0"/>
        </w:tabs>
        <w:ind w:left="2160" w:hanging="360"/>
      </w:pPr>
      <w:rPr>
        <w:rFonts w:ascii="Wingdings" w:hAnsi="Wingdings" w:cs="Wingdings"/>
        <w:sz w:val="20"/>
      </w:rPr>
    </w:lvl>
    <w:lvl w:ilvl="3">
      <w:start w:val="1"/>
      <w:numFmt w:val="bullet"/>
      <w:lvlText w:val=""/>
      <w:lvlJc w:val="left"/>
      <w:pPr>
        <w:tabs>
          <w:tab w:val="num" w:pos="0"/>
        </w:tabs>
        <w:ind w:left="2880" w:hanging="360"/>
      </w:pPr>
      <w:rPr>
        <w:rFonts w:ascii="Wingdings" w:hAnsi="Wingdings" w:cs="Wingdings"/>
        <w:sz w:val="20"/>
      </w:rPr>
    </w:lvl>
    <w:lvl w:ilvl="4">
      <w:start w:val="1"/>
      <w:numFmt w:val="bullet"/>
      <w:lvlText w:val=""/>
      <w:lvlJc w:val="left"/>
      <w:pPr>
        <w:tabs>
          <w:tab w:val="num" w:pos="0"/>
        </w:tabs>
        <w:ind w:left="3600" w:hanging="360"/>
      </w:pPr>
      <w:rPr>
        <w:rFonts w:ascii="Wingdings" w:hAnsi="Wingdings" w:cs="Wingdings"/>
        <w:sz w:val="20"/>
      </w:rPr>
    </w:lvl>
    <w:lvl w:ilvl="5">
      <w:start w:val="1"/>
      <w:numFmt w:val="bullet"/>
      <w:lvlText w:val=""/>
      <w:lvlJc w:val="left"/>
      <w:pPr>
        <w:tabs>
          <w:tab w:val="num" w:pos="0"/>
        </w:tabs>
        <w:ind w:left="4320" w:hanging="360"/>
      </w:pPr>
      <w:rPr>
        <w:rFonts w:ascii="Wingdings" w:hAnsi="Wingdings" w:cs="Wingdings"/>
        <w:sz w:val="20"/>
      </w:rPr>
    </w:lvl>
    <w:lvl w:ilvl="6">
      <w:start w:val="1"/>
      <w:numFmt w:val="bullet"/>
      <w:lvlText w:val=""/>
      <w:lvlJc w:val="left"/>
      <w:pPr>
        <w:tabs>
          <w:tab w:val="num" w:pos="0"/>
        </w:tabs>
        <w:ind w:left="5040" w:hanging="360"/>
      </w:pPr>
      <w:rPr>
        <w:rFonts w:ascii="Wingdings" w:hAnsi="Wingdings" w:cs="Wingdings"/>
        <w:sz w:val="20"/>
      </w:rPr>
    </w:lvl>
    <w:lvl w:ilvl="7">
      <w:start w:val="1"/>
      <w:numFmt w:val="bullet"/>
      <w:lvlText w:val=""/>
      <w:lvlJc w:val="left"/>
      <w:pPr>
        <w:tabs>
          <w:tab w:val="num" w:pos="0"/>
        </w:tabs>
        <w:ind w:left="5760" w:hanging="360"/>
      </w:pPr>
      <w:rPr>
        <w:rFonts w:ascii="Wingdings" w:hAnsi="Wingdings" w:cs="Wingdings"/>
        <w:sz w:val="20"/>
      </w:rPr>
    </w:lvl>
    <w:lvl w:ilvl="8">
      <w:start w:val="1"/>
      <w:numFmt w:val="bullet"/>
      <w:lvlText w:val=""/>
      <w:lvlJc w:val="left"/>
      <w:pPr>
        <w:tabs>
          <w:tab w:val="num" w:pos="0"/>
        </w:tabs>
        <w:ind w:left="6480" w:hanging="360"/>
      </w:pPr>
      <w:rPr>
        <w:rFonts w:ascii="Wingdings" w:hAnsi="Wingdings" w:cs="Wingdings"/>
        <w:sz w:val="20"/>
      </w:rPr>
    </w:lvl>
  </w:abstractNum>
  <w:abstractNum w:abstractNumId="3"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DejaVu Sans" w:hAnsi="DejaVu San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DejaVu Sans" w:hAnsi="DejaVu San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multilevel"/>
    <w:tmpl w:val="00000007"/>
    <w:name w:val="WW8Num7"/>
    <w:lvl w:ilvl="0">
      <w:start w:val="1"/>
      <w:numFmt w:val="bullet"/>
      <w:lvlText w:val=""/>
      <w:lvlJc w:val="left"/>
      <w:pPr>
        <w:tabs>
          <w:tab w:val="num" w:pos="0"/>
        </w:tabs>
        <w:ind w:left="1440" w:hanging="360"/>
      </w:pPr>
      <w:rPr>
        <w:rFonts w:ascii="Symbol" w:hAnsi="Symbol" w:cs="OpenSymbol"/>
      </w:rPr>
    </w:lvl>
    <w:lvl w:ilvl="1">
      <w:start w:val="1"/>
      <w:numFmt w:val="bullet"/>
      <w:lvlText w:val="◦"/>
      <w:lvlJc w:val="left"/>
      <w:pPr>
        <w:tabs>
          <w:tab w:val="num" w:pos="0"/>
        </w:tabs>
        <w:ind w:left="1800" w:hanging="360"/>
      </w:pPr>
      <w:rPr>
        <w:rFonts w:ascii="OpenSymbol" w:hAnsi="OpenSymbol" w:cs="OpenSymbol"/>
      </w:rPr>
    </w:lvl>
    <w:lvl w:ilvl="2">
      <w:start w:val="1"/>
      <w:numFmt w:val="bullet"/>
      <w:lvlText w:val="▪"/>
      <w:lvlJc w:val="left"/>
      <w:pPr>
        <w:tabs>
          <w:tab w:val="num" w:pos="0"/>
        </w:tabs>
        <w:ind w:left="2160" w:hanging="360"/>
      </w:pPr>
      <w:rPr>
        <w:rFonts w:ascii="OpenSymbol" w:hAnsi="OpenSymbol" w:cs="OpenSymbol"/>
      </w:rPr>
    </w:lvl>
    <w:lvl w:ilvl="3">
      <w:start w:val="1"/>
      <w:numFmt w:val="bullet"/>
      <w:lvlText w:val=""/>
      <w:lvlJc w:val="left"/>
      <w:pPr>
        <w:tabs>
          <w:tab w:val="num" w:pos="0"/>
        </w:tabs>
        <w:ind w:left="2520" w:hanging="360"/>
      </w:pPr>
      <w:rPr>
        <w:rFonts w:ascii="Symbol" w:hAnsi="Symbol" w:cs="OpenSymbol"/>
      </w:rPr>
    </w:lvl>
    <w:lvl w:ilvl="4">
      <w:start w:val="1"/>
      <w:numFmt w:val="bullet"/>
      <w:lvlText w:val="◦"/>
      <w:lvlJc w:val="left"/>
      <w:pPr>
        <w:tabs>
          <w:tab w:val="num" w:pos="0"/>
        </w:tabs>
        <w:ind w:left="2880" w:hanging="360"/>
      </w:pPr>
      <w:rPr>
        <w:rFonts w:ascii="OpenSymbol" w:hAnsi="OpenSymbol" w:cs="OpenSymbol"/>
      </w:rPr>
    </w:lvl>
    <w:lvl w:ilvl="5">
      <w:start w:val="1"/>
      <w:numFmt w:val="bullet"/>
      <w:lvlText w:val="▪"/>
      <w:lvlJc w:val="left"/>
      <w:pPr>
        <w:tabs>
          <w:tab w:val="num" w:pos="0"/>
        </w:tabs>
        <w:ind w:left="3240" w:hanging="360"/>
      </w:pPr>
      <w:rPr>
        <w:rFonts w:ascii="OpenSymbol" w:hAnsi="OpenSymbol" w:cs="OpenSymbol"/>
      </w:rPr>
    </w:lvl>
    <w:lvl w:ilvl="6">
      <w:start w:val="1"/>
      <w:numFmt w:val="bullet"/>
      <w:lvlText w:val=""/>
      <w:lvlJc w:val="left"/>
      <w:pPr>
        <w:tabs>
          <w:tab w:val="num" w:pos="0"/>
        </w:tabs>
        <w:ind w:left="3600" w:hanging="360"/>
      </w:pPr>
      <w:rPr>
        <w:rFonts w:ascii="Symbol" w:hAnsi="Symbol" w:cs="OpenSymbol"/>
      </w:rPr>
    </w:lvl>
    <w:lvl w:ilvl="7">
      <w:start w:val="1"/>
      <w:numFmt w:val="bullet"/>
      <w:lvlText w:val="◦"/>
      <w:lvlJc w:val="left"/>
      <w:pPr>
        <w:tabs>
          <w:tab w:val="num" w:pos="0"/>
        </w:tabs>
        <w:ind w:left="3960" w:hanging="360"/>
      </w:pPr>
      <w:rPr>
        <w:rFonts w:ascii="OpenSymbol" w:hAnsi="OpenSymbol" w:cs="OpenSymbol"/>
      </w:rPr>
    </w:lvl>
    <w:lvl w:ilvl="8">
      <w:start w:val="1"/>
      <w:numFmt w:val="bullet"/>
      <w:lvlText w:val="▪"/>
      <w:lvlJc w:val="left"/>
      <w:pPr>
        <w:tabs>
          <w:tab w:val="num" w:pos="0"/>
        </w:tabs>
        <w:ind w:left="4320" w:hanging="360"/>
      </w:pPr>
      <w:rPr>
        <w:rFonts w:ascii="OpenSymbol" w:hAnsi="OpenSymbol" w:cs="OpenSymbol"/>
      </w:rPr>
    </w:lvl>
  </w:abstractNum>
  <w:abstractNum w:abstractNumId="6" w15:restartNumberingAfterBreak="0">
    <w:nsid w:val="00000008"/>
    <w:multiLevelType w:val="multilevel"/>
    <w:tmpl w:val="00000008"/>
    <w:name w:val="WW8Num8"/>
    <w:lvl w:ilvl="0">
      <w:start w:val="1"/>
      <w:numFmt w:val="bullet"/>
      <w:lvlText w:val=""/>
      <w:lvlJc w:val="left"/>
      <w:pPr>
        <w:tabs>
          <w:tab w:val="num" w:pos="0"/>
        </w:tabs>
        <w:ind w:left="1548" w:hanging="360"/>
      </w:pPr>
      <w:rPr>
        <w:rFonts w:ascii="Symbol" w:hAnsi="Symbol" w:cs="OpenSymbol"/>
      </w:rPr>
    </w:lvl>
    <w:lvl w:ilvl="1">
      <w:start w:val="1"/>
      <w:numFmt w:val="bullet"/>
      <w:lvlText w:val="◦"/>
      <w:lvlJc w:val="left"/>
      <w:pPr>
        <w:tabs>
          <w:tab w:val="num" w:pos="0"/>
        </w:tabs>
        <w:ind w:left="1908" w:hanging="360"/>
      </w:pPr>
      <w:rPr>
        <w:rFonts w:ascii="OpenSymbol" w:hAnsi="OpenSymbol" w:cs="OpenSymbol"/>
      </w:rPr>
    </w:lvl>
    <w:lvl w:ilvl="2">
      <w:start w:val="1"/>
      <w:numFmt w:val="bullet"/>
      <w:lvlText w:val="▪"/>
      <w:lvlJc w:val="left"/>
      <w:pPr>
        <w:tabs>
          <w:tab w:val="num" w:pos="0"/>
        </w:tabs>
        <w:ind w:left="2268" w:hanging="360"/>
      </w:pPr>
      <w:rPr>
        <w:rFonts w:ascii="OpenSymbol" w:hAnsi="OpenSymbol" w:cs="OpenSymbol"/>
      </w:rPr>
    </w:lvl>
    <w:lvl w:ilvl="3">
      <w:start w:val="1"/>
      <w:numFmt w:val="bullet"/>
      <w:lvlText w:val=""/>
      <w:lvlJc w:val="left"/>
      <w:pPr>
        <w:tabs>
          <w:tab w:val="num" w:pos="0"/>
        </w:tabs>
        <w:ind w:left="2628" w:hanging="360"/>
      </w:pPr>
      <w:rPr>
        <w:rFonts w:ascii="Symbol" w:hAnsi="Symbol" w:cs="OpenSymbol"/>
      </w:rPr>
    </w:lvl>
    <w:lvl w:ilvl="4">
      <w:start w:val="1"/>
      <w:numFmt w:val="bullet"/>
      <w:lvlText w:val="◦"/>
      <w:lvlJc w:val="left"/>
      <w:pPr>
        <w:tabs>
          <w:tab w:val="num" w:pos="0"/>
        </w:tabs>
        <w:ind w:left="2988" w:hanging="360"/>
      </w:pPr>
      <w:rPr>
        <w:rFonts w:ascii="OpenSymbol" w:hAnsi="OpenSymbol" w:cs="OpenSymbol"/>
      </w:rPr>
    </w:lvl>
    <w:lvl w:ilvl="5">
      <w:start w:val="1"/>
      <w:numFmt w:val="bullet"/>
      <w:lvlText w:val="▪"/>
      <w:lvlJc w:val="left"/>
      <w:pPr>
        <w:tabs>
          <w:tab w:val="num" w:pos="0"/>
        </w:tabs>
        <w:ind w:left="3348" w:hanging="360"/>
      </w:pPr>
      <w:rPr>
        <w:rFonts w:ascii="OpenSymbol" w:hAnsi="OpenSymbol" w:cs="OpenSymbol"/>
      </w:rPr>
    </w:lvl>
    <w:lvl w:ilvl="6">
      <w:start w:val="1"/>
      <w:numFmt w:val="bullet"/>
      <w:lvlText w:val=""/>
      <w:lvlJc w:val="left"/>
      <w:pPr>
        <w:tabs>
          <w:tab w:val="num" w:pos="0"/>
        </w:tabs>
        <w:ind w:left="3708" w:hanging="360"/>
      </w:pPr>
      <w:rPr>
        <w:rFonts w:ascii="Symbol" w:hAnsi="Symbol" w:cs="OpenSymbol"/>
      </w:rPr>
    </w:lvl>
    <w:lvl w:ilvl="7">
      <w:start w:val="1"/>
      <w:numFmt w:val="bullet"/>
      <w:lvlText w:val="◦"/>
      <w:lvlJc w:val="left"/>
      <w:pPr>
        <w:tabs>
          <w:tab w:val="num" w:pos="0"/>
        </w:tabs>
        <w:ind w:left="4068" w:hanging="360"/>
      </w:pPr>
      <w:rPr>
        <w:rFonts w:ascii="OpenSymbol" w:hAnsi="OpenSymbol" w:cs="OpenSymbol"/>
      </w:rPr>
    </w:lvl>
    <w:lvl w:ilvl="8">
      <w:start w:val="1"/>
      <w:numFmt w:val="bullet"/>
      <w:lvlText w:val="▪"/>
      <w:lvlJc w:val="left"/>
      <w:pPr>
        <w:tabs>
          <w:tab w:val="num" w:pos="0"/>
        </w:tabs>
        <w:ind w:left="4428" w:hanging="360"/>
      </w:pPr>
      <w:rPr>
        <w:rFonts w:ascii="OpenSymbol" w:hAnsi="OpenSymbol" w:cs="OpenSymbol"/>
      </w:rPr>
    </w:lvl>
  </w:abstractNum>
  <w:abstractNum w:abstractNumId="7"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OpenSymbol"/>
      </w:rPr>
    </w:lvl>
    <w:lvl w:ilvl="1">
      <w:start w:val="1"/>
      <w:numFmt w:val="bullet"/>
      <w:lvlText w:val="◦"/>
      <w:lvlJc w:val="left"/>
      <w:pPr>
        <w:tabs>
          <w:tab w:val="num" w:pos="0"/>
        </w:tabs>
        <w:ind w:left="1080" w:hanging="360"/>
      </w:pPr>
      <w:rPr>
        <w:rFonts w:ascii="OpenSymbol" w:hAnsi="OpenSymbol" w:cs="OpenSymbol"/>
      </w:rPr>
    </w:lvl>
    <w:lvl w:ilvl="2">
      <w:start w:val="1"/>
      <w:numFmt w:val="bullet"/>
      <w:lvlText w:val="▪"/>
      <w:lvlJc w:val="left"/>
      <w:pPr>
        <w:tabs>
          <w:tab w:val="num" w:pos="0"/>
        </w:tabs>
        <w:ind w:left="1440" w:hanging="360"/>
      </w:pPr>
      <w:rPr>
        <w:rFonts w:ascii="OpenSymbol" w:hAnsi="OpenSymbol" w:cs="OpenSymbol"/>
      </w:rPr>
    </w:lvl>
    <w:lvl w:ilvl="3">
      <w:start w:val="1"/>
      <w:numFmt w:val="bullet"/>
      <w:lvlText w:val=""/>
      <w:lvlJc w:val="left"/>
      <w:pPr>
        <w:tabs>
          <w:tab w:val="num" w:pos="0"/>
        </w:tabs>
        <w:ind w:left="1800" w:hanging="360"/>
      </w:pPr>
      <w:rPr>
        <w:rFonts w:ascii="Symbol" w:hAnsi="Symbol" w:cs="OpenSymbol"/>
      </w:rPr>
    </w:lvl>
    <w:lvl w:ilvl="4">
      <w:start w:val="1"/>
      <w:numFmt w:val="bullet"/>
      <w:lvlText w:val="◦"/>
      <w:lvlJc w:val="left"/>
      <w:pPr>
        <w:tabs>
          <w:tab w:val="num" w:pos="0"/>
        </w:tabs>
        <w:ind w:left="2160" w:hanging="360"/>
      </w:pPr>
      <w:rPr>
        <w:rFonts w:ascii="OpenSymbol" w:hAnsi="OpenSymbol" w:cs="OpenSymbol"/>
      </w:rPr>
    </w:lvl>
    <w:lvl w:ilvl="5">
      <w:start w:val="1"/>
      <w:numFmt w:val="bullet"/>
      <w:lvlText w:val="▪"/>
      <w:lvlJc w:val="left"/>
      <w:pPr>
        <w:tabs>
          <w:tab w:val="num" w:pos="0"/>
        </w:tabs>
        <w:ind w:left="2520" w:hanging="360"/>
      </w:pPr>
      <w:rPr>
        <w:rFonts w:ascii="OpenSymbol" w:hAnsi="OpenSymbol" w:cs="OpenSymbol"/>
      </w:rPr>
    </w:lvl>
    <w:lvl w:ilvl="6">
      <w:start w:val="1"/>
      <w:numFmt w:val="bullet"/>
      <w:lvlText w:val=""/>
      <w:lvlJc w:val="left"/>
      <w:pPr>
        <w:tabs>
          <w:tab w:val="num" w:pos="0"/>
        </w:tabs>
        <w:ind w:left="2880" w:hanging="360"/>
      </w:pPr>
      <w:rPr>
        <w:rFonts w:ascii="Symbol" w:hAnsi="Symbol" w:cs="OpenSymbol"/>
      </w:rPr>
    </w:lvl>
    <w:lvl w:ilvl="7">
      <w:start w:val="1"/>
      <w:numFmt w:val="bullet"/>
      <w:lvlText w:val="◦"/>
      <w:lvlJc w:val="left"/>
      <w:pPr>
        <w:tabs>
          <w:tab w:val="num" w:pos="0"/>
        </w:tabs>
        <w:ind w:left="3240" w:hanging="360"/>
      </w:pPr>
      <w:rPr>
        <w:rFonts w:ascii="OpenSymbol" w:hAnsi="OpenSymbol" w:cs="OpenSymbol"/>
      </w:rPr>
    </w:lvl>
    <w:lvl w:ilvl="8">
      <w:start w:val="1"/>
      <w:numFmt w:val="bullet"/>
      <w:lvlText w:val="▪"/>
      <w:lvlJc w:val="left"/>
      <w:pPr>
        <w:tabs>
          <w:tab w:val="num" w:pos="0"/>
        </w:tabs>
        <w:ind w:left="3600" w:hanging="360"/>
      </w:pPr>
      <w:rPr>
        <w:rFonts w:ascii="OpenSymbol" w:hAnsi="OpenSymbol" w:cs="OpenSymbol"/>
      </w:rPr>
    </w:lvl>
  </w:abstractNum>
  <w:abstractNum w:abstractNumId="8" w15:restartNumberingAfterBreak="0">
    <w:nsid w:val="0000000A"/>
    <w:multiLevelType w:val="multilevel"/>
    <w:tmpl w:val="0000000A"/>
    <w:name w:val="WW8Num10"/>
    <w:lvl w:ilvl="0">
      <w:start w:val="1"/>
      <w:numFmt w:val="bullet"/>
      <w:lvlText w:val=""/>
      <w:lvlJc w:val="left"/>
      <w:pPr>
        <w:tabs>
          <w:tab w:val="num" w:pos="0"/>
        </w:tabs>
        <w:ind w:left="1440" w:hanging="360"/>
      </w:pPr>
      <w:rPr>
        <w:rFonts w:ascii="Symbol" w:hAnsi="Symbol" w:cs="OpenSymbol"/>
      </w:rPr>
    </w:lvl>
    <w:lvl w:ilvl="1">
      <w:start w:val="1"/>
      <w:numFmt w:val="bullet"/>
      <w:lvlText w:val="◦"/>
      <w:lvlJc w:val="left"/>
      <w:pPr>
        <w:tabs>
          <w:tab w:val="num" w:pos="0"/>
        </w:tabs>
        <w:ind w:left="1800" w:hanging="360"/>
      </w:pPr>
      <w:rPr>
        <w:rFonts w:ascii="OpenSymbol" w:hAnsi="OpenSymbol" w:cs="OpenSymbol"/>
      </w:rPr>
    </w:lvl>
    <w:lvl w:ilvl="2">
      <w:start w:val="1"/>
      <w:numFmt w:val="bullet"/>
      <w:lvlText w:val="▪"/>
      <w:lvlJc w:val="left"/>
      <w:pPr>
        <w:tabs>
          <w:tab w:val="num" w:pos="0"/>
        </w:tabs>
        <w:ind w:left="2160" w:hanging="360"/>
      </w:pPr>
      <w:rPr>
        <w:rFonts w:ascii="OpenSymbol" w:hAnsi="OpenSymbol" w:cs="OpenSymbol"/>
      </w:rPr>
    </w:lvl>
    <w:lvl w:ilvl="3">
      <w:start w:val="1"/>
      <w:numFmt w:val="bullet"/>
      <w:lvlText w:val=""/>
      <w:lvlJc w:val="left"/>
      <w:pPr>
        <w:tabs>
          <w:tab w:val="num" w:pos="0"/>
        </w:tabs>
        <w:ind w:left="2520" w:hanging="360"/>
      </w:pPr>
      <w:rPr>
        <w:rFonts w:ascii="Symbol" w:hAnsi="Symbol" w:cs="OpenSymbol"/>
      </w:rPr>
    </w:lvl>
    <w:lvl w:ilvl="4">
      <w:start w:val="1"/>
      <w:numFmt w:val="bullet"/>
      <w:lvlText w:val="◦"/>
      <w:lvlJc w:val="left"/>
      <w:pPr>
        <w:tabs>
          <w:tab w:val="num" w:pos="0"/>
        </w:tabs>
        <w:ind w:left="2880" w:hanging="360"/>
      </w:pPr>
      <w:rPr>
        <w:rFonts w:ascii="OpenSymbol" w:hAnsi="OpenSymbol" w:cs="OpenSymbol"/>
      </w:rPr>
    </w:lvl>
    <w:lvl w:ilvl="5">
      <w:start w:val="1"/>
      <w:numFmt w:val="bullet"/>
      <w:lvlText w:val="▪"/>
      <w:lvlJc w:val="left"/>
      <w:pPr>
        <w:tabs>
          <w:tab w:val="num" w:pos="0"/>
        </w:tabs>
        <w:ind w:left="3240" w:hanging="360"/>
      </w:pPr>
      <w:rPr>
        <w:rFonts w:ascii="OpenSymbol" w:hAnsi="OpenSymbol" w:cs="OpenSymbol"/>
      </w:rPr>
    </w:lvl>
    <w:lvl w:ilvl="6">
      <w:start w:val="1"/>
      <w:numFmt w:val="bullet"/>
      <w:lvlText w:val=""/>
      <w:lvlJc w:val="left"/>
      <w:pPr>
        <w:tabs>
          <w:tab w:val="num" w:pos="0"/>
        </w:tabs>
        <w:ind w:left="3600" w:hanging="360"/>
      </w:pPr>
      <w:rPr>
        <w:rFonts w:ascii="Symbol" w:hAnsi="Symbol" w:cs="OpenSymbol"/>
      </w:rPr>
    </w:lvl>
    <w:lvl w:ilvl="7">
      <w:start w:val="1"/>
      <w:numFmt w:val="bullet"/>
      <w:lvlText w:val="◦"/>
      <w:lvlJc w:val="left"/>
      <w:pPr>
        <w:tabs>
          <w:tab w:val="num" w:pos="0"/>
        </w:tabs>
        <w:ind w:left="3960" w:hanging="360"/>
      </w:pPr>
      <w:rPr>
        <w:rFonts w:ascii="OpenSymbol" w:hAnsi="OpenSymbol" w:cs="OpenSymbol"/>
      </w:rPr>
    </w:lvl>
    <w:lvl w:ilvl="8">
      <w:start w:val="1"/>
      <w:numFmt w:val="bullet"/>
      <w:lvlText w:val="▪"/>
      <w:lvlJc w:val="left"/>
      <w:pPr>
        <w:tabs>
          <w:tab w:val="num" w:pos="0"/>
        </w:tabs>
        <w:ind w:left="4320" w:hanging="360"/>
      </w:pPr>
      <w:rPr>
        <w:rFonts w:ascii="OpenSymbol" w:hAnsi="OpenSymbol" w:cs="OpenSymbol"/>
      </w:rPr>
    </w:lvl>
  </w:abstractNum>
  <w:abstractNum w:abstractNumId="9"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StarSymbol" w:hAnsi="StarSymbol" w:cs="OpenSymbol"/>
      </w:rPr>
    </w:lvl>
  </w:abstractNum>
  <w:abstractNum w:abstractNumId="10"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spacing w:val="-2"/>
        <w:lang w:eastAsia="es-E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pacing w:val="-2"/>
        <w:lang w:eastAsia="es-E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pacing w:val="-2"/>
        <w:lang w:eastAsia="es-E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3"/>
    <w:multiLevelType w:val="multilevel"/>
    <w:tmpl w:val="00000013"/>
    <w:name w:val="WW8Num19"/>
    <w:lvl w:ilvl="0">
      <w:start w:val="1"/>
      <w:numFmt w:val="bullet"/>
      <w:lvlText w:val=""/>
      <w:lvlJc w:val="left"/>
      <w:pPr>
        <w:tabs>
          <w:tab w:val="num" w:pos="1514"/>
        </w:tabs>
        <w:ind w:left="1514" w:hanging="360"/>
      </w:pPr>
      <w:rPr>
        <w:rFonts w:ascii="Symbol" w:hAnsi="Symbol" w:cs="OpenSymbol"/>
        <w:sz w:val="24"/>
        <w:szCs w:val="24"/>
      </w:rPr>
    </w:lvl>
    <w:lvl w:ilvl="1">
      <w:start w:val="1"/>
      <w:numFmt w:val="bullet"/>
      <w:lvlText w:val="◦"/>
      <w:lvlJc w:val="left"/>
      <w:pPr>
        <w:tabs>
          <w:tab w:val="num" w:pos="1874"/>
        </w:tabs>
        <w:ind w:left="1874" w:hanging="360"/>
      </w:pPr>
      <w:rPr>
        <w:rFonts w:ascii="OpenSymbol" w:hAnsi="OpenSymbol" w:cs="OpenSymbol"/>
      </w:rPr>
    </w:lvl>
    <w:lvl w:ilvl="2">
      <w:start w:val="1"/>
      <w:numFmt w:val="bullet"/>
      <w:lvlText w:val="▪"/>
      <w:lvlJc w:val="left"/>
      <w:pPr>
        <w:tabs>
          <w:tab w:val="num" w:pos="2234"/>
        </w:tabs>
        <w:ind w:left="2234" w:hanging="360"/>
      </w:pPr>
      <w:rPr>
        <w:rFonts w:ascii="OpenSymbol" w:hAnsi="OpenSymbol" w:cs="OpenSymbol"/>
      </w:rPr>
    </w:lvl>
    <w:lvl w:ilvl="3">
      <w:start w:val="1"/>
      <w:numFmt w:val="bullet"/>
      <w:lvlText w:val=""/>
      <w:lvlJc w:val="left"/>
      <w:pPr>
        <w:tabs>
          <w:tab w:val="num" w:pos="2594"/>
        </w:tabs>
        <w:ind w:left="2594" w:hanging="360"/>
      </w:pPr>
      <w:rPr>
        <w:rFonts w:ascii="Symbol" w:hAnsi="Symbol" w:cs="OpenSymbol"/>
        <w:sz w:val="24"/>
        <w:szCs w:val="24"/>
      </w:rPr>
    </w:lvl>
    <w:lvl w:ilvl="4">
      <w:start w:val="1"/>
      <w:numFmt w:val="bullet"/>
      <w:lvlText w:val="◦"/>
      <w:lvlJc w:val="left"/>
      <w:pPr>
        <w:tabs>
          <w:tab w:val="num" w:pos="2954"/>
        </w:tabs>
        <w:ind w:left="2954" w:hanging="360"/>
      </w:pPr>
      <w:rPr>
        <w:rFonts w:ascii="OpenSymbol" w:hAnsi="OpenSymbol" w:cs="OpenSymbol"/>
      </w:rPr>
    </w:lvl>
    <w:lvl w:ilvl="5">
      <w:start w:val="1"/>
      <w:numFmt w:val="bullet"/>
      <w:lvlText w:val="▪"/>
      <w:lvlJc w:val="left"/>
      <w:pPr>
        <w:tabs>
          <w:tab w:val="num" w:pos="3314"/>
        </w:tabs>
        <w:ind w:left="3314" w:hanging="360"/>
      </w:pPr>
      <w:rPr>
        <w:rFonts w:ascii="OpenSymbol" w:hAnsi="OpenSymbol" w:cs="OpenSymbol"/>
      </w:rPr>
    </w:lvl>
    <w:lvl w:ilvl="6">
      <w:start w:val="1"/>
      <w:numFmt w:val="bullet"/>
      <w:lvlText w:val=""/>
      <w:lvlJc w:val="left"/>
      <w:pPr>
        <w:tabs>
          <w:tab w:val="num" w:pos="3674"/>
        </w:tabs>
        <w:ind w:left="3674" w:hanging="360"/>
      </w:pPr>
      <w:rPr>
        <w:rFonts w:ascii="Symbol" w:hAnsi="Symbol" w:cs="OpenSymbol"/>
        <w:sz w:val="24"/>
        <w:szCs w:val="24"/>
      </w:rPr>
    </w:lvl>
    <w:lvl w:ilvl="7">
      <w:start w:val="1"/>
      <w:numFmt w:val="bullet"/>
      <w:lvlText w:val="◦"/>
      <w:lvlJc w:val="left"/>
      <w:pPr>
        <w:tabs>
          <w:tab w:val="num" w:pos="4034"/>
        </w:tabs>
        <w:ind w:left="4034" w:hanging="360"/>
      </w:pPr>
      <w:rPr>
        <w:rFonts w:ascii="OpenSymbol" w:hAnsi="OpenSymbol" w:cs="OpenSymbol"/>
      </w:rPr>
    </w:lvl>
    <w:lvl w:ilvl="8">
      <w:start w:val="1"/>
      <w:numFmt w:val="bullet"/>
      <w:lvlText w:val="▪"/>
      <w:lvlJc w:val="left"/>
      <w:pPr>
        <w:tabs>
          <w:tab w:val="num" w:pos="4394"/>
        </w:tabs>
        <w:ind w:left="4394" w:hanging="360"/>
      </w:pPr>
      <w:rPr>
        <w:rFonts w:ascii="OpenSymbol" w:hAnsi="OpenSymbol" w:cs="OpenSymbol"/>
      </w:rPr>
    </w:lvl>
  </w:abstractNum>
  <w:abstractNum w:abstractNumId="18" w15:restartNumberingAfterBreak="0">
    <w:nsid w:val="00000014"/>
    <w:multiLevelType w:val="multilevel"/>
    <w:tmpl w:val="00000014"/>
    <w:name w:val="WW8Num20"/>
    <w:lvl w:ilvl="0">
      <w:start w:val="1"/>
      <w:numFmt w:val="bullet"/>
      <w:lvlText w:val=""/>
      <w:lvlJc w:val="left"/>
      <w:pPr>
        <w:tabs>
          <w:tab w:val="num" w:pos="720"/>
        </w:tabs>
        <w:ind w:left="720" w:hanging="360"/>
      </w:pPr>
      <w:rPr>
        <w:rFonts w:ascii="Symbol" w:hAnsi="Symbol" w:cs="OpenSymbol"/>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00000015"/>
    <w:multiLevelType w:val="multilevel"/>
    <w:tmpl w:val="00000015"/>
    <w:name w:val="WW8Num2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3" w15:restartNumberingAfterBreak="0">
    <w:nsid w:val="00000019"/>
    <w:multiLevelType w:val="multilevel"/>
    <w:tmpl w:val="00000019"/>
    <w:name w:val="WW8Num2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007772BC"/>
    <w:multiLevelType w:val="multilevel"/>
    <w:tmpl w:val="ECDA2016"/>
    <w:styleLink w:val="WW8Num4"/>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25" w15:restartNumberingAfterBreak="0">
    <w:nsid w:val="02983855"/>
    <w:multiLevelType w:val="hybridMultilevel"/>
    <w:tmpl w:val="AC84BA58"/>
    <w:lvl w:ilvl="0" w:tplc="1A18849A">
      <w:start w:val="1"/>
      <w:numFmt w:val="bullet"/>
      <w:lvlText w:val=""/>
      <w:lvlJc w:val="left"/>
      <w:pPr>
        <w:ind w:left="2196" w:hanging="360"/>
      </w:pPr>
      <w:rPr>
        <w:rFonts w:ascii="Symbol" w:hAnsi="Symbol" w:hint="default"/>
      </w:rPr>
    </w:lvl>
    <w:lvl w:ilvl="1" w:tplc="0C0A0003">
      <w:start w:val="1"/>
      <w:numFmt w:val="bullet"/>
      <w:lvlText w:val="o"/>
      <w:lvlJc w:val="left"/>
      <w:pPr>
        <w:ind w:left="2916" w:hanging="360"/>
      </w:pPr>
      <w:rPr>
        <w:rFonts w:ascii="Courier New" w:hAnsi="Courier New" w:cs="Courier New" w:hint="default"/>
      </w:rPr>
    </w:lvl>
    <w:lvl w:ilvl="2" w:tplc="0C0A0005">
      <w:start w:val="1"/>
      <w:numFmt w:val="bullet"/>
      <w:lvlText w:val=""/>
      <w:lvlJc w:val="left"/>
      <w:pPr>
        <w:ind w:left="3636" w:hanging="360"/>
      </w:pPr>
      <w:rPr>
        <w:rFonts w:ascii="Wingdings" w:hAnsi="Wingdings" w:hint="default"/>
      </w:rPr>
    </w:lvl>
    <w:lvl w:ilvl="3" w:tplc="0C0A0001">
      <w:start w:val="1"/>
      <w:numFmt w:val="bullet"/>
      <w:lvlText w:val=""/>
      <w:lvlJc w:val="left"/>
      <w:pPr>
        <w:ind w:left="4356" w:hanging="360"/>
      </w:pPr>
      <w:rPr>
        <w:rFonts w:ascii="Symbol" w:hAnsi="Symbol" w:hint="default"/>
      </w:rPr>
    </w:lvl>
    <w:lvl w:ilvl="4" w:tplc="0C0A0003">
      <w:start w:val="1"/>
      <w:numFmt w:val="bullet"/>
      <w:lvlText w:val="o"/>
      <w:lvlJc w:val="left"/>
      <w:pPr>
        <w:ind w:left="5076" w:hanging="360"/>
      </w:pPr>
      <w:rPr>
        <w:rFonts w:ascii="Courier New" w:hAnsi="Courier New" w:cs="Courier New" w:hint="default"/>
      </w:rPr>
    </w:lvl>
    <w:lvl w:ilvl="5" w:tplc="0C0A0005">
      <w:start w:val="1"/>
      <w:numFmt w:val="bullet"/>
      <w:lvlText w:val=""/>
      <w:lvlJc w:val="left"/>
      <w:pPr>
        <w:ind w:left="5796" w:hanging="360"/>
      </w:pPr>
      <w:rPr>
        <w:rFonts w:ascii="Wingdings" w:hAnsi="Wingdings" w:hint="default"/>
      </w:rPr>
    </w:lvl>
    <w:lvl w:ilvl="6" w:tplc="0C0A0001">
      <w:start w:val="1"/>
      <w:numFmt w:val="bullet"/>
      <w:lvlText w:val=""/>
      <w:lvlJc w:val="left"/>
      <w:pPr>
        <w:ind w:left="6516" w:hanging="360"/>
      </w:pPr>
      <w:rPr>
        <w:rFonts w:ascii="Symbol" w:hAnsi="Symbol" w:hint="default"/>
      </w:rPr>
    </w:lvl>
    <w:lvl w:ilvl="7" w:tplc="0C0A0003">
      <w:start w:val="1"/>
      <w:numFmt w:val="bullet"/>
      <w:lvlText w:val="o"/>
      <w:lvlJc w:val="left"/>
      <w:pPr>
        <w:ind w:left="7236" w:hanging="360"/>
      </w:pPr>
      <w:rPr>
        <w:rFonts w:ascii="Courier New" w:hAnsi="Courier New" w:cs="Courier New" w:hint="default"/>
      </w:rPr>
    </w:lvl>
    <w:lvl w:ilvl="8" w:tplc="0C0A0005">
      <w:start w:val="1"/>
      <w:numFmt w:val="bullet"/>
      <w:lvlText w:val=""/>
      <w:lvlJc w:val="left"/>
      <w:pPr>
        <w:ind w:left="7956" w:hanging="360"/>
      </w:pPr>
      <w:rPr>
        <w:rFonts w:ascii="Wingdings" w:hAnsi="Wingdings" w:hint="default"/>
      </w:rPr>
    </w:lvl>
  </w:abstractNum>
  <w:abstractNum w:abstractNumId="26" w15:restartNumberingAfterBreak="0">
    <w:nsid w:val="05CD2EB4"/>
    <w:multiLevelType w:val="multilevel"/>
    <w:tmpl w:val="FAA6656E"/>
    <w:styleLink w:val="WW8Num15"/>
    <w:lvl w:ilvl="0">
      <w:numFmt w:val="bullet"/>
      <w:lvlText w:val=""/>
      <w:lvlJc w:val="left"/>
      <w:pPr>
        <w:ind w:left="1429" w:hanging="360"/>
      </w:pPr>
      <w:rPr>
        <w:rFonts w:ascii="Symbol" w:eastAsia="CG Times (W1)" w:hAnsi="Symbol" w:cs="OpenSymbol"/>
        <w:spacing w:val="-3"/>
        <w:sz w:val="24"/>
        <w:szCs w:val="24"/>
      </w:rPr>
    </w:lvl>
    <w:lvl w:ilvl="1">
      <w:numFmt w:val="bullet"/>
      <w:lvlText w:val="◦"/>
      <w:lvlJc w:val="left"/>
      <w:pPr>
        <w:ind w:left="1789" w:hanging="360"/>
      </w:pPr>
      <w:rPr>
        <w:rFonts w:ascii="OpenSymbol" w:hAnsi="OpenSymbol" w:cs="OpenSymbol"/>
      </w:rPr>
    </w:lvl>
    <w:lvl w:ilvl="2">
      <w:numFmt w:val="bullet"/>
      <w:lvlText w:val="▪"/>
      <w:lvlJc w:val="left"/>
      <w:pPr>
        <w:ind w:left="2149" w:hanging="360"/>
      </w:pPr>
      <w:rPr>
        <w:rFonts w:ascii="OpenSymbol" w:hAnsi="OpenSymbol" w:cs="OpenSymbol"/>
      </w:rPr>
    </w:lvl>
    <w:lvl w:ilvl="3">
      <w:numFmt w:val="bullet"/>
      <w:lvlText w:val=""/>
      <w:lvlJc w:val="left"/>
      <w:pPr>
        <w:ind w:left="2509" w:hanging="360"/>
      </w:pPr>
      <w:rPr>
        <w:rFonts w:ascii="Symbol" w:eastAsia="CG Times (W1)" w:hAnsi="Symbol" w:cs="OpenSymbol"/>
        <w:spacing w:val="-3"/>
        <w:sz w:val="24"/>
        <w:szCs w:val="24"/>
      </w:rPr>
    </w:lvl>
    <w:lvl w:ilvl="4">
      <w:numFmt w:val="bullet"/>
      <w:lvlText w:val="◦"/>
      <w:lvlJc w:val="left"/>
      <w:pPr>
        <w:ind w:left="2869" w:hanging="360"/>
      </w:pPr>
      <w:rPr>
        <w:rFonts w:ascii="OpenSymbol" w:hAnsi="OpenSymbol" w:cs="OpenSymbol"/>
      </w:rPr>
    </w:lvl>
    <w:lvl w:ilvl="5">
      <w:numFmt w:val="bullet"/>
      <w:lvlText w:val="▪"/>
      <w:lvlJc w:val="left"/>
      <w:pPr>
        <w:ind w:left="3229" w:hanging="360"/>
      </w:pPr>
      <w:rPr>
        <w:rFonts w:ascii="OpenSymbol" w:hAnsi="OpenSymbol" w:cs="OpenSymbol"/>
      </w:rPr>
    </w:lvl>
    <w:lvl w:ilvl="6">
      <w:numFmt w:val="bullet"/>
      <w:lvlText w:val=""/>
      <w:lvlJc w:val="left"/>
      <w:pPr>
        <w:ind w:left="3589" w:hanging="360"/>
      </w:pPr>
      <w:rPr>
        <w:rFonts w:ascii="Symbol" w:eastAsia="CG Times (W1)" w:hAnsi="Symbol" w:cs="OpenSymbol"/>
        <w:spacing w:val="-3"/>
        <w:sz w:val="24"/>
        <w:szCs w:val="24"/>
      </w:rPr>
    </w:lvl>
    <w:lvl w:ilvl="7">
      <w:numFmt w:val="bullet"/>
      <w:lvlText w:val="◦"/>
      <w:lvlJc w:val="left"/>
      <w:pPr>
        <w:ind w:left="3949" w:hanging="360"/>
      </w:pPr>
      <w:rPr>
        <w:rFonts w:ascii="OpenSymbol" w:hAnsi="OpenSymbol" w:cs="OpenSymbol"/>
      </w:rPr>
    </w:lvl>
    <w:lvl w:ilvl="8">
      <w:numFmt w:val="bullet"/>
      <w:lvlText w:val="▪"/>
      <w:lvlJc w:val="left"/>
      <w:pPr>
        <w:ind w:left="4309" w:hanging="360"/>
      </w:pPr>
      <w:rPr>
        <w:rFonts w:ascii="OpenSymbol" w:hAnsi="OpenSymbol" w:cs="OpenSymbol"/>
      </w:rPr>
    </w:lvl>
  </w:abstractNum>
  <w:abstractNum w:abstractNumId="27" w15:restartNumberingAfterBreak="0">
    <w:nsid w:val="081F42E9"/>
    <w:multiLevelType w:val="multilevel"/>
    <w:tmpl w:val="652E06F4"/>
    <w:lvl w:ilvl="0">
      <w:start w:val="7"/>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A424013"/>
    <w:multiLevelType w:val="multilevel"/>
    <w:tmpl w:val="9A46E086"/>
    <w:styleLink w:val="WWNum23"/>
    <w:lvl w:ilvl="0">
      <w:start w:val="1"/>
      <w:numFmt w:val="none"/>
      <w:suff w:val="nothing"/>
      <w:lvlText w:val="%1"/>
      <w:lvlJc w:val="left"/>
      <w:pPr>
        <w:ind w:left="432" w:hanging="432"/>
      </w:pPr>
      <w:rPr>
        <w:bCs/>
        <w:i w:val="0"/>
        <w:spacing w:val="-3"/>
        <w:sz w:val="20"/>
        <w:szCs w:val="20"/>
        <w:u w:val="none"/>
        <w:shd w:val="clear" w:color="auto" w:fill="FFFFFF"/>
      </w:r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15:restartNumberingAfterBreak="0">
    <w:nsid w:val="13DC00F0"/>
    <w:multiLevelType w:val="multilevel"/>
    <w:tmpl w:val="3BE07A82"/>
    <w:lvl w:ilvl="0">
      <w:start w:val="1"/>
      <w:numFmt w:val="decimal"/>
      <w:lvlText w:val="%1."/>
      <w:lvlJc w:val="left"/>
      <w:pPr>
        <w:ind w:left="786" w:hanging="360"/>
      </w:p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0" w15:restartNumberingAfterBreak="0">
    <w:nsid w:val="15AF06BD"/>
    <w:multiLevelType w:val="multilevel"/>
    <w:tmpl w:val="5638FBB2"/>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17BC4C64"/>
    <w:multiLevelType w:val="multilevel"/>
    <w:tmpl w:val="D166D1E6"/>
    <w:styleLink w:val="WW8Num1"/>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2" w15:restartNumberingAfterBreak="0">
    <w:nsid w:val="18BC1861"/>
    <w:multiLevelType w:val="multilevel"/>
    <w:tmpl w:val="EDF0C1C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196D2BA9"/>
    <w:multiLevelType w:val="multilevel"/>
    <w:tmpl w:val="457ADBB4"/>
    <w:styleLink w:val="WWNum1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4" w15:restartNumberingAfterBreak="0">
    <w:nsid w:val="218F1FAE"/>
    <w:multiLevelType w:val="multilevel"/>
    <w:tmpl w:val="33AEEE24"/>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35" w15:restartNumberingAfterBreak="0">
    <w:nsid w:val="22A14316"/>
    <w:multiLevelType w:val="multilevel"/>
    <w:tmpl w:val="E56AA7C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2E13D06"/>
    <w:multiLevelType w:val="multilevel"/>
    <w:tmpl w:val="8B38547A"/>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642689C"/>
    <w:multiLevelType w:val="hybridMultilevel"/>
    <w:tmpl w:val="094853C6"/>
    <w:lvl w:ilvl="0" w:tplc="1A18849A">
      <w:start w:val="1"/>
      <w:numFmt w:val="bullet"/>
      <w:lvlText w:val=""/>
      <w:lvlJc w:val="left"/>
      <w:pPr>
        <w:ind w:left="756" w:hanging="360"/>
      </w:pPr>
      <w:rPr>
        <w:rFonts w:ascii="Symbol" w:hAnsi="Symbol" w:hint="default"/>
      </w:rPr>
    </w:lvl>
    <w:lvl w:ilvl="1" w:tplc="0C0A0019">
      <w:start w:val="1"/>
      <w:numFmt w:val="lowerLetter"/>
      <w:lvlText w:val="%2."/>
      <w:lvlJc w:val="left"/>
      <w:pPr>
        <w:ind w:left="1476" w:hanging="360"/>
      </w:pPr>
    </w:lvl>
    <w:lvl w:ilvl="2" w:tplc="0C0A001B">
      <w:start w:val="1"/>
      <w:numFmt w:val="lowerRoman"/>
      <w:lvlText w:val="%3."/>
      <w:lvlJc w:val="right"/>
      <w:pPr>
        <w:ind w:left="2196" w:hanging="180"/>
      </w:pPr>
    </w:lvl>
    <w:lvl w:ilvl="3" w:tplc="0C0A000F">
      <w:start w:val="1"/>
      <w:numFmt w:val="decimal"/>
      <w:lvlText w:val="%4."/>
      <w:lvlJc w:val="left"/>
      <w:pPr>
        <w:ind w:left="2916" w:hanging="360"/>
      </w:pPr>
    </w:lvl>
    <w:lvl w:ilvl="4" w:tplc="0C0A0019">
      <w:start w:val="1"/>
      <w:numFmt w:val="lowerLetter"/>
      <w:lvlText w:val="%5."/>
      <w:lvlJc w:val="left"/>
      <w:pPr>
        <w:ind w:left="3636" w:hanging="360"/>
      </w:pPr>
    </w:lvl>
    <w:lvl w:ilvl="5" w:tplc="0C0A001B">
      <w:start w:val="1"/>
      <w:numFmt w:val="lowerRoman"/>
      <w:lvlText w:val="%6."/>
      <w:lvlJc w:val="right"/>
      <w:pPr>
        <w:ind w:left="4356" w:hanging="180"/>
      </w:pPr>
    </w:lvl>
    <w:lvl w:ilvl="6" w:tplc="0C0A000F">
      <w:start w:val="1"/>
      <w:numFmt w:val="decimal"/>
      <w:lvlText w:val="%7."/>
      <w:lvlJc w:val="left"/>
      <w:pPr>
        <w:ind w:left="5076" w:hanging="360"/>
      </w:pPr>
    </w:lvl>
    <w:lvl w:ilvl="7" w:tplc="0C0A0019">
      <w:start w:val="1"/>
      <w:numFmt w:val="lowerLetter"/>
      <w:lvlText w:val="%8."/>
      <w:lvlJc w:val="left"/>
      <w:pPr>
        <w:ind w:left="5796" w:hanging="360"/>
      </w:pPr>
    </w:lvl>
    <w:lvl w:ilvl="8" w:tplc="0C0A001B">
      <w:start w:val="1"/>
      <w:numFmt w:val="lowerRoman"/>
      <w:lvlText w:val="%9."/>
      <w:lvlJc w:val="right"/>
      <w:pPr>
        <w:ind w:left="6516" w:hanging="180"/>
      </w:pPr>
    </w:lvl>
  </w:abstractNum>
  <w:abstractNum w:abstractNumId="38" w15:restartNumberingAfterBreak="0">
    <w:nsid w:val="284E6CB3"/>
    <w:multiLevelType w:val="multilevel"/>
    <w:tmpl w:val="B48001D2"/>
    <w:lvl w:ilvl="0">
      <w:start w:val="1"/>
      <w:numFmt w:val="decimal"/>
      <w:lvlText w:val="%1."/>
      <w:lvlJc w:val="left"/>
      <w:pPr>
        <w:ind w:left="786" w:hanging="360"/>
      </w:p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39" w15:restartNumberingAfterBreak="0">
    <w:nsid w:val="2CC53FE9"/>
    <w:multiLevelType w:val="multilevel"/>
    <w:tmpl w:val="29620572"/>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40" w15:restartNumberingAfterBreak="0">
    <w:nsid w:val="30EC0102"/>
    <w:multiLevelType w:val="hybridMultilevel"/>
    <w:tmpl w:val="A7CCA5E2"/>
    <w:lvl w:ilvl="0" w:tplc="0C0A0017">
      <w:start w:val="1"/>
      <w:numFmt w:val="lowerLetter"/>
      <w:lvlText w:val="%1)"/>
      <w:lvlJc w:val="left"/>
      <w:pPr>
        <w:ind w:left="756" w:hanging="360"/>
      </w:pPr>
    </w:lvl>
    <w:lvl w:ilvl="1" w:tplc="0C0A0019">
      <w:start w:val="1"/>
      <w:numFmt w:val="lowerLetter"/>
      <w:lvlText w:val="%2."/>
      <w:lvlJc w:val="left"/>
      <w:pPr>
        <w:ind w:left="1476" w:hanging="360"/>
      </w:pPr>
    </w:lvl>
    <w:lvl w:ilvl="2" w:tplc="0C0A001B">
      <w:start w:val="1"/>
      <w:numFmt w:val="lowerRoman"/>
      <w:lvlText w:val="%3."/>
      <w:lvlJc w:val="right"/>
      <w:pPr>
        <w:ind w:left="2196" w:hanging="180"/>
      </w:pPr>
    </w:lvl>
    <w:lvl w:ilvl="3" w:tplc="0C0A000F">
      <w:start w:val="1"/>
      <w:numFmt w:val="decimal"/>
      <w:lvlText w:val="%4."/>
      <w:lvlJc w:val="left"/>
      <w:pPr>
        <w:ind w:left="2916" w:hanging="360"/>
      </w:pPr>
    </w:lvl>
    <w:lvl w:ilvl="4" w:tplc="0C0A0019">
      <w:start w:val="1"/>
      <w:numFmt w:val="lowerLetter"/>
      <w:lvlText w:val="%5."/>
      <w:lvlJc w:val="left"/>
      <w:pPr>
        <w:ind w:left="3636" w:hanging="360"/>
      </w:pPr>
    </w:lvl>
    <w:lvl w:ilvl="5" w:tplc="0C0A001B">
      <w:start w:val="1"/>
      <w:numFmt w:val="lowerRoman"/>
      <w:lvlText w:val="%6."/>
      <w:lvlJc w:val="right"/>
      <w:pPr>
        <w:ind w:left="4356" w:hanging="180"/>
      </w:pPr>
    </w:lvl>
    <w:lvl w:ilvl="6" w:tplc="0C0A000F">
      <w:start w:val="1"/>
      <w:numFmt w:val="decimal"/>
      <w:lvlText w:val="%7."/>
      <w:lvlJc w:val="left"/>
      <w:pPr>
        <w:ind w:left="5076" w:hanging="360"/>
      </w:pPr>
    </w:lvl>
    <w:lvl w:ilvl="7" w:tplc="0C0A0019">
      <w:start w:val="1"/>
      <w:numFmt w:val="lowerLetter"/>
      <w:lvlText w:val="%8."/>
      <w:lvlJc w:val="left"/>
      <w:pPr>
        <w:ind w:left="5796" w:hanging="360"/>
      </w:pPr>
    </w:lvl>
    <w:lvl w:ilvl="8" w:tplc="0C0A001B">
      <w:start w:val="1"/>
      <w:numFmt w:val="lowerRoman"/>
      <w:lvlText w:val="%9."/>
      <w:lvlJc w:val="right"/>
      <w:pPr>
        <w:ind w:left="6516" w:hanging="180"/>
      </w:pPr>
    </w:lvl>
  </w:abstractNum>
  <w:abstractNum w:abstractNumId="41" w15:restartNumberingAfterBreak="0">
    <w:nsid w:val="34642BD5"/>
    <w:multiLevelType w:val="hybridMultilevel"/>
    <w:tmpl w:val="F260FEE0"/>
    <w:lvl w:ilvl="0" w:tplc="757C9612">
      <w:start w:val="1"/>
      <w:numFmt w:val="bullet"/>
      <w:lvlText w:val=""/>
      <w:lvlJc w:val="left"/>
      <w:pPr>
        <w:ind w:left="1080" w:hanging="360"/>
      </w:pPr>
      <w:rPr>
        <w:rFonts w:ascii="Symbol" w:hAnsi="Symbol" w:hint="default"/>
        <w:color w:val="auto"/>
      </w:rPr>
    </w:lvl>
    <w:lvl w:ilvl="1" w:tplc="0C0A0003">
      <w:start w:val="1"/>
      <w:numFmt w:val="bullet"/>
      <w:lvlText w:val="o"/>
      <w:lvlJc w:val="left"/>
      <w:pPr>
        <w:ind w:left="1800" w:hanging="360"/>
      </w:pPr>
      <w:rPr>
        <w:rFonts w:ascii="Courier New" w:hAnsi="Courier New" w:cs="Courier New" w:hint="default"/>
      </w:rPr>
    </w:lvl>
    <w:lvl w:ilvl="2" w:tplc="44BEAD18">
      <w:numFmt w:val="bullet"/>
      <w:lvlText w:val="−"/>
      <w:lvlJc w:val="left"/>
      <w:pPr>
        <w:ind w:left="2520" w:hanging="360"/>
      </w:pPr>
      <w:rPr>
        <w:rFonts w:ascii="Calibri" w:eastAsia="Droid Sans" w:hAnsi="Calibri" w:cs="Calibri"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363C5723"/>
    <w:multiLevelType w:val="multilevel"/>
    <w:tmpl w:val="47E48522"/>
    <w:styleLink w:val="WW8Num14"/>
    <w:lvl w:ilvl="0">
      <w:numFmt w:val="bullet"/>
      <w:lvlText w:val=""/>
      <w:lvlJc w:val="left"/>
      <w:pPr>
        <w:ind w:left="1429" w:hanging="360"/>
      </w:pPr>
      <w:rPr>
        <w:rFonts w:ascii="Symbol" w:hAnsi="Symbol" w:cs="OpenSymbol"/>
        <w:color w:val="000000"/>
        <w:spacing w:val="-3"/>
        <w:szCs w:val="24"/>
      </w:rPr>
    </w:lvl>
    <w:lvl w:ilvl="1">
      <w:numFmt w:val="bullet"/>
      <w:lvlText w:val="◦"/>
      <w:lvlJc w:val="left"/>
      <w:pPr>
        <w:ind w:left="1789" w:hanging="360"/>
      </w:pPr>
      <w:rPr>
        <w:rFonts w:ascii="OpenSymbol" w:hAnsi="OpenSymbol" w:cs="OpenSymbol"/>
      </w:rPr>
    </w:lvl>
    <w:lvl w:ilvl="2">
      <w:numFmt w:val="bullet"/>
      <w:lvlText w:val="▪"/>
      <w:lvlJc w:val="left"/>
      <w:pPr>
        <w:ind w:left="2149" w:hanging="360"/>
      </w:pPr>
      <w:rPr>
        <w:rFonts w:ascii="OpenSymbol" w:hAnsi="OpenSymbol" w:cs="OpenSymbol"/>
      </w:rPr>
    </w:lvl>
    <w:lvl w:ilvl="3">
      <w:numFmt w:val="bullet"/>
      <w:lvlText w:val=""/>
      <w:lvlJc w:val="left"/>
      <w:pPr>
        <w:ind w:left="2509" w:hanging="360"/>
      </w:pPr>
      <w:rPr>
        <w:rFonts w:ascii="Symbol" w:hAnsi="Symbol" w:cs="OpenSymbol"/>
        <w:color w:val="000000"/>
        <w:spacing w:val="-3"/>
        <w:szCs w:val="24"/>
      </w:rPr>
    </w:lvl>
    <w:lvl w:ilvl="4">
      <w:numFmt w:val="bullet"/>
      <w:lvlText w:val="◦"/>
      <w:lvlJc w:val="left"/>
      <w:pPr>
        <w:ind w:left="2869" w:hanging="360"/>
      </w:pPr>
      <w:rPr>
        <w:rFonts w:ascii="OpenSymbol" w:hAnsi="OpenSymbol" w:cs="OpenSymbol"/>
      </w:rPr>
    </w:lvl>
    <w:lvl w:ilvl="5">
      <w:numFmt w:val="bullet"/>
      <w:lvlText w:val="▪"/>
      <w:lvlJc w:val="left"/>
      <w:pPr>
        <w:ind w:left="3229" w:hanging="360"/>
      </w:pPr>
      <w:rPr>
        <w:rFonts w:ascii="OpenSymbol" w:hAnsi="OpenSymbol" w:cs="OpenSymbol"/>
      </w:rPr>
    </w:lvl>
    <w:lvl w:ilvl="6">
      <w:numFmt w:val="bullet"/>
      <w:lvlText w:val=""/>
      <w:lvlJc w:val="left"/>
      <w:pPr>
        <w:ind w:left="3589" w:hanging="360"/>
      </w:pPr>
      <w:rPr>
        <w:rFonts w:ascii="Symbol" w:hAnsi="Symbol" w:cs="OpenSymbol"/>
        <w:color w:val="000000"/>
        <w:spacing w:val="-3"/>
        <w:szCs w:val="24"/>
      </w:rPr>
    </w:lvl>
    <w:lvl w:ilvl="7">
      <w:numFmt w:val="bullet"/>
      <w:lvlText w:val="◦"/>
      <w:lvlJc w:val="left"/>
      <w:pPr>
        <w:ind w:left="3949" w:hanging="360"/>
      </w:pPr>
      <w:rPr>
        <w:rFonts w:ascii="OpenSymbol" w:hAnsi="OpenSymbol" w:cs="OpenSymbol"/>
      </w:rPr>
    </w:lvl>
    <w:lvl w:ilvl="8">
      <w:numFmt w:val="bullet"/>
      <w:lvlText w:val="▪"/>
      <w:lvlJc w:val="left"/>
      <w:pPr>
        <w:ind w:left="4309" w:hanging="360"/>
      </w:pPr>
      <w:rPr>
        <w:rFonts w:ascii="OpenSymbol" w:hAnsi="OpenSymbol" w:cs="OpenSymbol"/>
      </w:rPr>
    </w:lvl>
  </w:abstractNum>
  <w:abstractNum w:abstractNumId="43" w15:restartNumberingAfterBreak="0">
    <w:nsid w:val="36C55AB6"/>
    <w:multiLevelType w:val="multilevel"/>
    <w:tmpl w:val="795AEBD6"/>
    <w:styleLink w:val="WW8Num5"/>
    <w:lvl w:ilvl="0">
      <w:numFmt w:val="bullet"/>
      <w:lvlText w:val="-"/>
      <w:lvlJc w:val="left"/>
      <w:pPr>
        <w:ind w:left="720" w:hanging="360"/>
      </w:pPr>
      <w:rPr>
        <w:rFonts w:ascii="Times New Roman" w:eastAsia="Arial Unicode MS"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4" w15:restartNumberingAfterBreak="0">
    <w:nsid w:val="371E260B"/>
    <w:multiLevelType w:val="multilevel"/>
    <w:tmpl w:val="7CF06178"/>
    <w:styleLink w:val="WWNum12"/>
    <w:lvl w:ilvl="0">
      <w:numFmt w:val="bullet"/>
      <w:lvlText w:val="-"/>
      <w:lvlJc w:val="left"/>
      <w:pPr>
        <w:ind w:left="720" w:hanging="360"/>
      </w:pPr>
      <w:rPr>
        <w:rFonts w:ascii="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45" w15:restartNumberingAfterBreak="0">
    <w:nsid w:val="379634E4"/>
    <w:multiLevelType w:val="hybridMultilevel"/>
    <w:tmpl w:val="7D7C83C2"/>
    <w:lvl w:ilvl="0" w:tplc="54DA90C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7FC6ABA"/>
    <w:multiLevelType w:val="multilevel"/>
    <w:tmpl w:val="6B2A94F4"/>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47" w15:restartNumberingAfterBreak="0">
    <w:nsid w:val="3BBD7BD3"/>
    <w:multiLevelType w:val="hybridMultilevel"/>
    <w:tmpl w:val="E5CC8958"/>
    <w:lvl w:ilvl="0" w:tplc="B658CFFC">
      <w:start w:val="8"/>
      <w:numFmt w:val="bullet"/>
      <w:lvlText w:val="-"/>
      <w:lvlJc w:val="left"/>
      <w:pPr>
        <w:ind w:left="1004" w:hanging="360"/>
      </w:pPr>
      <w:rPr>
        <w:rFonts w:ascii="Calibri" w:eastAsia="Calibri" w:hAnsi="Calibri" w:cs="Aria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8" w15:restartNumberingAfterBreak="0">
    <w:nsid w:val="3C542929"/>
    <w:multiLevelType w:val="multilevel"/>
    <w:tmpl w:val="84321700"/>
    <w:styleLink w:val="WWNum2"/>
    <w:lvl w:ilvl="0">
      <w:start w:val="1"/>
      <w:numFmt w:val="none"/>
      <w:suff w:val="nothing"/>
      <w:lvlText w:val="%1"/>
      <w:lvlJc w:val="left"/>
      <w:pPr>
        <w:ind w:left="432" w:hanging="432"/>
      </w:pPr>
      <w:rPr>
        <w:bCs/>
        <w:i w:val="0"/>
        <w:spacing w:val="-3"/>
        <w:sz w:val="20"/>
        <w:szCs w:val="20"/>
        <w:u w:val="none"/>
        <w:shd w:val="clear" w:color="auto" w:fill="FFFFFF"/>
      </w:r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49" w15:restartNumberingAfterBreak="0">
    <w:nsid w:val="3D121ACB"/>
    <w:multiLevelType w:val="hybridMultilevel"/>
    <w:tmpl w:val="943092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DC15979"/>
    <w:multiLevelType w:val="multilevel"/>
    <w:tmpl w:val="6744243C"/>
    <w:styleLink w:val="WWNum51"/>
    <w:lvl w:ilvl="0">
      <w:start w:val="1"/>
      <w:numFmt w:val="lowerLetter"/>
      <w:lvlText w:val="%1)"/>
      <w:lvlJc w:val="left"/>
      <w:pPr>
        <w:ind w:left="1669" w:hanging="360"/>
      </w:pPr>
      <w:rPr>
        <w:sz w:val="20"/>
        <w:szCs w:val="20"/>
        <w:shd w:val="clear" w:color="auto" w:fill="FFFF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3EFA3C36"/>
    <w:multiLevelType w:val="multilevel"/>
    <w:tmpl w:val="340C38C0"/>
    <w:lvl w:ilvl="0">
      <w:start w:val="1"/>
      <w:numFmt w:val="lowerLetter"/>
      <w:lvlText w:val="%1)"/>
      <w:lvlJc w:val="left"/>
      <w:pPr>
        <w:ind w:left="2345" w:hanging="360"/>
      </w:pPr>
      <w:rPr>
        <w:rFonts w:ascii="Times New Roman" w:eastAsia="Times New Roman" w:hAnsi="Times New Roman" w:cs="Times New Roman"/>
        <w:b w:val="0"/>
        <w:color w:val="0000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41BD3AD0"/>
    <w:multiLevelType w:val="multilevel"/>
    <w:tmpl w:val="DD5239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23B1C93"/>
    <w:multiLevelType w:val="hybridMultilevel"/>
    <w:tmpl w:val="F8FC9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4" w15:restartNumberingAfterBreak="0">
    <w:nsid w:val="461E36E6"/>
    <w:multiLevelType w:val="multilevel"/>
    <w:tmpl w:val="853A8046"/>
    <w:styleLink w:val="WWNum61"/>
    <w:lvl w:ilvl="0">
      <w:start w:val="1"/>
      <w:numFmt w:val="lowerLetter"/>
      <w:lvlText w:val="%1)"/>
      <w:lvlJc w:val="left"/>
      <w:pPr>
        <w:ind w:left="1669" w:hanging="360"/>
      </w:pPr>
      <w:rPr>
        <w:sz w:val="20"/>
        <w:szCs w:val="20"/>
        <w:shd w:val="clear" w:color="auto" w:fill="FFFFFF"/>
      </w:rPr>
    </w:lvl>
    <w:lvl w:ilvl="1">
      <w:start w:val="1"/>
      <w:numFmt w:val="lowerLetter"/>
      <w:lvlText w:val="%2."/>
      <w:lvlJc w:val="left"/>
      <w:pPr>
        <w:ind w:left="2389" w:hanging="360"/>
      </w:pPr>
    </w:lvl>
    <w:lvl w:ilvl="2">
      <w:start w:val="1"/>
      <w:numFmt w:val="lowerRoman"/>
      <w:lvlText w:val="%3."/>
      <w:lvlJc w:val="right"/>
      <w:pPr>
        <w:ind w:left="3109" w:hanging="180"/>
      </w:pPr>
    </w:lvl>
    <w:lvl w:ilvl="3">
      <w:start w:val="1"/>
      <w:numFmt w:val="decimal"/>
      <w:lvlText w:val="%4."/>
      <w:lvlJc w:val="left"/>
      <w:pPr>
        <w:ind w:left="3829" w:hanging="360"/>
      </w:pPr>
    </w:lvl>
    <w:lvl w:ilvl="4">
      <w:start w:val="1"/>
      <w:numFmt w:val="lowerLetter"/>
      <w:lvlText w:val="%5."/>
      <w:lvlJc w:val="left"/>
      <w:pPr>
        <w:ind w:left="4549" w:hanging="360"/>
      </w:pPr>
    </w:lvl>
    <w:lvl w:ilvl="5">
      <w:start w:val="1"/>
      <w:numFmt w:val="lowerRoman"/>
      <w:lvlText w:val="%6."/>
      <w:lvlJc w:val="right"/>
      <w:pPr>
        <w:ind w:left="5269" w:hanging="180"/>
      </w:pPr>
    </w:lvl>
    <w:lvl w:ilvl="6">
      <w:start w:val="1"/>
      <w:numFmt w:val="decimal"/>
      <w:lvlText w:val="%7."/>
      <w:lvlJc w:val="left"/>
      <w:pPr>
        <w:ind w:left="5989" w:hanging="360"/>
      </w:pPr>
    </w:lvl>
    <w:lvl w:ilvl="7">
      <w:start w:val="1"/>
      <w:numFmt w:val="lowerLetter"/>
      <w:lvlText w:val="%8."/>
      <w:lvlJc w:val="left"/>
      <w:pPr>
        <w:ind w:left="6709" w:hanging="360"/>
      </w:pPr>
    </w:lvl>
    <w:lvl w:ilvl="8">
      <w:start w:val="1"/>
      <w:numFmt w:val="lowerRoman"/>
      <w:lvlText w:val="%9."/>
      <w:lvlJc w:val="right"/>
      <w:pPr>
        <w:ind w:left="7429" w:hanging="180"/>
      </w:pPr>
    </w:lvl>
  </w:abstractNum>
  <w:abstractNum w:abstractNumId="55" w15:restartNumberingAfterBreak="0">
    <w:nsid w:val="50FD31B8"/>
    <w:multiLevelType w:val="multilevel"/>
    <w:tmpl w:val="279842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1E8657D"/>
    <w:multiLevelType w:val="multilevel"/>
    <w:tmpl w:val="5F36F8BE"/>
    <w:lvl w:ilvl="0">
      <w:start w:val="1"/>
      <w:numFmt w:val="lowerLetter"/>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4255B55"/>
    <w:multiLevelType w:val="multilevel"/>
    <w:tmpl w:val="07A0F074"/>
    <w:styleLink w:val="WWNum13"/>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8" w15:restartNumberingAfterBreak="0">
    <w:nsid w:val="55682F24"/>
    <w:multiLevelType w:val="hybridMultilevel"/>
    <w:tmpl w:val="89DAFB06"/>
    <w:lvl w:ilvl="0" w:tplc="54DA90C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90E3B1C"/>
    <w:multiLevelType w:val="hybridMultilevel"/>
    <w:tmpl w:val="023062F8"/>
    <w:lvl w:ilvl="0" w:tplc="54DA90CC">
      <w:start w:val="1"/>
      <w:numFmt w:val="bullet"/>
      <w:lvlText w:val=""/>
      <w:lvlJc w:val="left"/>
      <w:pPr>
        <w:ind w:left="620"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60" w15:restartNumberingAfterBreak="0">
    <w:nsid w:val="5B713C0F"/>
    <w:multiLevelType w:val="hybridMultilevel"/>
    <w:tmpl w:val="C01C82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9048813E">
      <w:start w:val="1"/>
      <w:numFmt w:val="decimal"/>
      <w:lvlText w:val="%4."/>
      <w:lvlJc w:val="left"/>
      <w:pPr>
        <w:ind w:left="2880" w:hanging="360"/>
      </w:pPr>
      <w:rPr>
        <w:i w:val="0"/>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11D6734"/>
    <w:multiLevelType w:val="multilevel"/>
    <w:tmpl w:val="ED80D760"/>
    <w:styleLink w:val="WWNum131"/>
    <w:lvl w:ilvl="0">
      <w:start w:val="1"/>
      <w:numFmt w:val="low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62" w15:restartNumberingAfterBreak="0">
    <w:nsid w:val="62DD1250"/>
    <w:multiLevelType w:val="multilevel"/>
    <w:tmpl w:val="5B8C9D4C"/>
    <w:styleLink w:val="WW8Num10"/>
    <w:lvl w:ilvl="0">
      <w:numFmt w:val="bullet"/>
      <w:lvlText w:val=""/>
      <w:lvlJc w:val="left"/>
      <w:pPr>
        <w:ind w:left="1068" w:hanging="360"/>
      </w:pPr>
      <w:rPr>
        <w:rFonts w:ascii="Symbol" w:hAnsi="Symbol" w:cs="Wingdings"/>
        <w:color w:val="00000A"/>
        <w:sz w:val="20"/>
        <w:szCs w:val="20"/>
        <w:shd w:val="clear" w:color="auto" w:fill="FFFFFF"/>
      </w:rPr>
    </w:lvl>
    <w:lvl w:ilvl="1">
      <w:numFmt w:val="bullet"/>
      <w:lvlText w:val="◦"/>
      <w:lvlJc w:val="left"/>
      <w:pPr>
        <w:ind w:left="1428" w:hanging="360"/>
      </w:pPr>
      <w:rPr>
        <w:rFonts w:ascii="OpenSymbol, 'Arial Unicode MS'" w:hAnsi="OpenSymbol, 'Arial Unicode MS'"/>
      </w:rPr>
    </w:lvl>
    <w:lvl w:ilvl="2">
      <w:numFmt w:val="bullet"/>
      <w:lvlText w:val="▪"/>
      <w:lvlJc w:val="left"/>
      <w:pPr>
        <w:ind w:left="1788" w:hanging="360"/>
      </w:pPr>
      <w:rPr>
        <w:rFonts w:ascii="OpenSymbol, 'Arial Unicode MS'" w:hAnsi="OpenSymbol, 'Arial Unicode MS'"/>
      </w:rPr>
    </w:lvl>
    <w:lvl w:ilvl="3">
      <w:numFmt w:val="bullet"/>
      <w:lvlText w:val=""/>
      <w:lvlJc w:val="left"/>
      <w:pPr>
        <w:ind w:left="2148" w:hanging="360"/>
      </w:pPr>
      <w:rPr>
        <w:rFonts w:ascii="Symbol" w:hAnsi="Symbol" w:cs="Wingdings"/>
        <w:color w:val="00000A"/>
        <w:sz w:val="20"/>
        <w:szCs w:val="20"/>
        <w:shd w:val="clear" w:color="auto" w:fill="FFFFFF"/>
      </w:rPr>
    </w:lvl>
    <w:lvl w:ilvl="4">
      <w:numFmt w:val="bullet"/>
      <w:lvlText w:val="◦"/>
      <w:lvlJc w:val="left"/>
      <w:pPr>
        <w:ind w:left="2508" w:hanging="360"/>
      </w:pPr>
      <w:rPr>
        <w:rFonts w:ascii="OpenSymbol, 'Arial Unicode MS'" w:hAnsi="OpenSymbol, 'Arial Unicode MS'"/>
      </w:rPr>
    </w:lvl>
    <w:lvl w:ilvl="5">
      <w:numFmt w:val="bullet"/>
      <w:lvlText w:val="▪"/>
      <w:lvlJc w:val="left"/>
      <w:pPr>
        <w:ind w:left="2868" w:hanging="360"/>
      </w:pPr>
      <w:rPr>
        <w:rFonts w:ascii="OpenSymbol, 'Arial Unicode MS'" w:hAnsi="OpenSymbol, 'Arial Unicode MS'"/>
      </w:rPr>
    </w:lvl>
    <w:lvl w:ilvl="6">
      <w:numFmt w:val="bullet"/>
      <w:lvlText w:val=""/>
      <w:lvlJc w:val="left"/>
      <w:pPr>
        <w:ind w:left="3228" w:hanging="360"/>
      </w:pPr>
      <w:rPr>
        <w:rFonts w:ascii="Symbol" w:hAnsi="Symbol" w:cs="Wingdings"/>
        <w:color w:val="00000A"/>
        <w:sz w:val="20"/>
        <w:szCs w:val="20"/>
        <w:shd w:val="clear" w:color="auto" w:fill="FFFFFF"/>
      </w:rPr>
    </w:lvl>
    <w:lvl w:ilvl="7">
      <w:numFmt w:val="bullet"/>
      <w:lvlText w:val="◦"/>
      <w:lvlJc w:val="left"/>
      <w:pPr>
        <w:ind w:left="3588" w:hanging="360"/>
      </w:pPr>
      <w:rPr>
        <w:rFonts w:ascii="OpenSymbol, 'Arial Unicode MS'" w:hAnsi="OpenSymbol, 'Arial Unicode MS'"/>
      </w:rPr>
    </w:lvl>
    <w:lvl w:ilvl="8">
      <w:numFmt w:val="bullet"/>
      <w:lvlText w:val="▪"/>
      <w:lvlJc w:val="left"/>
      <w:pPr>
        <w:ind w:left="3948" w:hanging="360"/>
      </w:pPr>
      <w:rPr>
        <w:rFonts w:ascii="OpenSymbol, 'Arial Unicode MS'" w:hAnsi="OpenSymbol, 'Arial Unicode MS'"/>
      </w:rPr>
    </w:lvl>
  </w:abstractNum>
  <w:abstractNum w:abstractNumId="63" w15:restartNumberingAfterBreak="0">
    <w:nsid w:val="63CF5AD1"/>
    <w:multiLevelType w:val="multilevel"/>
    <w:tmpl w:val="B63CA782"/>
    <w:styleLink w:val="WWNum21"/>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647F1A15"/>
    <w:multiLevelType w:val="hybridMultilevel"/>
    <w:tmpl w:val="C1822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pStyle w:val="Ttulo5"/>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5647C6D"/>
    <w:multiLevelType w:val="multilevel"/>
    <w:tmpl w:val="7F4E51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69AE0195"/>
    <w:multiLevelType w:val="multilevel"/>
    <w:tmpl w:val="DC461ADC"/>
    <w:styleLink w:val="WWNum6"/>
    <w:lvl w:ilvl="0">
      <w:start w:val="1"/>
      <w:numFmt w:val="lowerLetter"/>
      <w:lvlText w:val="%1)"/>
      <w:lvlJc w:val="left"/>
      <w:pPr>
        <w:ind w:left="1669" w:hanging="360"/>
      </w:pPr>
      <w:rPr>
        <w:sz w:val="20"/>
        <w:szCs w:val="20"/>
        <w:shd w:val="clear" w:color="auto" w:fill="FFFFFF"/>
      </w:rPr>
    </w:lvl>
    <w:lvl w:ilvl="1">
      <w:start w:val="1"/>
      <w:numFmt w:val="lowerLetter"/>
      <w:lvlText w:val="%2."/>
      <w:lvlJc w:val="left"/>
      <w:pPr>
        <w:ind w:left="2389" w:hanging="360"/>
      </w:pPr>
    </w:lvl>
    <w:lvl w:ilvl="2">
      <w:start w:val="1"/>
      <w:numFmt w:val="lowerRoman"/>
      <w:lvlText w:val="%3."/>
      <w:lvlJc w:val="right"/>
      <w:pPr>
        <w:ind w:left="3109" w:hanging="180"/>
      </w:pPr>
    </w:lvl>
    <w:lvl w:ilvl="3">
      <w:start w:val="1"/>
      <w:numFmt w:val="decimal"/>
      <w:lvlText w:val="%4."/>
      <w:lvlJc w:val="left"/>
      <w:pPr>
        <w:ind w:left="3829" w:hanging="360"/>
      </w:pPr>
    </w:lvl>
    <w:lvl w:ilvl="4">
      <w:start w:val="1"/>
      <w:numFmt w:val="lowerLetter"/>
      <w:lvlText w:val="%5."/>
      <w:lvlJc w:val="left"/>
      <w:pPr>
        <w:ind w:left="4549" w:hanging="360"/>
      </w:pPr>
    </w:lvl>
    <w:lvl w:ilvl="5">
      <w:start w:val="1"/>
      <w:numFmt w:val="lowerRoman"/>
      <w:lvlText w:val="%6."/>
      <w:lvlJc w:val="right"/>
      <w:pPr>
        <w:ind w:left="5269" w:hanging="180"/>
      </w:pPr>
    </w:lvl>
    <w:lvl w:ilvl="6">
      <w:start w:val="1"/>
      <w:numFmt w:val="decimal"/>
      <w:lvlText w:val="%7."/>
      <w:lvlJc w:val="left"/>
      <w:pPr>
        <w:ind w:left="5989" w:hanging="360"/>
      </w:pPr>
    </w:lvl>
    <w:lvl w:ilvl="7">
      <w:start w:val="1"/>
      <w:numFmt w:val="lowerLetter"/>
      <w:lvlText w:val="%8."/>
      <w:lvlJc w:val="left"/>
      <w:pPr>
        <w:ind w:left="6709" w:hanging="360"/>
      </w:pPr>
    </w:lvl>
    <w:lvl w:ilvl="8">
      <w:start w:val="1"/>
      <w:numFmt w:val="lowerRoman"/>
      <w:lvlText w:val="%9."/>
      <w:lvlJc w:val="right"/>
      <w:pPr>
        <w:ind w:left="7429" w:hanging="180"/>
      </w:pPr>
    </w:lvl>
  </w:abstractNum>
  <w:abstractNum w:abstractNumId="67" w15:restartNumberingAfterBreak="0">
    <w:nsid w:val="6AE52282"/>
    <w:multiLevelType w:val="multilevel"/>
    <w:tmpl w:val="F550CA1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8" w15:restartNumberingAfterBreak="0">
    <w:nsid w:val="6CFE2D7F"/>
    <w:multiLevelType w:val="multilevel"/>
    <w:tmpl w:val="2BEEC668"/>
    <w:styleLink w:val="WW8Num3"/>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69" w15:restartNumberingAfterBreak="0">
    <w:nsid w:val="72840994"/>
    <w:multiLevelType w:val="multilevel"/>
    <w:tmpl w:val="68CA8FB0"/>
    <w:styleLink w:val="WWNum5"/>
    <w:lvl w:ilvl="0">
      <w:start w:val="1"/>
      <w:numFmt w:val="lowerLetter"/>
      <w:lvlText w:val="%1)"/>
      <w:lvlJc w:val="left"/>
      <w:pPr>
        <w:ind w:left="1669" w:hanging="360"/>
      </w:pPr>
      <w:rPr>
        <w:sz w:val="20"/>
        <w:szCs w:val="20"/>
        <w:shd w:val="clear" w:color="auto" w:fill="FFFFF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74035812"/>
    <w:multiLevelType w:val="multilevel"/>
    <w:tmpl w:val="FFF4C5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7D03EF0"/>
    <w:multiLevelType w:val="multilevel"/>
    <w:tmpl w:val="79C4C8BE"/>
    <w:styleLink w:val="WWNum121"/>
    <w:lvl w:ilvl="0">
      <w:numFmt w:val="bullet"/>
      <w:lvlText w:val="-"/>
      <w:lvlJc w:val="left"/>
      <w:pPr>
        <w:ind w:left="720" w:hanging="360"/>
      </w:pPr>
      <w:rPr>
        <w:rFonts w:ascii="Times New Roman"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2" w15:restartNumberingAfterBreak="0">
    <w:nsid w:val="780411C0"/>
    <w:multiLevelType w:val="multilevel"/>
    <w:tmpl w:val="2A9ADD1C"/>
    <w:styleLink w:val="WWNum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78A3519B"/>
    <w:multiLevelType w:val="multilevel"/>
    <w:tmpl w:val="0066BB4C"/>
    <w:styleLink w:val="WWNum31"/>
    <w:lvl w:ilvl="0">
      <w:start w:val="1"/>
      <w:numFmt w:val="none"/>
      <w:suff w:val="nothing"/>
      <w:lvlText w:val="%1"/>
      <w:lvlJc w:val="left"/>
      <w:pPr>
        <w:ind w:left="432" w:hanging="432"/>
      </w:pPr>
      <w:rPr>
        <w:bCs/>
        <w:i w:val="0"/>
        <w:spacing w:val="-3"/>
        <w:sz w:val="20"/>
        <w:szCs w:val="20"/>
        <w:u w:val="none"/>
        <w:shd w:val="clear" w:color="auto" w:fill="FFFFFF"/>
      </w:r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74" w15:restartNumberingAfterBreak="0">
    <w:nsid w:val="7A527BB0"/>
    <w:multiLevelType w:val="multilevel"/>
    <w:tmpl w:val="A14C866E"/>
    <w:styleLink w:val="WWNum3"/>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7A8347D1"/>
    <w:multiLevelType w:val="hybridMultilevel"/>
    <w:tmpl w:val="A8EE1D56"/>
    <w:lvl w:ilvl="0" w:tplc="1A18849A">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start w:val="1"/>
      <w:numFmt w:val="bullet"/>
      <w:lvlText w:val=""/>
      <w:lvlJc w:val="left"/>
      <w:pPr>
        <w:ind w:left="3960" w:hanging="360"/>
      </w:pPr>
      <w:rPr>
        <w:rFonts w:ascii="Wingdings" w:hAnsi="Wingdings" w:hint="default"/>
      </w:rPr>
    </w:lvl>
    <w:lvl w:ilvl="6" w:tplc="0C0A0001">
      <w:start w:val="1"/>
      <w:numFmt w:val="bullet"/>
      <w:lvlText w:val=""/>
      <w:lvlJc w:val="left"/>
      <w:pPr>
        <w:ind w:left="4680" w:hanging="360"/>
      </w:pPr>
      <w:rPr>
        <w:rFonts w:ascii="Symbol" w:hAnsi="Symbol" w:hint="default"/>
      </w:rPr>
    </w:lvl>
    <w:lvl w:ilvl="7" w:tplc="0C0A0003">
      <w:start w:val="1"/>
      <w:numFmt w:val="bullet"/>
      <w:lvlText w:val="o"/>
      <w:lvlJc w:val="left"/>
      <w:pPr>
        <w:ind w:left="5400" w:hanging="360"/>
      </w:pPr>
      <w:rPr>
        <w:rFonts w:ascii="Courier New" w:hAnsi="Courier New" w:cs="Courier New" w:hint="default"/>
      </w:rPr>
    </w:lvl>
    <w:lvl w:ilvl="8" w:tplc="0C0A0005">
      <w:start w:val="1"/>
      <w:numFmt w:val="bullet"/>
      <w:lvlText w:val=""/>
      <w:lvlJc w:val="left"/>
      <w:pPr>
        <w:ind w:left="6120" w:hanging="360"/>
      </w:pPr>
      <w:rPr>
        <w:rFonts w:ascii="Wingdings" w:hAnsi="Wingdings" w:hint="default"/>
      </w:rPr>
    </w:lvl>
  </w:abstractNum>
  <w:abstractNum w:abstractNumId="76" w15:restartNumberingAfterBreak="0">
    <w:nsid w:val="7B0E0A9A"/>
    <w:multiLevelType w:val="hybridMultilevel"/>
    <w:tmpl w:val="0CF0CC0C"/>
    <w:lvl w:ilvl="0" w:tplc="1A18849A">
      <w:start w:val="1"/>
      <w:numFmt w:val="bullet"/>
      <w:lvlText w:val=""/>
      <w:lvlJc w:val="left"/>
      <w:pPr>
        <w:ind w:left="720" w:hanging="360"/>
      </w:pPr>
      <w:rPr>
        <w:rFonts w:ascii="Symbol" w:hAnsi="Symbol" w:hint="default"/>
      </w:rPr>
    </w:lvl>
    <w:lvl w:ilvl="1" w:tplc="1A18849A">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690954534">
    <w:abstractNumId w:val="64"/>
  </w:num>
  <w:num w:numId="2" w16cid:durableId="1990205018">
    <w:abstractNumId w:val="48"/>
  </w:num>
  <w:num w:numId="3" w16cid:durableId="388235386">
    <w:abstractNumId w:val="69"/>
  </w:num>
  <w:num w:numId="4" w16cid:durableId="518007978">
    <w:abstractNumId w:val="66"/>
  </w:num>
  <w:num w:numId="5" w16cid:durableId="752510687">
    <w:abstractNumId w:val="44"/>
  </w:num>
  <w:num w:numId="6" w16cid:durableId="1480419000">
    <w:abstractNumId w:val="57"/>
  </w:num>
  <w:num w:numId="7" w16cid:durableId="1351681140">
    <w:abstractNumId w:val="63"/>
  </w:num>
  <w:num w:numId="8" w16cid:durableId="351078260">
    <w:abstractNumId w:val="68"/>
  </w:num>
  <w:num w:numId="9" w16cid:durableId="2136168077">
    <w:abstractNumId w:val="24"/>
  </w:num>
  <w:num w:numId="10" w16cid:durableId="1730222826">
    <w:abstractNumId w:val="36"/>
  </w:num>
  <w:num w:numId="11" w16cid:durableId="531961211">
    <w:abstractNumId w:val="30"/>
  </w:num>
  <w:num w:numId="12" w16cid:durableId="2055500711">
    <w:abstractNumId w:val="43"/>
  </w:num>
  <w:num w:numId="13" w16cid:durableId="1047949381">
    <w:abstractNumId w:val="31"/>
  </w:num>
  <w:num w:numId="14" w16cid:durableId="991059178">
    <w:abstractNumId w:val="72"/>
  </w:num>
  <w:num w:numId="15" w16cid:durableId="822695059">
    <w:abstractNumId w:val="74"/>
  </w:num>
  <w:num w:numId="16" w16cid:durableId="466509423">
    <w:abstractNumId w:val="33"/>
  </w:num>
  <w:num w:numId="17" w16cid:durableId="416832284">
    <w:abstractNumId w:val="28"/>
  </w:num>
  <w:num w:numId="18" w16cid:durableId="1020740491">
    <w:abstractNumId w:val="73"/>
  </w:num>
  <w:num w:numId="19" w16cid:durableId="1168905845">
    <w:abstractNumId w:val="50"/>
  </w:num>
  <w:num w:numId="20" w16cid:durableId="647049995">
    <w:abstractNumId w:val="54"/>
  </w:num>
  <w:num w:numId="21" w16cid:durableId="1808234477">
    <w:abstractNumId w:val="71"/>
  </w:num>
  <w:num w:numId="22" w16cid:durableId="1907448832">
    <w:abstractNumId w:val="61"/>
  </w:num>
  <w:num w:numId="23" w16cid:durableId="2123576277">
    <w:abstractNumId w:val="62"/>
  </w:num>
  <w:num w:numId="24" w16cid:durableId="1795980927">
    <w:abstractNumId w:val="42"/>
  </w:num>
  <w:num w:numId="25" w16cid:durableId="1640456341">
    <w:abstractNumId w:val="26"/>
  </w:num>
  <w:num w:numId="26" w16cid:durableId="1766536026">
    <w:abstractNumId w:val="75"/>
  </w:num>
  <w:num w:numId="27" w16cid:durableId="932132541">
    <w:abstractNumId w:val="25"/>
  </w:num>
  <w:num w:numId="28" w16cid:durableId="124664936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16332600">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55670590">
    <w:abstractNumId w:val="76"/>
  </w:num>
  <w:num w:numId="31" w16cid:durableId="1132943230">
    <w:abstractNumId w:val="1"/>
  </w:num>
  <w:num w:numId="32" w16cid:durableId="2127892424">
    <w:abstractNumId w:val="53"/>
  </w:num>
  <w:num w:numId="33" w16cid:durableId="1659189559">
    <w:abstractNumId w:val="55"/>
  </w:num>
  <w:num w:numId="34" w16cid:durableId="479275914">
    <w:abstractNumId w:val="27"/>
  </w:num>
  <w:num w:numId="35" w16cid:durableId="1869947286">
    <w:abstractNumId w:val="35"/>
  </w:num>
  <w:num w:numId="36" w16cid:durableId="1817071091">
    <w:abstractNumId w:val="70"/>
  </w:num>
  <w:num w:numId="37" w16cid:durableId="337195579">
    <w:abstractNumId w:val="67"/>
  </w:num>
  <w:num w:numId="38" w16cid:durableId="912619946">
    <w:abstractNumId w:val="65"/>
  </w:num>
  <w:num w:numId="39" w16cid:durableId="853346161">
    <w:abstractNumId w:val="29"/>
  </w:num>
  <w:num w:numId="40" w16cid:durableId="1743523411">
    <w:abstractNumId w:val="56"/>
  </w:num>
  <w:num w:numId="41" w16cid:durableId="809978155">
    <w:abstractNumId w:val="38"/>
  </w:num>
  <w:num w:numId="42" w16cid:durableId="13385885">
    <w:abstractNumId w:val="34"/>
  </w:num>
  <w:num w:numId="43" w16cid:durableId="13773726">
    <w:abstractNumId w:val="32"/>
  </w:num>
  <w:num w:numId="44" w16cid:durableId="316735605">
    <w:abstractNumId w:val="51"/>
  </w:num>
  <w:num w:numId="45" w16cid:durableId="1390499478">
    <w:abstractNumId w:val="46"/>
  </w:num>
  <w:num w:numId="46" w16cid:durableId="1928952171">
    <w:abstractNumId w:val="39"/>
  </w:num>
  <w:num w:numId="47" w16cid:durableId="574359589">
    <w:abstractNumId w:val="52"/>
  </w:num>
  <w:num w:numId="48" w16cid:durableId="177818778">
    <w:abstractNumId w:val="60"/>
  </w:num>
  <w:num w:numId="49" w16cid:durableId="246892411">
    <w:abstractNumId w:val="49"/>
  </w:num>
  <w:num w:numId="50" w16cid:durableId="1360010871">
    <w:abstractNumId w:val="59"/>
  </w:num>
  <w:num w:numId="51" w16cid:durableId="62652530">
    <w:abstractNumId w:val="41"/>
  </w:num>
  <w:num w:numId="52" w16cid:durableId="1063600927">
    <w:abstractNumId w:val="47"/>
  </w:num>
  <w:num w:numId="53" w16cid:durableId="1274897329">
    <w:abstractNumId w:val="45"/>
  </w:num>
  <w:num w:numId="54" w16cid:durableId="1403796622">
    <w:abstractNumId w:val="37"/>
  </w:num>
  <w:num w:numId="55" w16cid:durableId="1342971627">
    <w:abstractNumId w:val="40"/>
  </w:num>
  <w:num w:numId="56" w16cid:durableId="807818337">
    <w:abstractNumId w:val="5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E2"/>
    <w:rsid w:val="0000067C"/>
    <w:rsid w:val="00004F08"/>
    <w:rsid w:val="00006439"/>
    <w:rsid w:val="00011387"/>
    <w:rsid w:val="00011799"/>
    <w:rsid w:val="00011DBF"/>
    <w:rsid w:val="00014173"/>
    <w:rsid w:val="000143D5"/>
    <w:rsid w:val="0001593B"/>
    <w:rsid w:val="00017913"/>
    <w:rsid w:val="00022362"/>
    <w:rsid w:val="00022A2A"/>
    <w:rsid w:val="00022D41"/>
    <w:rsid w:val="000246F0"/>
    <w:rsid w:val="00024A35"/>
    <w:rsid w:val="000251C2"/>
    <w:rsid w:val="0002550D"/>
    <w:rsid w:val="00025A23"/>
    <w:rsid w:val="00027162"/>
    <w:rsid w:val="0003024B"/>
    <w:rsid w:val="0003029E"/>
    <w:rsid w:val="00032758"/>
    <w:rsid w:val="00032C5E"/>
    <w:rsid w:val="00033B0C"/>
    <w:rsid w:val="0003600B"/>
    <w:rsid w:val="00036277"/>
    <w:rsid w:val="000370AB"/>
    <w:rsid w:val="000375E7"/>
    <w:rsid w:val="00037ACC"/>
    <w:rsid w:val="00040A2E"/>
    <w:rsid w:val="00041C98"/>
    <w:rsid w:val="000426FD"/>
    <w:rsid w:val="0004442C"/>
    <w:rsid w:val="000462A9"/>
    <w:rsid w:val="00046F49"/>
    <w:rsid w:val="00047565"/>
    <w:rsid w:val="0005159E"/>
    <w:rsid w:val="0005201C"/>
    <w:rsid w:val="00052AD5"/>
    <w:rsid w:val="0005392F"/>
    <w:rsid w:val="00053C0E"/>
    <w:rsid w:val="00055C9A"/>
    <w:rsid w:val="000570B2"/>
    <w:rsid w:val="00057762"/>
    <w:rsid w:val="000578ED"/>
    <w:rsid w:val="000601B0"/>
    <w:rsid w:val="00061FBF"/>
    <w:rsid w:val="00062620"/>
    <w:rsid w:val="00063801"/>
    <w:rsid w:val="00063E24"/>
    <w:rsid w:val="000646D3"/>
    <w:rsid w:val="00065D6E"/>
    <w:rsid w:val="00067454"/>
    <w:rsid w:val="00067A16"/>
    <w:rsid w:val="00067A67"/>
    <w:rsid w:val="00067DC9"/>
    <w:rsid w:val="00071873"/>
    <w:rsid w:val="000724A7"/>
    <w:rsid w:val="0007519F"/>
    <w:rsid w:val="00075D92"/>
    <w:rsid w:val="00077243"/>
    <w:rsid w:val="000802AE"/>
    <w:rsid w:val="0008169E"/>
    <w:rsid w:val="00081969"/>
    <w:rsid w:val="000824E8"/>
    <w:rsid w:val="0008303C"/>
    <w:rsid w:val="00084700"/>
    <w:rsid w:val="00085397"/>
    <w:rsid w:val="0008595B"/>
    <w:rsid w:val="00086E2C"/>
    <w:rsid w:val="00087F2B"/>
    <w:rsid w:val="00087FB3"/>
    <w:rsid w:val="00090258"/>
    <w:rsid w:val="000933CD"/>
    <w:rsid w:val="00093F73"/>
    <w:rsid w:val="00094520"/>
    <w:rsid w:val="00095B23"/>
    <w:rsid w:val="00096531"/>
    <w:rsid w:val="000A1EFE"/>
    <w:rsid w:val="000A2308"/>
    <w:rsid w:val="000A2CBB"/>
    <w:rsid w:val="000A3E37"/>
    <w:rsid w:val="000A429D"/>
    <w:rsid w:val="000A45F0"/>
    <w:rsid w:val="000A47C7"/>
    <w:rsid w:val="000A4C2D"/>
    <w:rsid w:val="000A7AA2"/>
    <w:rsid w:val="000B0311"/>
    <w:rsid w:val="000B05EF"/>
    <w:rsid w:val="000B0642"/>
    <w:rsid w:val="000B0B62"/>
    <w:rsid w:val="000B17CA"/>
    <w:rsid w:val="000B2833"/>
    <w:rsid w:val="000B39F3"/>
    <w:rsid w:val="000B47E0"/>
    <w:rsid w:val="000B5711"/>
    <w:rsid w:val="000B58ED"/>
    <w:rsid w:val="000B636D"/>
    <w:rsid w:val="000B768F"/>
    <w:rsid w:val="000C0FC8"/>
    <w:rsid w:val="000C15E3"/>
    <w:rsid w:val="000C285C"/>
    <w:rsid w:val="000C3CE6"/>
    <w:rsid w:val="000C497F"/>
    <w:rsid w:val="000C4D48"/>
    <w:rsid w:val="000C542A"/>
    <w:rsid w:val="000C77B0"/>
    <w:rsid w:val="000D078D"/>
    <w:rsid w:val="000D1A5C"/>
    <w:rsid w:val="000D4077"/>
    <w:rsid w:val="000D5640"/>
    <w:rsid w:val="000D5943"/>
    <w:rsid w:val="000D7589"/>
    <w:rsid w:val="000E11F2"/>
    <w:rsid w:val="000E2869"/>
    <w:rsid w:val="000E460C"/>
    <w:rsid w:val="000E5F58"/>
    <w:rsid w:val="000E61AB"/>
    <w:rsid w:val="000E729D"/>
    <w:rsid w:val="000F07B4"/>
    <w:rsid w:val="000F0983"/>
    <w:rsid w:val="000F1808"/>
    <w:rsid w:val="000F1F7E"/>
    <w:rsid w:val="000F2D46"/>
    <w:rsid w:val="000F694F"/>
    <w:rsid w:val="000F743F"/>
    <w:rsid w:val="00100284"/>
    <w:rsid w:val="00100DFA"/>
    <w:rsid w:val="0010306C"/>
    <w:rsid w:val="00104250"/>
    <w:rsid w:val="0010480C"/>
    <w:rsid w:val="00104B66"/>
    <w:rsid w:val="00104CFF"/>
    <w:rsid w:val="00105629"/>
    <w:rsid w:val="00105862"/>
    <w:rsid w:val="0010723F"/>
    <w:rsid w:val="001119DD"/>
    <w:rsid w:val="00112036"/>
    <w:rsid w:val="00112701"/>
    <w:rsid w:val="0011321C"/>
    <w:rsid w:val="00117E55"/>
    <w:rsid w:val="00120537"/>
    <w:rsid w:val="00121EC8"/>
    <w:rsid w:val="00122930"/>
    <w:rsid w:val="0012326D"/>
    <w:rsid w:val="001238C3"/>
    <w:rsid w:val="0012393C"/>
    <w:rsid w:val="00123A88"/>
    <w:rsid w:val="00125136"/>
    <w:rsid w:val="0012636C"/>
    <w:rsid w:val="0012737C"/>
    <w:rsid w:val="00130864"/>
    <w:rsid w:val="00132FC0"/>
    <w:rsid w:val="00136D35"/>
    <w:rsid w:val="00136DCC"/>
    <w:rsid w:val="00137466"/>
    <w:rsid w:val="00141ED6"/>
    <w:rsid w:val="001429D9"/>
    <w:rsid w:val="001437BA"/>
    <w:rsid w:val="0014479F"/>
    <w:rsid w:val="00147E05"/>
    <w:rsid w:val="0015094A"/>
    <w:rsid w:val="0015297A"/>
    <w:rsid w:val="0015409A"/>
    <w:rsid w:val="001546DF"/>
    <w:rsid w:val="00154B72"/>
    <w:rsid w:val="00155250"/>
    <w:rsid w:val="001561B7"/>
    <w:rsid w:val="00156E80"/>
    <w:rsid w:val="001601A2"/>
    <w:rsid w:val="00160BA7"/>
    <w:rsid w:val="00162A15"/>
    <w:rsid w:val="0016747B"/>
    <w:rsid w:val="00170264"/>
    <w:rsid w:val="00170E50"/>
    <w:rsid w:val="00173D68"/>
    <w:rsid w:val="001748CF"/>
    <w:rsid w:val="00174DF9"/>
    <w:rsid w:val="00175B87"/>
    <w:rsid w:val="001805E7"/>
    <w:rsid w:val="00181463"/>
    <w:rsid w:val="00183595"/>
    <w:rsid w:val="0018394D"/>
    <w:rsid w:val="001851DE"/>
    <w:rsid w:val="00185CCE"/>
    <w:rsid w:val="0018662D"/>
    <w:rsid w:val="001871BC"/>
    <w:rsid w:val="00187462"/>
    <w:rsid w:val="001902F7"/>
    <w:rsid w:val="00190A04"/>
    <w:rsid w:val="001916CC"/>
    <w:rsid w:val="00191708"/>
    <w:rsid w:val="00191E9D"/>
    <w:rsid w:val="001935A1"/>
    <w:rsid w:val="00195DAD"/>
    <w:rsid w:val="00196632"/>
    <w:rsid w:val="001A04EC"/>
    <w:rsid w:val="001A0B37"/>
    <w:rsid w:val="001A15F1"/>
    <w:rsid w:val="001A1DE0"/>
    <w:rsid w:val="001A5110"/>
    <w:rsid w:val="001A5D47"/>
    <w:rsid w:val="001A6296"/>
    <w:rsid w:val="001A643A"/>
    <w:rsid w:val="001A6E8F"/>
    <w:rsid w:val="001B174E"/>
    <w:rsid w:val="001B494F"/>
    <w:rsid w:val="001B527B"/>
    <w:rsid w:val="001B68B0"/>
    <w:rsid w:val="001B7764"/>
    <w:rsid w:val="001C0F02"/>
    <w:rsid w:val="001C21CD"/>
    <w:rsid w:val="001C3985"/>
    <w:rsid w:val="001C4B45"/>
    <w:rsid w:val="001C531A"/>
    <w:rsid w:val="001C5709"/>
    <w:rsid w:val="001C5BC4"/>
    <w:rsid w:val="001C631D"/>
    <w:rsid w:val="001C7C52"/>
    <w:rsid w:val="001C7EA1"/>
    <w:rsid w:val="001D36EC"/>
    <w:rsid w:val="001D3B49"/>
    <w:rsid w:val="001D4452"/>
    <w:rsid w:val="001D4DC8"/>
    <w:rsid w:val="001D6369"/>
    <w:rsid w:val="001D7EEE"/>
    <w:rsid w:val="001E0006"/>
    <w:rsid w:val="001E054B"/>
    <w:rsid w:val="001E0AD6"/>
    <w:rsid w:val="001E0D50"/>
    <w:rsid w:val="001E17D4"/>
    <w:rsid w:val="001E27AB"/>
    <w:rsid w:val="001E2E50"/>
    <w:rsid w:val="001E3FAA"/>
    <w:rsid w:val="001E4BC1"/>
    <w:rsid w:val="001E5D9B"/>
    <w:rsid w:val="001E6B2A"/>
    <w:rsid w:val="001E70F3"/>
    <w:rsid w:val="001E7100"/>
    <w:rsid w:val="001E76ED"/>
    <w:rsid w:val="001F0EA0"/>
    <w:rsid w:val="001F43CC"/>
    <w:rsid w:val="001F5050"/>
    <w:rsid w:val="001F5E28"/>
    <w:rsid w:val="001F6136"/>
    <w:rsid w:val="001F6418"/>
    <w:rsid w:val="001F703F"/>
    <w:rsid w:val="001F75E0"/>
    <w:rsid w:val="00200801"/>
    <w:rsid w:val="002035F5"/>
    <w:rsid w:val="0020554C"/>
    <w:rsid w:val="00207C0A"/>
    <w:rsid w:val="00210CE7"/>
    <w:rsid w:val="00210E53"/>
    <w:rsid w:val="00211896"/>
    <w:rsid w:val="002127E7"/>
    <w:rsid w:val="002138FA"/>
    <w:rsid w:val="00213B5C"/>
    <w:rsid w:val="002147CD"/>
    <w:rsid w:val="002174BD"/>
    <w:rsid w:val="002204B1"/>
    <w:rsid w:val="0022058B"/>
    <w:rsid w:val="00220FFD"/>
    <w:rsid w:val="002212CF"/>
    <w:rsid w:val="002221C8"/>
    <w:rsid w:val="00222914"/>
    <w:rsid w:val="002236B0"/>
    <w:rsid w:val="00225FA3"/>
    <w:rsid w:val="00226616"/>
    <w:rsid w:val="00226C5A"/>
    <w:rsid w:val="00227261"/>
    <w:rsid w:val="00227E45"/>
    <w:rsid w:val="002313D5"/>
    <w:rsid w:val="00233B87"/>
    <w:rsid w:val="00234575"/>
    <w:rsid w:val="002363FC"/>
    <w:rsid w:val="00237C42"/>
    <w:rsid w:val="00237CE7"/>
    <w:rsid w:val="00240C68"/>
    <w:rsid w:val="00240E03"/>
    <w:rsid w:val="00241F54"/>
    <w:rsid w:val="00242A4E"/>
    <w:rsid w:val="00242EA7"/>
    <w:rsid w:val="00247182"/>
    <w:rsid w:val="002479E5"/>
    <w:rsid w:val="00251A66"/>
    <w:rsid w:val="00251C79"/>
    <w:rsid w:val="0025240B"/>
    <w:rsid w:val="002528E1"/>
    <w:rsid w:val="00253C3A"/>
    <w:rsid w:val="00255163"/>
    <w:rsid w:val="00255247"/>
    <w:rsid w:val="002558CC"/>
    <w:rsid w:val="002579E5"/>
    <w:rsid w:val="00262ACA"/>
    <w:rsid w:val="002636DA"/>
    <w:rsid w:val="0026555A"/>
    <w:rsid w:val="00265768"/>
    <w:rsid w:val="0026590E"/>
    <w:rsid w:val="002661BA"/>
    <w:rsid w:val="00266FAE"/>
    <w:rsid w:val="0026751F"/>
    <w:rsid w:val="002675C6"/>
    <w:rsid w:val="00267F23"/>
    <w:rsid w:val="002709E0"/>
    <w:rsid w:val="002711FC"/>
    <w:rsid w:val="002713A4"/>
    <w:rsid w:val="00271EB7"/>
    <w:rsid w:val="002726A5"/>
    <w:rsid w:val="00272931"/>
    <w:rsid w:val="00272E6B"/>
    <w:rsid w:val="002736AF"/>
    <w:rsid w:val="00273C32"/>
    <w:rsid w:val="00273C98"/>
    <w:rsid w:val="00273EE8"/>
    <w:rsid w:val="00274C8C"/>
    <w:rsid w:val="002753A9"/>
    <w:rsid w:val="00276AD8"/>
    <w:rsid w:val="002778A6"/>
    <w:rsid w:val="00280EC6"/>
    <w:rsid w:val="00281E14"/>
    <w:rsid w:val="00282BF1"/>
    <w:rsid w:val="00282F69"/>
    <w:rsid w:val="0028377E"/>
    <w:rsid w:val="00284351"/>
    <w:rsid w:val="00284535"/>
    <w:rsid w:val="0029109A"/>
    <w:rsid w:val="002924D5"/>
    <w:rsid w:val="00292FEE"/>
    <w:rsid w:val="002934E1"/>
    <w:rsid w:val="0029569A"/>
    <w:rsid w:val="00297104"/>
    <w:rsid w:val="00297ECB"/>
    <w:rsid w:val="00297FBE"/>
    <w:rsid w:val="002A0750"/>
    <w:rsid w:val="002A0FCA"/>
    <w:rsid w:val="002A31C0"/>
    <w:rsid w:val="002A500D"/>
    <w:rsid w:val="002A589D"/>
    <w:rsid w:val="002A6112"/>
    <w:rsid w:val="002A73E2"/>
    <w:rsid w:val="002B0251"/>
    <w:rsid w:val="002B0FE6"/>
    <w:rsid w:val="002B1969"/>
    <w:rsid w:val="002B3C46"/>
    <w:rsid w:val="002B50C0"/>
    <w:rsid w:val="002B57F7"/>
    <w:rsid w:val="002B58C2"/>
    <w:rsid w:val="002B6CD3"/>
    <w:rsid w:val="002B7B1F"/>
    <w:rsid w:val="002C0C62"/>
    <w:rsid w:val="002C2039"/>
    <w:rsid w:val="002C3F71"/>
    <w:rsid w:val="002C4F5E"/>
    <w:rsid w:val="002C5D0E"/>
    <w:rsid w:val="002C5E6E"/>
    <w:rsid w:val="002C6B65"/>
    <w:rsid w:val="002D06E6"/>
    <w:rsid w:val="002D1658"/>
    <w:rsid w:val="002D1A49"/>
    <w:rsid w:val="002D2032"/>
    <w:rsid w:val="002D2C8D"/>
    <w:rsid w:val="002D3BDD"/>
    <w:rsid w:val="002D4A03"/>
    <w:rsid w:val="002D5B72"/>
    <w:rsid w:val="002D6290"/>
    <w:rsid w:val="002E00B5"/>
    <w:rsid w:val="002E239F"/>
    <w:rsid w:val="002E2E2E"/>
    <w:rsid w:val="002E41BD"/>
    <w:rsid w:val="002F2AF6"/>
    <w:rsid w:val="002F2E01"/>
    <w:rsid w:val="002F3D45"/>
    <w:rsid w:val="002F4148"/>
    <w:rsid w:val="002F440B"/>
    <w:rsid w:val="002F609F"/>
    <w:rsid w:val="002F64CF"/>
    <w:rsid w:val="002F69F3"/>
    <w:rsid w:val="002F6A18"/>
    <w:rsid w:val="002F7E23"/>
    <w:rsid w:val="00302F4A"/>
    <w:rsid w:val="00303885"/>
    <w:rsid w:val="0030394A"/>
    <w:rsid w:val="00303F29"/>
    <w:rsid w:val="0030699C"/>
    <w:rsid w:val="003072BA"/>
    <w:rsid w:val="003100D9"/>
    <w:rsid w:val="003106B0"/>
    <w:rsid w:val="0031094C"/>
    <w:rsid w:val="003129DD"/>
    <w:rsid w:val="00312E23"/>
    <w:rsid w:val="00314D46"/>
    <w:rsid w:val="003158F0"/>
    <w:rsid w:val="003159D4"/>
    <w:rsid w:val="0031609E"/>
    <w:rsid w:val="0031707E"/>
    <w:rsid w:val="00317371"/>
    <w:rsid w:val="003177A9"/>
    <w:rsid w:val="003220E3"/>
    <w:rsid w:val="00323005"/>
    <w:rsid w:val="00323C40"/>
    <w:rsid w:val="00324334"/>
    <w:rsid w:val="003253C6"/>
    <w:rsid w:val="003261A6"/>
    <w:rsid w:val="003264AD"/>
    <w:rsid w:val="00326D52"/>
    <w:rsid w:val="00327603"/>
    <w:rsid w:val="0033119B"/>
    <w:rsid w:val="00331AC0"/>
    <w:rsid w:val="003321A4"/>
    <w:rsid w:val="00332B82"/>
    <w:rsid w:val="00333B2F"/>
    <w:rsid w:val="00333E0D"/>
    <w:rsid w:val="00334B6F"/>
    <w:rsid w:val="00335062"/>
    <w:rsid w:val="00335277"/>
    <w:rsid w:val="0033579B"/>
    <w:rsid w:val="00340CB3"/>
    <w:rsid w:val="003411E9"/>
    <w:rsid w:val="00343473"/>
    <w:rsid w:val="00343EF9"/>
    <w:rsid w:val="0034494C"/>
    <w:rsid w:val="00345159"/>
    <w:rsid w:val="003459B3"/>
    <w:rsid w:val="00345A60"/>
    <w:rsid w:val="003467CF"/>
    <w:rsid w:val="00347789"/>
    <w:rsid w:val="003501D0"/>
    <w:rsid w:val="00352B7B"/>
    <w:rsid w:val="003551FE"/>
    <w:rsid w:val="003606E3"/>
    <w:rsid w:val="003628B0"/>
    <w:rsid w:val="00363228"/>
    <w:rsid w:val="00363CD0"/>
    <w:rsid w:val="00364ABF"/>
    <w:rsid w:val="00364C3B"/>
    <w:rsid w:val="00366289"/>
    <w:rsid w:val="00367152"/>
    <w:rsid w:val="003675A7"/>
    <w:rsid w:val="00367E79"/>
    <w:rsid w:val="003705C7"/>
    <w:rsid w:val="00370AB6"/>
    <w:rsid w:val="00373176"/>
    <w:rsid w:val="00373963"/>
    <w:rsid w:val="00373E20"/>
    <w:rsid w:val="00373EFE"/>
    <w:rsid w:val="00374CF7"/>
    <w:rsid w:val="00374E64"/>
    <w:rsid w:val="00374F45"/>
    <w:rsid w:val="003756C1"/>
    <w:rsid w:val="00375CE2"/>
    <w:rsid w:val="003761E3"/>
    <w:rsid w:val="003764D7"/>
    <w:rsid w:val="00376CF0"/>
    <w:rsid w:val="00381422"/>
    <w:rsid w:val="003817B3"/>
    <w:rsid w:val="003817F9"/>
    <w:rsid w:val="00381F5C"/>
    <w:rsid w:val="003820C5"/>
    <w:rsid w:val="003833C6"/>
    <w:rsid w:val="00384ADF"/>
    <w:rsid w:val="00384CF7"/>
    <w:rsid w:val="00385DFD"/>
    <w:rsid w:val="0039098B"/>
    <w:rsid w:val="003915D5"/>
    <w:rsid w:val="00391EBB"/>
    <w:rsid w:val="00392106"/>
    <w:rsid w:val="00392F3D"/>
    <w:rsid w:val="0039349B"/>
    <w:rsid w:val="00396541"/>
    <w:rsid w:val="00396BB1"/>
    <w:rsid w:val="003A1099"/>
    <w:rsid w:val="003A1F41"/>
    <w:rsid w:val="003A2D5B"/>
    <w:rsid w:val="003A359B"/>
    <w:rsid w:val="003A37E1"/>
    <w:rsid w:val="003A49C3"/>
    <w:rsid w:val="003A62D2"/>
    <w:rsid w:val="003B14BA"/>
    <w:rsid w:val="003B2251"/>
    <w:rsid w:val="003B23DC"/>
    <w:rsid w:val="003B261C"/>
    <w:rsid w:val="003B2E0E"/>
    <w:rsid w:val="003B33F6"/>
    <w:rsid w:val="003B4FB2"/>
    <w:rsid w:val="003B59C5"/>
    <w:rsid w:val="003B6212"/>
    <w:rsid w:val="003B667B"/>
    <w:rsid w:val="003B6DA5"/>
    <w:rsid w:val="003C09E0"/>
    <w:rsid w:val="003C0F77"/>
    <w:rsid w:val="003C108F"/>
    <w:rsid w:val="003C1C76"/>
    <w:rsid w:val="003C38AF"/>
    <w:rsid w:val="003C466B"/>
    <w:rsid w:val="003C5AA7"/>
    <w:rsid w:val="003C5B06"/>
    <w:rsid w:val="003D0D6B"/>
    <w:rsid w:val="003D1C39"/>
    <w:rsid w:val="003D2571"/>
    <w:rsid w:val="003D29EB"/>
    <w:rsid w:val="003D47D7"/>
    <w:rsid w:val="003D59D1"/>
    <w:rsid w:val="003E049E"/>
    <w:rsid w:val="003E0858"/>
    <w:rsid w:val="003E4D2C"/>
    <w:rsid w:val="003E57AE"/>
    <w:rsid w:val="003E6C7E"/>
    <w:rsid w:val="003E6EC5"/>
    <w:rsid w:val="003E7EE9"/>
    <w:rsid w:val="003F1682"/>
    <w:rsid w:val="003F41A0"/>
    <w:rsid w:val="003F531D"/>
    <w:rsid w:val="003F5C89"/>
    <w:rsid w:val="003F698A"/>
    <w:rsid w:val="003F744D"/>
    <w:rsid w:val="00400F9D"/>
    <w:rsid w:val="00401AE3"/>
    <w:rsid w:val="00402119"/>
    <w:rsid w:val="00405353"/>
    <w:rsid w:val="00405CE2"/>
    <w:rsid w:val="00410018"/>
    <w:rsid w:val="00412EBD"/>
    <w:rsid w:val="00413E73"/>
    <w:rsid w:val="00414128"/>
    <w:rsid w:val="00414C58"/>
    <w:rsid w:val="0041556E"/>
    <w:rsid w:val="00415F7B"/>
    <w:rsid w:val="00416119"/>
    <w:rsid w:val="00417CA5"/>
    <w:rsid w:val="00420902"/>
    <w:rsid w:val="00420C88"/>
    <w:rsid w:val="00420F81"/>
    <w:rsid w:val="00421545"/>
    <w:rsid w:val="004219C5"/>
    <w:rsid w:val="0042235C"/>
    <w:rsid w:val="00422DC8"/>
    <w:rsid w:val="00423B74"/>
    <w:rsid w:val="00423C3F"/>
    <w:rsid w:val="00423CC2"/>
    <w:rsid w:val="004245AA"/>
    <w:rsid w:val="0042492B"/>
    <w:rsid w:val="00424FF4"/>
    <w:rsid w:val="00426C84"/>
    <w:rsid w:val="00427A99"/>
    <w:rsid w:val="00427C74"/>
    <w:rsid w:val="00431149"/>
    <w:rsid w:val="004316E9"/>
    <w:rsid w:val="004322AF"/>
    <w:rsid w:val="00434AD1"/>
    <w:rsid w:val="00436013"/>
    <w:rsid w:val="004360B0"/>
    <w:rsid w:val="004408AC"/>
    <w:rsid w:val="0044164D"/>
    <w:rsid w:val="004419FB"/>
    <w:rsid w:val="0044216F"/>
    <w:rsid w:val="00442A91"/>
    <w:rsid w:val="00442C02"/>
    <w:rsid w:val="00444901"/>
    <w:rsid w:val="00444B64"/>
    <w:rsid w:val="00444C1E"/>
    <w:rsid w:val="004458C2"/>
    <w:rsid w:val="00447932"/>
    <w:rsid w:val="00450CA9"/>
    <w:rsid w:val="0045162F"/>
    <w:rsid w:val="00451AE2"/>
    <w:rsid w:val="00453070"/>
    <w:rsid w:val="0045376F"/>
    <w:rsid w:val="0045382B"/>
    <w:rsid w:val="0045457C"/>
    <w:rsid w:val="00455BC8"/>
    <w:rsid w:val="0045716B"/>
    <w:rsid w:val="00457B19"/>
    <w:rsid w:val="004601DB"/>
    <w:rsid w:val="004609CA"/>
    <w:rsid w:val="00461967"/>
    <w:rsid w:val="00461CF6"/>
    <w:rsid w:val="0046343B"/>
    <w:rsid w:val="004635A3"/>
    <w:rsid w:val="0046471E"/>
    <w:rsid w:val="00465001"/>
    <w:rsid w:val="00465012"/>
    <w:rsid w:val="00465173"/>
    <w:rsid w:val="00466032"/>
    <w:rsid w:val="00466D7F"/>
    <w:rsid w:val="00467E78"/>
    <w:rsid w:val="00470B41"/>
    <w:rsid w:val="0047461A"/>
    <w:rsid w:val="00475868"/>
    <w:rsid w:val="00476AE2"/>
    <w:rsid w:val="004812F6"/>
    <w:rsid w:val="004849EE"/>
    <w:rsid w:val="00485450"/>
    <w:rsid w:val="00485991"/>
    <w:rsid w:val="00486103"/>
    <w:rsid w:val="00487F1B"/>
    <w:rsid w:val="004904BA"/>
    <w:rsid w:val="00492CD7"/>
    <w:rsid w:val="00494504"/>
    <w:rsid w:val="00494FD9"/>
    <w:rsid w:val="0049587C"/>
    <w:rsid w:val="00495C07"/>
    <w:rsid w:val="004969FF"/>
    <w:rsid w:val="00496FB5"/>
    <w:rsid w:val="00497DFF"/>
    <w:rsid w:val="004A2D9B"/>
    <w:rsid w:val="004A401D"/>
    <w:rsid w:val="004A46CA"/>
    <w:rsid w:val="004A61D4"/>
    <w:rsid w:val="004A66A0"/>
    <w:rsid w:val="004A7CD6"/>
    <w:rsid w:val="004B06C8"/>
    <w:rsid w:val="004B3E22"/>
    <w:rsid w:val="004B5997"/>
    <w:rsid w:val="004B71FF"/>
    <w:rsid w:val="004C0821"/>
    <w:rsid w:val="004C0CDC"/>
    <w:rsid w:val="004C1F3D"/>
    <w:rsid w:val="004C220B"/>
    <w:rsid w:val="004C2269"/>
    <w:rsid w:val="004C383F"/>
    <w:rsid w:val="004D05D1"/>
    <w:rsid w:val="004D1F13"/>
    <w:rsid w:val="004D2821"/>
    <w:rsid w:val="004D37D9"/>
    <w:rsid w:val="004D46CA"/>
    <w:rsid w:val="004D48E1"/>
    <w:rsid w:val="004D503D"/>
    <w:rsid w:val="004D56F6"/>
    <w:rsid w:val="004D5B90"/>
    <w:rsid w:val="004D678A"/>
    <w:rsid w:val="004D6B70"/>
    <w:rsid w:val="004D7417"/>
    <w:rsid w:val="004E1C57"/>
    <w:rsid w:val="004E491C"/>
    <w:rsid w:val="004E4F72"/>
    <w:rsid w:val="004E6C60"/>
    <w:rsid w:val="004E7E03"/>
    <w:rsid w:val="004F2FC9"/>
    <w:rsid w:val="004F4681"/>
    <w:rsid w:val="004F4B48"/>
    <w:rsid w:val="004F5A63"/>
    <w:rsid w:val="004F63BA"/>
    <w:rsid w:val="004F6715"/>
    <w:rsid w:val="004F6900"/>
    <w:rsid w:val="004F7DBB"/>
    <w:rsid w:val="00500630"/>
    <w:rsid w:val="00500A6E"/>
    <w:rsid w:val="00502AF3"/>
    <w:rsid w:val="00504D02"/>
    <w:rsid w:val="00504E8F"/>
    <w:rsid w:val="0050528A"/>
    <w:rsid w:val="00507E09"/>
    <w:rsid w:val="00510441"/>
    <w:rsid w:val="00510543"/>
    <w:rsid w:val="0051097A"/>
    <w:rsid w:val="00511EC5"/>
    <w:rsid w:val="00512377"/>
    <w:rsid w:val="0051270D"/>
    <w:rsid w:val="0051451B"/>
    <w:rsid w:val="005147E4"/>
    <w:rsid w:val="00516123"/>
    <w:rsid w:val="00520801"/>
    <w:rsid w:val="005214C3"/>
    <w:rsid w:val="00522D41"/>
    <w:rsid w:val="005238F6"/>
    <w:rsid w:val="00524884"/>
    <w:rsid w:val="00524EFE"/>
    <w:rsid w:val="0052627D"/>
    <w:rsid w:val="005315BB"/>
    <w:rsid w:val="00532177"/>
    <w:rsid w:val="00534D45"/>
    <w:rsid w:val="00535E29"/>
    <w:rsid w:val="00540612"/>
    <w:rsid w:val="00540803"/>
    <w:rsid w:val="005415E7"/>
    <w:rsid w:val="00541C08"/>
    <w:rsid w:val="00542FE1"/>
    <w:rsid w:val="00543161"/>
    <w:rsid w:val="005436CE"/>
    <w:rsid w:val="00543CA2"/>
    <w:rsid w:val="00543D8C"/>
    <w:rsid w:val="00543F87"/>
    <w:rsid w:val="00544000"/>
    <w:rsid w:val="005456DC"/>
    <w:rsid w:val="00545825"/>
    <w:rsid w:val="00545B44"/>
    <w:rsid w:val="0054715F"/>
    <w:rsid w:val="005515D7"/>
    <w:rsid w:val="0055260B"/>
    <w:rsid w:val="00553384"/>
    <w:rsid w:val="005539D5"/>
    <w:rsid w:val="00553AFD"/>
    <w:rsid w:val="00554FCE"/>
    <w:rsid w:val="005559B7"/>
    <w:rsid w:val="00556BCE"/>
    <w:rsid w:val="005602A4"/>
    <w:rsid w:val="00561092"/>
    <w:rsid w:val="00562367"/>
    <w:rsid w:val="00564414"/>
    <w:rsid w:val="005651E2"/>
    <w:rsid w:val="005651F6"/>
    <w:rsid w:val="005657CB"/>
    <w:rsid w:val="00566135"/>
    <w:rsid w:val="00566F1E"/>
    <w:rsid w:val="00566F87"/>
    <w:rsid w:val="0056708F"/>
    <w:rsid w:val="00567F2E"/>
    <w:rsid w:val="00572F83"/>
    <w:rsid w:val="005730FC"/>
    <w:rsid w:val="005738A8"/>
    <w:rsid w:val="00574841"/>
    <w:rsid w:val="00574A6D"/>
    <w:rsid w:val="005751B6"/>
    <w:rsid w:val="00575F06"/>
    <w:rsid w:val="00576135"/>
    <w:rsid w:val="00576360"/>
    <w:rsid w:val="005779A4"/>
    <w:rsid w:val="00580EF6"/>
    <w:rsid w:val="00582611"/>
    <w:rsid w:val="00583213"/>
    <w:rsid w:val="00583BC9"/>
    <w:rsid w:val="00585AE1"/>
    <w:rsid w:val="00587439"/>
    <w:rsid w:val="00587723"/>
    <w:rsid w:val="005909D1"/>
    <w:rsid w:val="00591D65"/>
    <w:rsid w:val="00592AD1"/>
    <w:rsid w:val="005932B4"/>
    <w:rsid w:val="00593CFB"/>
    <w:rsid w:val="00594F9B"/>
    <w:rsid w:val="0059544C"/>
    <w:rsid w:val="005962B9"/>
    <w:rsid w:val="005A1912"/>
    <w:rsid w:val="005A28F4"/>
    <w:rsid w:val="005A32EE"/>
    <w:rsid w:val="005A3F41"/>
    <w:rsid w:val="005A6591"/>
    <w:rsid w:val="005A6616"/>
    <w:rsid w:val="005A716A"/>
    <w:rsid w:val="005B00AB"/>
    <w:rsid w:val="005B073D"/>
    <w:rsid w:val="005B157E"/>
    <w:rsid w:val="005B15A9"/>
    <w:rsid w:val="005B2D94"/>
    <w:rsid w:val="005B337C"/>
    <w:rsid w:val="005B3CD1"/>
    <w:rsid w:val="005B4C00"/>
    <w:rsid w:val="005B5505"/>
    <w:rsid w:val="005B7265"/>
    <w:rsid w:val="005C0268"/>
    <w:rsid w:val="005C273C"/>
    <w:rsid w:val="005C34E7"/>
    <w:rsid w:val="005C6143"/>
    <w:rsid w:val="005C655B"/>
    <w:rsid w:val="005D0CA5"/>
    <w:rsid w:val="005D2847"/>
    <w:rsid w:val="005D28A9"/>
    <w:rsid w:val="005D28E9"/>
    <w:rsid w:val="005D2A13"/>
    <w:rsid w:val="005D47C8"/>
    <w:rsid w:val="005D5BBF"/>
    <w:rsid w:val="005E0D4E"/>
    <w:rsid w:val="005E23FD"/>
    <w:rsid w:val="005E38E4"/>
    <w:rsid w:val="005E3A05"/>
    <w:rsid w:val="005E44E8"/>
    <w:rsid w:val="005E6DC2"/>
    <w:rsid w:val="005F0341"/>
    <w:rsid w:val="005F13EA"/>
    <w:rsid w:val="005F2712"/>
    <w:rsid w:val="005F3C4C"/>
    <w:rsid w:val="005F50C2"/>
    <w:rsid w:val="005F6019"/>
    <w:rsid w:val="005F6C3F"/>
    <w:rsid w:val="005F7014"/>
    <w:rsid w:val="00600A5F"/>
    <w:rsid w:val="0060124F"/>
    <w:rsid w:val="00602025"/>
    <w:rsid w:val="00602CE7"/>
    <w:rsid w:val="006032ED"/>
    <w:rsid w:val="00604585"/>
    <w:rsid w:val="0060471B"/>
    <w:rsid w:val="00607965"/>
    <w:rsid w:val="00610A79"/>
    <w:rsid w:val="0061171C"/>
    <w:rsid w:val="00612391"/>
    <w:rsid w:val="00612DA7"/>
    <w:rsid w:val="00616C53"/>
    <w:rsid w:val="00616D3E"/>
    <w:rsid w:val="0061740A"/>
    <w:rsid w:val="0062028F"/>
    <w:rsid w:val="00623698"/>
    <w:rsid w:val="00623BC1"/>
    <w:rsid w:val="00624064"/>
    <w:rsid w:val="006253D9"/>
    <w:rsid w:val="0062673A"/>
    <w:rsid w:val="0062686A"/>
    <w:rsid w:val="00632E9D"/>
    <w:rsid w:val="00633BBA"/>
    <w:rsid w:val="00633DE4"/>
    <w:rsid w:val="0063450A"/>
    <w:rsid w:val="00634A25"/>
    <w:rsid w:val="00635426"/>
    <w:rsid w:val="00635BD5"/>
    <w:rsid w:val="00635C15"/>
    <w:rsid w:val="00636764"/>
    <w:rsid w:val="00636B57"/>
    <w:rsid w:val="00636D3D"/>
    <w:rsid w:val="006377AD"/>
    <w:rsid w:val="00640394"/>
    <w:rsid w:val="00643FD7"/>
    <w:rsid w:val="0064594D"/>
    <w:rsid w:val="00645B73"/>
    <w:rsid w:val="00647965"/>
    <w:rsid w:val="006479AB"/>
    <w:rsid w:val="00647B34"/>
    <w:rsid w:val="00647B56"/>
    <w:rsid w:val="0065111F"/>
    <w:rsid w:val="0065214F"/>
    <w:rsid w:val="00653D86"/>
    <w:rsid w:val="006556FE"/>
    <w:rsid w:val="006564A6"/>
    <w:rsid w:val="00656B47"/>
    <w:rsid w:val="006577A1"/>
    <w:rsid w:val="006577E6"/>
    <w:rsid w:val="00660419"/>
    <w:rsid w:val="006604F3"/>
    <w:rsid w:val="00660532"/>
    <w:rsid w:val="00660BE2"/>
    <w:rsid w:val="00662013"/>
    <w:rsid w:val="006625B9"/>
    <w:rsid w:val="00663344"/>
    <w:rsid w:val="006640D7"/>
    <w:rsid w:val="00664B66"/>
    <w:rsid w:val="006679B9"/>
    <w:rsid w:val="00667BA1"/>
    <w:rsid w:val="0067168C"/>
    <w:rsid w:val="00671810"/>
    <w:rsid w:val="0067211E"/>
    <w:rsid w:val="00674949"/>
    <w:rsid w:val="00674A8A"/>
    <w:rsid w:val="00675328"/>
    <w:rsid w:val="00680305"/>
    <w:rsid w:val="00681283"/>
    <w:rsid w:val="00682BD5"/>
    <w:rsid w:val="00684DFB"/>
    <w:rsid w:val="00685443"/>
    <w:rsid w:val="006854DF"/>
    <w:rsid w:val="006855D5"/>
    <w:rsid w:val="00686B0F"/>
    <w:rsid w:val="00687415"/>
    <w:rsid w:val="0068771B"/>
    <w:rsid w:val="00690279"/>
    <w:rsid w:val="0069157C"/>
    <w:rsid w:val="00691685"/>
    <w:rsid w:val="00691E61"/>
    <w:rsid w:val="0069208A"/>
    <w:rsid w:val="006923B7"/>
    <w:rsid w:val="006935B6"/>
    <w:rsid w:val="00694604"/>
    <w:rsid w:val="00694BBF"/>
    <w:rsid w:val="006A080B"/>
    <w:rsid w:val="006A1A5F"/>
    <w:rsid w:val="006A3FF5"/>
    <w:rsid w:val="006A41BB"/>
    <w:rsid w:val="006A4D80"/>
    <w:rsid w:val="006A4EB5"/>
    <w:rsid w:val="006A51C4"/>
    <w:rsid w:val="006A642B"/>
    <w:rsid w:val="006A66CC"/>
    <w:rsid w:val="006A6E95"/>
    <w:rsid w:val="006B18B9"/>
    <w:rsid w:val="006B2994"/>
    <w:rsid w:val="006B2D0A"/>
    <w:rsid w:val="006B3254"/>
    <w:rsid w:val="006B3421"/>
    <w:rsid w:val="006B3AFE"/>
    <w:rsid w:val="006B3C4D"/>
    <w:rsid w:val="006B454E"/>
    <w:rsid w:val="006B56FE"/>
    <w:rsid w:val="006B5E5A"/>
    <w:rsid w:val="006B62AE"/>
    <w:rsid w:val="006B70A1"/>
    <w:rsid w:val="006B7A88"/>
    <w:rsid w:val="006B7D58"/>
    <w:rsid w:val="006C4F13"/>
    <w:rsid w:val="006C506D"/>
    <w:rsid w:val="006C5348"/>
    <w:rsid w:val="006C5547"/>
    <w:rsid w:val="006C708B"/>
    <w:rsid w:val="006C7FAB"/>
    <w:rsid w:val="006D00C5"/>
    <w:rsid w:val="006D0C9E"/>
    <w:rsid w:val="006D16D2"/>
    <w:rsid w:val="006D1D7C"/>
    <w:rsid w:val="006D2031"/>
    <w:rsid w:val="006D26B2"/>
    <w:rsid w:val="006D332B"/>
    <w:rsid w:val="006D494B"/>
    <w:rsid w:val="006D773E"/>
    <w:rsid w:val="006D79D1"/>
    <w:rsid w:val="006E02DC"/>
    <w:rsid w:val="006E07C7"/>
    <w:rsid w:val="006E150D"/>
    <w:rsid w:val="006E1B36"/>
    <w:rsid w:val="006E1E1F"/>
    <w:rsid w:val="006E23ED"/>
    <w:rsid w:val="006E25CF"/>
    <w:rsid w:val="006E4001"/>
    <w:rsid w:val="006E4BF6"/>
    <w:rsid w:val="006E55C5"/>
    <w:rsid w:val="006E5DAC"/>
    <w:rsid w:val="006E7280"/>
    <w:rsid w:val="006F04A8"/>
    <w:rsid w:val="006F060C"/>
    <w:rsid w:val="006F540C"/>
    <w:rsid w:val="006F5525"/>
    <w:rsid w:val="006F5F7C"/>
    <w:rsid w:val="006F6B20"/>
    <w:rsid w:val="0070087B"/>
    <w:rsid w:val="007018D7"/>
    <w:rsid w:val="00701DCD"/>
    <w:rsid w:val="00701FCA"/>
    <w:rsid w:val="007049EE"/>
    <w:rsid w:val="007050BD"/>
    <w:rsid w:val="0070543C"/>
    <w:rsid w:val="007059B3"/>
    <w:rsid w:val="0070688E"/>
    <w:rsid w:val="007109DC"/>
    <w:rsid w:val="00711724"/>
    <w:rsid w:val="00711984"/>
    <w:rsid w:val="00712604"/>
    <w:rsid w:val="00713A48"/>
    <w:rsid w:val="007153E1"/>
    <w:rsid w:val="007159B6"/>
    <w:rsid w:val="007165CA"/>
    <w:rsid w:val="00717549"/>
    <w:rsid w:val="00717E27"/>
    <w:rsid w:val="00720258"/>
    <w:rsid w:val="007204EE"/>
    <w:rsid w:val="00722241"/>
    <w:rsid w:val="0072239F"/>
    <w:rsid w:val="007235CF"/>
    <w:rsid w:val="00723738"/>
    <w:rsid w:val="007237FF"/>
    <w:rsid w:val="00723C5A"/>
    <w:rsid w:val="007245C6"/>
    <w:rsid w:val="00724E3D"/>
    <w:rsid w:val="007279FC"/>
    <w:rsid w:val="00727EE4"/>
    <w:rsid w:val="00731B3A"/>
    <w:rsid w:val="00732B5B"/>
    <w:rsid w:val="007338C7"/>
    <w:rsid w:val="007342D8"/>
    <w:rsid w:val="007344ED"/>
    <w:rsid w:val="0073521C"/>
    <w:rsid w:val="00735848"/>
    <w:rsid w:val="007364D7"/>
    <w:rsid w:val="007452A5"/>
    <w:rsid w:val="00746164"/>
    <w:rsid w:val="00746B4A"/>
    <w:rsid w:val="0074740B"/>
    <w:rsid w:val="00747A12"/>
    <w:rsid w:val="00754E78"/>
    <w:rsid w:val="007572FA"/>
    <w:rsid w:val="00760842"/>
    <w:rsid w:val="00760C2E"/>
    <w:rsid w:val="0076396A"/>
    <w:rsid w:val="00763F77"/>
    <w:rsid w:val="00764599"/>
    <w:rsid w:val="00765C73"/>
    <w:rsid w:val="00766924"/>
    <w:rsid w:val="00766AA6"/>
    <w:rsid w:val="00766EE1"/>
    <w:rsid w:val="00770CF3"/>
    <w:rsid w:val="00771D89"/>
    <w:rsid w:val="007722EE"/>
    <w:rsid w:val="00774ED0"/>
    <w:rsid w:val="007766E7"/>
    <w:rsid w:val="00776B03"/>
    <w:rsid w:val="00777DC2"/>
    <w:rsid w:val="007804C4"/>
    <w:rsid w:val="007813F2"/>
    <w:rsid w:val="007843F6"/>
    <w:rsid w:val="0078463B"/>
    <w:rsid w:val="007854EA"/>
    <w:rsid w:val="00786A62"/>
    <w:rsid w:val="00787A8B"/>
    <w:rsid w:val="00791E69"/>
    <w:rsid w:val="0079219C"/>
    <w:rsid w:val="007923CC"/>
    <w:rsid w:val="00792893"/>
    <w:rsid w:val="00793938"/>
    <w:rsid w:val="00793E7C"/>
    <w:rsid w:val="0079538B"/>
    <w:rsid w:val="0079577A"/>
    <w:rsid w:val="00796034"/>
    <w:rsid w:val="007966EF"/>
    <w:rsid w:val="00796904"/>
    <w:rsid w:val="007A00FE"/>
    <w:rsid w:val="007A08D7"/>
    <w:rsid w:val="007A18F4"/>
    <w:rsid w:val="007A1EB5"/>
    <w:rsid w:val="007A29F4"/>
    <w:rsid w:val="007A3AA3"/>
    <w:rsid w:val="007A55C6"/>
    <w:rsid w:val="007A58EB"/>
    <w:rsid w:val="007A6F70"/>
    <w:rsid w:val="007A790A"/>
    <w:rsid w:val="007B1088"/>
    <w:rsid w:val="007B256E"/>
    <w:rsid w:val="007B3CFC"/>
    <w:rsid w:val="007B51FF"/>
    <w:rsid w:val="007B5CF5"/>
    <w:rsid w:val="007B677B"/>
    <w:rsid w:val="007B7367"/>
    <w:rsid w:val="007C2218"/>
    <w:rsid w:val="007C329A"/>
    <w:rsid w:val="007C44E5"/>
    <w:rsid w:val="007C4FE3"/>
    <w:rsid w:val="007C50F7"/>
    <w:rsid w:val="007C5A98"/>
    <w:rsid w:val="007C7BCB"/>
    <w:rsid w:val="007C7FB1"/>
    <w:rsid w:val="007D148F"/>
    <w:rsid w:val="007D3145"/>
    <w:rsid w:val="007D38AA"/>
    <w:rsid w:val="007D40AE"/>
    <w:rsid w:val="007D48C5"/>
    <w:rsid w:val="007D5387"/>
    <w:rsid w:val="007D595C"/>
    <w:rsid w:val="007D644E"/>
    <w:rsid w:val="007D68CC"/>
    <w:rsid w:val="007D6F91"/>
    <w:rsid w:val="007D7A34"/>
    <w:rsid w:val="007E5164"/>
    <w:rsid w:val="007F0848"/>
    <w:rsid w:val="007F0C07"/>
    <w:rsid w:val="007F1CB5"/>
    <w:rsid w:val="007F2007"/>
    <w:rsid w:val="007F2883"/>
    <w:rsid w:val="007F2D90"/>
    <w:rsid w:val="007F471C"/>
    <w:rsid w:val="007F5D20"/>
    <w:rsid w:val="007F62E1"/>
    <w:rsid w:val="007F6825"/>
    <w:rsid w:val="007F79BB"/>
    <w:rsid w:val="008001A0"/>
    <w:rsid w:val="00802922"/>
    <w:rsid w:val="00803E2C"/>
    <w:rsid w:val="00804263"/>
    <w:rsid w:val="008047EB"/>
    <w:rsid w:val="00804856"/>
    <w:rsid w:val="008055E2"/>
    <w:rsid w:val="00805C8D"/>
    <w:rsid w:val="008070A2"/>
    <w:rsid w:val="008103CD"/>
    <w:rsid w:val="00810823"/>
    <w:rsid w:val="00811E18"/>
    <w:rsid w:val="008124AA"/>
    <w:rsid w:val="0081272D"/>
    <w:rsid w:val="00813019"/>
    <w:rsid w:val="00815157"/>
    <w:rsid w:val="00815A6C"/>
    <w:rsid w:val="008173BF"/>
    <w:rsid w:val="00817A02"/>
    <w:rsid w:val="00817AD3"/>
    <w:rsid w:val="0082074F"/>
    <w:rsid w:val="008207B5"/>
    <w:rsid w:val="008226C6"/>
    <w:rsid w:val="00822AEF"/>
    <w:rsid w:val="00824841"/>
    <w:rsid w:val="0082592E"/>
    <w:rsid w:val="008274A3"/>
    <w:rsid w:val="00830CAD"/>
    <w:rsid w:val="008314C8"/>
    <w:rsid w:val="008325BD"/>
    <w:rsid w:val="00832965"/>
    <w:rsid w:val="00833BC2"/>
    <w:rsid w:val="00834D7E"/>
    <w:rsid w:val="0083520C"/>
    <w:rsid w:val="008358C1"/>
    <w:rsid w:val="0083684B"/>
    <w:rsid w:val="00837103"/>
    <w:rsid w:val="008376E1"/>
    <w:rsid w:val="00840394"/>
    <w:rsid w:val="00841185"/>
    <w:rsid w:val="00841B7C"/>
    <w:rsid w:val="00842475"/>
    <w:rsid w:val="00842E51"/>
    <w:rsid w:val="00843050"/>
    <w:rsid w:val="008445AC"/>
    <w:rsid w:val="00844D45"/>
    <w:rsid w:val="00845667"/>
    <w:rsid w:val="008458CD"/>
    <w:rsid w:val="008466A1"/>
    <w:rsid w:val="00847800"/>
    <w:rsid w:val="008503EE"/>
    <w:rsid w:val="00850934"/>
    <w:rsid w:val="008528D6"/>
    <w:rsid w:val="00852EA0"/>
    <w:rsid w:val="00853572"/>
    <w:rsid w:val="00855A46"/>
    <w:rsid w:val="00855B83"/>
    <w:rsid w:val="00857584"/>
    <w:rsid w:val="00861797"/>
    <w:rsid w:val="008635AC"/>
    <w:rsid w:val="00863BB7"/>
    <w:rsid w:val="00864439"/>
    <w:rsid w:val="008668F6"/>
    <w:rsid w:val="008673BC"/>
    <w:rsid w:val="008719BA"/>
    <w:rsid w:val="00872B80"/>
    <w:rsid w:val="00872E27"/>
    <w:rsid w:val="00872F7A"/>
    <w:rsid w:val="008737E8"/>
    <w:rsid w:val="00876B32"/>
    <w:rsid w:val="008803C7"/>
    <w:rsid w:val="00885E1F"/>
    <w:rsid w:val="0088641F"/>
    <w:rsid w:val="008877FB"/>
    <w:rsid w:val="008879DD"/>
    <w:rsid w:val="0089082E"/>
    <w:rsid w:val="0089111A"/>
    <w:rsid w:val="00892157"/>
    <w:rsid w:val="00892376"/>
    <w:rsid w:val="0089383A"/>
    <w:rsid w:val="00893B69"/>
    <w:rsid w:val="008942A7"/>
    <w:rsid w:val="0089511F"/>
    <w:rsid w:val="00895193"/>
    <w:rsid w:val="0089664D"/>
    <w:rsid w:val="00897064"/>
    <w:rsid w:val="00897982"/>
    <w:rsid w:val="008A13CE"/>
    <w:rsid w:val="008A1EBF"/>
    <w:rsid w:val="008A6BEF"/>
    <w:rsid w:val="008B00D7"/>
    <w:rsid w:val="008B0DBC"/>
    <w:rsid w:val="008B1070"/>
    <w:rsid w:val="008B2603"/>
    <w:rsid w:val="008B47DD"/>
    <w:rsid w:val="008B4A43"/>
    <w:rsid w:val="008B6CF3"/>
    <w:rsid w:val="008B6F14"/>
    <w:rsid w:val="008B7480"/>
    <w:rsid w:val="008B7E5C"/>
    <w:rsid w:val="008C0160"/>
    <w:rsid w:val="008C0370"/>
    <w:rsid w:val="008C0A05"/>
    <w:rsid w:val="008C1B0E"/>
    <w:rsid w:val="008C214C"/>
    <w:rsid w:val="008C23E5"/>
    <w:rsid w:val="008C2D04"/>
    <w:rsid w:val="008C35B5"/>
    <w:rsid w:val="008C50FC"/>
    <w:rsid w:val="008C5137"/>
    <w:rsid w:val="008C571A"/>
    <w:rsid w:val="008C614D"/>
    <w:rsid w:val="008C70B9"/>
    <w:rsid w:val="008C7123"/>
    <w:rsid w:val="008C74C3"/>
    <w:rsid w:val="008D2988"/>
    <w:rsid w:val="008D29C7"/>
    <w:rsid w:val="008D38EB"/>
    <w:rsid w:val="008D55B1"/>
    <w:rsid w:val="008D5674"/>
    <w:rsid w:val="008D5F73"/>
    <w:rsid w:val="008D6282"/>
    <w:rsid w:val="008D6D59"/>
    <w:rsid w:val="008D71C4"/>
    <w:rsid w:val="008E0DA3"/>
    <w:rsid w:val="008E208C"/>
    <w:rsid w:val="008E2181"/>
    <w:rsid w:val="008E326B"/>
    <w:rsid w:val="008E3B98"/>
    <w:rsid w:val="008E415C"/>
    <w:rsid w:val="008E528C"/>
    <w:rsid w:val="008E60E9"/>
    <w:rsid w:val="008E61F2"/>
    <w:rsid w:val="008E64C2"/>
    <w:rsid w:val="008F0C04"/>
    <w:rsid w:val="008F0D2B"/>
    <w:rsid w:val="008F1ECC"/>
    <w:rsid w:val="008F2671"/>
    <w:rsid w:val="008F30C4"/>
    <w:rsid w:val="008F3B68"/>
    <w:rsid w:val="008F3CD6"/>
    <w:rsid w:val="008F4D55"/>
    <w:rsid w:val="008F5752"/>
    <w:rsid w:val="008F649D"/>
    <w:rsid w:val="008F729F"/>
    <w:rsid w:val="008F7585"/>
    <w:rsid w:val="00900A81"/>
    <w:rsid w:val="00900F75"/>
    <w:rsid w:val="00901363"/>
    <w:rsid w:val="009015C8"/>
    <w:rsid w:val="00902BAD"/>
    <w:rsid w:val="00902DD7"/>
    <w:rsid w:val="00902E81"/>
    <w:rsid w:val="009031C6"/>
    <w:rsid w:val="0090331C"/>
    <w:rsid w:val="00903D3C"/>
    <w:rsid w:val="00904F4E"/>
    <w:rsid w:val="009050FC"/>
    <w:rsid w:val="00905803"/>
    <w:rsid w:val="00907DC2"/>
    <w:rsid w:val="0091275D"/>
    <w:rsid w:val="00913524"/>
    <w:rsid w:val="00913F8E"/>
    <w:rsid w:val="009140B3"/>
    <w:rsid w:val="00915859"/>
    <w:rsid w:val="009170D3"/>
    <w:rsid w:val="00922893"/>
    <w:rsid w:val="00922F27"/>
    <w:rsid w:val="009231B6"/>
    <w:rsid w:val="00925A07"/>
    <w:rsid w:val="00925F09"/>
    <w:rsid w:val="00926B86"/>
    <w:rsid w:val="00926E37"/>
    <w:rsid w:val="00927351"/>
    <w:rsid w:val="00932660"/>
    <w:rsid w:val="00932B85"/>
    <w:rsid w:val="00933CCA"/>
    <w:rsid w:val="00933D67"/>
    <w:rsid w:val="00934CA1"/>
    <w:rsid w:val="00934CCE"/>
    <w:rsid w:val="00936202"/>
    <w:rsid w:val="00941389"/>
    <w:rsid w:val="00941AA8"/>
    <w:rsid w:val="00942D6D"/>
    <w:rsid w:val="00943D60"/>
    <w:rsid w:val="009444F9"/>
    <w:rsid w:val="00945887"/>
    <w:rsid w:val="009464BC"/>
    <w:rsid w:val="009469C8"/>
    <w:rsid w:val="00946A13"/>
    <w:rsid w:val="00946C0D"/>
    <w:rsid w:val="009507F1"/>
    <w:rsid w:val="00951F64"/>
    <w:rsid w:val="00954D63"/>
    <w:rsid w:val="00956731"/>
    <w:rsid w:val="009569E1"/>
    <w:rsid w:val="0095713A"/>
    <w:rsid w:val="00957F11"/>
    <w:rsid w:val="009602D4"/>
    <w:rsid w:val="009611C6"/>
    <w:rsid w:val="009612BC"/>
    <w:rsid w:val="00962253"/>
    <w:rsid w:val="009623CC"/>
    <w:rsid w:val="00962ABF"/>
    <w:rsid w:val="00963FA9"/>
    <w:rsid w:val="009642FA"/>
    <w:rsid w:val="0096477A"/>
    <w:rsid w:val="00964927"/>
    <w:rsid w:val="00965380"/>
    <w:rsid w:val="009660DA"/>
    <w:rsid w:val="0096632F"/>
    <w:rsid w:val="009663C3"/>
    <w:rsid w:val="00966808"/>
    <w:rsid w:val="00966CB5"/>
    <w:rsid w:val="009670A4"/>
    <w:rsid w:val="00970190"/>
    <w:rsid w:val="00970653"/>
    <w:rsid w:val="00972F73"/>
    <w:rsid w:val="00973637"/>
    <w:rsid w:val="0097512E"/>
    <w:rsid w:val="00975727"/>
    <w:rsid w:val="00976DA9"/>
    <w:rsid w:val="00977759"/>
    <w:rsid w:val="009806E5"/>
    <w:rsid w:val="009812BC"/>
    <w:rsid w:val="00981CF5"/>
    <w:rsid w:val="009820A9"/>
    <w:rsid w:val="009836D2"/>
    <w:rsid w:val="009836DE"/>
    <w:rsid w:val="009859A1"/>
    <w:rsid w:val="00986E1A"/>
    <w:rsid w:val="00986F10"/>
    <w:rsid w:val="00987F8F"/>
    <w:rsid w:val="00990850"/>
    <w:rsid w:val="00994001"/>
    <w:rsid w:val="00994416"/>
    <w:rsid w:val="00995083"/>
    <w:rsid w:val="009954BA"/>
    <w:rsid w:val="00997BE6"/>
    <w:rsid w:val="009A28CF"/>
    <w:rsid w:val="009A2A88"/>
    <w:rsid w:val="009A40E7"/>
    <w:rsid w:val="009A5EE5"/>
    <w:rsid w:val="009A6104"/>
    <w:rsid w:val="009A7C4F"/>
    <w:rsid w:val="009B07D9"/>
    <w:rsid w:val="009B5254"/>
    <w:rsid w:val="009B61D3"/>
    <w:rsid w:val="009B62A2"/>
    <w:rsid w:val="009B74AC"/>
    <w:rsid w:val="009B7B56"/>
    <w:rsid w:val="009B7DE1"/>
    <w:rsid w:val="009C1B29"/>
    <w:rsid w:val="009C23B9"/>
    <w:rsid w:val="009C27F9"/>
    <w:rsid w:val="009C2AEA"/>
    <w:rsid w:val="009C4705"/>
    <w:rsid w:val="009C4E14"/>
    <w:rsid w:val="009C551B"/>
    <w:rsid w:val="009C600B"/>
    <w:rsid w:val="009C6E5D"/>
    <w:rsid w:val="009C72EE"/>
    <w:rsid w:val="009C76E2"/>
    <w:rsid w:val="009D05C8"/>
    <w:rsid w:val="009D1043"/>
    <w:rsid w:val="009D2822"/>
    <w:rsid w:val="009D2890"/>
    <w:rsid w:val="009D2C06"/>
    <w:rsid w:val="009D347D"/>
    <w:rsid w:val="009D4120"/>
    <w:rsid w:val="009D4659"/>
    <w:rsid w:val="009D47CA"/>
    <w:rsid w:val="009D6656"/>
    <w:rsid w:val="009D71B2"/>
    <w:rsid w:val="009E063B"/>
    <w:rsid w:val="009E07A6"/>
    <w:rsid w:val="009E0C63"/>
    <w:rsid w:val="009E1E33"/>
    <w:rsid w:val="009E208C"/>
    <w:rsid w:val="009E2F81"/>
    <w:rsid w:val="009E48A0"/>
    <w:rsid w:val="009E4B98"/>
    <w:rsid w:val="009E54FF"/>
    <w:rsid w:val="009E68BB"/>
    <w:rsid w:val="009E7A46"/>
    <w:rsid w:val="009F288F"/>
    <w:rsid w:val="009F2E7D"/>
    <w:rsid w:val="009F37E5"/>
    <w:rsid w:val="009F38CF"/>
    <w:rsid w:val="009F49E6"/>
    <w:rsid w:val="009F743A"/>
    <w:rsid w:val="009F7F7D"/>
    <w:rsid w:val="00A012B7"/>
    <w:rsid w:val="00A0209E"/>
    <w:rsid w:val="00A02197"/>
    <w:rsid w:val="00A02636"/>
    <w:rsid w:val="00A02B3A"/>
    <w:rsid w:val="00A0365C"/>
    <w:rsid w:val="00A04B09"/>
    <w:rsid w:val="00A0547B"/>
    <w:rsid w:val="00A05ABE"/>
    <w:rsid w:val="00A0739A"/>
    <w:rsid w:val="00A104D1"/>
    <w:rsid w:val="00A11510"/>
    <w:rsid w:val="00A12791"/>
    <w:rsid w:val="00A12821"/>
    <w:rsid w:val="00A133A4"/>
    <w:rsid w:val="00A1382F"/>
    <w:rsid w:val="00A158F1"/>
    <w:rsid w:val="00A16FF8"/>
    <w:rsid w:val="00A20B32"/>
    <w:rsid w:val="00A21D2C"/>
    <w:rsid w:val="00A2230E"/>
    <w:rsid w:val="00A23113"/>
    <w:rsid w:val="00A23848"/>
    <w:rsid w:val="00A244FC"/>
    <w:rsid w:val="00A254C5"/>
    <w:rsid w:val="00A258E1"/>
    <w:rsid w:val="00A25F95"/>
    <w:rsid w:val="00A26947"/>
    <w:rsid w:val="00A30191"/>
    <w:rsid w:val="00A30A1D"/>
    <w:rsid w:val="00A314E4"/>
    <w:rsid w:val="00A31A1C"/>
    <w:rsid w:val="00A32CB1"/>
    <w:rsid w:val="00A338ED"/>
    <w:rsid w:val="00A34001"/>
    <w:rsid w:val="00A3449F"/>
    <w:rsid w:val="00A346CF"/>
    <w:rsid w:val="00A3491F"/>
    <w:rsid w:val="00A34BE3"/>
    <w:rsid w:val="00A35BDF"/>
    <w:rsid w:val="00A36184"/>
    <w:rsid w:val="00A37458"/>
    <w:rsid w:val="00A37FBD"/>
    <w:rsid w:val="00A41D96"/>
    <w:rsid w:val="00A420F5"/>
    <w:rsid w:val="00A436C0"/>
    <w:rsid w:val="00A4642D"/>
    <w:rsid w:val="00A51C7B"/>
    <w:rsid w:val="00A532DE"/>
    <w:rsid w:val="00A533DC"/>
    <w:rsid w:val="00A5367E"/>
    <w:rsid w:val="00A5515A"/>
    <w:rsid w:val="00A55E33"/>
    <w:rsid w:val="00A55E42"/>
    <w:rsid w:val="00A560E8"/>
    <w:rsid w:val="00A60822"/>
    <w:rsid w:val="00A61CB6"/>
    <w:rsid w:val="00A65E77"/>
    <w:rsid w:val="00A666AD"/>
    <w:rsid w:val="00A75AE4"/>
    <w:rsid w:val="00A803D8"/>
    <w:rsid w:val="00A804C9"/>
    <w:rsid w:val="00A82115"/>
    <w:rsid w:val="00A82B17"/>
    <w:rsid w:val="00A83840"/>
    <w:rsid w:val="00A838C8"/>
    <w:rsid w:val="00A851C9"/>
    <w:rsid w:val="00A85996"/>
    <w:rsid w:val="00A85A9B"/>
    <w:rsid w:val="00A86543"/>
    <w:rsid w:val="00A877AF"/>
    <w:rsid w:val="00A9055C"/>
    <w:rsid w:val="00A90746"/>
    <w:rsid w:val="00A9337D"/>
    <w:rsid w:val="00A93898"/>
    <w:rsid w:val="00A94595"/>
    <w:rsid w:val="00A956A4"/>
    <w:rsid w:val="00A9593F"/>
    <w:rsid w:val="00A9748D"/>
    <w:rsid w:val="00AA0F0B"/>
    <w:rsid w:val="00AA208C"/>
    <w:rsid w:val="00AA222A"/>
    <w:rsid w:val="00AA3EAC"/>
    <w:rsid w:val="00AA3FB6"/>
    <w:rsid w:val="00AA53E5"/>
    <w:rsid w:val="00AA7F6C"/>
    <w:rsid w:val="00AB07DC"/>
    <w:rsid w:val="00AB09BD"/>
    <w:rsid w:val="00AB32B9"/>
    <w:rsid w:val="00AB7936"/>
    <w:rsid w:val="00AC09C8"/>
    <w:rsid w:val="00AC0BED"/>
    <w:rsid w:val="00AC1400"/>
    <w:rsid w:val="00AC16BA"/>
    <w:rsid w:val="00AC216C"/>
    <w:rsid w:val="00AC257A"/>
    <w:rsid w:val="00AC2D10"/>
    <w:rsid w:val="00AC3751"/>
    <w:rsid w:val="00AC51F9"/>
    <w:rsid w:val="00AC5D5F"/>
    <w:rsid w:val="00AC6482"/>
    <w:rsid w:val="00AC72B2"/>
    <w:rsid w:val="00AC7D49"/>
    <w:rsid w:val="00AD027F"/>
    <w:rsid w:val="00AD2D15"/>
    <w:rsid w:val="00AD3761"/>
    <w:rsid w:val="00AD40C9"/>
    <w:rsid w:val="00AD5E3F"/>
    <w:rsid w:val="00AD5E63"/>
    <w:rsid w:val="00AD7946"/>
    <w:rsid w:val="00AE06D1"/>
    <w:rsid w:val="00AE1637"/>
    <w:rsid w:val="00AE21A3"/>
    <w:rsid w:val="00AE2295"/>
    <w:rsid w:val="00AE36A8"/>
    <w:rsid w:val="00AE371E"/>
    <w:rsid w:val="00AE5334"/>
    <w:rsid w:val="00AE6BB4"/>
    <w:rsid w:val="00AE7C67"/>
    <w:rsid w:val="00AF025F"/>
    <w:rsid w:val="00AF0A63"/>
    <w:rsid w:val="00AF15E5"/>
    <w:rsid w:val="00AF3293"/>
    <w:rsid w:val="00AF32BE"/>
    <w:rsid w:val="00AF3A19"/>
    <w:rsid w:val="00AF49B8"/>
    <w:rsid w:val="00AF50D5"/>
    <w:rsid w:val="00AF669C"/>
    <w:rsid w:val="00B01480"/>
    <w:rsid w:val="00B01FCE"/>
    <w:rsid w:val="00B020AE"/>
    <w:rsid w:val="00B025FD"/>
    <w:rsid w:val="00B05AB6"/>
    <w:rsid w:val="00B06E39"/>
    <w:rsid w:val="00B06ED0"/>
    <w:rsid w:val="00B0781D"/>
    <w:rsid w:val="00B07871"/>
    <w:rsid w:val="00B07A5E"/>
    <w:rsid w:val="00B07BD2"/>
    <w:rsid w:val="00B11E62"/>
    <w:rsid w:val="00B126E5"/>
    <w:rsid w:val="00B127B9"/>
    <w:rsid w:val="00B12889"/>
    <w:rsid w:val="00B12B84"/>
    <w:rsid w:val="00B13114"/>
    <w:rsid w:val="00B15DB8"/>
    <w:rsid w:val="00B15E53"/>
    <w:rsid w:val="00B2057C"/>
    <w:rsid w:val="00B2172E"/>
    <w:rsid w:val="00B22D71"/>
    <w:rsid w:val="00B23AA1"/>
    <w:rsid w:val="00B23EB9"/>
    <w:rsid w:val="00B24501"/>
    <w:rsid w:val="00B2501B"/>
    <w:rsid w:val="00B25873"/>
    <w:rsid w:val="00B25F95"/>
    <w:rsid w:val="00B261DD"/>
    <w:rsid w:val="00B272E8"/>
    <w:rsid w:val="00B27C86"/>
    <w:rsid w:val="00B31FC0"/>
    <w:rsid w:val="00B320BC"/>
    <w:rsid w:val="00B32920"/>
    <w:rsid w:val="00B32975"/>
    <w:rsid w:val="00B339EA"/>
    <w:rsid w:val="00B33CA5"/>
    <w:rsid w:val="00B37068"/>
    <w:rsid w:val="00B40640"/>
    <w:rsid w:val="00B40684"/>
    <w:rsid w:val="00B41EE8"/>
    <w:rsid w:val="00B422FD"/>
    <w:rsid w:val="00B428D6"/>
    <w:rsid w:val="00B42A7A"/>
    <w:rsid w:val="00B44D20"/>
    <w:rsid w:val="00B467DB"/>
    <w:rsid w:val="00B47A87"/>
    <w:rsid w:val="00B5103C"/>
    <w:rsid w:val="00B514AD"/>
    <w:rsid w:val="00B536FC"/>
    <w:rsid w:val="00B5375A"/>
    <w:rsid w:val="00B54912"/>
    <w:rsid w:val="00B57B7A"/>
    <w:rsid w:val="00B6033D"/>
    <w:rsid w:val="00B604BD"/>
    <w:rsid w:val="00B60754"/>
    <w:rsid w:val="00B611FD"/>
    <w:rsid w:val="00B61BAF"/>
    <w:rsid w:val="00B61CEF"/>
    <w:rsid w:val="00B66660"/>
    <w:rsid w:val="00B67750"/>
    <w:rsid w:val="00B700AC"/>
    <w:rsid w:val="00B7246F"/>
    <w:rsid w:val="00B73624"/>
    <w:rsid w:val="00B73910"/>
    <w:rsid w:val="00B73996"/>
    <w:rsid w:val="00B7415A"/>
    <w:rsid w:val="00B74EAF"/>
    <w:rsid w:val="00B759C7"/>
    <w:rsid w:val="00B77EC5"/>
    <w:rsid w:val="00B83264"/>
    <w:rsid w:val="00B84371"/>
    <w:rsid w:val="00B859BE"/>
    <w:rsid w:val="00B864D0"/>
    <w:rsid w:val="00B867AB"/>
    <w:rsid w:val="00B86CA7"/>
    <w:rsid w:val="00B86CC4"/>
    <w:rsid w:val="00B87291"/>
    <w:rsid w:val="00B92684"/>
    <w:rsid w:val="00B92C06"/>
    <w:rsid w:val="00B933E7"/>
    <w:rsid w:val="00B942A3"/>
    <w:rsid w:val="00B94EED"/>
    <w:rsid w:val="00B94F0F"/>
    <w:rsid w:val="00B94FC6"/>
    <w:rsid w:val="00B95786"/>
    <w:rsid w:val="00B957A4"/>
    <w:rsid w:val="00B96630"/>
    <w:rsid w:val="00B970D3"/>
    <w:rsid w:val="00B97944"/>
    <w:rsid w:val="00BA16EB"/>
    <w:rsid w:val="00BA419E"/>
    <w:rsid w:val="00BA4A4A"/>
    <w:rsid w:val="00BA52EC"/>
    <w:rsid w:val="00BA71A6"/>
    <w:rsid w:val="00BA74F1"/>
    <w:rsid w:val="00BB0F59"/>
    <w:rsid w:val="00BB1DC1"/>
    <w:rsid w:val="00BB263C"/>
    <w:rsid w:val="00BB2A5A"/>
    <w:rsid w:val="00BB4DCF"/>
    <w:rsid w:val="00BB605B"/>
    <w:rsid w:val="00BB7017"/>
    <w:rsid w:val="00BC032F"/>
    <w:rsid w:val="00BC03E9"/>
    <w:rsid w:val="00BC255B"/>
    <w:rsid w:val="00BC2720"/>
    <w:rsid w:val="00BC3443"/>
    <w:rsid w:val="00BC3740"/>
    <w:rsid w:val="00BC3AC7"/>
    <w:rsid w:val="00BC47AE"/>
    <w:rsid w:val="00BC713F"/>
    <w:rsid w:val="00BD11E1"/>
    <w:rsid w:val="00BD12B3"/>
    <w:rsid w:val="00BD36A3"/>
    <w:rsid w:val="00BD39B1"/>
    <w:rsid w:val="00BD3BF7"/>
    <w:rsid w:val="00BD4465"/>
    <w:rsid w:val="00BD659B"/>
    <w:rsid w:val="00BE043F"/>
    <w:rsid w:val="00BE0568"/>
    <w:rsid w:val="00BE0D21"/>
    <w:rsid w:val="00BE1D49"/>
    <w:rsid w:val="00BE21D1"/>
    <w:rsid w:val="00BE365C"/>
    <w:rsid w:val="00BE38E4"/>
    <w:rsid w:val="00BF055F"/>
    <w:rsid w:val="00BF0AA7"/>
    <w:rsid w:val="00BF0ADC"/>
    <w:rsid w:val="00BF19E7"/>
    <w:rsid w:val="00BF1B00"/>
    <w:rsid w:val="00BF1D83"/>
    <w:rsid w:val="00BF3BED"/>
    <w:rsid w:val="00BF4285"/>
    <w:rsid w:val="00BF4B35"/>
    <w:rsid w:val="00BF6055"/>
    <w:rsid w:val="00BF6683"/>
    <w:rsid w:val="00BF6953"/>
    <w:rsid w:val="00BF77FD"/>
    <w:rsid w:val="00C01936"/>
    <w:rsid w:val="00C03145"/>
    <w:rsid w:val="00C03A33"/>
    <w:rsid w:val="00C0422B"/>
    <w:rsid w:val="00C04792"/>
    <w:rsid w:val="00C06A25"/>
    <w:rsid w:val="00C06F09"/>
    <w:rsid w:val="00C07D35"/>
    <w:rsid w:val="00C1090E"/>
    <w:rsid w:val="00C10C06"/>
    <w:rsid w:val="00C177DC"/>
    <w:rsid w:val="00C20BBB"/>
    <w:rsid w:val="00C22964"/>
    <w:rsid w:val="00C23A37"/>
    <w:rsid w:val="00C23FCA"/>
    <w:rsid w:val="00C24333"/>
    <w:rsid w:val="00C24CA8"/>
    <w:rsid w:val="00C310D9"/>
    <w:rsid w:val="00C31143"/>
    <w:rsid w:val="00C31B08"/>
    <w:rsid w:val="00C3397D"/>
    <w:rsid w:val="00C3421B"/>
    <w:rsid w:val="00C356D6"/>
    <w:rsid w:val="00C35F78"/>
    <w:rsid w:val="00C364B3"/>
    <w:rsid w:val="00C36D79"/>
    <w:rsid w:val="00C3785B"/>
    <w:rsid w:val="00C42D71"/>
    <w:rsid w:val="00C4455E"/>
    <w:rsid w:val="00C44DC9"/>
    <w:rsid w:val="00C44F61"/>
    <w:rsid w:val="00C4631B"/>
    <w:rsid w:val="00C50E27"/>
    <w:rsid w:val="00C52C8C"/>
    <w:rsid w:val="00C545E0"/>
    <w:rsid w:val="00C55E0B"/>
    <w:rsid w:val="00C560D2"/>
    <w:rsid w:val="00C56BC9"/>
    <w:rsid w:val="00C60AB0"/>
    <w:rsid w:val="00C628F9"/>
    <w:rsid w:val="00C630F5"/>
    <w:rsid w:val="00C63C3C"/>
    <w:rsid w:val="00C64F43"/>
    <w:rsid w:val="00C65AA9"/>
    <w:rsid w:val="00C67DFE"/>
    <w:rsid w:val="00C67FA4"/>
    <w:rsid w:val="00C71559"/>
    <w:rsid w:val="00C7156F"/>
    <w:rsid w:val="00C72041"/>
    <w:rsid w:val="00C722E0"/>
    <w:rsid w:val="00C7276C"/>
    <w:rsid w:val="00C733C8"/>
    <w:rsid w:val="00C73655"/>
    <w:rsid w:val="00C74415"/>
    <w:rsid w:val="00C758D9"/>
    <w:rsid w:val="00C77CEF"/>
    <w:rsid w:val="00C8079A"/>
    <w:rsid w:val="00C82BC9"/>
    <w:rsid w:val="00C8397E"/>
    <w:rsid w:val="00C83C6B"/>
    <w:rsid w:val="00C85459"/>
    <w:rsid w:val="00C8546B"/>
    <w:rsid w:val="00C86251"/>
    <w:rsid w:val="00C90118"/>
    <w:rsid w:val="00C90497"/>
    <w:rsid w:val="00C905B7"/>
    <w:rsid w:val="00C906A0"/>
    <w:rsid w:val="00C914DC"/>
    <w:rsid w:val="00C922D7"/>
    <w:rsid w:val="00C94326"/>
    <w:rsid w:val="00C943FE"/>
    <w:rsid w:val="00C9569A"/>
    <w:rsid w:val="00C95B9C"/>
    <w:rsid w:val="00C966DC"/>
    <w:rsid w:val="00C96C40"/>
    <w:rsid w:val="00CA0218"/>
    <w:rsid w:val="00CA1401"/>
    <w:rsid w:val="00CA4F0C"/>
    <w:rsid w:val="00CA5B97"/>
    <w:rsid w:val="00CA74B8"/>
    <w:rsid w:val="00CA7893"/>
    <w:rsid w:val="00CB0167"/>
    <w:rsid w:val="00CB0C91"/>
    <w:rsid w:val="00CB1761"/>
    <w:rsid w:val="00CB4D6A"/>
    <w:rsid w:val="00CB4DAB"/>
    <w:rsid w:val="00CB5497"/>
    <w:rsid w:val="00CB5CA0"/>
    <w:rsid w:val="00CB6349"/>
    <w:rsid w:val="00CB6896"/>
    <w:rsid w:val="00CB6C49"/>
    <w:rsid w:val="00CB7E8C"/>
    <w:rsid w:val="00CC0765"/>
    <w:rsid w:val="00CC1A1A"/>
    <w:rsid w:val="00CC2AAD"/>
    <w:rsid w:val="00CC3A37"/>
    <w:rsid w:val="00CC44DD"/>
    <w:rsid w:val="00CC4E56"/>
    <w:rsid w:val="00CC4FBD"/>
    <w:rsid w:val="00CC65D1"/>
    <w:rsid w:val="00CC7D3F"/>
    <w:rsid w:val="00CD0352"/>
    <w:rsid w:val="00CD0620"/>
    <w:rsid w:val="00CD09B3"/>
    <w:rsid w:val="00CD1A4D"/>
    <w:rsid w:val="00CD1C07"/>
    <w:rsid w:val="00CD44D8"/>
    <w:rsid w:val="00CD4C7D"/>
    <w:rsid w:val="00CD5BB7"/>
    <w:rsid w:val="00CD6D92"/>
    <w:rsid w:val="00CE0CBD"/>
    <w:rsid w:val="00CE3C72"/>
    <w:rsid w:val="00CE5721"/>
    <w:rsid w:val="00CE5AFA"/>
    <w:rsid w:val="00CE733B"/>
    <w:rsid w:val="00CE7C16"/>
    <w:rsid w:val="00CE7D67"/>
    <w:rsid w:val="00CE7F56"/>
    <w:rsid w:val="00CF0EB9"/>
    <w:rsid w:val="00CF2383"/>
    <w:rsid w:val="00CF3351"/>
    <w:rsid w:val="00CF3CD1"/>
    <w:rsid w:val="00CF444F"/>
    <w:rsid w:val="00CF44D6"/>
    <w:rsid w:val="00CF4D8C"/>
    <w:rsid w:val="00CF58E0"/>
    <w:rsid w:val="00CF65F7"/>
    <w:rsid w:val="00CF672B"/>
    <w:rsid w:val="00CF6B84"/>
    <w:rsid w:val="00CF7ACC"/>
    <w:rsid w:val="00D0001A"/>
    <w:rsid w:val="00D0060E"/>
    <w:rsid w:val="00D00722"/>
    <w:rsid w:val="00D01DC6"/>
    <w:rsid w:val="00D055C5"/>
    <w:rsid w:val="00D10023"/>
    <w:rsid w:val="00D10FB3"/>
    <w:rsid w:val="00D15DB3"/>
    <w:rsid w:val="00D16074"/>
    <w:rsid w:val="00D1675A"/>
    <w:rsid w:val="00D215B9"/>
    <w:rsid w:val="00D21AEF"/>
    <w:rsid w:val="00D22059"/>
    <w:rsid w:val="00D22BF2"/>
    <w:rsid w:val="00D24746"/>
    <w:rsid w:val="00D2559D"/>
    <w:rsid w:val="00D26130"/>
    <w:rsid w:val="00D2624C"/>
    <w:rsid w:val="00D26419"/>
    <w:rsid w:val="00D26A2D"/>
    <w:rsid w:val="00D26A35"/>
    <w:rsid w:val="00D26CA2"/>
    <w:rsid w:val="00D315DD"/>
    <w:rsid w:val="00D343FA"/>
    <w:rsid w:val="00D346A1"/>
    <w:rsid w:val="00D34739"/>
    <w:rsid w:val="00D34942"/>
    <w:rsid w:val="00D35448"/>
    <w:rsid w:val="00D36BDB"/>
    <w:rsid w:val="00D37764"/>
    <w:rsid w:val="00D37F64"/>
    <w:rsid w:val="00D4070E"/>
    <w:rsid w:val="00D40DBA"/>
    <w:rsid w:val="00D443AA"/>
    <w:rsid w:val="00D44F3B"/>
    <w:rsid w:val="00D45056"/>
    <w:rsid w:val="00D45A70"/>
    <w:rsid w:val="00D47C4E"/>
    <w:rsid w:val="00D5522A"/>
    <w:rsid w:val="00D5666D"/>
    <w:rsid w:val="00D64A66"/>
    <w:rsid w:val="00D657D8"/>
    <w:rsid w:val="00D65C74"/>
    <w:rsid w:val="00D66861"/>
    <w:rsid w:val="00D7008C"/>
    <w:rsid w:val="00D70432"/>
    <w:rsid w:val="00D70C49"/>
    <w:rsid w:val="00D727FE"/>
    <w:rsid w:val="00D72BB3"/>
    <w:rsid w:val="00D75C3A"/>
    <w:rsid w:val="00D75D5B"/>
    <w:rsid w:val="00D767E7"/>
    <w:rsid w:val="00D803B0"/>
    <w:rsid w:val="00D80C91"/>
    <w:rsid w:val="00D813DB"/>
    <w:rsid w:val="00D81D97"/>
    <w:rsid w:val="00D82383"/>
    <w:rsid w:val="00D827C7"/>
    <w:rsid w:val="00D84F23"/>
    <w:rsid w:val="00D90F36"/>
    <w:rsid w:val="00D93AFC"/>
    <w:rsid w:val="00D94EB9"/>
    <w:rsid w:val="00D9673D"/>
    <w:rsid w:val="00DA08D2"/>
    <w:rsid w:val="00DA31A2"/>
    <w:rsid w:val="00DA3BB0"/>
    <w:rsid w:val="00DA579C"/>
    <w:rsid w:val="00DA5C48"/>
    <w:rsid w:val="00DA73D2"/>
    <w:rsid w:val="00DB0A8D"/>
    <w:rsid w:val="00DB180A"/>
    <w:rsid w:val="00DB21B1"/>
    <w:rsid w:val="00DB26B0"/>
    <w:rsid w:val="00DB2EC7"/>
    <w:rsid w:val="00DB2FB3"/>
    <w:rsid w:val="00DB343C"/>
    <w:rsid w:val="00DB504C"/>
    <w:rsid w:val="00DB5181"/>
    <w:rsid w:val="00DB557B"/>
    <w:rsid w:val="00DB624C"/>
    <w:rsid w:val="00DB6DAE"/>
    <w:rsid w:val="00DC1EC2"/>
    <w:rsid w:val="00DC243D"/>
    <w:rsid w:val="00DC27C9"/>
    <w:rsid w:val="00DC2ECA"/>
    <w:rsid w:val="00DC3D24"/>
    <w:rsid w:val="00DD3236"/>
    <w:rsid w:val="00DD34E4"/>
    <w:rsid w:val="00DD3EC3"/>
    <w:rsid w:val="00DD4996"/>
    <w:rsid w:val="00DD4BA2"/>
    <w:rsid w:val="00DD55FF"/>
    <w:rsid w:val="00DD5E95"/>
    <w:rsid w:val="00DD6123"/>
    <w:rsid w:val="00DE013C"/>
    <w:rsid w:val="00DE114C"/>
    <w:rsid w:val="00DE136E"/>
    <w:rsid w:val="00DE2DDD"/>
    <w:rsid w:val="00DE4044"/>
    <w:rsid w:val="00DE4F82"/>
    <w:rsid w:val="00DE52A2"/>
    <w:rsid w:val="00DF0A52"/>
    <w:rsid w:val="00DF0EE1"/>
    <w:rsid w:val="00DF1C1F"/>
    <w:rsid w:val="00DF1C29"/>
    <w:rsid w:val="00DF245F"/>
    <w:rsid w:val="00DF2866"/>
    <w:rsid w:val="00DF4244"/>
    <w:rsid w:val="00DF4485"/>
    <w:rsid w:val="00DF5308"/>
    <w:rsid w:val="00DF57FA"/>
    <w:rsid w:val="00E01221"/>
    <w:rsid w:val="00E01647"/>
    <w:rsid w:val="00E01651"/>
    <w:rsid w:val="00E030FB"/>
    <w:rsid w:val="00E038B0"/>
    <w:rsid w:val="00E03B13"/>
    <w:rsid w:val="00E056C6"/>
    <w:rsid w:val="00E0697E"/>
    <w:rsid w:val="00E06EB5"/>
    <w:rsid w:val="00E10840"/>
    <w:rsid w:val="00E11C86"/>
    <w:rsid w:val="00E129AF"/>
    <w:rsid w:val="00E150F4"/>
    <w:rsid w:val="00E16EA1"/>
    <w:rsid w:val="00E203B1"/>
    <w:rsid w:val="00E20AC3"/>
    <w:rsid w:val="00E2110D"/>
    <w:rsid w:val="00E22B52"/>
    <w:rsid w:val="00E23489"/>
    <w:rsid w:val="00E24D63"/>
    <w:rsid w:val="00E24FDD"/>
    <w:rsid w:val="00E257BB"/>
    <w:rsid w:val="00E26953"/>
    <w:rsid w:val="00E27EE3"/>
    <w:rsid w:val="00E32793"/>
    <w:rsid w:val="00E339FD"/>
    <w:rsid w:val="00E34E3A"/>
    <w:rsid w:val="00E352B7"/>
    <w:rsid w:val="00E40C06"/>
    <w:rsid w:val="00E4311B"/>
    <w:rsid w:val="00E43D0C"/>
    <w:rsid w:val="00E46391"/>
    <w:rsid w:val="00E4776B"/>
    <w:rsid w:val="00E51F64"/>
    <w:rsid w:val="00E532B9"/>
    <w:rsid w:val="00E53365"/>
    <w:rsid w:val="00E54101"/>
    <w:rsid w:val="00E54D69"/>
    <w:rsid w:val="00E559F1"/>
    <w:rsid w:val="00E57915"/>
    <w:rsid w:val="00E57BE7"/>
    <w:rsid w:val="00E64270"/>
    <w:rsid w:val="00E65548"/>
    <w:rsid w:val="00E66B69"/>
    <w:rsid w:val="00E70727"/>
    <w:rsid w:val="00E71539"/>
    <w:rsid w:val="00E71B27"/>
    <w:rsid w:val="00E7274C"/>
    <w:rsid w:val="00E72DA7"/>
    <w:rsid w:val="00E741FB"/>
    <w:rsid w:val="00E746B6"/>
    <w:rsid w:val="00E74A11"/>
    <w:rsid w:val="00E7606C"/>
    <w:rsid w:val="00E805E0"/>
    <w:rsid w:val="00E81370"/>
    <w:rsid w:val="00E816EF"/>
    <w:rsid w:val="00E83F9A"/>
    <w:rsid w:val="00E84137"/>
    <w:rsid w:val="00E8465C"/>
    <w:rsid w:val="00E855D0"/>
    <w:rsid w:val="00E857AF"/>
    <w:rsid w:val="00E85DE7"/>
    <w:rsid w:val="00E876C3"/>
    <w:rsid w:val="00E90570"/>
    <w:rsid w:val="00E9154B"/>
    <w:rsid w:val="00E92028"/>
    <w:rsid w:val="00E92A44"/>
    <w:rsid w:val="00E93670"/>
    <w:rsid w:val="00E96365"/>
    <w:rsid w:val="00E97ABC"/>
    <w:rsid w:val="00EA0AC5"/>
    <w:rsid w:val="00EA2E26"/>
    <w:rsid w:val="00EA3469"/>
    <w:rsid w:val="00EA3881"/>
    <w:rsid w:val="00EA5AE2"/>
    <w:rsid w:val="00EA77E4"/>
    <w:rsid w:val="00EB0598"/>
    <w:rsid w:val="00EB10C9"/>
    <w:rsid w:val="00EB24D3"/>
    <w:rsid w:val="00EB2C5F"/>
    <w:rsid w:val="00EB4753"/>
    <w:rsid w:val="00EB4F34"/>
    <w:rsid w:val="00EB5464"/>
    <w:rsid w:val="00EB569F"/>
    <w:rsid w:val="00EB59F0"/>
    <w:rsid w:val="00EB5BA2"/>
    <w:rsid w:val="00EB5E96"/>
    <w:rsid w:val="00EB6CD8"/>
    <w:rsid w:val="00EB6E52"/>
    <w:rsid w:val="00EB7366"/>
    <w:rsid w:val="00EC0A4A"/>
    <w:rsid w:val="00EC0AEC"/>
    <w:rsid w:val="00EC34A3"/>
    <w:rsid w:val="00EC5537"/>
    <w:rsid w:val="00EC7500"/>
    <w:rsid w:val="00ED01F5"/>
    <w:rsid w:val="00ED0432"/>
    <w:rsid w:val="00ED0C69"/>
    <w:rsid w:val="00ED1685"/>
    <w:rsid w:val="00ED2EBF"/>
    <w:rsid w:val="00ED39BB"/>
    <w:rsid w:val="00ED4573"/>
    <w:rsid w:val="00ED4B12"/>
    <w:rsid w:val="00ED505E"/>
    <w:rsid w:val="00ED52D1"/>
    <w:rsid w:val="00EE256B"/>
    <w:rsid w:val="00EE2B8E"/>
    <w:rsid w:val="00EE46F5"/>
    <w:rsid w:val="00EE4A47"/>
    <w:rsid w:val="00EE5F15"/>
    <w:rsid w:val="00EE6898"/>
    <w:rsid w:val="00EF0288"/>
    <w:rsid w:val="00EF0320"/>
    <w:rsid w:val="00EF11BB"/>
    <w:rsid w:val="00EF12C5"/>
    <w:rsid w:val="00EF29F7"/>
    <w:rsid w:val="00EF3AB9"/>
    <w:rsid w:val="00EF415D"/>
    <w:rsid w:val="00EF57F0"/>
    <w:rsid w:val="00EF59F9"/>
    <w:rsid w:val="00EF6CDD"/>
    <w:rsid w:val="00F00A6A"/>
    <w:rsid w:val="00F014CF"/>
    <w:rsid w:val="00F02588"/>
    <w:rsid w:val="00F04FC8"/>
    <w:rsid w:val="00F051A7"/>
    <w:rsid w:val="00F0766C"/>
    <w:rsid w:val="00F07BB4"/>
    <w:rsid w:val="00F07C9B"/>
    <w:rsid w:val="00F07D11"/>
    <w:rsid w:val="00F07DD4"/>
    <w:rsid w:val="00F10BF6"/>
    <w:rsid w:val="00F1271F"/>
    <w:rsid w:val="00F13B69"/>
    <w:rsid w:val="00F14D10"/>
    <w:rsid w:val="00F15900"/>
    <w:rsid w:val="00F17290"/>
    <w:rsid w:val="00F17F1C"/>
    <w:rsid w:val="00F23391"/>
    <w:rsid w:val="00F24890"/>
    <w:rsid w:val="00F25F96"/>
    <w:rsid w:val="00F2607A"/>
    <w:rsid w:val="00F261B7"/>
    <w:rsid w:val="00F3032E"/>
    <w:rsid w:val="00F31D39"/>
    <w:rsid w:val="00F33147"/>
    <w:rsid w:val="00F35C10"/>
    <w:rsid w:val="00F35F03"/>
    <w:rsid w:val="00F366B1"/>
    <w:rsid w:val="00F40E85"/>
    <w:rsid w:val="00F42125"/>
    <w:rsid w:val="00F45DE4"/>
    <w:rsid w:val="00F47683"/>
    <w:rsid w:val="00F50CB9"/>
    <w:rsid w:val="00F52650"/>
    <w:rsid w:val="00F55E82"/>
    <w:rsid w:val="00F55F50"/>
    <w:rsid w:val="00F56038"/>
    <w:rsid w:val="00F5715B"/>
    <w:rsid w:val="00F5742A"/>
    <w:rsid w:val="00F57A64"/>
    <w:rsid w:val="00F60EF8"/>
    <w:rsid w:val="00F60EFE"/>
    <w:rsid w:val="00F6143A"/>
    <w:rsid w:val="00F616F6"/>
    <w:rsid w:val="00F62150"/>
    <w:rsid w:val="00F62B05"/>
    <w:rsid w:val="00F63D6D"/>
    <w:rsid w:val="00F63F34"/>
    <w:rsid w:val="00F641F0"/>
    <w:rsid w:val="00F71567"/>
    <w:rsid w:val="00F716FD"/>
    <w:rsid w:val="00F717DA"/>
    <w:rsid w:val="00F7189F"/>
    <w:rsid w:val="00F71C19"/>
    <w:rsid w:val="00F743C3"/>
    <w:rsid w:val="00F74C07"/>
    <w:rsid w:val="00F75E77"/>
    <w:rsid w:val="00F76AA5"/>
    <w:rsid w:val="00F779BD"/>
    <w:rsid w:val="00F80EEE"/>
    <w:rsid w:val="00F8300F"/>
    <w:rsid w:val="00F83C64"/>
    <w:rsid w:val="00F842FD"/>
    <w:rsid w:val="00F843E9"/>
    <w:rsid w:val="00F849AE"/>
    <w:rsid w:val="00F85054"/>
    <w:rsid w:val="00F86FB4"/>
    <w:rsid w:val="00F87981"/>
    <w:rsid w:val="00F87BA8"/>
    <w:rsid w:val="00F87C4A"/>
    <w:rsid w:val="00F9120B"/>
    <w:rsid w:val="00F9126D"/>
    <w:rsid w:val="00F92F35"/>
    <w:rsid w:val="00F93932"/>
    <w:rsid w:val="00F953BF"/>
    <w:rsid w:val="00F9689D"/>
    <w:rsid w:val="00F96C76"/>
    <w:rsid w:val="00F97512"/>
    <w:rsid w:val="00FA0766"/>
    <w:rsid w:val="00FA16CD"/>
    <w:rsid w:val="00FA2467"/>
    <w:rsid w:val="00FA4683"/>
    <w:rsid w:val="00FA4E0E"/>
    <w:rsid w:val="00FA796A"/>
    <w:rsid w:val="00FA7FEC"/>
    <w:rsid w:val="00FB1F03"/>
    <w:rsid w:val="00FB36D5"/>
    <w:rsid w:val="00FB4C5D"/>
    <w:rsid w:val="00FB5282"/>
    <w:rsid w:val="00FB5290"/>
    <w:rsid w:val="00FB54D0"/>
    <w:rsid w:val="00FB6F67"/>
    <w:rsid w:val="00FC1937"/>
    <w:rsid w:val="00FC1FBD"/>
    <w:rsid w:val="00FC3BF5"/>
    <w:rsid w:val="00FC7EA3"/>
    <w:rsid w:val="00FD0EDF"/>
    <w:rsid w:val="00FD1958"/>
    <w:rsid w:val="00FD1D28"/>
    <w:rsid w:val="00FD5869"/>
    <w:rsid w:val="00FD5E78"/>
    <w:rsid w:val="00FD6698"/>
    <w:rsid w:val="00FD697E"/>
    <w:rsid w:val="00FD7E62"/>
    <w:rsid w:val="00FE07EC"/>
    <w:rsid w:val="00FE1050"/>
    <w:rsid w:val="00FE1896"/>
    <w:rsid w:val="00FE1CED"/>
    <w:rsid w:val="00FE254C"/>
    <w:rsid w:val="00FE25FF"/>
    <w:rsid w:val="00FE42FD"/>
    <w:rsid w:val="00FE45EA"/>
    <w:rsid w:val="00FE5929"/>
    <w:rsid w:val="00FE5C8A"/>
    <w:rsid w:val="00FE61B7"/>
    <w:rsid w:val="00FE6309"/>
    <w:rsid w:val="00FE639B"/>
    <w:rsid w:val="00FE6ED3"/>
    <w:rsid w:val="00FF216C"/>
    <w:rsid w:val="00FF28C1"/>
    <w:rsid w:val="00FF4518"/>
    <w:rsid w:val="00FF462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1B66D"/>
  <w15:chartTrackingRefBased/>
  <w15:docId w15:val="{B6EEC89C-033A-41F7-97B7-436A4646F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semiHidden="1" w:uiPriority="0"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A3"/>
    <w:pPr>
      <w:widowControl w:val="0"/>
      <w:suppressAutoHyphens/>
      <w:spacing w:line="360" w:lineRule="auto"/>
      <w:jc w:val="both"/>
    </w:pPr>
    <w:rPr>
      <w:rFonts w:ascii="Arial Narrow" w:eastAsia="DejaVu Sans" w:hAnsi="Arial Narrow"/>
      <w:bCs/>
      <w:kern w:val="1"/>
      <w:szCs w:val="24"/>
      <w:lang w:val="es-ES_tradnl" w:eastAsia="ar-SA"/>
    </w:rPr>
  </w:style>
  <w:style w:type="paragraph" w:styleId="Ttulo1">
    <w:name w:val="heading 1"/>
    <w:basedOn w:val="Normal"/>
    <w:next w:val="Normal"/>
    <w:qFormat/>
    <w:rsid w:val="009E1E33"/>
    <w:pPr>
      <w:keepNext/>
      <w:spacing w:before="240" w:after="60"/>
      <w:jc w:val="center"/>
      <w:outlineLvl w:val="0"/>
    </w:pPr>
    <w:rPr>
      <w:rFonts w:eastAsia="Times New Roman" w:cs="Arial"/>
      <w:b/>
      <w:spacing w:val="50"/>
      <w:sz w:val="24"/>
      <w:lang w:val="es-ES"/>
    </w:rPr>
  </w:style>
  <w:style w:type="paragraph" w:styleId="Ttulo2">
    <w:name w:val="heading 2"/>
    <w:basedOn w:val="Normal"/>
    <w:next w:val="Normal"/>
    <w:qFormat/>
    <w:rsid w:val="00C8397E"/>
    <w:pPr>
      <w:keepNext/>
      <w:widowControl/>
      <w:suppressAutoHyphens w:val="0"/>
      <w:spacing w:before="240" w:after="60" w:line="240" w:lineRule="auto"/>
      <w:jc w:val="center"/>
      <w:outlineLvl w:val="1"/>
    </w:pPr>
    <w:rPr>
      <w:rFonts w:eastAsia="Times New Roman" w:cs="Arial"/>
      <w:iCs/>
      <w:caps/>
      <w:kern w:val="28"/>
      <w:sz w:val="28"/>
      <w:szCs w:val="28"/>
      <w:lang w:val="es-ES"/>
    </w:rPr>
  </w:style>
  <w:style w:type="paragraph" w:styleId="Ttulo3">
    <w:name w:val="heading 3"/>
    <w:basedOn w:val="Normal"/>
    <w:next w:val="Normal"/>
    <w:link w:val="Ttulo3Car"/>
    <w:qFormat/>
    <w:rsid w:val="009E1E33"/>
    <w:pPr>
      <w:keepNext/>
      <w:outlineLvl w:val="2"/>
    </w:pPr>
    <w:rPr>
      <w:b/>
      <w:bCs w:val="0"/>
      <w:szCs w:val="26"/>
      <w:u w:val="single"/>
    </w:rPr>
  </w:style>
  <w:style w:type="paragraph" w:styleId="Ttulo4">
    <w:name w:val="heading 4"/>
    <w:basedOn w:val="Normal"/>
    <w:next w:val="Normal"/>
    <w:link w:val="Ttulo4Car"/>
    <w:qFormat/>
    <w:rsid w:val="009C72EE"/>
    <w:pPr>
      <w:keepNext/>
      <w:spacing w:before="240" w:after="60"/>
      <w:outlineLvl w:val="3"/>
    </w:pPr>
    <w:rPr>
      <w:rFonts w:ascii="Calibri" w:eastAsia="Times New Roman" w:hAnsi="Calibri"/>
      <w:b/>
      <w:sz w:val="28"/>
      <w:szCs w:val="28"/>
    </w:rPr>
  </w:style>
  <w:style w:type="paragraph" w:styleId="Ttulo5">
    <w:name w:val="heading 5"/>
    <w:basedOn w:val="LO-Normal"/>
    <w:next w:val="Textoindependiente1"/>
    <w:link w:val="Ttulo5Car"/>
    <w:qFormat/>
    <w:rsid w:val="0051097A"/>
    <w:pPr>
      <w:keepNext/>
      <w:numPr>
        <w:ilvl w:val="4"/>
        <w:numId w:val="1"/>
      </w:numPr>
      <w:overflowPunct w:val="0"/>
      <w:jc w:val="center"/>
      <w:outlineLvl w:val="4"/>
    </w:pPr>
    <w:rPr>
      <w:rFonts w:ascii="GillSans" w:eastAsia="GillSans" w:hAnsi="GillSans" w:cs="GillSans"/>
      <w:szCs w:val="20"/>
    </w:rPr>
  </w:style>
  <w:style w:type="paragraph" w:styleId="Ttulo6">
    <w:name w:val="heading 6"/>
    <w:basedOn w:val="Normal"/>
    <w:next w:val="Normal"/>
    <w:qFormat/>
    <w:rsid w:val="009E1E33"/>
    <w:pPr>
      <w:keepNext/>
      <w:widowControl/>
      <w:suppressAutoHyphens w:val="0"/>
      <w:spacing w:line="240" w:lineRule="auto"/>
      <w:outlineLvl w:val="5"/>
    </w:pPr>
    <w:rPr>
      <w:rFonts w:ascii="Courier New" w:eastAsia="Times New Roman" w:hAnsi="Courier New"/>
      <w:b/>
      <w:bCs w:val="0"/>
      <w:sz w:val="24"/>
      <w:szCs w:val="20"/>
      <w:lang w:val="es-ES"/>
    </w:rPr>
  </w:style>
  <w:style w:type="paragraph" w:styleId="Ttulo9">
    <w:name w:val="heading 9"/>
    <w:basedOn w:val="Normal"/>
    <w:next w:val="Normal"/>
    <w:link w:val="Ttulo9Car"/>
    <w:uiPriority w:val="9"/>
    <w:semiHidden/>
    <w:unhideWhenUsed/>
    <w:qFormat/>
    <w:rsid w:val="0031707E"/>
    <w:pPr>
      <w:spacing w:before="240" w:after="60"/>
      <w:outlineLvl w:val="8"/>
    </w:pPr>
    <w:rPr>
      <w:rFonts w:ascii="Calibri Light" w:eastAsia="Times New Roman" w:hAnsi="Calibri Light"/>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9E1E33"/>
    <w:rPr>
      <w:rFonts w:ascii="Symbol" w:hAnsi="Symbol"/>
    </w:rPr>
  </w:style>
  <w:style w:type="character" w:customStyle="1" w:styleId="WW8Num3z1">
    <w:name w:val="WW8Num3z1"/>
    <w:rsid w:val="009E1E33"/>
    <w:rPr>
      <w:rFonts w:ascii="Courier New" w:hAnsi="Courier New" w:cs="Courier New"/>
    </w:rPr>
  </w:style>
  <w:style w:type="character" w:customStyle="1" w:styleId="WW8Num3z2">
    <w:name w:val="WW8Num3z2"/>
    <w:rsid w:val="009E1E33"/>
    <w:rPr>
      <w:rFonts w:ascii="Wingdings" w:hAnsi="Wingdings"/>
    </w:rPr>
  </w:style>
  <w:style w:type="character" w:customStyle="1" w:styleId="WW8Num5z0">
    <w:name w:val="WW8Num5z0"/>
    <w:rsid w:val="009E1E33"/>
    <w:rPr>
      <w:rFonts w:ascii="Symbol" w:hAnsi="Symbol"/>
    </w:rPr>
  </w:style>
  <w:style w:type="character" w:customStyle="1" w:styleId="WW8Num5z1">
    <w:name w:val="WW8Num5z1"/>
    <w:rsid w:val="009E1E33"/>
    <w:rPr>
      <w:rFonts w:ascii="Courier New" w:hAnsi="Courier New" w:cs="Courier New"/>
    </w:rPr>
  </w:style>
  <w:style w:type="character" w:customStyle="1" w:styleId="WW8Num5z2">
    <w:name w:val="WW8Num5z2"/>
    <w:rsid w:val="009E1E33"/>
    <w:rPr>
      <w:rFonts w:ascii="Wingdings" w:hAnsi="Wingdings"/>
    </w:rPr>
  </w:style>
  <w:style w:type="character" w:customStyle="1" w:styleId="Fuentedeprrafopredeter1">
    <w:name w:val="Fuente de párrafo predeter.1"/>
    <w:rsid w:val="009E1E33"/>
  </w:style>
  <w:style w:type="character" w:styleId="Hipervnculo">
    <w:name w:val="Hyperlink"/>
    <w:rsid w:val="009E1E33"/>
    <w:rPr>
      <w:rFonts w:ascii="Tahoma" w:hAnsi="Tahoma"/>
      <w:color w:val="0000FF"/>
      <w:sz w:val="18"/>
      <w:u w:val="single"/>
    </w:rPr>
  </w:style>
  <w:style w:type="character" w:customStyle="1" w:styleId="Estilo8ptNegritaAzulgrisceo">
    <w:name w:val="Estilo 8 pt Negrita Azul grisáceo"/>
    <w:rsid w:val="009E1E33"/>
    <w:rPr>
      <w:b/>
      <w:color w:val="666699"/>
      <w:sz w:val="16"/>
      <w:u w:val="single"/>
    </w:rPr>
  </w:style>
  <w:style w:type="character" w:customStyle="1" w:styleId="Estilo8ptNegritaAzulgrisceo1">
    <w:name w:val="Estilo 8 pt Negrita Azul grisáceo1"/>
    <w:rsid w:val="009E1E33"/>
    <w:rPr>
      <w:b/>
      <w:color w:val="666699"/>
      <w:sz w:val="16"/>
      <w:u w:val="single"/>
    </w:rPr>
  </w:style>
  <w:style w:type="character" w:styleId="Hipervnculovisitado">
    <w:name w:val="FollowedHyperlink"/>
    <w:semiHidden/>
    <w:rsid w:val="009E1E33"/>
    <w:rPr>
      <w:rFonts w:ascii="Gill Sans MT" w:hAnsi="Gill Sans MT"/>
      <w:color w:val="00B052"/>
      <w:sz w:val="16"/>
      <w:u w:val="single"/>
    </w:rPr>
  </w:style>
  <w:style w:type="paragraph" w:customStyle="1" w:styleId="Heading">
    <w:name w:val="Heading"/>
    <w:basedOn w:val="Normal"/>
    <w:next w:val="Textoindependiente"/>
    <w:rsid w:val="009E1E33"/>
    <w:pPr>
      <w:keepNext/>
      <w:spacing w:before="240" w:after="120"/>
    </w:pPr>
    <w:rPr>
      <w:rFonts w:ascii="Arial" w:eastAsia="MS Mincho" w:hAnsi="Arial" w:cs="Tahoma"/>
      <w:sz w:val="28"/>
      <w:szCs w:val="28"/>
    </w:rPr>
  </w:style>
  <w:style w:type="paragraph" w:styleId="Textoindependiente">
    <w:name w:val="Body Text"/>
    <w:basedOn w:val="Normal"/>
    <w:rsid w:val="009E1E33"/>
    <w:pPr>
      <w:spacing w:after="120"/>
    </w:pPr>
  </w:style>
  <w:style w:type="paragraph" w:styleId="Lista">
    <w:name w:val="List"/>
    <w:basedOn w:val="Textoindependiente"/>
    <w:rsid w:val="009E1E33"/>
    <w:rPr>
      <w:rFonts w:cs="Tahoma"/>
    </w:rPr>
  </w:style>
  <w:style w:type="paragraph" w:customStyle="1" w:styleId="Index">
    <w:name w:val="Index"/>
    <w:basedOn w:val="Normal"/>
    <w:rsid w:val="009E1E33"/>
    <w:pPr>
      <w:suppressLineNumbers/>
    </w:pPr>
    <w:rPr>
      <w:rFonts w:cs="Tahoma"/>
    </w:rPr>
  </w:style>
  <w:style w:type="paragraph" w:styleId="Encabezado">
    <w:name w:val="header"/>
    <w:basedOn w:val="Normal"/>
    <w:link w:val="EncabezadoCar"/>
    <w:uiPriority w:val="99"/>
    <w:rsid w:val="009E1E33"/>
    <w:pPr>
      <w:tabs>
        <w:tab w:val="center" w:pos="4252"/>
        <w:tab w:val="right" w:pos="8504"/>
      </w:tabs>
      <w:spacing w:before="120" w:line="240" w:lineRule="auto"/>
      <w:jc w:val="right"/>
    </w:pPr>
    <w:rPr>
      <w:rFonts w:ascii="Gill Sans MT" w:hAnsi="Gill Sans MT"/>
      <w:sz w:val="16"/>
      <w:szCs w:val="16"/>
      <w:lang w:val="x-none"/>
    </w:rPr>
  </w:style>
  <w:style w:type="paragraph" w:styleId="Piedepgina">
    <w:name w:val="footer"/>
    <w:basedOn w:val="Normal"/>
    <w:link w:val="PiedepginaCar"/>
    <w:rsid w:val="009E1E33"/>
    <w:pPr>
      <w:tabs>
        <w:tab w:val="center" w:pos="4252"/>
        <w:tab w:val="right" w:pos="8504"/>
      </w:tabs>
      <w:jc w:val="center"/>
    </w:pPr>
    <w:rPr>
      <w:rFonts w:eastAsia="Times New Roman"/>
      <w:bCs w:val="0"/>
      <w:sz w:val="12"/>
      <w:lang w:val="es-ES"/>
    </w:rPr>
  </w:style>
  <w:style w:type="paragraph" w:customStyle="1" w:styleId="Negritacolor">
    <w:name w:val="Negrita color"/>
    <w:basedOn w:val="Normal"/>
    <w:next w:val="Normal"/>
    <w:rsid w:val="009E1E33"/>
    <w:rPr>
      <w:b/>
      <w:color w:val="00B052"/>
    </w:rPr>
  </w:style>
  <w:style w:type="paragraph" w:customStyle="1" w:styleId="Estilo1">
    <w:name w:val="Estilo1"/>
    <w:basedOn w:val="Normal"/>
    <w:rsid w:val="009E1E33"/>
    <w:pPr>
      <w:jc w:val="right"/>
    </w:pPr>
  </w:style>
  <w:style w:type="paragraph" w:customStyle="1" w:styleId="VIETA">
    <w:name w:val="VIÑETA"/>
    <w:basedOn w:val="Normal"/>
    <w:rsid w:val="009E1E33"/>
    <w:rPr>
      <w:szCs w:val="20"/>
    </w:rPr>
  </w:style>
  <w:style w:type="paragraph" w:customStyle="1" w:styleId="Izquierda">
    <w:name w:val="Izquierda"/>
    <w:basedOn w:val="Normal"/>
    <w:rsid w:val="009E1E33"/>
    <w:pPr>
      <w:spacing w:line="240" w:lineRule="auto"/>
    </w:pPr>
    <w:rPr>
      <w:rFonts w:ascii="Tahoma" w:hAnsi="Tahoma"/>
      <w:sz w:val="18"/>
      <w:lang w:val="es-ES"/>
    </w:rPr>
  </w:style>
  <w:style w:type="paragraph" w:customStyle="1" w:styleId="NegritaColor0">
    <w:name w:val="Negrita Color"/>
    <w:basedOn w:val="Normal"/>
    <w:rsid w:val="009E1E33"/>
    <w:pPr>
      <w:widowControl/>
      <w:suppressAutoHyphens w:val="0"/>
      <w:spacing w:line="240" w:lineRule="auto"/>
    </w:pPr>
    <w:rPr>
      <w:rFonts w:ascii="Tahoma" w:eastAsia="Times New Roman" w:hAnsi="Tahoma"/>
      <w:b/>
      <w:bCs w:val="0"/>
      <w:color w:val="00B052"/>
      <w:sz w:val="16"/>
      <w:szCs w:val="18"/>
      <w:lang w:val="es-ES"/>
    </w:rPr>
  </w:style>
  <w:style w:type="paragraph" w:customStyle="1" w:styleId="Negrita">
    <w:name w:val="Negrita"/>
    <w:basedOn w:val="Normal"/>
    <w:link w:val="NegritaCar"/>
    <w:rsid w:val="009E1E33"/>
    <w:pPr>
      <w:widowControl/>
      <w:suppressAutoHyphens w:val="0"/>
      <w:spacing w:line="240" w:lineRule="auto"/>
    </w:pPr>
    <w:rPr>
      <w:rFonts w:ascii="Tahoma" w:eastAsia="Times New Roman" w:hAnsi="Tahoma"/>
      <w:b/>
      <w:sz w:val="16"/>
      <w:szCs w:val="18"/>
      <w:lang w:val="es-ES"/>
    </w:rPr>
  </w:style>
  <w:style w:type="paragraph" w:customStyle="1" w:styleId="Vieta0">
    <w:name w:val="Viñeta"/>
    <w:basedOn w:val="Normal"/>
    <w:rsid w:val="009E1E33"/>
    <w:pPr>
      <w:widowControl/>
      <w:suppressAutoHyphens w:val="0"/>
      <w:spacing w:line="240" w:lineRule="auto"/>
      <w:ind w:left="-360"/>
    </w:pPr>
    <w:rPr>
      <w:rFonts w:eastAsia="Times New Roman"/>
      <w:bCs w:val="0"/>
      <w:sz w:val="18"/>
      <w:szCs w:val="18"/>
      <w:lang w:val="es-ES"/>
    </w:rPr>
  </w:style>
  <w:style w:type="paragraph" w:customStyle="1" w:styleId="TableContents">
    <w:name w:val="Table Contents"/>
    <w:basedOn w:val="Normal"/>
    <w:rsid w:val="009E1E33"/>
    <w:pPr>
      <w:suppressLineNumbers/>
    </w:pPr>
  </w:style>
  <w:style w:type="paragraph" w:customStyle="1" w:styleId="TableHeading">
    <w:name w:val="Table Heading"/>
    <w:basedOn w:val="TableContents"/>
    <w:rsid w:val="009E1E33"/>
    <w:pPr>
      <w:jc w:val="center"/>
    </w:pPr>
    <w:rPr>
      <w:b/>
    </w:rPr>
  </w:style>
  <w:style w:type="paragraph" w:styleId="Ttulo">
    <w:name w:val="Title"/>
    <w:basedOn w:val="Normal"/>
    <w:next w:val="Normal"/>
    <w:link w:val="TtuloCar"/>
    <w:uiPriority w:val="10"/>
    <w:qFormat/>
    <w:rsid w:val="003C09E0"/>
    <w:pPr>
      <w:spacing w:before="240" w:after="60"/>
      <w:jc w:val="center"/>
      <w:outlineLvl w:val="0"/>
    </w:pPr>
    <w:rPr>
      <w:rFonts w:ascii="Cambria" w:eastAsia="Times New Roman" w:hAnsi="Cambria"/>
      <w:b/>
      <w:kern w:val="28"/>
      <w:sz w:val="32"/>
      <w:szCs w:val="32"/>
    </w:rPr>
  </w:style>
  <w:style w:type="character" w:customStyle="1" w:styleId="TtuloCar">
    <w:name w:val="Título Car"/>
    <w:link w:val="Ttulo"/>
    <w:uiPriority w:val="10"/>
    <w:rsid w:val="003C09E0"/>
    <w:rPr>
      <w:rFonts w:ascii="Cambria" w:eastAsia="Times New Roman" w:hAnsi="Cambria" w:cs="Times New Roman"/>
      <w:b/>
      <w:bCs/>
      <w:kern w:val="28"/>
      <w:sz w:val="32"/>
      <w:szCs w:val="32"/>
      <w:lang w:val="es-ES_tradnl" w:eastAsia="ar-SA"/>
    </w:rPr>
  </w:style>
  <w:style w:type="character" w:customStyle="1" w:styleId="NegritaCar">
    <w:name w:val="Negrita Car"/>
    <w:link w:val="Negrita"/>
    <w:rsid w:val="00BF1B00"/>
    <w:rPr>
      <w:rFonts w:ascii="Tahoma" w:hAnsi="Tahoma"/>
      <w:b/>
      <w:bCs/>
      <w:kern w:val="1"/>
      <w:sz w:val="16"/>
      <w:szCs w:val="18"/>
      <w:lang w:val="es-ES" w:eastAsia="ar-SA"/>
    </w:rPr>
  </w:style>
  <w:style w:type="character" w:customStyle="1" w:styleId="EncabezadoCar">
    <w:name w:val="Encabezado Car"/>
    <w:link w:val="Encabezado"/>
    <w:uiPriority w:val="99"/>
    <w:rsid w:val="007D68CC"/>
    <w:rPr>
      <w:rFonts w:ascii="Gill Sans MT" w:eastAsia="DejaVu Sans" w:hAnsi="Gill Sans MT"/>
      <w:bCs/>
      <w:kern w:val="1"/>
      <w:sz w:val="16"/>
      <w:szCs w:val="16"/>
      <w:lang w:eastAsia="ar-SA"/>
    </w:rPr>
  </w:style>
  <w:style w:type="character" w:styleId="Nmerodepgina">
    <w:name w:val="page number"/>
    <w:basedOn w:val="Fuentedeprrafopredeter"/>
    <w:rsid w:val="007D68CC"/>
  </w:style>
  <w:style w:type="paragraph" w:styleId="Textodeglobo">
    <w:name w:val="Balloon Text"/>
    <w:basedOn w:val="Normal"/>
    <w:link w:val="TextodegloboCar"/>
    <w:unhideWhenUsed/>
    <w:rsid w:val="002035F5"/>
    <w:pPr>
      <w:spacing w:line="240" w:lineRule="auto"/>
    </w:pPr>
    <w:rPr>
      <w:rFonts w:ascii="Tahoma" w:hAnsi="Tahoma"/>
      <w:sz w:val="16"/>
      <w:szCs w:val="16"/>
    </w:rPr>
  </w:style>
  <w:style w:type="character" w:customStyle="1" w:styleId="TextodegloboCar">
    <w:name w:val="Texto de globo Car"/>
    <w:link w:val="Textodeglobo"/>
    <w:rsid w:val="002035F5"/>
    <w:rPr>
      <w:rFonts w:ascii="Tahoma" w:eastAsia="DejaVu Sans" w:hAnsi="Tahoma" w:cs="Tahoma"/>
      <w:bCs/>
      <w:kern w:val="1"/>
      <w:sz w:val="16"/>
      <w:szCs w:val="16"/>
      <w:lang w:val="es-ES_tradnl" w:eastAsia="ar-SA"/>
    </w:rPr>
  </w:style>
  <w:style w:type="paragraph" w:styleId="Prrafodelista">
    <w:name w:val="List Paragraph"/>
    <w:basedOn w:val="Normal"/>
    <w:link w:val="PrrafodelistaCar"/>
    <w:qFormat/>
    <w:rsid w:val="0079538B"/>
    <w:pPr>
      <w:widowControl/>
      <w:suppressAutoHyphens w:val="0"/>
      <w:spacing w:after="200" w:line="276" w:lineRule="auto"/>
      <w:ind w:left="720"/>
      <w:contextualSpacing/>
      <w:jc w:val="left"/>
    </w:pPr>
    <w:rPr>
      <w:rFonts w:ascii="Calibri" w:eastAsia="Calibri" w:hAnsi="Calibri"/>
      <w:bCs w:val="0"/>
      <w:kern w:val="0"/>
      <w:sz w:val="22"/>
      <w:szCs w:val="22"/>
      <w:lang w:val="x-none" w:eastAsia="en-US"/>
    </w:rPr>
  </w:style>
  <w:style w:type="character" w:customStyle="1" w:styleId="Ttulo4Car">
    <w:name w:val="Título 4 Car"/>
    <w:link w:val="Ttulo4"/>
    <w:uiPriority w:val="9"/>
    <w:semiHidden/>
    <w:rsid w:val="009C72EE"/>
    <w:rPr>
      <w:rFonts w:ascii="Calibri" w:eastAsia="Times New Roman" w:hAnsi="Calibri" w:cs="Times New Roman"/>
      <w:b/>
      <w:bCs/>
      <w:kern w:val="1"/>
      <w:sz w:val="28"/>
      <w:szCs w:val="28"/>
      <w:lang w:val="es-ES_tradnl" w:eastAsia="ar-SA"/>
    </w:rPr>
  </w:style>
  <w:style w:type="paragraph" w:styleId="NormalWeb">
    <w:name w:val="Normal (Web)"/>
    <w:basedOn w:val="Normal"/>
    <w:link w:val="NormalWebCar"/>
    <w:rsid w:val="00DA579C"/>
    <w:pPr>
      <w:widowControl/>
      <w:suppressAutoHyphens w:val="0"/>
      <w:spacing w:before="100" w:beforeAutospacing="1" w:after="100" w:afterAutospacing="1" w:line="240" w:lineRule="auto"/>
      <w:jc w:val="left"/>
    </w:pPr>
    <w:rPr>
      <w:rFonts w:ascii="Times New Roman" w:eastAsia="Times New Roman" w:hAnsi="Times New Roman"/>
      <w:bCs w:val="0"/>
      <w:kern w:val="0"/>
      <w:szCs w:val="20"/>
      <w:lang w:val="es-ES" w:eastAsia="es-ES"/>
    </w:rPr>
  </w:style>
  <w:style w:type="character" w:customStyle="1" w:styleId="Ttulo3Car">
    <w:name w:val="Título 3 Car"/>
    <w:link w:val="Ttulo3"/>
    <w:rsid w:val="00623BC1"/>
    <w:rPr>
      <w:rFonts w:ascii="Arial Narrow" w:eastAsia="DejaVu Sans" w:hAnsi="Arial Narrow" w:cs="Arial"/>
      <w:b/>
      <w:kern w:val="1"/>
      <w:szCs w:val="26"/>
      <w:u w:val="single"/>
      <w:lang w:val="es-ES_tradnl" w:eastAsia="ar-SA"/>
    </w:rPr>
  </w:style>
  <w:style w:type="paragraph" w:customStyle="1" w:styleId="Default">
    <w:name w:val="Default"/>
    <w:rsid w:val="008047EB"/>
    <w:pPr>
      <w:autoSpaceDE w:val="0"/>
      <w:autoSpaceDN w:val="0"/>
      <w:adjustRightInd w:val="0"/>
    </w:pPr>
    <w:rPr>
      <w:rFonts w:ascii="Gill Sans MT" w:hAnsi="Gill Sans MT" w:cs="Gill Sans MT"/>
      <w:color w:val="000000"/>
      <w:sz w:val="24"/>
      <w:szCs w:val="24"/>
    </w:rPr>
  </w:style>
  <w:style w:type="table" w:styleId="Tablaconcuadrcula">
    <w:name w:val="Table Grid"/>
    <w:basedOn w:val="Tablanormal"/>
    <w:uiPriority w:val="59"/>
    <w:rsid w:val="00B604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angradetextonormal">
    <w:name w:val="Body Text Indent"/>
    <w:basedOn w:val="Normal"/>
    <w:link w:val="SangradetextonormalCar"/>
    <w:unhideWhenUsed/>
    <w:rsid w:val="000E5F58"/>
    <w:pPr>
      <w:spacing w:after="120"/>
      <w:ind w:left="283"/>
    </w:pPr>
  </w:style>
  <w:style w:type="character" w:customStyle="1" w:styleId="SangradetextonormalCar">
    <w:name w:val="Sangría de texto normal Car"/>
    <w:link w:val="Sangradetextonormal"/>
    <w:uiPriority w:val="99"/>
    <w:semiHidden/>
    <w:rsid w:val="000E5F58"/>
    <w:rPr>
      <w:rFonts w:ascii="Arial Narrow" w:eastAsia="DejaVu Sans" w:hAnsi="Arial Narrow"/>
      <w:bCs/>
      <w:kern w:val="1"/>
      <w:szCs w:val="24"/>
      <w:lang w:val="es-ES_tradnl" w:eastAsia="ar-SA"/>
    </w:rPr>
  </w:style>
  <w:style w:type="paragraph" w:customStyle="1" w:styleId="Pa6">
    <w:name w:val="Pa6"/>
    <w:basedOn w:val="Default"/>
    <w:next w:val="Default"/>
    <w:uiPriority w:val="99"/>
    <w:rsid w:val="00DB6DAE"/>
    <w:pPr>
      <w:spacing w:line="201" w:lineRule="atLeast"/>
    </w:pPr>
    <w:rPr>
      <w:rFonts w:ascii="Arial" w:hAnsi="Arial" w:cs="Arial"/>
      <w:color w:val="auto"/>
    </w:rPr>
  </w:style>
  <w:style w:type="character" w:customStyle="1" w:styleId="NormalWebCar">
    <w:name w:val="Normal (Web) Car"/>
    <w:basedOn w:val="Fuentedeprrafopredeter"/>
    <w:link w:val="NormalWeb"/>
    <w:uiPriority w:val="99"/>
    <w:locked/>
    <w:rsid w:val="00391EBB"/>
  </w:style>
  <w:style w:type="paragraph" w:styleId="Textosinformato">
    <w:name w:val="Plain Text"/>
    <w:basedOn w:val="Normal"/>
    <w:link w:val="TextosinformatoCar"/>
    <w:uiPriority w:val="99"/>
    <w:semiHidden/>
    <w:unhideWhenUsed/>
    <w:rsid w:val="00391EBB"/>
    <w:pPr>
      <w:widowControl/>
      <w:suppressAutoHyphens w:val="0"/>
      <w:spacing w:line="240" w:lineRule="auto"/>
      <w:jc w:val="left"/>
    </w:pPr>
    <w:rPr>
      <w:rFonts w:ascii="Calibri" w:eastAsia="Calibri" w:hAnsi="Calibri"/>
      <w:bCs w:val="0"/>
      <w:kern w:val="0"/>
      <w:sz w:val="22"/>
      <w:szCs w:val="22"/>
      <w:lang w:val="x-none" w:eastAsia="x-none"/>
    </w:rPr>
  </w:style>
  <w:style w:type="character" w:customStyle="1" w:styleId="TextosinformatoCar">
    <w:name w:val="Texto sin formato Car"/>
    <w:link w:val="Textosinformato"/>
    <w:uiPriority w:val="99"/>
    <w:semiHidden/>
    <w:rsid w:val="00391EBB"/>
    <w:rPr>
      <w:rFonts w:ascii="Calibri" w:eastAsia="Calibri" w:hAnsi="Calibri"/>
      <w:sz w:val="22"/>
      <w:szCs w:val="22"/>
    </w:rPr>
  </w:style>
  <w:style w:type="paragraph" w:customStyle="1" w:styleId="TtuloFlyerInterior">
    <w:name w:val="Título Flyer Interior"/>
    <w:basedOn w:val="Normal"/>
    <w:link w:val="TtuloFlyerInteriorCar"/>
    <w:qFormat/>
    <w:rsid w:val="007D5387"/>
    <w:pPr>
      <w:widowControl/>
      <w:suppressAutoHyphens w:val="0"/>
      <w:spacing w:line="240" w:lineRule="auto"/>
      <w:jc w:val="left"/>
    </w:pPr>
    <w:rPr>
      <w:rFonts w:ascii="Calibri" w:eastAsia="Calibri" w:hAnsi="Calibri"/>
      <w:b/>
      <w:bCs w:val="0"/>
      <w:i/>
      <w:color w:val="9BBB59"/>
      <w:spacing w:val="-20"/>
      <w:kern w:val="0"/>
      <w:sz w:val="44"/>
      <w:szCs w:val="44"/>
      <w:lang w:val="es-ES" w:eastAsia="en-US"/>
    </w:rPr>
  </w:style>
  <w:style w:type="character" w:customStyle="1" w:styleId="TtuloFlyerInteriorCar">
    <w:name w:val="Título Flyer Interior Car"/>
    <w:link w:val="TtuloFlyerInterior"/>
    <w:rsid w:val="007D5387"/>
    <w:rPr>
      <w:rFonts w:ascii="Calibri" w:eastAsia="Calibri" w:hAnsi="Calibri" w:cs="Calibri"/>
      <w:b/>
      <w:i/>
      <w:color w:val="9BBB59"/>
      <w:spacing w:val="-20"/>
      <w:sz w:val="44"/>
      <w:szCs w:val="44"/>
      <w:lang w:val="es-ES" w:eastAsia="en-US"/>
    </w:rPr>
  </w:style>
  <w:style w:type="paragraph" w:customStyle="1" w:styleId="AvanteMarcanegro">
    <w:name w:val="Avante Marca negro"/>
    <w:basedOn w:val="Normal"/>
    <w:qFormat/>
    <w:rsid w:val="00F86FB4"/>
    <w:pPr>
      <w:widowControl/>
      <w:spacing w:after="200" w:line="276" w:lineRule="auto"/>
      <w:jc w:val="left"/>
    </w:pPr>
    <w:rPr>
      <w:rFonts w:ascii="AUdimat" w:eastAsia="Calibri" w:hAnsi="AUdimat" w:cs="Calibri"/>
      <w:b/>
      <w:bCs w:val="0"/>
      <w:kern w:val="0"/>
      <w:sz w:val="22"/>
      <w:szCs w:val="22"/>
      <w:lang w:val="es-ES"/>
    </w:rPr>
  </w:style>
  <w:style w:type="paragraph" w:customStyle="1" w:styleId="TextodePrograma">
    <w:name w:val="Texto de Programa"/>
    <w:basedOn w:val="Normal"/>
    <w:link w:val="TextodeProgramaCar"/>
    <w:qFormat/>
    <w:rsid w:val="00F86FB4"/>
    <w:pPr>
      <w:widowControl/>
      <w:suppressAutoHyphens w:val="0"/>
      <w:spacing w:line="240" w:lineRule="auto"/>
      <w:ind w:left="708"/>
      <w:jc w:val="left"/>
    </w:pPr>
    <w:rPr>
      <w:rFonts w:ascii="Calibri" w:eastAsia="Calibri" w:hAnsi="Calibri"/>
      <w:bCs w:val="0"/>
      <w:color w:val="7F7F7F"/>
      <w:kern w:val="0"/>
      <w:sz w:val="22"/>
      <w:szCs w:val="22"/>
      <w:lang w:val="en-US" w:eastAsia="en-US"/>
    </w:rPr>
  </w:style>
  <w:style w:type="character" w:customStyle="1" w:styleId="TextodeProgramaCar">
    <w:name w:val="Texto de Programa Car"/>
    <w:link w:val="TextodePrograma"/>
    <w:rsid w:val="00F86FB4"/>
    <w:rPr>
      <w:rFonts w:ascii="Calibri" w:eastAsia="Calibri" w:hAnsi="Calibri"/>
      <w:color w:val="7F7F7F"/>
      <w:sz w:val="22"/>
      <w:szCs w:val="22"/>
      <w:lang w:val="en-US" w:eastAsia="en-US"/>
    </w:rPr>
  </w:style>
  <w:style w:type="paragraph" w:styleId="Sinespaciado">
    <w:name w:val="No Spacing"/>
    <w:link w:val="SinespaciadoCar"/>
    <w:uiPriority w:val="1"/>
    <w:qFormat/>
    <w:rsid w:val="00BC3740"/>
    <w:pPr>
      <w:widowControl w:val="0"/>
      <w:suppressAutoHyphens/>
      <w:jc w:val="both"/>
    </w:pPr>
    <w:rPr>
      <w:rFonts w:ascii="Arial Narrow" w:eastAsia="DejaVu Sans" w:hAnsi="Arial Narrow"/>
      <w:bCs/>
      <w:kern w:val="1"/>
      <w:szCs w:val="24"/>
      <w:lang w:val="es-ES_tradnl" w:eastAsia="ar-SA"/>
    </w:rPr>
  </w:style>
  <w:style w:type="character" w:customStyle="1" w:styleId="st1">
    <w:name w:val="st1"/>
    <w:basedOn w:val="Fuentedeprrafopredeter"/>
    <w:rsid w:val="00BC3740"/>
  </w:style>
  <w:style w:type="character" w:customStyle="1" w:styleId="SinespaciadoCar">
    <w:name w:val="Sin espaciado Car"/>
    <w:link w:val="Sinespaciado"/>
    <w:uiPriority w:val="1"/>
    <w:rsid w:val="00C73655"/>
    <w:rPr>
      <w:rFonts w:ascii="Arial Narrow" w:eastAsia="DejaVu Sans" w:hAnsi="Arial Narrow"/>
      <w:bCs/>
      <w:kern w:val="1"/>
      <w:szCs w:val="24"/>
      <w:lang w:val="es-ES_tradnl" w:eastAsia="ar-SA" w:bidi="ar-SA"/>
    </w:rPr>
  </w:style>
  <w:style w:type="character" w:styleId="Textoennegrita">
    <w:name w:val="Strong"/>
    <w:uiPriority w:val="22"/>
    <w:qFormat/>
    <w:rsid w:val="008D6282"/>
    <w:rPr>
      <w:b/>
      <w:bCs/>
    </w:rPr>
  </w:style>
  <w:style w:type="character" w:styleId="Refdecomentario">
    <w:name w:val="annotation reference"/>
    <w:unhideWhenUsed/>
    <w:rsid w:val="006D16D2"/>
    <w:rPr>
      <w:sz w:val="16"/>
      <w:szCs w:val="16"/>
    </w:rPr>
  </w:style>
  <w:style w:type="paragraph" w:styleId="Textocomentario">
    <w:name w:val="annotation text"/>
    <w:basedOn w:val="Normal"/>
    <w:link w:val="TextocomentarioCar"/>
    <w:unhideWhenUsed/>
    <w:rsid w:val="006D16D2"/>
    <w:rPr>
      <w:szCs w:val="20"/>
    </w:rPr>
  </w:style>
  <w:style w:type="character" w:customStyle="1" w:styleId="TextocomentarioCar">
    <w:name w:val="Texto comentario Car"/>
    <w:link w:val="Textocomentario"/>
    <w:rsid w:val="006D16D2"/>
    <w:rPr>
      <w:rFonts w:ascii="Arial Narrow" w:eastAsia="DejaVu Sans" w:hAnsi="Arial Narrow"/>
      <w:bCs/>
      <w:kern w:val="1"/>
      <w:lang w:val="es-ES_tradnl" w:eastAsia="ar-SA"/>
    </w:rPr>
  </w:style>
  <w:style w:type="paragraph" w:styleId="Asuntodelcomentario">
    <w:name w:val="annotation subject"/>
    <w:basedOn w:val="Textocomentario"/>
    <w:next w:val="Textocomentario"/>
    <w:link w:val="AsuntodelcomentarioCar"/>
    <w:unhideWhenUsed/>
    <w:rsid w:val="006D16D2"/>
    <w:rPr>
      <w:b/>
    </w:rPr>
  </w:style>
  <w:style w:type="character" w:customStyle="1" w:styleId="AsuntodelcomentarioCar">
    <w:name w:val="Asunto del comentario Car"/>
    <w:link w:val="Asuntodelcomentario"/>
    <w:rsid w:val="006D16D2"/>
    <w:rPr>
      <w:rFonts w:ascii="Arial Narrow" w:eastAsia="DejaVu Sans" w:hAnsi="Arial Narrow"/>
      <w:b/>
      <w:bCs/>
      <w:kern w:val="1"/>
      <w:lang w:val="es-ES_tradnl" w:eastAsia="ar-SA"/>
    </w:rPr>
  </w:style>
  <w:style w:type="character" w:customStyle="1" w:styleId="apple-converted-space">
    <w:name w:val="apple-converted-space"/>
    <w:basedOn w:val="Fuentedeprrafopredeter"/>
    <w:rsid w:val="008F3CD6"/>
  </w:style>
  <w:style w:type="paragraph" w:customStyle="1" w:styleId="Standard">
    <w:name w:val="Standard"/>
    <w:rsid w:val="00A420F5"/>
    <w:pPr>
      <w:widowControl w:val="0"/>
      <w:tabs>
        <w:tab w:val="left" w:pos="709"/>
      </w:tabs>
      <w:suppressAutoHyphens/>
      <w:spacing w:after="200" w:line="276" w:lineRule="auto"/>
      <w:textAlignment w:val="baseline"/>
    </w:pPr>
    <w:rPr>
      <w:rFonts w:eastAsia="Andale Sans UI" w:cs="Tahoma"/>
      <w:color w:val="00000A"/>
      <w:kern w:val="1"/>
      <w:sz w:val="24"/>
      <w:szCs w:val="24"/>
      <w:lang w:val="de-DE" w:eastAsia="ja-JP" w:bidi="fa-IR"/>
    </w:rPr>
  </w:style>
  <w:style w:type="character" w:styleId="Mencinsinresolver">
    <w:name w:val="Unresolved Mention"/>
    <w:uiPriority w:val="99"/>
    <w:semiHidden/>
    <w:unhideWhenUsed/>
    <w:rsid w:val="00B2501B"/>
    <w:rPr>
      <w:color w:val="808080"/>
      <w:shd w:val="clear" w:color="auto" w:fill="E6E6E6"/>
    </w:rPr>
  </w:style>
  <w:style w:type="character" w:customStyle="1" w:styleId="PrrafodelistaCar">
    <w:name w:val="Párrafo de lista Car"/>
    <w:link w:val="Prrafodelista"/>
    <w:uiPriority w:val="34"/>
    <w:rsid w:val="000B0311"/>
    <w:rPr>
      <w:rFonts w:ascii="Calibri" w:eastAsia="Calibri" w:hAnsi="Calibri"/>
      <w:sz w:val="22"/>
      <w:szCs w:val="22"/>
      <w:lang w:eastAsia="en-US"/>
    </w:rPr>
  </w:style>
  <w:style w:type="paragraph" w:styleId="Textoindependiente3">
    <w:name w:val="Body Text 3"/>
    <w:basedOn w:val="Normal"/>
    <w:link w:val="Textoindependiente3Car"/>
    <w:unhideWhenUsed/>
    <w:rsid w:val="00A30191"/>
    <w:pPr>
      <w:spacing w:after="120"/>
    </w:pPr>
    <w:rPr>
      <w:sz w:val="16"/>
      <w:szCs w:val="16"/>
    </w:rPr>
  </w:style>
  <w:style w:type="character" w:customStyle="1" w:styleId="Textoindependiente3Car">
    <w:name w:val="Texto independiente 3 Car"/>
    <w:link w:val="Textoindependiente3"/>
    <w:uiPriority w:val="99"/>
    <w:semiHidden/>
    <w:rsid w:val="00A30191"/>
    <w:rPr>
      <w:rFonts w:ascii="Arial Narrow" w:eastAsia="DejaVu Sans" w:hAnsi="Arial Narrow"/>
      <w:bCs/>
      <w:kern w:val="1"/>
      <w:sz w:val="16"/>
      <w:szCs w:val="16"/>
      <w:lang w:val="es-ES_tradnl" w:eastAsia="ar-SA"/>
    </w:rPr>
  </w:style>
  <w:style w:type="paragraph" w:styleId="Lista2">
    <w:name w:val="List 2"/>
    <w:basedOn w:val="Normal"/>
    <w:uiPriority w:val="99"/>
    <w:semiHidden/>
    <w:unhideWhenUsed/>
    <w:rsid w:val="00A30191"/>
    <w:pPr>
      <w:ind w:left="566" w:hanging="283"/>
      <w:contextualSpacing/>
    </w:pPr>
  </w:style>
  <w:style w:type="paragraph" w:styleId="Lista3">
    <w:name w:val="List 3"/>
    <w:basedOn w:val="Normal"/>
    <w:uiPriority w:val="99"/>
    <w:semiHidden/>
    <w:unhideWhenUsed/>
    <w:rsid w:val="00A30191"/>
    <w:pPr>
      <w:ind w:left="849" w:hanging="283"/>
      <w:contextualSpacing/>
    </w:pPr>
  </w:style>
  <w:style w:type="paragraph" w:styleId="Continuarlista">
    <w:name w:val="List Continue"/>
    <w:basedOn w:val="Normal"/>
    <w:uiPriority w:val="99"/>
    <w:semiHidden/>
    <w:unhideWhenUsed/>
    <w:rsid w:val="00A30191"/>
    <w:pPr>
      <w:spacing w:after="120"/>
      <w:ind w:left="283"/>
      <w:contextualSpacing/>
    </w:pPr>
  </w:style>
  <w:style w:type="paragraph" w:styleId="Continuarlista2">
    <w:name w:val="List Continue 2"/>
    <w:basedOn w:val="Normal"/>
    <w:unhideWhenUsed/>
    <w:rsid w:val="00A30191"/>
    <w:pPr>
      <w:spacing w:after="120"/>
      <w:ind w:left="566"/>
      <w:contextualSpacing/>
    </w:pPr>
  </w:style>
  <w:style w:type="numbering" w:customStyle="1" w:styleId="WWNum2">
    <w:name w:val="WWNum2"/>
    <w:basedOn w:val="Sinlista"/>
    <w:rsid w:val="00A30191"/>
    <w:pPr>
      <w:numPr>
        <w:numId w:val="2"/>
      </w:numPr>
    </w:pPr>
  </w:style>
  <w:style w:type="numbering" w:customStyle="1" w:styleId="WWNum5">
    <w:name w:val="WWNum5"/>
    <w:basedOn w:val="Sinlista"/>
    <w:rsid w:val="00A30191"/>
    <w:pPr>
      <w:numPr>
        <w:numId w:val="3"/>
      </w:numPr>
    </w:pPr>
  </w:style>
  <w:style w:type="numbering" w:customStyle="1" w:styleId="WWNum6">
    <w:name w:val="WWNum6"/>
    <w:basedOn w:val="Sinlista"/>
    <w:rsid w:val="00A30191"/>
    <w:pPr>
      <w:numPr>
        <w:numId w:val="4"/>
      </w:numPr>
    </w:pPr>
  </w:style>
  <w:style w:type="numbering" w:customStyle="1" w:styleId="WWNum12">
    <w:name w:val="WWNum12"/>
    <w:basedOn w:val="Sinlista"/>
    <w:rsid w:val="00A30191"/>
    <w:pPr>
      <w:numPr>
        <w:numId w:val="5"/>
      </w:numPr>
    </w:pPr>
  </w:style>
  <w:style w:type="numbering" w:customStyle="1" w:styleId="WWNum13">
    <w:name w:val="WWNum13"/>
    <w:basedOn w:val="Sinlista"/>
    <w:rsid w:val="00A30191"/>
    <w:pPr>
      <w:numPr>
        <w:numId w:val="6"/>
      </w:numPr>
    </w:pPr>
  </w:style>
  <w:style w:type="character" w:customStyle="1" w:styleId="Ttulo5Car">
    <w:name w:val="Título 5 Car"/>
    <w:link w:val="Ttulo5"/>
    <w:rsid w:val="0051097A"/>
    <w:rPr>
      <w:rFonts w:ascii="GillSans" w:eastAsia="GillSans" w:hAnsi="GillSans" w:cs="GillSans"/>
      <w:color w:val="00000A"/>
      <w:kern w:val="1"/>
      <w:sz w:val="24"/>
      <w:lang w:eastAsia="zh-CN" w:bidi="hi-IN"/>
    </w:rPr>
  </w:style>
  <w:style w:type="numbering" w:customStyle="1" w:styleId="Sinlista1">
    <w:name w:val="Sin lista1"/>
    <w:next w:val="Sinlista"/>
    <w:uiPriority w:val="99"/>
    <w:semiHidden/>
    <w:unhideWhenUsed/>
    <w:rsid w:val="0051097A"/>
  </w:style>
  <w:style w:type="character" w:customStyle="1" w:styleId="WW8Num1z0">
    <w:name w:val="WW8Num1z0"/>
    <w:rsid w:val="0051097A"/>
  </w:style>
  <w:style w:type="character" w:customStyle="1" w:styleId="WW8Num1z1">
    <w:name w:val="WW8Num1z1"/>
    <w:rsid w:val="0051097A"/>
  </w:style>
  <w:style w:type="character" w:customStyle="1" w:styleId="WW8Num1z2">
    <w:name w:val="WW8Num1z2"/>
    <w:rsid w:val="0051097A"/>
  </w:style>
  <w:style w:type="character" w:customStyle="1" w:styleId="WW8Num1z3">
    <w:name w:val="WW8Num1z3"/>
    <w:rsid w:val="0051097A"/>
  </w:style>
  <w:style w:type="character" w:customStyle="1" w:styleId="WW8Num1z4">
    <w:name w:val="WW8Num1z4"/>
    <w:rsid w:val="0051097A"/>
  </w:style>
  <w:style w:type="character" w:customStyle="1" w:styleId="WW8Num1z5">
    <w:name w:val="WW8Num1z5"/>
    <w:rsid w:val="0051097A"/>
  </w:style>
  <w:style w:type="character" w:customStyle="1" w:styleId="WW8Num1z6">
    <w:name w:val="WW8Num1z6"/>
    <w:rsid w:val="0051097A"/>
  </w:style>
  <w:style w:type="character" w:customStyle="1" w:styleId="WW8Num1z7">
    <w:name w:val="WW8Num1z7"/>
    <w:rsid w:val="0051097A"/>
  </w:style>
  <w:style w:type="character" w:customStyle="1" w:styleId="WW8Num1z8">
    <w:name w:val="WW8Num1z8"/>
    <w:rsid w:val="0051097A"/>
  </w:style>
  <w:style w:type="character" w:customStyle="1" w:styleId="WW8Num2z0">
    <w:name w:val="WW8Num2z0"/>
    <w:rsid w:val="0051097A"/>
    <w:rPr>
      <w:rFonts w:ascii="Symbol" w:hAnsi="Symbol" w:cs="Symbol"/>
      <w:color w:val="000000"/>
      <w:spacing w:val="-2"/>
      <w:sz w:val="20"/>
      <w:lang w:eastAsia="es-ES"/>
    </w:rPr>
  </w:style>
  <w:style w:type="character" w:customStyle="1" w:styleId="WW8Num2z1">
    <w:name w:val="WW8Num2z1"/>
    <w:rsid w:val="0051097A"/>
    <w:rPr>
      <w:rFonts w:ascii="Courier New" w:hAnsi="Courier New" w:cs="Courier New"/>
      <w:sz w:val="20"/>
    </w:rPr>
  </w:style>
  <w:style w:type="character" w:customStyle="1" w:styleId="WW8Num2z2">
    <w:name w:val="WW8Num2z2"/>
    <w:rsid w:val="0051097A"/>
    <w:rPr>
      <w:rFonts w:ascii="Wingdings" w:hAnsi="Wingdings" w:cs="Wingdings"/>
      <w:sz w:val="20"/>
    </w:rPr>
  </w:style>
  <w:style w:type="character" w:customStyle="1" w:styleId="WW8Num4z0">
    <w:name w:val="WW8Num4z0"/>
    <w:rsid w:val="0051097A"/>
    <w:rPr>
      <w:rFonts w:ascii="Times New Roman" w:eastAsia="Times New Roman" w:hAnsi="Times New Roman" w:cs="Times New Roman"/>
      <w:b w:val="0"/>
      <w:bCs w:val="0"/>
      <w:sz w:val="24"/>
      <w:szCs w:val="24"/>
    </w:rPr>
  </w:style>
  <w:style w:type="character" w:customStyle="1" w:styleId="WW8Num5z3">
    <w:name w:val="WW8Num5z3"/>
    <w:rsid w:val="0051097A"/>
    <w:rPr>
      <w:rFonts w:ascii="Symbol" w:hAnsi="Symbol" w:cs="OpenSymbol"/>
    </w:rPr>
  </w:style>
  <w:style w:type="character" w:customStyle="1" w:styleId="WW8Num6z0">
    <w:name w:val="WW8Num6z0"/>
    <w:rsid w:val="0051097A"/>
    <w:rPr>
      <w:rFonts w:ascii="DejaVu Sans" w:hAnsi="DejaVu Sans" w:cs="OpenSymbol"/>
    </w:rPr>
  </w:style>
  <w:style w:type="character" w:customStyle="1" w:styleId="WW8Num6z1">
    <w:name w:val="WW8Num6z1"/>
    <w:rsid w:val="0051097A"/>
    <w:rPr>
      <w:rFonts w:ascii="OpenSymbol" w:hAnsi="OpenSymbol" w:cs="OpenSymbol"/>
    </w:rPr>
  </w:style>
  <w:style w:type="character" w:customStyle="1" w:styleId="WW8Num6z3">
    <w:name w:val="WW8Num6z3"/>
    <w:rsid w:val="0051097A"/>
    <w:rPr>
      <w:rFonts w:ascii="Symbol" w:hAnsi="Symbol" w:cs="OpenSymbol"/>
    </w:rPr>
  </w:style>
  <w:style w:type="character" w:customStyle="1" w:styleId="WW8Num7z0">
    <w:name w:val="WW8Num7z0"/>
    <w:rsid w:val="0051097A"/>
    <w:rPr>
      <w:rFonts w:ascii="Symbol" w:hAnsi="Symbol" w:cs="OpenSymbol"/>
      <w:color w:val="auto"/>
    </w:rPr>
  </w:style>
  <w:style w:type="character" w:customStyle="1" w:styleId="WW8Num7z1">
    <w:name w:val="WW8Num7z1"/>
    <w:rsid w:val="0051097A"/>
    <w:rPr>
      <w:rFonts w:ascii="OpenSymbol" w:hAnsi="OpenSymbol" w:cs="OpenSymbol"/>
    </w:rPr>
  </w:style>
  <w:style w:type="character" w:customStyle="1" w:styleId="WW8Num8z0">
    <w:name w:val="WW8Num8z0"/>
    <w:rsid w:val="0051097A"/>
    <w:rPr>
      <w:rFonts w:ascii="Symbol" w:hAnsi="Symbol" w:cs="OpenSymbol"/>
    </w:rPr>
  </w:style>
  <w:style w:type="character" w:customStyle="1" w:styleId="WW8Num8z1">
    <w:name w:val="WW8Num8z1"/>
    <w:rsid w:val="0051097A"/>
    <w:rPr>
      <w:rFonts w:ascii="OpenSymbol" w:hAnsi="OpenSymbol" w:cs="OpenSymbol"/>
    </w:rPr>
  </w:style>
  <w:style w:type="character" w:customStyle="1" w:styleId="WW8Num9z0">
    <w:name w:val="WW8Num9z0"/>
    <w:rsid w:val="0051097A"/>
    <w:rPr>
      <w:rFonts w:ascii="Symbol" w:hAnsi="Symbol" w:cs="OpenSymbol"/>
      <w:color w:val="auto"/>
    </w:rPr>
  </w:style>
  <w:style w:type="character" w:customStyle="1" w:styleId="WW8Num9z1">
    <w:name w:val="WW8Num9z1"/>
    <w:rsid w:val="0051097A"/>
    <w:rPr>
      <w:rFonts w:ascii="OpenSymbol" w:hAnsi="OpenSymbol" w:cs="OpenSymbol"/>
    </w:rPr>
  </w:style>
  <w:style w:type="character" w:customStyle="1" w:styleId="WW8Num10z0">
    <w:name w:val="WW8Num10z0"/>
    <w:rsid w:val="0051097A"/>
    <w:rPr>
      <w:rFonts w:ascii="Symbol" w:hAnsi="Symbol" w:cs="OpenSymbol"/>
      <w:color w:val="auto"/>
    </w:rPr>
  </w:style>
  <w:style w:type="character" w:customStyle="1" w:styleId="WW8Num10z1">
    <w:name w:val="WW8Num10z1"/>
    <w:rsid w:val="0051097A"/>
    <w:rPr>
      <w:rFonts w:ascii="OpenSymbol" w:hAnsi="OpenSymbol" w:cs="OpenSymbol"/>
    </w:rPr>
  </w:style>
  <w:style w:type="character" w:customStyle="1" w:styleId="WW8Num11z0">
    <w:name w:val="WW8Num11z0"/>
    <w:rsid w:val="0051097A"/>
    <w:rPr>
      <w:rFonts w:ascii="Symbol" w:hAnsi="Symbol" w:cs="OpenSymbol"/>
    </w:rPr>
  </w:style>
  <w:style w:type="character" w:customStyle="1" w:styleId="WW8Num11z1">
    <w:name w:val="WW8Num11z1"/>
    <w:rsid w:val="0051097A"/>
    <w:rPr>
      <w:rFonts w:ascii="OpenSymbol" w:hAnsi="OpenSymbol" w:cs="OpenSymbol"/>
    </w:rPr>
  </w:style>
  <w:style w:type="character" w:customStyle="1" w:styleId="WW8Num12z0">
    <w:name w:val="WW8Num12z0"/>
    <w:rsid w:val="0051097A"/>
    <w:rPr>
      <w:rFonts w:ascii="Symbol" w:hAnsi="Symbol" w:cs="OpenSymbol"/>
      <w:color w:val="auto"/>
    </w:rPr>
  </w:style>
  <w:style w:type="character" w:customStyle="1" w:styleId="WW8Num12z1">
    <w:name w:val="WW8Num12z1"/>
    <w:rsid w:val="0051097A"/>
    <w:rPr>
      <w:rFonts w:ascii="OpenSymbol" w:hAnsi="OpenSymbol" w:cs="OpenSymbol"/>
    </w:rPr>
  </w:style>
  <w:style w:type="character" w:customStyle="1" w:styleId="WW8Num13z0">
    <w:name w:val="WW8Num13z0"/>
    <w:rsid w:val="0051097A"/>
    <w:rPr>
      <w:rFonts w:ascii="Symbol" w:hAnsi="Symbol" w:cs="OpenSymbol"/>
    </w:rPr>
  </w:style>
  <w:style w:type="character" w:customStyle="1" w:styleId="WW8Num13z1">
    <w:name w:val="WW8Num13z1"/>
    <w:rsid w:val="0051097A"/>
    <w:rPr>
      <w:rFonts w:ascii="OpenSymbol" w:hAnsi="OpenSymbol" w:cs="OpenSymbol"/>
    </w:rPr>
  </w:style>
  <w:style w:type="character" w:customStyle="1" w:styleId="WW8Num14z0">
    <w:name w:val="WW8Num14z0"/>
    <w:rsid w:val="0051097A"/>
    <w:rPr>
      <w:rFonts w:ascii="Symbol" w:hAnsi="Symbol" w:cs="OpenSymbol"/>
      <w:color w:val="auto"/>
      <w:szCs w:val="24"/>
    </w:rPr>
  </w:style>
  <w:style w:type="character" w:customStyle="1" w:styleId="WW8Num14z1">
    <w:name w:val="WW8Num14z1"/>
    <w:rsid w:val="0051097A"/>
    <w:rPr>
      <w:rFonts w:ascii="OpenSymbol" w:hAnsi="OpenSymbol" w:cs="OpenSymbol"/>
    </w:rPr>
  </w:style>
  <w:style w:type="character" w:customStyle="1" w:styleId="WW8Num15z0">
    <w:name w:val="WW8Num15z0"/>
    <w:rsid w:val="0051097A"/>
    <w:rPr>
      <w:rFonts w:ascii="Symbol" w:hAnsi="Symbol" w:cs="OpenSymbol"/>
      <w:color w:val="auto"/>
      <w:szCs w:val="24"/>
    </w:rPr>
  </w:style>
  <w:style w:type="character" w:customStyle="1" w:styleId="WW8Num15z1">
    <w:name w:val="WW8Num15z1"/>
    <w:rsid w:val="0051097A"/>
    <w:rPr>
      <w:rFonts w:ascii="OpenSymbol" w:hAnsi="OpenSymbol" w:cs="OpenSymbol"/>
    </w:rPr>
  </w:style>
  <w:style w:type="character" w:customStyle="1" w:styleId="WW8Num16z0">
    <w:name w:val="WW8Num16z0"/>
    <w:rsid w:val="0051097A"/>
    <w:rPr>
      <w:rFonts w:ascii="Wingdings" w:hAnsi="Wingdings" w:cs="OpenSymbol"/>
      <w:color w:val="auto"/>
    </w:rPr>
  </w:style>
  <w:style w:type="character" w:customStyle="1" w:styleId="WW8Num16z1">
    <w:name w:val="WW8Num16z1"/>
    <w:rsid w:val="0051097A"/>
    <w:rPr>
      <w:rFonts w:ascii="OpenSymbol" w:hAnsi="OpenSymbol" w:cs="OpenSymbol"/>
    </w:rPr>
  </w:style>
  <w:style w:type="character" w:customStyle="1" w:styleId="WW8Num16z3">
    <w:name w:val="WW8Num16z3"/>
    <w:rsid w:val="0051097A"/>
    <w:rPr>
      <w:rFonts w:ascii="Symbol" w:hAnsi="Symbol" w:cs="OpenSymbol"/>
    </w:rPr>
  </w:style>
  <w:style w:type="character" w:customStyle="1" w:styleId="WW8Num17z0">
    <w:name w:val="WW8Num17z0"/>
    <w:rsid w:val="0051097A"/>
    <w:rPr>
      <w:rFonts w:ascii="Symbol" w:hAnsi="Symbol" w:cs="OpenSymbol"/>
    </w:rPr>
  </w:style>
  <w:style w:type="character" w:customStyle="1" w:styleId="WW8Num17z1">
    <w:name w:val="WW8Num17z1"/>
    <w:rsid w:val="0051097A"/>
    <w:rPr>
      <w:rFonts w:ascii="OpenSymbol" w:hAnsi="OpenSymbol" w:cs="OpenSymbol"/>
    </w:rPr>
  </w:style>
  <w:style w:type="character" w:customStyle="1" w:styleId="WW8Num18z0">
    <w:name w:val="WW8Num18z0"/>
    <w:rsid w:val="0051097A"/>
    <w:rPr>
      <w:rFonts w:ascii="Symbol" w:eastAsia="Times New Roman" w:hAnsi="Symbol" w:cs="OpenSymbol"/>
      <w:color w:val="auto"/>
      <w:spacing w:val="-2"/>
      <w:lang w:eastAsia="es-ES"/>
    </w:rPr>
  </w:style>
  <w:style w:type="character" w:customStyle="1" w:styleId="WW8Num18z1">
    <w:name w:val="WW8Num18z1"/>
    <w:rsid w:val="0051097A"/>
    <w:rPr>
      <w:rFonts w:ascii="OpenSymbol" w:hAnsi="OpenSymbol" w:cs="OpenSymbol"/>
    </w:rPr>
  </w:style>
  <w:style w:type="character" w:customStyle="1" w:styleId="WW8Num19z0">
    <w:name w:val="WW8Num19z0"/>
    <w:rsid w:val="0051097A"/>
    <w:rPr>
      <w:rFonts w:ascii="Symbol" w:hAnsi="Symbol" w:cs="OpenSymbol"/>
      <w:color w:val="auto"/>
      <w:sz w:val="24"/>
      <w:szCs w:val="24"/>
    </w:rPr>
  </w:style>
  <w:style w:type="character" w:customStyle="1" w:styleId="WW8Num19z1">
    <w:name w:val="WW8Num19z1"/>
    <w:rsid w:val="0051097A"/>
    <w:rPr>
      <w:rFonts w:ascii="OpenSymbol" w:hAnsi="OpenSymbol" w:cs="OpenSymbol"/>
    </w:rPr>
  </w:style>
  <w:style w:type="character" w:customStyle="1" w:styleId="WW8Num20z0">
    <w:name w:val="WW8Num20z0"/>
    <w:rsid w:val="0051097A"/>
    <w:rPr>
      <w:rFonts w:ascii="Symbol" w:hAnsi="Symbol" w:cs="OpenSymbol"/>
      <w:color w:val="auto"/>
      <w:szCs w:val="24"/>
    </w:rPr>
  </w:style>
  <w:style w:type="character" w:customStyle="1" w:styleId="WW8Num20z1">
    <w:name w:val="WW8Num20z1"/>
    <w:rsid w:val="0051097A"/>
    <w:rPr>
      <w:rFonts w:ascii="OpenSymbol" w:hAnsi="OpenSymbol" w:cs="OpenSymbol"/>
    </w:rPr>
  </w:style>
  <w:style w:type="character" w:customStyle="1" w:styleId="WW8Num21z0">
    <w:name w:val="WW8Num21z0"/>
    <w:rsid w:val="0051097A"/>
    <w:rPr>
      <w:rFonts w:ascii="Symbol" w:hAnsi="Symbol" w:cs="OpenSymbol"/>
      <w:color w:val="auto"/>
    </w:rPr>
  </w:style>
  <w:style w:type="character" w:customStyle="1" w:styleId="WW8Num21z1">
    <w:name w:val="WW8Num21z1"/>
    <w:rsid w:val="0051097A"/>
    <w:rPr>
      <w:rFonts w:ascii="OpenSymbol" w:hAnsi="OpenSymbol" w:cs="OpenSymbol"/>
    </w:rPr>
  </w:style>
  <w:style w:type="character" w:customStyle="1" w:styleId="WW8Num22z0">
    <w:name w:val="WW8Num22z0"/>
    <w:rsid w:val="0051097A"/>
    <w:rPr>
      <w:rFonts w:ascii="Symbol" w:hAnsi="Symbol" w:cs="OpenSymbol"/>
      <w:color w:val="auto"/>
    </w:rPr>
  </w:style>
  <w:style w:type="character" w:customStyle="1" w:styleId="WW8Num22z1">
    <w:name w:val="WW8Num22z1"/>
    <w:rsid w:val="0051097A"/>
    <w:rPr>
      <w:rFonts w:ascii="OpenSymbol" w:hAnsi="OpenSymbol" w:cs="OpenSymbol"/>
    </w:rPr>
  </w:style>
  <w:style w:type="character" w:customStyle="1" w:styleId="WW8Num23z0">
    <w:name w:val="WW8Num23z0"/>
    <w:rsid w:val="0051097A"/>
    <w:rPr>
      <w:rFonts w:ascii="Symbol" w:hAnsi="Symbol" w:cs="OpenSymbol"/>
      <w:color w:val="auto"/>
    </w:rPr>
  </w:style>
  <w:style w:type="character" w:customStyle="1" w:styleId="WW8Num23z1">
    <w:name w:val="WW8Num23z1"/>
    <w:rsid w:val="0051097A"/>
    <w:rPr>
      <w:rFonts w:ascii="OpenSymbol" w:hAnsi="OpenSymbol" w:cs="OpenSymbol"/>
    </w:rPr>
  </w:style>
  <w:style w:type="character" w:customStyle="1" w:styleId="WW8Num24z0">
    <w:name w:val="WW8Num24z0"/>
    <w:rsid w:val="0051097A"/>
    <w:rPr>
      <w:rFonts w:ascii="Symbol" w:hAnsi="Symbol" w:cs="OpenSymbol"/>
      <w:color w:val="auto"/>
    </w:rPr>
  </w:style>
  <w:style w:type="character" w:customStyle="1" w:styleId="WW8Num24z1">
    <w:name w:val="WW8Num24z1"/>
    <w:rsid w:val="0051097A"/>
    <w:rPr>
      <w:rFonts w:ascii="OpenSymbol" w:hAnsi="OpenSymbol" w:cs="OpenSymbol"/>
    </w:rPr>
  </w:style>
  <w:style w:type="character" w:customStyle="1" w:styleId="WW8Num25z0">
    <w:name w:val="WW8Num25z0"/>
    <w:rsid w:val="0051097A"/>
    <w:rPr>
      <w:rFonts w:ascii="Symbol" w:hAnsi="Symbol" w:cs="OpenSymbol"/>
      <w:color w:val="auto"/>
    </w:rPr>
  </w:style>
  <w:style w:type="character" w:customStyle="1" w:styleId="WW8Num25z1">
    <w:name w:val="WW8Num25z1"/>
    <w:rsid w:val="0051097A"/>
    <w:rPr>
      <w:rFonts w:ascii="OpenSymbol" w:hAnsi="OpenSymbol" w:cs="OpenSymbol"/>
    </w:rPr>
  </w:style>
  <w:style w:type="character" w:customStyle="1" w:styleId="WW8Num11z3">
    <w:name w:val="WW8Num11z3"/>
    <w:rsid w:val="0051097A"/>
    <w:rPr>
      <w:rFonts w:ascii="Symbol" w:hAnsi="Symbol" w:cs="OpenSymbol"/>
      <w:color w:val="auto"/>
    </w:rPr>
  </w:style>
  <w:style w:type="character" w:customStyle="1" w:styleId="WW8Num17z3">
    <w:name w:val="WW8Num17z3"/>
    <w:rsid w:val="0051097A"/>
    <w:rPr>
      <w:rFonts w:ascii="Symbol" w:hAnsi="Symbol" w:cs="OpenSymbol"/>
    </w:rPr>
  </w:style>
  <w:style w:type="character" w:customStyle="1" w:styleId="WW8Num26z0">
    <w:name w:val="WW8Num26z0"/>
    <w:rsid w:val="0051097A"/>
    <w:rPr>
      <w:rFonts w:ascii="Symbol" w:hAnsi="Symbol" w:cs="OpenSymbol"/>
      <w:color w:val="auto"/>
    </w:rPr>
  </w:style>
  <w:style w:type="character" w:customStyle="1" w:styleId="WW8Num26z1">
    <w:name w:val="WW8Num26z1"/>
    <w:rsid w:val="0051097A"/>
    <w:rPr>
      <w:rFonts w:ascii="OpenSymbol" w:hAnsi="OpenSymbol" w:cs="OpenSymbol"/>
    </w:rPr>
  </w:style>
  <w:style w:type="character" w:customStyle="1" w:styleId="Fuentedeprrafopredeter2">
    <w:name w:val="Fuente de párrafo predeter.2"/>
    <w:rsid w:val="0051097A"/>
  </w:style>
  <w:style w:type="character" w:customStyle="1" w:styleId="WW8Num4z1">
    <w:name w:val="WW8Num4z1"/>
    <w:rsid w:val="0051097A"/>
    <w:rPr>
      <w:rFonts w:ascii="OpenSymbol" w:hAnsi="OpenSymbol" w:cs="OpenSymbol"/>
    </w:rPr>
  </w:style>
  <w:style w:type="character" w:customStyle="1" w:styleId="WW8Num7z3">
    <w:name w:val="WW8Num7z3"/>
    <w:rsid w:val="0051097A"/>
    <w:rPr>
      <w:rFonts w:ascii="Symbol" w:hAnsi="Symbol" w:cs="OpenSymbol"/>
    </w:rPr>
  </w:style>
  <w:style w:type="character" w:customStyle="1" w:styleId="WW8Num8z3">
    <w:name w:val="WW8Num8z3"/>
    <w:rsid w:val="0051097A"/>
    <w:rPr>
      <w:rFonts w:ascii="Symbol" w:hAnsi="Symbol" w:cs="OpenSymbol"/>
    </w:rPr>
  </w:style>
  <w:style w:type="character" w:customStyle="1" w:styleId="WW8Num14z3">
    <w:name w:val="WW8Num14z3"/>
    <w:rsid w:val="0051097A"/>
    <w:rPr>
      <w:rFonts w:ascii="Symbol" w:hAnsi="Symbol" w:cs="OpenSymbol"/>
      <w:color w:val="auto"/>
    </w:rPr>
  </w:style>
  <w:style w:type="character" w:customStyle="1" w:styleId="WW8Num21z3">
    <w:name w:val="WW8Num21z3"/>
    <w:rsid w:val="0051097A"/>
    <w:rPr>
      <w:rFonts w:ascii="Symbol" w:hAnsi="Symbol" w:cs="OpenSymbol"/>
    </w:rPr>
  </w:style>
  <w:style w:type="character" w:customStyle="1" w:styleId="WW8Num24z3">
    <w:name w:val="WW8Num24z3"/>
    <w:rsid w:val="0051097A"/>
    <w:rPr>
      <w:rFonts w:ascii="Symbol" w:hAnsi="Symbol" w:cs="OpenSymbol"/>
    </w:rPr>
  </w:style>
  <w:style w:type="character" w:customStyle="1" w:styleId="WW8Num6z2">
    <w:name w:val="WW8Num6z2"/>
    <w:rsid w:val="0051097A"/>
    <w:rPr>
      <w:rFonts w:ascii="Wingdings" w:hAnsi="Wingdings" w:cs="Wingdings"/>
    </w:rPr>
  </w:style>
  <w:style w:type="character" w:customStyle="1" w:styleId="WW8Num9z3">
    <w:name w:val="WW8Num9z3"/>
    <w:rsid w:val="0051097A"/>
    <w:rPr>
      <w:rFonts w:ascii="Symbol" w:hAnsi="Symbol" w:cs="OpenSymbol"/>
    </w:rPr>
  </w:style>
  <w:style w:type="character" w:customStyle="1" w:styleId="Hipervnculo1">
    <w:name w:val="Hipervínculo1"/>
    <w:rsid w:val="0051097A"/>
    <w:rPr>
      <w:color w:val="0000FF"/>
      <w:u w:val="single"/>
    </w:rPr>
  </w:style>
  <w:style w:type="character" w:customStyle="1" w:styleId="Refdecomentario1">
    <w:name w:val="Ref. de comentario1"/>
    <w:rsid w:val="0051097A"/>
    <w:rPr>
      <w:sz w:val="16"/>
      <w:szCs w:val="16"/>
    </w:rPr>
  </w:style>
  <w:style w:type="character" w:customStyle="1" w:styleId="ListLabel1">
    <w:name w:val="ListLabel 1"/>
    <w:rsid w:val="0051097A"/>
    <w:rPr>
      <w:sz w:val="20"/>
    </w:rPr>
  </w:style>
  <w:style w:type="character" w:customStyle="1" w:styleId="WW8Num4z2">
    <w:name w:val="WW8Num4z2"/>
    <w:rsid w:val="0051097A"/>
    <w:rPr>
      <w:rFonts w:ascii="Wingdings" w:eastAsia="Wingdings" w:hAnsi="Wingdings" w:cs="Wingdings"/>
      <w:sz w:val="20"/>
    </w:rPr>
  </w:style>
  <w:style w:type="character" w:customStyle="1" w:styleId="Vietas">
    <w:name w:val="Viñetas"/>
    <w:rsid w:val="0051097A"/>
    <w:rPr>
      <w:rFonts w:ascii="OpenSymbol" w:eastAsia="OpenSymbol" w:hAnsi="OpenSymbol" w:cs="OpenSymbol"/>
    </w:rPr>
  </w:style>
  <w:style w:type="character" w:customStyle="1" w:styleId="Smbolosdenumeracin">
    <w:name w:val="Símbolos de numeración"/>
    <w:rsid w:val="0051097A"/>
    <w:rPr>
      <w:rFonts w:ascii="Times New Roman" w:eastAsia="Times New Roman" w:hAnsi="Times New Roman" w:cs="Times New Roman"/>
      <w:b w:val="0"/>
      <w:bCs w:val="0"/>
      <w:sz w:val="24"/>
      <w:szCs w:val="24"/>
    </w:rPr>
  </w:style>
  <w:style w:type="character" w:customStyle="1" w:styleId="ListLabel10">
    <w:name w:val="ListLabel 10"/>
    <w:rsid w:val="0051097A"/>
    <w:rPr>
      <w:rFonts w:eastAsia="OpenSymbol" w:cs="OpenSymbol"/>
    </w:rPr>
  </w:style>
  <w:style w:type="character" w:customStyle="1" w:styleId="ListLabel11">
    <w:name w:val="ListLabel 11"/>
    <w:rsid w:val="0051097A"/>
    <w:rPr>
      <w:rFonts w:eastAsia="OpenSymbol" w:cs="OpenSymbol"/>
    </w:rPr>
  </w:style>
  <w:style w:type="character" w:customStyle="1" w:styleId="ListLabel12">
    <w:name w:val="ListLabel 12"/>
    <w:rsid w:val="0051097A"/>
    <w:rPr>
      <w:rFonts w:eastAsia="OpenSymbol" w:cs="OpenSymbol"/>
    </w:rPr>
  </w:style>
  <w:style w:type="character" w:customStyle="1" w:styleId="ListLabel13">
    <w:name w:val="ListLabel 13"/>
    <w:rsid w:val="0051097A"/>
    <w:rPr>
      <w:rFonts w:eastAsia="OpenSymbol" w:cs="OpenSymbol"/>
    </w:rPr>
  </w:style>
  <w:style w:type="character" w:customStyle="1" w:styleId="ListLabel14">
    <w:name w:val="ListLabel 14"/>
    <w:rsid w:val="0051097A"/>
    <w:rPr>
      <w:rFonts w:eastAsia="OpenSymbol" w:cs="OpenSymbol"/>
    </w:rPr>
  </w:style>
  <w:style w:type="character" w:customStyle="1" w:styleId="ListLabel15">
    <w:name w:val="ListLabel 15"/>
    <w:rsid w:val="0051097A"/>
    <w:rPr>
      <w:rFonts w:eastAsia="OpenSymbol" w:cs="OpenSymbol"/>
    </w:rPr>
  </w:style>
  <w:style w:type="character" w:customStyle="1" w:styleId="ListLabel16">
    <w:name w:val="ListLabel 16"/>
    <w:rsid w:val="0051097A"/>
    <w:rPr>
      <w:rFonts w:eastAsia="OpenSymbol" w:cs="OpenSymbol"/>
    </w:rPr>
  </w:style>
  <w:style w:type="character" w:customStyle="1" w:styleId="ListLabel17">
    <w:name w:val="ListLabel 17"/>
    <w:rsid w:val="0051097A"/>
    <w:rPr>
      <w:rFonts w:eastAsia="OpenSymbol" w:cs="OpenSymbol"/>
    </w:rPr>
  </w:style>
  <w:style w:type="character" w:customStyle="1" w:styleId="ListLabel18">
    <w:name w:val="ListLabel 18"/>
    <w:rsid w:val="0051097A"/>
    <w:rPr>
      <w:rFonts w:eastAsia="OpenSymbol" w:cs="OpenSymbol"/>
    </w:rPr>
  </w:style>
  <w:style w:type="character" w:customStyle="1" w:styleId="ListLabel19">
    <w:name w:val="ListLabel 19"/>
    <w:rsid w:val="0051097A"/>
    <w:rPr>
      <w:rFonts w:eastAsia="OpenSymbol" w:cs="OpenSymbol"/>
    </w:rPr>
  </w:style>
  <w:style w:type="character" w:customStyle="1" w:styleId="ListLabel20">
    <w:name w:val="ListLabel 20"/>
    <w:rsid w:val="0051097A"/>
    <w:rPr>
      <w:rFonts w:eastAsia="OpenSymbol" w:cs="OpenSymbol"/>
    </w:rPr>
  </w:style>
  <w:style w:type="character" w:customStyle="1" w:styleId="ListLabel21">
    <w:name w:val="ListLabel 21"/>
    <w:rsid w:val="0051097A"/>
    <w:rPr>
      <w:rFonts w:eastAsia="OpenSymbol" w:cs="OpenSymbol"/>
    </w:rPr>
  </w:style>
  <w:style w:type="character" w:customStyle="1" w:styleId="ListLabel22">
    <w:name w:val="ListLabel 22"/>
    <w:rsid w:val="0051097A"/>
    <w:rPr>
      <w:rFonts w:eastAsia="OpenSymbol" w:cs="OpenSymbol"/>
    </w:rPr>
  </w:style>
  <w:style w:type="character" w:customStyle="1" w:styleId="ListLabel23">
    <w:name w:val="ListLabel 23"/>
    <w:rsid w:val="0051097A"/>
    <w:rPr>
      <w:rFonts w:eastAsia="OpenSymbol" w:cs="OpenSymbol"/>
    </w:rPr>
  </w:style>
  <w:style w:type="character" w:customStyle="1" w:styleId="ListLabel24">
    <w:name w:val="ListLabel 24"/>
    <w:rsid w:val="0051097A"/>
    <w:rPr>
      <w:rFonts w:eastAsia="OpenSymbol" w:cs="OpenSymbol"/>
    </w:rPr>
  </w:style>
  <w:style w:type="character" w:customStyle="1" w:styleId="ListLabel25">
    <w:name w:val="ListLabel 25"/>
    <w:rsid w:val="0051097A"/>
    <w:rPr>
      <w:rFonts w:eastAsia="OpenSymbol" w:cs="OpenSymbol"/>
    </w:rPr>
  </w:style>
  <w:style w:type="character" w:customStyle="1" w:styleId="ListLabel26">
    <w:name w:val="ListLabel 26"/>
    <w:rsid w:val="0051097A"/>
    <w:rPr>
      <w:rFonts w:eastAsia="OpenSymbol" w:cs="OpenSymbol"/>
    </w:rPr>
  </w:style>
  <w:style w:type="character" w:customStyle="1" w:styleId="ListLabel27">
    <w:name w:val="ListLabel 27"/>
    <w:rsid w:val="0051097A"/>
    <w:rPr>
      <w:rFonts w:eastAsia="OpenSymbol" w:cs="OpenSymbol"/>
    </w:rPr>
  </w:style>
  <w:style w:type="character" w:customStyle="1" w:styleId="TextocomentarioCar1">
    <w:name w:val="Texto comentario Car1"/>
    <w:rsid w:val="0051097A"/>
    <w:rPr>
      <w:rFonts w:ascii="Arial" w:eastAsia="Arial" w:hAnsi="Arial" w:cs="Mangal"/>
      <w:color w:val="00000A"/>
      <w:sz w:val="20"/>
      <w:szCs w:val="18"/>
    </w:rPr>
  </w:style>
  <w:style w:type="character" w:customStyle="1" w:styleId="WWCharLFO1LVL1">
    <w:name w:val="WW_CharLFO1LVL1"/>
    <w:rsid w:val="0051097A"/>
    <w:rPr>
      <w:rFonts w:ascii="Symbol" w:hAnsi="Symbol" w:cs="Symbol"/>
      <w:sz w:val="20"/>
    </w:rPr>
  </w:style>
  <w:style w:type="character" w:customStyle="1" w:styleId="WWCharLFO1LVL2">
    <w:name w:val="WW_CharLFO1LVL2"/>
    <w:rsid w:val="0051097A"/>
    <w:rPr>
      <w:rFonts w:ascii="Courier New" w:hAnsi="Courier New" w:cs="Courier New"/>
      <w:sz w:val="20"/>
    </w:rPr>
  </w:style>
  <w:style w:type="character" w:customStyle="1" w:styleId="WWCharLFO1LVL3">
    <w:name w:val="WW_CharLFO1LVL3"/>
    <w:rsid w:val="0051097A"/>
    <w:rPr>
      <w:rFonts w:ascii="Wingdings" w:hAnsi="Wingdings" w:cs="Wingdings"/>
      <w:sz w:val="20"/>
    </w:rPr>
  </w:style>
  <w:style w:type="character" w:customStyle="1" w:styleId="WWCharLFO1LVL4">
    <w:name w:val="WW_CharLFO1LVL4"/>
    <w:rsid w:val="0051097A"/>
    <w:rPr>
      <w:rFonts w:ascii="Wingdings" w:hAnsi="Wingdings" w:cs="Wingdings"/>
      <w:sz w:val="20"/>
    </w:rPr>
  </w:style>
  <w:style w:type="character" w:customStyle="1" w:styleId="WWCharLFO1LVL5">
    <w:name w:val="WW_CharLFO1LVL5"/>
    <w:rsid w:val="0051097A"/>
    <w:rPr>
      <w:rFonts w:ascii="Wingdings" w:hAnsi="Wingdings" w:cs="Wingdings"/>
      <w:sz w:val="20"/>
    </w:rPr>
  </w:style>
  <w:style w:type="character" w:customStyle="1" w:styleId="WWCharLFO1LVL6">
    <w:name w:val="WW_CharLFO1LVL6"/>
    <w:rsid w:val="0051097A"/>
    <w:rPr>
      <w:rFonts w:ascii="Wingdings" w:hAnsi="Wingdings" w:cs="Wingdings"/>
      <w:sz w:val="20"/>
    </w:rPr>
  </w:style>
  <w:style w:type="character" w:customStyle="1" w:styleId="WWCharLFO1LVL7">
    <w:name w:val="WW_CharLFO1LVL7"/>
    <w:rsid w:val="0051097A"/>
    <w:rPr>
      <w:rFonts w:ascii="Wingdings" w:hAnsi="Wingdings" w:cs="Wingdings"/>
      <w:sz w:val="20"/>
    </w:rPr>
  </w:style>
  <w:style w:type="character" w:customStyle="1" w:styleId="WWCharLFO1LVL8">
    <w:name w:val="WW_CharLFO1LVL8"/>
    <w:rsid w:val="0051097A"/>
    <w:rPr>
      <w:rFonts w:ascii="Wingdings" w:hAnsi="Wingdings" w:cs="Wingdings"/>
      <w:sz w:val="20"/>
    </w:rPr>
  </w:style>
  <w:style w:type="character" w:customStyle="1" w:styleId="WWCharLFO1LVL9">
    <w:name w:val="WW_CharLFO1LVL9"/>
    <w:rsid w:val="0051097A"/>
    <w:rPr>
      <w:rFonts w:ascii="Wingdings" w:hAnsi="Wingdings" w:cs="Wingdings"/>
      <w:sz w:val="20"/>
    </w:rPr>
  </w:style>
  <w:style w:type="character" w:customStyle="1" w:styleId="WWCharLFO3LVL1">
    <w:name w:val="WW_CharLFO3LVL1"/>
    <w:rsid w:val="0051097A"/>
    <w:rPr>
      <w:rFonts w:ascii="Symbol" w:hAnsi="Symbol" w:cs="Symbol"/>
      <w:sz w:val="20"/>
    </w:rPr>
  </w:style>
  <w:style w:type="character" w:customStyle="1" w:styleId="WWCharLFO3LVL2">
    <w:name w:val="WW_CharLFO3LVL2"/>
    <w:rsid w:val="0051097A"/>
    <w:rPr>
      <w:rFonts w:ascii="Courier New" w:hAnsi="Courier New" w:cs="Courier New"/>
      <w:sz w:val="20"/>
    </w:rPr>
  </w:style>
  <w:style w:type="character" w:customStyle="1" w:styleId="WWCharLFO3LVL3">
    <w:name w:val="WW_CharLFO3LVL3"/>
    <w:rsid w:val="0051097A"/>
    <w:rPr>
      <w:rFonts w:ascii="Wingdings" w:hAnsi="Wingdings" w:cs="Wingdings"/>
      <w:sz w:val="20"/>
    </w:rPr>
  </w:style>
  <w:style w:type="character" w:customStyle="1" w:styleId="WWCharLFO3LVL4">
    <w:name w:val="WW_CharLFO3LVL4"/>
    <w:rsid w:val="0051097A"/>
    <w:rPr>
      <w:rFonts w:ascii="Wingdings" w:hAnsi="Wingdings" w:cs="Wingdings"/>
      <w:sz w:val="20"/>
    </w:rPr>
  </w:style>
  <w:style w:type="character" w:customStyle="1" w:styleId="WWCharLFO3LVL5">
    <w:name w:val="WW_CharLFO3LVL5"/>
    <w:rsid w:val="0051097A"/>
    <w:rPr>
      <w:rFonts w:ascii="Wingdings" w:hAnsi="Wingdings" w:cs="Wingdings"/>
      <w:sz w:val="20"/>
    </w:rPr>
  </w:style>
  <w:style w:type="character" w:customStyle="1" w:styleId="WWCharLFO3LVL6">
    <w:name w:val="WW_CharLFO3LVL6"/>
    <w:rsid w:val="0051097A"/>
    <w:rPr>
      <w:rFonts w:ascii="Wingdings" w:hAnsi="Wingdings" w:cs="Wingdings"/>
      <w:sz w:val="20"/>
    </w:rPr>
  </w:style>
  <w:style w:type="character" w:customStyle="1" w:styleId="WWCharLFO3LVL7">
    <w:name w:val="WW_CharLFO3LVL7"/>
    <w:rsid w:val="0051097A"/>
    <w:rPr>
      <w:rFonts w:ascii="Wingdings" w:hAnsi="Wingdings" w:cs="Wingdings"/>
      <w:sz w:val="20"/>
    </w:rPr>
  </w:style>
  <w:style w:type="character" w:customStyle="1" w:styleId="WWCharLFO3LVL8">
    <w:name w:val="WW_CharLFO3LVL8"/>
    <w:rsid w:val="0051097A"/>
    <w:rPr>
      <w:rFonts w:ascii="Wingdings" w:hAnsi="Wingdings" w:cs="Wingdings"/>
      <w:sz w:val="20"/>
    </w:rPr>
  </w:style>
  <w:style w:type="character" w:customStyle="1" w:styleId="WWCharLFO3LVL9">
    <w:name w:val="WW_CharLFO3LVL9"/>
    <w:rsid w:val="0051097A"/>
    <w:rPr>
      <w:rFonts w:ascii="Wingdings" w:hAnsi="Wingdings" w:cs="Wingdings"/>
      <w:sz w:val="20"/>
    </w:rPr>
  </w:style>
  <w:style w:type="character" w:customStyle="1" w:styleId="WWCharLFO4LVL1">
    <w:name w:val="WW_CharLFO4LVL1"/>
    <w:rsid w:val="0051097A"/>
    <w:rPr>
      <w:rFonts w:ascii="Times New Roman" w:eastAsia="Arial Unicode MS" w:hAnsi="Times New Roman" w:cs="Times New Roman"/>
    </w:rPr>
  </w:style>
  <w:style w:type="character" w:customStyle="1" w:styleId="WWCharLFO4LVL2">
    <w:name w:val="WW_CharLFO4LVL2"/>
    <w:rsid w:val="0051097A"/>
    <w:rPr>
      <w:rFonts w:ascii="Courier New" w:hAnsi="Courier New" w:cs="Courier New"/>
    </w:rPr>
  </w:style>
  <w:style w:type="character" w:customStyle="1" w:styleId="WWCharLFO4LVL3">
    <w:name w:val="WW_CharLFO4LVL3"/>
    <w:rsid w:val="0051097A"/>
    <w:rPr>
      <w:rFonts w:ascii="Wingdings" w:hAnsi="Wingdings" w:cs="Wingdings"/>
    </w:rPr>
  </w:style>
  <w:style w:type="character" w:customStyle="1" w:styleId="WWCharLFO4LVL4">
    <w:name w:val="WW_CharLFO4LVL4"/>
    <w:rsid w:val="0051097A"/>
    <w:rPr>
      <w:rFonts w:ascii="Symbol" w:hAnsi="Symbol" w:cs="Symbol"/>
    </w:rPr>
  </w:style>
  <w:style w:type="character" w:customStyle="1" w:styleId="WWCharLFO4LVL5">
    <w:name w:val="WW_CharLFO4LVL5"/>
    <w:rsid w:val="0051097A"/>
    <w:rPr>
      <w:rFonts w:ascii="Courier New" w:hAnsi="Courier New" w:cs="Courier New"/>
    </w:rPr>
  </w:style>
  <w:style w:type="character" w:customStyle="1" w:styleId="WWCharLFO4LVL6">
    <w:name w:val="WW_CharLFO4LVL6"/>
    <w:rsid w:val="0051097A"/>
    <w:rPr>
      <w:rFonts w:ascii="Wingdings" w:hAnsi="Wingdings" w:cs="Wingdings"/>
    </w:rPr>
  </w:style>
  <w:style w:type="character" w:customStyle="1" w:styleId="WWCharLFO4LVL7">
    <w:name w:val="WW_CharLFO4LVL7"/>
    <w:rsid w:val="0051097A"/>
    <w:rPr>
      <w:rFonts w:ascii="Symbol" w:hAnsi="Symbol" w:cs="Symbol"/>
    </w:rPr>
  </w:style>
  <w:style w:type="character" w:customStyle="1" w:styleId="WWCharLFO4LVL8">
    <w:name w:val="WW_CharLFO4LVL8"/>
    <w:rsid w:val="0051097A"/>
    <w:rPr>
      <w:rFonts w:ascii="Courier New" w:hAnsi="Courier New" w:cs="Courier New"/>
    </w:rPr>
  </w:style>
  <w:style w:type="character" w:customStyle="1" w:styleId="WWCharLFO4LVL9">
    <w:name w:val="WW_CharLFO4LVL9"/>
    <w:rsid w:val="0051097A"/>
    <w:rPr>
      <w:rFonts w:ascii="Wingdings" w:hAnsi="Wingdings" w:cs="Wingdings"/>
    </w:rPr>
  </w:style>
  <w:style w:type="character" w:customStyle="1" w:styleId="WWCharLFO5LVL1">
    <w:name w:val="WW_CharLFO5LVL1"/>
    <w:rsid w:val="0051097A"/>
    <w:rPr>
      <w:rFonts w:ascii="Symbol" w:hAnsi="Symbol" w:cs="Symbol"/>
      <w:sz w:val="20"/>
    </w:rPr>
  </w:style>
  <w:style w:type="character" w:customStyle="1" w:styleId="WWCharLFO5LVL2">
    <w:name w:val="WW_CharLFO5LVL2"/>
    <w:rsid w:val="0051097A"/>
    <w:rPr>
      <w:rFonts w:ascii="Courier New" w:hAnsi="Courier New" w:cs="Courier New"/>
      <w:sz w:val="20"/>
    </w:rPr>
  </w:style>
  <w:style w:type="character" w:customStyle="1" w:styleId="WWCharLFO5LVL3">
    <w:name w:val="WW_CharLFO5LVL3"/>
    <w:rsid w:val="0051097A"/>
    <w:rPr>
      <w:rFonts w:ascii="Wingdings" w:hAnsi="Wingdings" w:cs="Wingdings"/>
      <w:sz w:val="20"/>
    </w:rPr>
  </w:style>
  <w:style w:type="character" w:customStyle="1" w:styleId="WWCharLFO5LVL4">
    <w:name w:val="WW_CharLFO5LVL4"/>
    <w:rsid w:val="0051097A"/>
    <w:rPr>
      <w:rFonts w:ascii="Wingdings" w:hAnsi="Wingdings" w:cs="Wingdings"/>
      <w:sz w:val="20"/>
    </w:rPr>
  </w:style>
  <w:style w:type="character" w:customStyle="1" w:styleId="WWCharLFO5LVL5">
    <w:name w:val="WW_CharLFO5LVL5"/>
    <w:rsid w:val="0051097A"/>
    <w:rPr>
      <w:rFonts w:ascii="Wingdings" w:hAnsi="Wingdings" w:cs="Wingdings"/>
      <w:sz w:val="20"/>
    </w:rPr>
  </w:style>
  <w:style w:type="character" w:customStyle="1" w:styleId="WWCharLFO5LVL6">
    <w:name w:val="WW_CharLFO5LVL6"/>
    <w:rsid w:val="0051097A"/>
    <w:rPr>
      <w:rFonts w:ascii="Wingdings" w:hAnsi="Wingdings" w:cs="Wingdings"/>
      <w:sz w:val="20"/>
    </w:rPr>
  </w:style>
  <w:style w:type="character" w:customStyle="1" w:styleId="WWCharLFO5LVL7">
    <w:name w:val="WW_CharLFO5LVL7"/>
    <w:rsid w:val="0051097A"/>
    <w:rPr>
      <w:rFonts w:ascii="Wingdings" w:hAnsi="Wingdings" w:cs="Wingdings"/>
      <w:sz w:val="20"/>
    </w:rPr>
  </w:style>
  <w:style w:type="character" w:customStyle="1" w:styleId="WWCharLFO5LVL8">
    <w:name w:val="WW_CharLFO5LVL8"/>
    <w:rsid w:val="0051097A"/>
    <w:rPr>
      <w:rFonts w:ascii="Wingdings" w:hAnsi="Wingdings" w:cs="Wingdings"/>
      <w:sz w:val="20"/>
    </w:rPr>
  </w:style>
  <w:style w:type="character" w:customStyle="1" w:styleId="WWCharLFO5LVL9">
    <w:name w:val="WW_CharLFO5LVL9"/>
    <w:rsid w:val="0051097A"/>
    <w:rPr>
      <w:rFonts w:ascii="Wingdings" w:hAnsi="Wingdings" w:cs="Wingdings"/>
      <w:sz w:val="20"/>
    </w:rPr>
  </w:style>
  <w:style w:type="character" w:customStyle="1" w:styleId="WWCharLFO6LVL1">
    <w:name w:val="WW_CharLFO6LVL1"/>
    <w:rsid w:val="0051097A"/>
    <w:rPr>
      <w:rFonts w:ascii="Symbol" w:hAnsi="Symbol" w:cs="Symbol"/>
      <w:sz w:val="20"/>
    </w:rPr>
  </w:style>
  <w:style w:type="character" w:customStyle="1" w:styleId="WWCharLFO6LVL2">
    <w:name w:val="WW_CharLFO6LVL2"/>
    <w:rsid w:val="0051097A"/>
    <w:rPr>
      <w:rFonts w:ascii="Courier New" w:hAnsi="Courier New" w:cs="Courier New"/>
      <w:sz w:val="20"/>
    </w:rPr>
  </w:style>
  <w:style w:type="character" w:customStyle="1" w:styleId="WWCharLFO6LVL3">
    <w:name w:val="WW_CharLFO6LVL3"/>
    <w:rsid w:val="0051097A"/>
    <w:rPr>
      <w:rFonts w:ascii="Wingdings" w:hAnsi="Wingdings" w:cs="Wingdings"/>
      <w:sz w:val="20"/>
    </w:rPr>
  </w:style>
  <w:style w:type="character" w:customStyle="1" w:styleId="WWCharLFO6LVL4">
    <w:name w:val="WW_CharLFO6LVL4"/>
    <w:rsid w:val="0051097A"/>
    <w:rPr>
      <w:rFonts w:ascii="Wingdings" w:hAnsi="Wingdings" w:cs="Wingdings"/>
      <w:sz w:val="20"/>
    </w:rPr>
  </w:style>
  <w:style w:type="character" w:customStyle="1" w:styleId="WWCharLFO6LVL5">
    <w:name w:val="WW_CharLFO6LVL5"/>
    <w:rsid w:val="0051097A"/>
    <w:rPr>
      <w:rFonts w:ascii="Wingdings" w:hAnsi="Wingdings" w:cs="Wingdings"/>
      <w:sz w:val="20"/>
    </w:rPr>
  </w:style>
  <w:style w:type="character" w:customStyle="1" w:styleId="WWCharLFO6LVL6">
    <w:name w:val="WW_CharLFO6LVL6"/>
    <w:rsid w:val="0051097A"/>
    <w:rPr>
      <w:rFonts w:ascii="Wingdings" w:hAnsi="Wingdings" w:cs="Wingdings"/>
      <w:sz w:val="20"/>
    </w:rPr>
  </w:style>
  <w:style w:type="character" w:customStyle="1" w:styleId="WWCharLFO6LVL7">
    <w:name w:val="WW_CharLFO6LVL7"/>
    <w:rsid w:val="0051097A"/>
    <w:rPr>
      <w:rFonts w:ascii="Wingdings" w:hAnsi="Wingdings" w:cs="Wingdings"/>
      <w:sz w:val="20"/>
    </w:rPr>
  </w:style>
  <w:style w:type="character" w:customStyle="1" w:styleId="WWCharLFO6LVL8">
    <w:name w:val="WW_CharLFO6LVL8"/>
    <w:rsid w:val="0051097A"/>
    <w:rPr>
      <w:rFonts w:ascii="Wingdings" w:hAnsi="Wingdings" w:cs="Wingdings"/>
      <w:sz w:val="20"/>
    </w:rPr>
  </w:style>
  <w:style w:type="character" w:customStyle="1" w:styleId="WWCharLFO6LVL9">
    <w:name w:val="WW_CharLFO6LVL9"/>
    <w:rsid w:val="0051097A"/>
    <w:rPr>
      <w:rFonts w:ascii="Wingdings" w:hAnsi="Wingdings" w:cs="Wingdings"/>
      <w:sz w:val="20"/>
    </w:rPr>
  </w:style>
  <w:style w:type="character" w:customStyle="1" w:styleId="WWCharLFO7LVL1">
    <w:name w:val="WW_CharLFO7LVL1"/>
    <w:rsid w:val="0051097A"/>
    <w:rPr>
      <w:rFonts w:ascii="OpenSymbol" w:eastAsia="OpenSymbol" w:hAnsi="OpenSymbol" w:cs="OpenSymbol"/>
    </w:rPr>
  </w:style>
  <w:style w:type="character" w:customStyle="1" w:styleId="WWCharLFO7LVL2">
    <w:name w:val="WW_CharLFO7LVL2"/>
    <w:rsid w:val="0051097A"/>
    <w:rPr>
      <w:rFonts w:ascii="OpenSymbol" w:eastAsia="OpenSymbol" w:hAnsi="OpenSymbol" w:cs="OpenSymbol"/>
    </w:rPr>
  </w:style>
  <w:style w:type="character" w:customStyle="1" w:styleId="WWCharLFO7LVL3">
    <w:name w:val="WW_CharLFO7LVL3"/>
    <w:rsid w:val="0051097A"/>
    <w:rPr>
      <w:rFonts w:ascii="OpenSymbol" w:eastAsia="OpenSymbol" w:hAnsi="OpenSymbol" w:cs="OpenSymbol"/>
    </w:rPr>
  </w:style>
  <w:style w:type="character" w:customStyle="1" w:styleId="WWCharLFO7LVL4">
    <w:name w:val="WW_CharLFO7LVL4"/>
    <w:rsid w:val="0051097A"/>
    <w:rPr>
      <w:rFonts w:ascii="OpenSymbol" w:eastAsia="OpenSymbol" w:hAnsi="OpenSymbol" w:cs="OpenSymbol"/>
    </w:rPr>
  </w:style>
  <w:style w:type="character" w:customStyle="1" w:styleId="WWCharLFO7LVL5">
    <w:name w:val="WW_CharLFO7LVL5"/>
    <w:rsid w:val="0051097A"/>
    <w:rPr>
      <w:rFonts w:ascii="OpenSymbol" w:eastAsia="OpenSymbol" w:hAnsi="OpenSymbol" w:cs="OpenSymbol"/>
    </w:rPr>
  </w:style>
  <w:style w:type="character" w:customStyle="1" w:styleId="WWCharLFO7LVL6">
    <w:name w:val="WW_CharLFO7LVL6"/>
    <w:rsid w:val="0051097A"/>
    <w:rPr>
      <w:rFonts w:ascii="OpenSymbol" w:eastAsia="OpenSymbol" w:hAnsi="OpenSymbol" w:cs="OpenSymbol"/>
    </w:rPr>
  </w:style>
  <w:style w:type="character" w:customStyle="1" w:styleId="WWCharLFO7LVL7">
    <w:name w:val="WW_CharLFO7LVL7"/>
    <w:rsid w:val="0051097A"/>
    <w:rPr>
      <w:rFonts w:ascii="OpenSymbol" w:eastAsia="OpenSymbol" w:hAnsi="OpenSymbol" w:cs="OpenSymbol"/>
    </w:rPr>
  </w:style>
  <w:style w:type="character" w:customStyle="1" w:styleId="WWCharLFO7LVL8">
    <w:name w:val="WW_CharLFO7LVL8"/>
    <w:rsid w:val="0051097A"/>
    <w:rPr>
      <w:rFonts w:ascii="OpenSymbol" w:eastAsia="OpenSymbol" w:hAnsi="OpenSymbol" w:cs="OpenSymbol"/>
    </w:rPr>
  </w:style>
  <w:style w:type="character" w:customStyle="1" w:styleId="WWCharLFO7LVL9">
    <w:name w:val="WW_CharLFO7LVL9"/>
    <w:rsid w:val="0051097A"/>
    <w:rPr>
      <w:rFonts w:ascii="OpenSymbol" w:eastAsia="OpenSymbol" w:hAnsi="OpenSymbol" w:cs="OpenSymbol"/>
    </w:rPr>
  </w:style>
  <w:style w:type="character" w:customStyle="1" w:styleId="WWCharLFO8LVL1">
    <w:name w:val="WW_CharLFO8LVL1"/>
    <w:rsid w:val="0051097A"/>
    <w:rPr>
      <w:rFonts w:ascii="OpenSymbol" w:eastAsia="OpenSymbol" w:hAnsi="OpenSymbol" w:cs="OpenSymbol"/>
    </w:rPr>
  </w:style>
  <w:style w:type="character" w:customStyle="1" w:styleId="WWCharLFO8LVL2">
    <w:name w:val="WW_CharLFO8LVL2"/>
    <w:rsid w:val="0051097A"/>
    <w:rPr>
      <w:rFonts w:ascii="OpenSymbol" w:eastAsia="OpenSymbol" w:hAnsi="OpenSymbol" w:cs="OpenSymbol"/>
    </w:rPr>
  </w:style>
  <w:style w:type="character" w:customStyle="1" w:styleId="WWCharLFO8LVL3">
    <w:name w:val="WW_CharLFO8LVL3"/>
    <w:rsid w:val="0051097A"/>
    <w:rPr>
      <w:rFonts w:ascii="OpenSymbol" w:eastAsia="OpenSymbol" w:hAnsi="OpenSymbol" w:cs="OpenSymbol"/>
    </w:rPr>
  </w:style>
  <w:style w:type="character" w:customStyle="1" w:styleId="WWCharLFO8LVL4">
    <w:name w:val="WW_CharLFO8LVL4"/>
    <w:rsid w:val="0051097A"/>
    <w:rPr>
      <w:rFonts w:ascii="OpenSymbol" w:eastAsia="OpenSymbol" w:hAnsi="OpenSymbol" w:cs="OpenSymbol"/>
    </w:rPr>
  </w:style>
  <w:style w:type="character" w:customStyle="1" w:styleId="WWCharLFO8LVL5">
    <w:name w:val="WW_CharLFO8LVL5"/>
    <w:rsid w:val="0051097A"/>
    <w:rPr>
      <w:rFonts w:ascii="OpenSymbol" w:eastAsia="OpenSymbol" w:hAnsi="OpenSymbol" w:cs="OpenSymbol"/>
    </w:rPr>
  </w:style>
  <w:style w:type="character" w:customStyle="1" w:styleId="WWCharLFO8LVL6">
    <w:name w:val="WW_CharLFO8LVL6"/>
    <w:rsid w:val="0051097A"/>
    <w:rPr>
      <w:rFonts w:ascii="OpenSymbol" w:eastAsia="OpenSymbol" w:hAnsi="OpenSymbol" w:cs="OpenSymbol"/>
    </w:rPr>
  </w:style>
  <w:style w:type="character" w:customStyle="1" w:styleId="WWCharLFO8LVL7">
    <w:name w:val="WW_CharLFO8LVL7"/>
    <w:rsid w:val="0051097A"/>
    <w:rPr>
      <w:rFonts w:ascii="OpenSymbol" w:eastAsia="OpenSymbol" w:hAnsi="OpenSymbol" w:cs="OpenSymbol"/>
    </w:rPr>
  </w:style>
  <w:style w:type="character" w:customStyle="1" w:styleId="WWCharLFO8LVL8">
    <w:name w:val="WW_CharLFO8LVL8"/>
    <w:rsid w:val="0051097A"/>
    <w:rPr>
      <w:rFonts w:ascii="OpenSymbol" w:eastAsia="OpenSymbol" w:hAnsi="OpenSymbol" w:cs="OpenSymbol"/>
    </w:rPr>
  </w:style>
  <w:style w:type="character" w:customStyle="1" w:styleId="WWCharLFO8LVL9">
    <w:name w:val="WW_CharLFO8LVL9"/>
    <w:rsid w:val="0051097A"/>
    <w:rPr>
      <w:rFonts w:ascii="OpenSymbol" w:eastAsia="OpenSymbol" w:hAnsi="OpenSymbol" w:cs="OpenSymbol"/>
    </w:rPr>
  </w:style>
  <w:style w:type="character" w:customStyle="1" w:styleId="WWCharLFO9LVL1">
    <w:name w:val="WW_CharLFO9LVL1"/>
    <w:rsid w:val="0051097A"/>
    <w:rPr>
      <w:rFonts w:ascii="OpenSymbol" w:eastAsia="OpenSymbol" w:hAnsi="OpenSymbol" w:cs="OpenSymbol"/>
    </w:rPr>
  </w:style>
  <w:style w:type="character" w:customStyle="1" w:styleId="WWCharLFO9LVL2">
    <w:name w:val="WW_CharLFO9LVL2"/>
    <w:rsid w:val="0051097A"/>
    <w:rPr>
      <w:rFonts w:ascii="OpenSymbol" w:eastAsia="OpenSymbol" w:hAnsi="OpenSymbol" w:cs="OpenSymbol"/>
    </w:rPr>
  </w:style>
  <w:style w:type="character" w:customStyle="1" w:styleId="WWCharLFO9LVL3">
    <w:name w:val="WW_CharLFO9LVL3"/>
    <w:rsid w:val="0051097A"/>
    <w:rPr>
      <w:rFonts w:ascii="OpenSymbol" w:eastAsia="OpenSymbol" w:hAnsi="OpenSymbol" w:cs="OpenSymbol"/>
    </w:rPr>
  </w:style>
  <w:style w:type="character" w:customStyle="1" w:styleId="WWCharLFO9LVL4">
    <w:name w:val="WW_CharLFO9LVL4"/>
    <w:rsid w:val="0051097A"/>
    <w:rPr>
      <w:rFonts w:ascii="OpenSymbol" w:eastAsia="OpenSymbol" w:hAnsi="OpenSymbol" w:cs="OpenSymbol"/>
    </w:rPr>
  </w:style>
  <w:style w:type="character" w:customStyle="1" w:styleId="WWCharLFO9LVL5">
    <w:name w:val="WW_CharLFO9LVL5"/>
    <w:rsid w:val="0051097A"/>
    <w:rPr>
      <w:rFonts w:ascii="OpenSymbol" w:eastAsia="OpenSymbol" w:hAnsi="OpenSymbol" w:cs="OpenSymbol"/>
    </w:rPr>
  </w:style>
  <w:style w:type="character" w:customStyle="1" w:styleId="WWCharLFO9LVL6">
    <w:name w:val="WW_CharLFO9LVL6"/>
    <w:rsid w:val="0051097A"/>
    <w:rPr>
      <w:rFonts w:ascii="OpenSymbol" w:eastAsia="OpenSymbol" w:hAnsi="OpenSymbol" w:cs="OpenSymbol"/>
    </w:rPr>
  </w:style>
  <w:style w:type="character" w:customStyle="1" w:styleId="WWCharLFO9LVL7">
    <w:name w:val="WW_CharLFO9LVL7"/>
    <w:rsid w:val="0051097A"/>
    <w:rPr>
      <w:rFonts w:ascii="OpenSymbol" w:eastAsia="OpenSymbol" w:hAnsi="OpenSymbol" w:cs="OpenSymbol"/>
    </w:rPr>
  </w:style>
  <w:style w:type="character" w:customStyle="1" w:styleId="WWCharLFO9LVL8">
    <w:name w:val="WW_CharLFO9LVL8"/>
    <w:rsid w:val="0051097A"/>
    <w:rPr>
      <w:rFonts w:ascii="OpenSymbol" w:eastAsia="OpenSymbol" w:hAnsi="OpenSymbol" w:cs="OpenSymbol"/>
    </w:rPr>
  </w:style>
  <w:style w:type="character" w:customStyle="1" w:styleId="WWCharLFO9LVL9">
    <w:name w:val="WW_CharLFO9LVL9"/>
    <w:rsid w:val="0051097A"/>
    <w:rPr>
      <w:rFonts w:ascii="OpenSymbol" w:eastAsia="OpenSymbol" w:hAnsi="OpenSymbol" w:cs="OpenSymbol"/>
    </w:rPr>
  </w:style>
  <w:style w:type="character" w:customStyle="1" w:styleId="WWCharLFO11LVL1">
    <w:name w:val="WW_CharLFO11LVL1"/>
    <w:rsid w:val="0051097A"/>
    <w:rPr>
      <w:rFonts w:ascii="Symbol" w:hAnsi="Symbol" w:cs="Symbol"/>
    </w:rPr>
  </w:style>
  <w:style w:type="character" w:customStyle="1" w:styleId="WWCharLFO11LVL2">
    <w:name w:val="WW_CharLFO11LVL2"/>
    <w:rsid w:val="0051097A"/>
    <w:rPr>
      <w:rFonts w:ascii="Courier New" w:hAnsi="Courier New" w:cs="Courier New"/>
    </w:rPr>
  </w:style>
  <w:style w:type="character" w:customStyle="1" w:styleId="WWCharLFO11LVL3">
    <w:name w:val="WW_CharLFO11LVL3"/>
    <w:rsid w:val="0051097A"/>
    <w:rPr>
      <w:rFonts w:ascii="Wingdings" w:hAnsi="Wingdings" w:cs="Wingdings"/>
    </w:rPr>
  </w:style>
  <w:style w:type="character" w:customStyle="1" w:styleId="WWCharLFO11LVL4">
    <w:name w:val="WW_CharLFO11LVL4"/>
    <w:rsid w:val="0051097A"/>
    <w:rPr>
      <w:rFonts w:ascii="Symbol" w:hAnsi="Symbol" w:cs="Symbol"/>
    </w:rPr>
  </w:style>
  <w:style w:type="character" w:customStyle="1" w:styleId="WWCharLFO11LVL5">
    <w:name w:val="WW_CharLFO11LVL5"/>
    <w:rsid w:val="0051097A"/>
    <w:rPr>
      <w:rFonts w:ascii="Courier New" w:hAnsi="Courier New" w:cs="Courier New"/>
    </w:rPr>
  </w:style>
  <w:style w:type="character" w:customStyle="1" w:styleId="WWCharLFO11LVL6">
    <w:name w:val="WW_CharLFO11LVL6"/>
    <w:rsid w:val="0051097A"/>
    <w:rPr>
      <w:rFonts w:ascii="Wingdings" w:hAnsi="Wingdings" w:cs="Wingdings"/>
    </w:rPr>
  </w:style>
  <w:style w:type="character" w:customStyle="1" w:styleId="WWCharLFO11LVL7">
    <w:name w:val="WW_CharLFO11LVL7"/>
    <w:rsid w:val="0051097A"/>
    <w:rPr>
      <w:rFonts w:ascii="Symbol" w:hAnsi="Symbol" w:cs="Symbol"/>
    </w:rPr>
  </w:style>
  <w:style w:type="character" w:customStyle="1" w:styleId="WWCharLFO11LVL8">
    <w:name w:val="WW_CharLFO11LVL8"/>
    <w:rsid w:val="0051097A"/>
    <w:rPr>
      <w:rFonts w:ascii="Courier New" w:hAnsi="Courier New" w:cs="Courier New"/>
    </w:rPr>
  </w:style>
  <w:style w:type="character" w:customStyle="1" w:styleId="WWCharLFO11LVL9">
    <w:name w:val="WW_CharLFO11LVL9"/>
    <w:rsid w:val="0051097A"/>
    <w:rPr>
      <w:rFonts w:ascii="Wingdings" w:hAnsi="Wingdings" w:cs="Wingdings"/>
    </w:rPr>
  </w:style>
  <w:style w:type="character" w:customStyle="1" w:styleId="WWCharLFO16LVL1">
    <w:name w:val="WW_CharLFO16LVL1"/>
    <w:rsid w:val="0051097A"/>
    <w:rPr>
      <w:rFonts w:ascii="OpenSymbol" w:eastAsia="OpenSymbol" w:hAnsi="OpenSymbol" w:cs="OpenSymbol"/>
    </w:rPr>
  </w:style>
  <w:style w:type="character" w:customStyle="1" w:styleId="WWCharLFO16LVL2">
    <w:name w:val="WW_CharLFO16LVL2"/>
    <w:rsid w:val="0051097A"/>
    <w:rPr>
      <w:rFonts w:ascii="OpenSymbol" w:eastAsia="OpenSymbol" w:hAnsi="OpenSymbol" w:cs="OpenSymbol"/>
    </w:rPr>
  </w:style>
  <w:style w:type="character" w:customStyle="1" w:styleId="WWCharLFO16LVL3">
    <w:name w:val="WW_CharLFO16LVL3"/>
    <w:rsid w:val="0051097A"/>
    <w:rPr>
      <w:rFonts w:ascii="OpenSymbol" w:eastAsia="OpenSymbol" w:hAnsi="OpenSymbol" w:cs="OpenSymbol"/>
    </w:rPr>
  </w:style>
  <w:style w:type="character" w:customStyle="1" w:styleId="WWCharLFO16LVL4">
    <w:name w:val="WW_CharLFO16LVL4"/>
    <w:rsid w:val="0051097A"/>
    <w:rPr>
      <w:rFonts w:ascii="OpenSymbol" w:eastAsia="OpenSymbol" w:hAnsi="OpenSymbol" w:cs="OpenSymbol"/>
    </w:rPr>
  </w:style>
  <w:style w:type="character" w:customStyle="1" w:styleId="WWCharLFO16LVL5">
    <w:name w:val="WW_CharLFO16LVL5"/>
    <w:rsid w:val="0051097A"/>
    <w:rPr>
      <w:rFonts w:ascii="OpenSymbol" w:eastAsia="OpenSymbol" w:hAnsi="OpenSymbol" w:cs="OpenSymbol"/>
    </w:rPr>
  </w:style>
  <w:style w:type="character" w:customStyle="1" w:styleId="WWCharLFO16LVL6">
    <w:name w:val="WW_CharLFO16LVL6"/>
    <w:rsid w:val="0051097A"/>
    <w:rPr>
      <w:rFonts w:ascii="OpenSymbol" w:eastAsia="OpenSymbol" w:hAnsi="OpenSymbol" w:cs="OpenSymbol"/>
    </w:rPr>
  </w:style>
  <w:style w:type="character" w:customStyle="1" w:styleId="WWCharLFO16LVL7">
    <w:name w:val="WW_CharLFO16LVL7"/>
    <w:rsid w:val="0051097A"/>
    <w:rPr>
      <w:rFonts w:ascii="OpenSymbol" w:eastAsia="OpenSymbol" w:hAnsi="OpenSymbol" w:cs="OpenSymbol"/>
    </w:rPr>
  </w:style>
  <w:style w:type="character" w:customStyle="1" w:styleId="WWCharLFO16LVL8">
    <w:name w:val="WW_CharLFO16LVL8"/>
    <w:rsid w:val="0051097A"/>
    <w:rPr>
      <w:rFonts w:ascii="OpenSymbol" w:eastAsia="OpenSymbol" w:hAnsi="OpenSymbol" w:cs="OpenSymbol"/>
    </w:rPr>
  </w:style>
  <w:style w:type="character" w:customStyle="1" w:styleId="WWCharLFO16LVL9">
    <w:name w:val="WW_CharLFO16LVL9"/>
    <w:rsid w:val="0051097A"/>
    <w:rPr>
      <w:rFonts w:ascii="OpenSymbol" w:eastAsia="OpenSymbol" w:hAnsi="OpenSymbol" w:cs="OpenSymbol"/>
    </w:rPr>
  </w:style>
  <w:style w:type="character" w:customStyle="1" w:styleId="WWCharLFO17LVL1">
    <w:name w:val="WW_CharLFO17LVL1"/>
    <w:rsid w:val="0051097A"/>
    <w:rPr>
      <w:rFonts w:ascii="OpenSymbol" w:eastAsia="OpenSymbol" w:hAnsi="OpenSymbol" w:cs="OpenSymbol"/>
    </w:rPr>
  </w:style>
  <w:style w:type="character" w:customStyle="1" w:styleId="WWCharLFO17LVL2">
    <w:name w:val="WW_CharLFO17LVL2"/>
    <w:rsid w:val="0051097A"/>
    <w:rPr>
      <w:rFonts w:ascii="OpenSymbol" w:eastAsia="OpenSymbol" w:hAnsi="OpenSymbol" w:cs="OpenSymbol"/>
    </w:rPr>
  </w:style>
  <w:style w:type="character" w:customStyle="1" w:styleId="WWCharLFO17LVL3">
    <w:name w:val="WW_CharLFO17LVL3"/>
    <w:rsid w:val="0051097A"/>
    <w:rPr>
      <w:rFonts w:ascii="OpenSymbol" w:eastAsia="OpenSymbol" w:hAnsi="OpenSymbol" w:cs="OpenSymbol"/>
    </w:rPr>
  </w:style>
  <w:style w:type="character" w:customStyle="1" w:styleId="WWCharLFO17LVL4">
    <w:name w:val="WW_CharLFO17LVL4"/>
    <w:rsid w:val="0051097A"/>
    <w:rPr>
      <w:rFonts w:ascii="OpenSymbol" w:eastAsia="OpenSymbol" w:hAnsi="OpenSymbol" w:cs="OpenSymbol"/>
    </w:rPr>
  </w:style>
  <w:style w:type="character" w:customStyle="1" w:styleId="WWCharLFO17LVL5">
    <w:name w:val="WW_CharLFO17LVL5"/>
    <w:rsid w:val="0051097A"/>
    <w:rPr>
      <w:rFonts w:ascii="OpenSymbol" w:eastAsia="OpenSymbol" w:hAnsi="OpenSymbol" w:cs="OpenSymbol"/>
    </w:rPr>
  </w:style>
  <w:style w:type="character" w:customStyle="1" w:styleId="WWCharLFO17LVL6">
    <w:name w:val="WW_CharLFO17LVL6"/>
    <w:rsid w:val="0051097A"/>
    <w:rPr>
      <w:rFonts w:ascii="OpenSymbol" w:eastAsia="OpenSymbol" w:hAnsi="OpenSymbol" w:cs="OpenSymbol"/>
    </w:rPr>
  </w:style>
  <w:style w:type="character" w:customStyle="1" w:styleId="WWCharLFO17LVL7">
    <w:name w:val="WW_CharLFO17LVL7"/>
    <w:rsid w:val="0051097A"/>
    <w:rPr>
      <w:rFonts w:ascii="OpenSymbol" w:eastAsia="OpenSymbol" w:hAnsi="OpenSymbol" w:cs="OpenSymbol"/>
    </w:rPr>
  </w:style>
  <w:style w:type="character" w:customStyle="1" w:styleId="WWCharLFO17LVL8">
    <w:name w:val="WW_CharLFO17LVL8"/>
    <w:rsid w:val="0051097A"/>
    <w:rPr>
      <w:rFonts w:ascii="OpenSymbol" w:eastAsia="OpenSymbol" w:hAnsi="OpenSymbol" w:cs="OpenSymbol"/>
    </w:rPr>
  </w:style>
  <w:style w:type="character" w:customStyle="1" w:styleId="WWCharLFO17LVL9">
    <w:name w:val="WW_CharLFO17LVL9"/>
    <w:rsid w:val="0051097A"/>
    <w:rPr>
      <w:rFonts w:ascii="OpenSymbol" w:eastAsia="OpenSymbol" w:hAnsi="OpenSymbol" w:cs="OpenSymbol"/>
    </w:rPr>
  </w:style>
  <w:style w:type="character" w:customStyle="1" w:styleId="WWCharLFO18LVL1">
    <w:name w:val="WW_CharLFO18LVL1"/>
    <w:rsid w:val="0051097A"/>
    <w:rPr>
      <w:rFonts w:ascii="OpenSymbol" w:eastAsia="OpenSymbol" w:hAnsi="OpenSymbol" w:cs="OpenSymbol"/>
    </w:rPr>
  </w:style>
  <w:style w:type="character" w:customStyle="1" w:styleId="WWCharLFO18LVL2">
    <w:name w:val="WW_CharLFO18LVL2"/>
    <w:rsid w:val="0051097A"/>
    <w:rPr>
      <w:rFonts w:ascii="OpenSymbol" w:eastAsia="OpenSymbol" w:hAnsi="OpenSymbol" w:cs="OpenSymbol"/>
    </w:rPr>
  </w:style>
  <w:style w:type="character" w:customStyle="1" w:styleId="WWCharLFO18LVL3">
    <w:name w:val="WW_CharLFO18LVL3"/>
    <w:rsid w:val="0051097A"/>
    <w:rPr>
      <w:rFonts w:ascii="OpenSymbol" w:eastAsia="OpenSymbol" w:hAnsi="OpenSymbol" w:cs="OpenSymbol"/>
    </w:rPr>
  </w:style>
  <w:style w:type="character" w:customStyle="1" w:styleId="WWCharLFO18LVL4">
    <w:name w:val="WW_CharLFO18LVL4"/>
    <w:rsid w:val="0051097A"/>
    <w:rPr>
      <w:rFonts w:ascii="OpenSymbol" w:eastAsia="OpenSymbol" w:hAnsi="OpenSymbol" w:cs="OpenSymbol"/>
    </w:rPr>
  </w:style>
  <w:style w:type="character" w:customStyle="1" w:styleId="WWCharLFO18LVL5">
    <w:name w:val="WW_CharLFO18LVL5"/>
    <w:rsid w:val="0051097A"/>
    <w:rPr>
      <w:rFonts w:ascii="OpenSymbol" w:eastAsia="OpenSymbol" w:hAnsi="OpenSymbol" w:cs="OpenSymbol"/>
    </w:rPr>
  </w:style>
  <w:style w:type="character" w:customStyle="1" w:styleId="WWCharLFO18LVL6">
    <w:name w:val="WW_CharLFO18LVL6"/>
    <w:rsid w:val="0051097A"/>
    <w:rPr>
      <w:rFonts w:ascii="OpenSymbol" w:eastAsia="OpenSymbol" w:hAnsi="OpenSymbol" w:cs="OpenSymbol"/>
    </w:rPr>
  </w:style>
  <w:style w:type="character" w:customStyle="1" w:styleId="WWCharLFO18LVL7">
    <w:name w:val="WW_CharLFO18LVL7"/>
    <w:rsid w:val="0051097A"/>
    <w:rPr>
      <w:rFonts w:ascii="OpenSymbol" w:eastAsia="OpenSymbol" w:hAnsi="OpenSymbol" w:cs="OpenSymbol"/>
    </w:rPr>
  </w:style>
  <w:style w:type="character" w:customStyle="1" w:styleId="WWCharLFO18LVL8">
    <w:name w:val="WW_CharLFO18LVL8"/>
    <w:rsid w:val="0051097A"/>
    <w:rPr>
      <w:rFonts w:ascii="OpenSymbol" w:eastAsia="OpenSymbol" w:hAnsi="OpenSymbol" w:cs="OpenSymbol"/>
    </w:rPr>
  </w:style>
  <w:style w:type="character" w:customStyle="1" w:styleId="WWCharLFO18LVL9">
    <w:name w:val="WW_CharLFO18LVL9"/>
    <w:rsid w:val="0051097A"/>
    <w:rPr>
      <w:rFonts w:ascii="OpenSymbol" w:eastAsia="OpenSymbol" w:hAnsi="OpenSymbol" w:cs="OpenSymbol"/>
    </w:rPr>
  </w:style>
  <w:style w:type="character" w:customStyle="1" w:styleId="WWCharLFO19LVL1">
    <w:name w:val="WW_CharLFO19LVL1"/>
    <w:rsid w:val="0051097A"/>
    <w:rPr>
      <w:rFonts w:ascii="StarSymbol" w:eastAsia="OpenSymbol" w:hAnsi="StarSymbol" w:cs="OpenSymbol"/>
    </w:rPr>
  </w:style>
  <w:style w:type="character" w:customStyle="1" w:styleId="WWCharLFO19LVL2">
    <w:name w:val="WW_CharLFO19LVL2"/>
    <w:rsid w:val="0051097A"/>
    <w:rPr>
      <w:rFonts w:ascii="StarSymbol" w:eastAsia="OpenSymbol" w:hAnsi="StarSymbol" w:cs="OpenSymbol"/>
    </w:rPr>
  </w:style>
  <w:style w:type="character" w:customStyle="1" w:styleId="WWCharLFO19LVL3">
    <w:name w:val="WW_CharLFO19LVL3"/>
    <w:rsid w:val="0051097A"/>
    <w:rPr>
      <w:rFonts w:ascii="StarSymbol" w:eastAsia="OpenSymbol" w:hAnsi="StarSymbol" w:cs="OpenSymbol"/>
    </w:rPr>
  </w:style>
  <w:style w:type="character" w:customStyle="1" w:styleId="WWCharLFO19LVL4">
    <w:name w:val="WW_CharLFO19LVL4"/>
    <w:rsid w:val="0051097A"/>
    <w:rPr>
      <w:rFonts w:ascii="StarSymbol" w:eastAsia="OpenSymbol" w:hAnsi="StarSymbol" w:cs="OpenSymbol"/>
    </w:rPr>
  </w:style>
  <w:style w:type="character" w:customStyle="1" w:styleId="WWCharLFO19LVL5">
    <w:name w:val="WW_CharLFO19LVL5"/>
    <w:rsid w:val="0051097A"/>
    <w:rPr>
      <w:rFonts w:ascii="StarSymbol" w:eastAsia="OpenSymbol" w:hAnsi="StarSymbol" w:cs="OpenSymbol"/>
    </w:rPr>
  </w:style>
  <w:style w:type="character" w:customStyle="1" w:styleId="WWCharLFO19LVL6">
    <w:name w:val="WW_CharLFO19LVL6"/>
    <w:rsid w:val="0051097A"/>
    <w:rPr>
      <w:rFonts w:ascii="StarSymbol" w:eastAsia="OpenSymbol" w:hAnsi="StarSymbol" w:cs="OpenSymbol"/>
    </w:rPr>
  </w:style>
  <w:style w:type="character" w:customStyle="1" w:styleId="WWCharLFO19LVL7">
    <w:name w:val="WW_CharLFO19LVL7"/>
    <w:rsid w:val="0051097A"/>
    <w:rPr>
      <w:rFonts w:ascii="StarSymbol" w:eastAsia="OpenSymbol" w:hAnsi="StarSymbol" w:cs="OpenSymbol"/>
    </w:rPr>
  </w:style>
  <w:style w:type="character" w:customStyle="1" w:styleId="WWCharLFO19LVL8">
    <w:name w:val="WW_CharLFO19LVL8"/>
    <w:rsid w:val="0051097A"/>
    <w:rPr>
      <w:rFonts w:ascii="StarSymbol" w:eastAsia="OpenSymbol" w:hAnsi="StarSymbol" w:cs="OpenSymbol"/>
    </w:rPr>
  </w:style>
  <w:style w:type="character" w:customStyle="1" w:styleId="WWCharLFO19LVL9">
    <w:name w:val="WW_CharLFO19LVL9"/>
    <w:rsid w:val="0051097A"/>
    <w:rPr>
      <w:rFonts w:ascii="StarSymbol" w:eastAsia="OpenSymbol" w:hAnsi="StarSymbol" w:cs="OpenSymbol"/>
    </w:rPr>
  </w:style>
  <w:style w:type="character" w:customStyle="1" w:styleId="WWCharLFO20LVL1">
    <w:name w:val="WW_CharLFO20LVL1"/>
    <w:rsid w:val="0051097A"/>
    <w:rPr>
      <w:rFonts w:ascii="OpenSymbol" w:eastAsia="OpenSymbol" w:hAnsi="OpenSymbol" w:cs="OpenSymbol"/>
    </w:rPr>
  </w:style>
  <w:style w:type="character" w:customStyle="1" w:styleId="WWCharLFO20LVL2">
    <w:name w:val="WW_CharLFO20LVL2"/>
    <w:rsid w:val="0051097A"/>
    <w:rPr>
      <w:rFonts w:ascii="OpenSymbol" w:eastAsia="OpenSymbol" w:hAnsi="OpenSymbol" w:cs="OpenSymbol"/>
    </w:rPr>
  </w:style>
  <w:style w:type="character" w:customStyle="1" w:styleId="WWCharLFO20LVL3">
    <w:name w:val="WW_CharLFO20LVL3"/>
    <w:rsid w:val="0051097A"/>
    <w:rPr>
      <w:rFonts w:ascii="OpenSymbol" w:eastAsia="OpenSymbol" w:hAnsi="OpenSymbol" w:cs="OpenSymbol"/>
    </w:rPr>
  </w:style>
  <w:style w:type="character" w:customStyle="1" w:styleId="WWCharLFO20LVL4">
    <w:name w:val="WW_CharLFO20LVL4"/>
    <w:rsid w:val="0051097A"/>
    <w:rPr>
      <w:rFonts w:ascii="OpenSymbol" w:eastAsia="OpenSymbol" w:hAnsi="OpenSymbol" w:cs="OpenSymbol"/>
    </w:rPr>
  </w:style>
  <w:style w:type="character" w:customStyle="1" w:styleId="WWCharLFO20LVL5">
    <w:name w:val="WW_CharLFO20LVL5"/>
    <w:rsid w:val="0051097A"/>
    <w:rPr>
      <w:rFonts w:ascii="OpenSymbol" w:eastAsia="OpenSymbol" w:hAnsi="OpenSymbol" w:cs="OpenSymbol"/>
    </w:rPr>
  </w:style>
  <w:style w:type="character" w:customStyle="1" w:styleId="WWCharLFO20LVL6">
    <w:name w:val="WW_CharLFO20LVL6"/>
    <w:rsid w:val="0051097A"/>
    <w:rPr>
      <w:rFonts w:ascii="OpenSymbol" w:eastAsia="OpenSymbol" w:hAnsi="OpenSymbol" w:cs="OpenSymbol"/>
    </w:rPr>
  </w:style>
  <w:style w:type="character" w:customStyle="1" w:styleId="WWCharLFO20LVL7">
    <w:name w:val="WW_CharLFO20LVL7"/>
    <w:rsid w:val="0051097A"/>
    <w:rPr>
      <w:rFonts w:ascii="OpenSymbol" w:eastAsia="OpenSymbol" w:hAnsi="OpenSymbol" w:cs="OpenSymbol"/>
    </w:rPr>
  </w:style>
  <w:style w:type="character" w:customStyle="1" w:styleId="WWCharLFO20LVL8">
    <w:name w:val="WW_CharLFO20LVL8"/>
    <w:rsid w:val="0051097A"/>
    <w:rPr>
      <w:rFonts w:ascii="OpenSymbol" w:eastAsia="OpenSymbol" w:hAnsi="OpenSymbol" w:cs="OpenSymbol"/>
    </w:rPr>
  </w:style>
  <w:style w:type="character" w:customStyle="1" w:styleId="WWCharLFO20LVL9">
    <w:name w:val="WW_CharLFO20LVL9"/>
    <w:rsid w:val="0051097A"/>
    <w:rPr>
      <w:rFonts w:ascii="OpenSymbol" w:eastAsia="OpenSymbol" w:hAnsi="OpenSymbol" w:cs="OpenSymbol"/>
    </w:rPr>
  </w:style>
  <w:style w:type="character" w:customStyle="1" w:styleId="WWCharLFO21LVL1">
    <w:name w:val="WW_CharLFO21LVL1"/>
    <w:rsid w:val="0051097A"/>
    <w:rPr>
      <w:rFonts w:ascii="OpenSymbol" w:eastAsia="OpenSymbol" w:hAnsi="OpenSymbol" w:cs="OpenSymbol"/>
    </w:rPr>
  </w:style>
  <w:style w:type="character" w:customStyle="1" w:styleId="WWCharLFO21LVL2">
    <w:name w:val="WW_CharLFO21LVL2"/>
    <w:rsid w:val="0051097A"/>
    <w:rPr>
      <w:rFonts w:ascii="OpenSymbol" w:eastAsia="OpenSymbol" w:hAnsi="OpenSymbol" w:cs="OpenSymbol"/>
    </w:rPr>
  </w:style>
  <w:style w:type="character" w:customStyle="1" w:styleId="WWCharLFO21LVL3">
    <w:name w:val="WW_CharLFO21LVL3"/>
    <w:rsid w:val="0051097A"/>
    <w:rPr>
      <w:rFonts w:ascii="OpenSymbol" w:eastAsia="OpenSymbol" w:hAnsi="OpenSymbol" w:cs="OpenSymbol"/>
    </w:rPr>
  </w:style>
  <w:style w:type="character" w:customStyle="1" w:styleId="WWCharLFO21LVL4">
    <w:name w:val="WW_CharLFO21LVL4"/>
    <w:rsid w:val="0051097A"/>
    <w:rPr>
      <w:rFonts w:ascii="OpenSymbol" w:eastAsia="OpenSymbol" w:hAnsi="OpenSymbol" w:cs="OpenSymbol"/>
    </w:rPr>
  </w:style>
  <w:style w:type="character" w:customStyle="1" w:styleId="WWCharLFO21LVL5">
    <w:name w:val="WW_CharLFO21LVL5"/>
    <w:rsid w:val="0051097A"/>
    <w:rPr>
      <w:rFonts w:ascii="OpenSymbol" w:eastAsia="OpenSymbol" w:hAnsi="OpenSymbol" w:cs="OpenSymbol"/>
    </w:rPr>
  </w:style>
  <w:style w:type="character" w:customStyle="1" w:styleId="WWCharLFO21LVL6">
    <w:name w:val="WW_CharLFO21LVL6"/>
    <w:rsid w:val="0051097A"/>
    <w:rPr>
      <w:rFonts w:ascii="OpenSymbol" w:eastAsia="OpenSymbol" w:hAnsi="OpenSymbol" w:cs="OpenSymbol"/>
    </w:rPr>
  </w:style>
  <w:style w:type="character" w:customStyle="1" w:styleId="WWCharLFO21LVL7">
    <w:name w:val="WW_CharLFO21LVL7"/>
    <w:rsid w:val="0051097A"/>
    <w:rPr>
      <w:rFonts w:ascii="OpenSymbol" w:eastAsia="OpenSymbol" w:hAnsi="OpenSymbol" w:cs="OpenSymbol"/>
    </w:rPr>
  </w:style>
  <w:style w:type="character" w:customStyle="1" w:styleId="WWCharLFO21LVL8">
    <w:name w:val="WW_CharLFO21LVL8"/>
    <w:rsid w:val="0051097A"/>
    <w:rPr>
      <w:rFonts w:ascii="OpenSymbol" w:eastAsia="OpenSymbol" w:hAnsi="OpenSymbol" w:cs="OpenSymbol"/>
    </w:rPr>
  </w:style>
  <w:style w:type="character" w:customStyle="1" w:styleId="WWCharLFO21LVL9">
    <w:name w:val="WW_CharLFO21LVL9"/>
    <w:rsid w:val="0051097A"/>
    <w:rPr>
      <w:rFonts w:ascii="OpenSymbol" w:eastAsia="OpenSymbol" w:hAnsi="OpenSymbol" w:cs="OpenSymbol"/>
    </w:rPr>
  </w:style>
  <w:style w:type="character" w:customStyle="1" w:styleId="WWCharLFO22LVL1">
    <w:name w:val="WW_CharLFO22LVL1"/>
    <w:rsid w:val="0051097A"/>
    <w:rPr>
      <w:rFonts w:ascii="OpenSymbol" w:eastAsia="OpenSymbol" w:hAnsi="OpenSymbol" w:cs="OpenSymbol"/>
    </w:rPr>
  </w:style>
  <w:style w:type="character" w:customStyle="1" w:styleId="WWCharLFO22LVL2">
    <w:name w:val="WW_CharLFO22LVL2"/>
    <w:rsid w:val="0051097A"/>
    <w:rPr>
      <w:rFonts w:ascii="OpenSymbol" w:eastAsia="OpenSymbol" w:hAnsi="OpenSymbol" w:cs="OpenSymbol"/>
    </w:rPr>
  </w:style>
  <w:style w:type="character" w:customStyle="1" w:styleId="WWCharLFO22LVL3">
    <w:name w:val="WW_CharLFO22LVL3"/>
    <w:rsid w:val="0051097A"/>
    <w:rPr>
      <w:rFonts w:ascii="OpenSymbol" w:eastAsia="OpenSymbol" w:hAnsi="OpenSymbol" w:cs="OpenSymbol"/>
    </w:rPr>
  </w:style>
  <w:style w:type="character" w:customStyle="1" w:styleId="WWCharLFO22LVL4">
    <w:name w:val="WW_CharLFO22LVL4"/>
    <w:rsid w:val="0051097A"/>
    <w:rPr>
      <w:rFonts w:ascii="OpenSymbol" w:eastAsia="OpenSymbol" w:hAnsi="OpenSymbol" w:cs="OpenSymbol"/>
    </w:rPr>
  </w:style>
  <w:style w:type="character" w:customStyle="1" w:styleId="WWCharLFO22LVL5">
    <w:name w:val="WW_CharLFO22LVL5"/>
    <w:rsid w:val="0051097A"/>
    <w:rPr>
      <w:rFonts w:ascii="OpenSymbol" w:eastAsia="OpenSymbol" w:hAnsi="OpenSymbol" w:cs="OpenSymbol"/>
    </w:rPr>
  </w:style>
  <w:style w:type="character" w:customStyle="1" w:styleId="WWCharLFO22LVL6">
    <w:name w:val="WW_CharLFO22LVL6"/>
    <w:rsid w:val="0051097A"/>
    <w:rPr>
      <w:rFonts w:ascii="OpenSymbol" w:eastAsia="OpenSymbol" w:hAnsi="OpenSymbol" w:cs="OpenSymbol"/>
    </w:rPr>
  </w:style>
  <w:style w:type="character" w:customStyle="1" w:styleId="WWCharLFO22LVL7">
    <w:name w:val="WW_CharLFO22LVL7"/>
    <w:rsid w:val="0051097A"/>
    <w:rPr>
      <w:rFonts w:ascii="OpenSymbol" w:eastAsia="OpenSymbol" w:hAnsi="OpenSymbol" w:cs="OpenSymbol"/>
    </w:rPr>
  </w:style>
  <w:style w:type="character" w:customStyle="1" w:styleId="WWCharLFO22LVL8">
    <w:name w:val="WW_CharLFO22LVL8"/>
    <w:rsid w:val="0051097A"/>
    <w:rPr>
      <w:rFonts w:ascii="OpenSymbol" w:eastAsia="OpenSymbol" w:hAnsi="OpenSymbol" w:cs="OpenSymbol"/>
    </w:rPr>
  </w:style>
  <w:style w:type="character" w:customStyle="1" w:styleId="WWCharLFO22LVL9">
    <w:name w:val="WW_CharLFO22LVL9"/>
    <w:rsid w:val="0051097A"/>
    <w:rPr>
      <w:rFonts w:ascii="OpenSymbol" w:eastAsia="OpenSymbol" w:hAnsi="OpenSymbol" w:cs="OpenSymbol"/>
    </w:rPr>
  </w:style>
  <w:style w:type="paragraph" w:customStyle="1" w:styleId="Ttulo10">
    <w:name w:val="Título1"/>
    <w:basedOn w:val="Normal"/>
    <w:next w:val="Textoindependiente"/>
    <w:rsid w:val="0051097A"/>
    <w:pPr>
      <w:keepNext/>
      <w:widowControl/>
      <w:pBdr>
        <w:top w:val="none" w:sz="0" w:space="0" w:color="000000"/>
        <w:left w:val="none" w:sz="0" w:space="0" w:color="000000"/>
        <w:bottom w:val="none" w:sz="0" w:space="0" w:color="000000"/>
        <w:right w:val="none" w:sz="0" w:space="0" w:color="000000"/>
      </w:pBdr>
      <w:spacing w:before="240" w:after="120" w:line="240" w:lineRule="auto"/>
      <w:jc w:val="left"/>
      <w:textAlignment w:val="baseline"/>
    </w:pPr>
    <w:rPr>
      <w:rFonts w:ascii="Liberation Sans" w:eastAsia="Droid Sans" w:hAnsi="Liberation Sans" w:cs="Liberation Sans"/>
      <w:bCs w:val="0"/>
      <w:sz w:val="28"/>
      <w:szCs w:val="28"/>
      <w:lang w:val="es-ES" w:eastAsia="zh-CN" w:bidi="hi-IN"/>
    </w:rPr>
  </w:style>
  <w:style w:type="paragraph" w:styleId="Descripcin">
    <w:name w:val="caption"/>
    <w:basedOn w:val="Normal"/>
    <w:qFormat/>
    <w:rsid w:val="0051097A"/>
    <w:pPr>
      <w:widowControl/>
      <w:suppressLineNumbers/>
      <w:pBdr>
        <w:top w:val="none" w:sz="0" w:space="0" w:color="000000"/>
        <w:left w:val="none" w:sz="0" w:space="0" w:color="000000"/>
        <w:bottom w:val="none" w:sz="0" w:space="0" w:color="000000"/>
        <w:right w:val="none" w:sz="0" w:space="0" w:color="000000"/>
      </w:pBdr>
      <w:spacing w:before="120" w:after="120" w:line="240" w:lineRule="auto"/>
      <w:jc w:val="left"/>
      <w:textAlignment w:val="baseline"/>
    </w:pPr>
    <w:rPr>
      <w:rFonts w:ascii="Liberation Serif" w:eastAsia="Droid Sans" w:hAnsi="Liberation Serif" w:cs="FreeSans"/>
      <w:bCs w:val="0"/>
      <w:i/>
      <w:iCs/>
      <w:sz w:val="24"/>
      <w:lang w:val="es-ES" w:eastAsia="zh-CN" w:bidi="hi-IN"/>
    </w:rPr>
  </w:style>
  <w:style w:type="paragraph" w:customStyle="1" w:styleId="ndice">
    <w:name w:val="Índice"/>
    <w:basedOn w:val="Normal"/>
    <w:rsid w:val="0051097A"/>
    <w:pPr>
      <w:widowControl/>
      <w:suppressLineNumbers/>
      <w:pBdr>
        <w:top w:val="none" w:sz="0" w:space="0" w:color="000000"/>
        <w:left w:val="none" w:sz="0" w:space="0" w:color="000000"/>
        <w:bottom w:val="none" w:sz="0" w:space="0" w:color="000000"/>
        <w:right w:val="none" w:sz="0" w:space="0" w:color="000000"/>
      </w:pBdr>
      <w:spacing w:line="240" w:lineRule="auto"/>
      <w:jc w:val="left"/>
      <w:textAlignment w:val="baseline"/>
    </w:pPr>
    <w:rPr>
      <w:rFonts w:ascii="Liberation Serif" w:eastAsia="Droid Sans" w:hAnsi="Liberation Serif" w:cs="FreeSans"/>
      <w:bCs w:val="0"/>
      <w:sz w:val="24"/>
      <w:lang w:val="es-ES" w:eastAsia="zh-CN" w:bidi="hi-IN"/>
    </w:rPr>
  </w:style>
  <w:style w:type="paragraph" w:customStyle="1" w:styleId="LO-Normal">
    <w:name w:val="LO-Normal"/>
    <w:rsid w:val="0051097A"/>
    <w:pPr>
      <w:pBdr>
        <w:top w:val="none" w:sz="0" w:space="0" w:color="000000"/>
        <w:left w:val="none" w:sz="0" w:space="0" w:color="000000"/>
        <w:bottom w:val="none" w:sz="0" w:space="0" w:color="000000"/>
        <w:right w:val="none" w:sz="0" w:space="0" w:color="000000"/>
      </w:pBdr>
      <w:suppressAutoHyphens/>
      <w:spacing w:after="200" w:line="276" w:lineRule="auto"/>
      <w:textAlignment w:val="baseline"/>
    </w:pPr>
    <w:rPr>
      <w:rFonts w:ascii="Arial" w:eastAsia="Arial" w:hAnsi="Arial" w:cs="Arial"/>
      <w:color w:val="00000A"/>
      <w:kern w:val="1"/>
      <w:sz w:val="24"/>
      <w:szCs w:val="24"/>
      <w:lang w:eastAsia="zh-CN" w:bidi="hi-IN"/>
    </w:rPr>
  </w:style>
  <w:style w:type="paragraph" w:customStyle="1" w:styleId="Descripcin2">
    <w:name w:val="Descripción2"/>
    <w:basedOn w:val="Normal"/>
    <w:rsid w:val="0051097A"/>
    <w:pPr>
      <w:widowControl/>
      <w:suppressLineNumbers/>
      <w:pBdr>
        <w:top w:val="none" w:sz="0" w:space="0" w:color="000000"/>
        <w:left w:val="none" w:sz="0" w:space="0" w:color="000000"/>
        <w:bottom w:val="none" w:sz="0" w:space="0" w:color="000000"/>
        <w:right w:val="none" w:sz="0" w:space="0" w:color="000000"/>
      </w:pBdr>
      <w:spacing w:before="120" w:after="120" w:line="240" w:lineRule="auto"/>
      <w:jc w:val="left"/>
      <w:textAlignment w:val="baseline"/>
    </w:pPr>
    <w:rPr>
      <w:rFonts w:ascii="Liberation Serif" w:eastAsia="Droid Sans" w:hAnsi="Liberation Serif" w:cs="FreeSans"/>
      <w:bCs w:val="0"/>
      <w:i/>
      <w:iCs/>
      <w:sz w:val="24"/>
      <w:lang w:val="es-ES" w:eastAsia="zh-CN" w:bidi="hi-IN"/>
    </w:rPr>
  </w:style>
  <w:style w:type="paragraph" w:customStyle="1" w:styleId="Descripcin1">
    <w:name w:val="Descripción1"/>
    <w:basedOn w:val="Normal"/>
    <w:rsid w:val="009E1E33"/>
    <w:pPr>
      <w:suppressLineNumbers/>
      <w:spacing w:before="120" w:after="120"/>
    </w:pPr>
    <w:rPr>
      <w:rFonts w:cs="Tahoma"/>
      <w:i/>
      <w:iCs/>
      <w:sz w:val="24"/>
    </w:rPr>
  </w:style>
  <w:style w:type="paragraph" w:customStyle="1" w:styleId="Sangra3detindependiente1">
    <w:name w:val="Sangría 3 de t. independiente1"/>
    <w:basedOn w:val="LO-Normal"/>
    <w:rsid w:val="0051097A"/>
    <w:pPr>
      <w:ind w:left="708"/>
      <w:jc w:val="both"/>
    </w:pPr>
    <w:rPr>
      <w:rFonts w:ascii="Times New Roman" w:eastAsia="Times New Roman" w:hAnsi="Times New Roman" w:cs="Times New Roman"/>
      <w:bCs/>
      <w:sz w:val="20"/>
    </w:rPr>
  </w:style>
  <w:style w:type="paragraph" w:customStyle="1" w:styleId="Textoindependiente1">
    <w:name w:val="Texto independiente1"/>
    <w:basedOn w:val="LO-Normal"/>
    <w:rsid w:val="0051097A"/>
    <w:pPr>
      <w:spacing w:after="120" w:line="288" w:lineRule="auto"/>
    </w:pPr>
    <w:rPr>
      <w:rFonts w:ascii="Century Schoolbook" w:eastAsia="Century Schoolbook" w:hAnsi="Century Schoolbook" w:cs="Century Schoolbook"/>
      <w:sz w:val="26"/>
      <w:szCs w:val="20"/>
    </w:rPr>
  </w:style>
  <w:style w:type="paragraph" w:customStyle="1" w:styleId="Sangradetextonormal1">
    <w:name w:val="Sangría de texto normal1"/>
    <w:basedOn w:val="LO-Normal"/>
    <w:rsid w:val="0051097A"/>
    <w:pPr>
      <w:tabs>
        <w:tab w:val="left" w:pos="1134"/>
      </w:tabs>
      <w:spacing w:after="120"/>
      <w:ind w:left="283" w:firstLine="851"/>
      <w:jc w:val="both"/>
    </w:pPr>
    <w:rPr>
      <w:rFonts w:ascii="CG Times (W1)" w:eastAsia="CG Times (W1)" w:hAnsi="CG Times (W1)" w:cs="CG Times (W1)"/>
      <w:i/>
      <w:szCs w:val="20"/>
    </w:rPr>
  </w:style>
  <w:style w:type="paragraph" w:customStyle="1" w:styleId="Textoindependiente21">
    <w:name w:val="Texto independiente 21"/>
    <w:basedOn w:val="LO-Normal"/>
    <w:rsid w:val="0051097A"/>
    <w:pPr>
      <w:jc w:val="both"/>
    </w:pPr>
    <w:rPr>
      <w:rFonts w:ascii="NewsGotT" w:eastAsia="NewsGotT" w:hAnsi="NewsGotT" w:cs="NewsGotT"/>
      <w:b/>
      <w:color w:val="0000FF"/>
      <w:spacing w:val="-2"/>
    </w:rPr>
  </w:style>
  <w:style w:type="paragraph" w:customStyle="1" w:styleId="Listaconvietas21">
    <w:name w:val="Lista con viñetas 21"/>
    <w:basedOn w:val="LO-Normal"/>
    <w:rsid w:val="0051097A"/>
    <w:pPr>
      <w:ind w:left="566" w:hanging="283"/>
    </w:pPr>
    <w:rPr>
      <w:rFonts w:ascii="Century Schoolbook" w:eastAsia="Century Schoolbook" w:hAnsi="Century Schoolbook" w:cs="Century Schoolbook"/>
      <w:sz w:val="26"/>
      <w:szCs w:val="20"/>
    </w:rPr>
  </w:style>
  <w:style w:type="paragraph" w:customStyle="1" w:styleId="Textoindependiente31">
    <w:name w:val="Texto independiente 31"/>
    <w:basedOn w:val="LO-Normal"/>
    <w:rsid w:val="0051097A"/>
    <w:pPr>
      <w:jc w:val="both"/>
    </w:pPr>
    <w:rPr>
      <w:rFonts w:ascii="CG Times (W1)" w:eastAsia="CG Times (W1)" w:hAnsi="CG Times (W1)" w:cs="CG Times (W1)"/>
      <w:i/>
      <w:szCs w:val="20"/>
    </w:rPr>
  </w:style>
  <w:style w:type="paragraph" w:customStyle="1" w:styleId="Contenidodelatabla">
    <w:name w:val="Contenido de la tabla"/>
    <w:basedOn w:val="Normal"/>
    <w:rsid w:val="0051097A"/>
    <w:pPr>
      <w:widowControl/>
      <w:suppressLineNumbers/>
      <w:pBdr>
        <w:top w:val="none" w:sz="0" w:space="0" w:color="000000"/>
        <w:left w:val="none" w:sz="0" w:space="0" w:color="000000"/>
        <w:bottom w:val="none" w:sz="0" w:space="0" w:color="000000"/>
        <w:right w:val="none" w:sz="0" w:space="0" w:color="000000"/>
      </w:pBdr>
      <w:spacing w:line="240" w:lineRule="auto"/>
      <w:jc w:val="left"/>
      <w:textAlignment w:val="baseline"/>
    </w:pPr>
    <w:rPr>
      <w:rFonts w:ascii="Liberation Serif" w:eastAsia="Droid Sans" w:hAnsi="Liberation Serif" w:cs="FreeSans"/>
      <w:bCs w:val="0"/>
      <w:sz w:val="24"/>
      <w:lang w:val="es-ES" w:eastAsia="zh-CN" w:bidi="hi-IN"/>
    </w:rPr>
  </w:style>
  <w:style w:type="paragraph" w:customStyle="1" w:styleId="Textbody">
    <w:name w:val="Text body"/>
    <w:basedOn w:val="Standard"/>
    <w:rsid w:val="0051097A"/>
    <w:pPr>
      <w:widowControl/>
      <w:pBdr>
        <w:top w:val="none" w:sz="0" w:space="0" w:color="000000"/>
        <w:left w:val="none" w:sz="0" w:space="0" w:color="000000"/>
        <w:bottom w:val="none" w:sz="0" w:space="0" w:color="000000"/>
        <w:right w:val="none" w:sz="0" w:space="0" w:color="000000"/>
      </w:pBdr>
      <w:tabs>
        <w:tab w:val="clear" w:pos="709"/>
      </w:tabs>
      <w:spacing w:after="120" w:line="240" w:lineRule="auto"/>
    </w:pPr>
    <w:rPr>
      <w:rFonts w:eastAsia="Times New Roman" w:cs="Times New Roman"/>
      <w:color w:val="auto"/>
      <w:sz w:val="20"/>
      <w:szCs w:val="20"/>
      <w:lang w:val="es-ES" w:eastAsia="zh-CN" w:bidi="hi-IN"/>
    </w:rPr>
  </w:style>
  <w:style w:type="paragraph" w:customStyle="1" w:styleId="Textocomentario1">
    <w:name w:val="Texto comentario1"/>
    <w:basedOn w:val="LO-Normal"/>
    <w:rsid w:val="0051097A"/>
    <w:pPr>
      <w:spacing w:line="240" w:lineRule="auto"/>
    </w:pPr>
    <w:rPr>
      <w:rFonts w:cs="Mangal"/>
      <w:sz w:val="20"/>
      <w:szCs w:val="18"/>
    </w:rPr>
  </w:style>
  <w:style w:type="paragraph" w:customStyle="1" w:styleId="Ttulodelatabla">
    <w:name w:val="Título de la tabla"/>
    <w:basedOn w:val="Contenidodelatabla"/>
    <w:rsid w:val="0051097A"/>
    <w:pPr>
      <w:jc w:val="center"/>
    </w:pPr>
    <w:rPr>
      <w:b/>
      <w:bCs/>
    </w:rPr>
  </w:style>
  <w:style w:type="paragraph" w:customStyle="1" w:styleId="LO-Normal1">
    <w:name w:val="LO-Normal1"/>
    <w:rsid w:val="0051097A"/>
    <w:pPr>
      <w:widowControl w:val="0"/>
      <w:suppressAutoHyphens/>
      <w:spacing w:after="200" w:line="276" w:lineRule="auto"/>
    </w:pPr>
    <w:rPr>
      <w:rFonts w:ascii="Arial" w:eastAsia="Arial" w:hAnsi="Arial" w:cs="Arial"/>
      <w:color w:val="00000A"/>
      <w:kern w:val="1"/>
      <w:sz w:val="24"/>
      <w:szCs w:val="24"/>
      <w:lang w:eastAsia="zh-CN" w:bidi="hi-IN"/>
    </w:rPr>
  </w:style>
  <w:style w:type="paragraph" w:styleId="Sangra3detindependiente">
    <w:name w:val="Body Text Indent 3"/>
    <w:basedOn w:val="Normal"/>
    <w:link w:val="Sangra3detindependienteCar"/>
    <w:unhideWhenUsed/>
    <w:rsid w:val="008B0DBC"/>
    <w:pPr>
      <w:spacing w:after="120"/>
      <w:ind w:left="283"/>
    </w:pPr>
    <w:rPr>
      <w:sz w:val="16"/>
      <w:szCs w:val="16"/>
    </w:rPr>
  </w:style>
  <w:style w:type="character" w:customStyle="1" w:styleId="Sangra3detindependienteCar">
    <w:name w:val="Sangría 3 de t. independiente Car"/>
    <w:link w:val="Sangra3detindependiente"/>
    <w:uiPriority w:val="99"/>
    <w:semiHidden/>
    <w:rsid w:val="008B0DBC"/>
    <w:rPr>
      <w:rFonts w:ascii="Arial Narrow" w:eastAsia="DejaVu Sans" w:hAnsi="Arial Narrow"/>
      <w:bCs/>
      <w:kern w:val="1"/>
      <w:sz w:val="16"/>
      <w:szCs w:val="16"/>
      <w:lang w:val="es-ES_tradnl" w:eastAsia="ar-SA"/>
    </w:rPr>
  </w:style>
  <w:style w:type="paragraph" w:styleId="Textoindependiente2">
    <w:name w:val="Body Text 2"/>
    <w:basedOn w:val="Normal"/>
    <w:link w:val="Textoindependiente2Car"/>
    <w:unhideWhenUsed/>
    <w:rsid w:val="008B0DBC"/>
    <w:pPr>
      <w:spacing w:after="120" w:line="480" w:lineRule="auto"/>
    </w:pPr>
  </w:style>
  <w:style w:type="character" w:customStyle="1" w:styleId="Textoindependiente2Car">
    <w:name w:val="Texto independiente 2 Car"/>
    <w:link w:val="Textoindependiente2"/>
    <w:uiPriority w:val="99"/>
    <w:semiHidden/>
    <w:rsid w:val="008B0DBC"/>
    <w:rPr>
      <w:rFonts w:ascii="Arial Narrow" w:eastAsia="DejaVu Sans" w:hAnsi="Arial Narrow"/>
      <w:bCs/>
      <w:kern w:val="1"/>
      <w:szCs w:val="24"/>
      <w:lang w:val="es-ES_tradnl" w:eastAsia="ar-SA"/>
    </w:rPr>
  </w:style>
  <w:style w:type="numbering" w:customStyle="1" w:styleId="Sinlista2">
    <w:name w:val="Sin lista2"/>
    <w:next w:val="Sinlista"/>
    <w:uiPriority w:val="99"/>
    <w:semiHidden/>
    <w:unhideWhenUsed/>
    <w:rsid w:val="008B0DBC"/>
  </w:style>
  <w:style w:type="paragraph" w:customStyle="1" w:styleId="Standarduser">
    <w:name w:val="Standard (user)"/>
    <w:rsid w:val="008B0DBC"/>
    <w:pPr>
      <w:suppressAutoHyphens/>
      <w:autoSpaceDN w:val="0"/>
      <w:textAlignment w:val="baseline"/>
    </w:pPr>
    <w:rPr>
      <w:kern w:val="3"/>
      <w:lang w:bidi="hi-IN"/>
    </w:rPr>
  </w:style>
  <w:style w:type="paragraph" w:customStyle="1" w:styleId="Textbodyuser">
    <w:name w:val="Text body (user)"/>
    <w:basedOn w:val="Standarduser"/>
    <w:rsid w:val="008B0DBC"/>
    <w:pPr>
      <w:spacing w:after="120"/>
    </w:pPr>
  </w:style>
  <w:style w:type="paragraph" w:styleId="Listaconvietas2">
    <w:name w:val="List Bullet 2"/>
    <w:basedOn w:val="Normal"/>
    <w:rsid w:val="008B0DBC"/>
    <w:pPr>
      <w:widowControl/>
      <w:tabs>
        <w:tab w:val="left" w:pos="-142"/>
      </w:tabs>
      <w:autoSpaceDN w:val="0"/>
      <w:spacing w:after="200" w:line="276" w:lineRule="auto"/>
      <w:textAlignment w:val="baseline"/>
    </w:pPr>
    <w:rPr>
      <w:rFonts w:ascii="Gill Sans" w:eastAsia="Gill Sans" w:hAnsi="Gill Sans" w:cs="Gill Sans"/>
      <w:bCs w:val="0"/>
      <w:color w:val="00000A"/>
      <w:kern w:val="3"/>
      <w:sz w:val="24"/>
      <w:szCs w:val="20"/>
      <w:lang w:val="es-ES" w:eastAsia="zh-CN" w:bidi="hi-IN"/>
    </w:rPr>
  </w:style>
  <w:style w:type="paragraph" w:customStyle="1" w:styleId="Listaconvietas31">
    <w:name w:val="Lista con viñetas 31"/>
    <w:basedOn w:val="Normal"/>
    <w:rsid w:val="008B0DBC"/>
    <w:pPr>
      <w:widowControl/>
      <w:autoSpaceDN w:val="0"/>
      <w:spacing w:after="200" w:line="276" w:lineRule="auto"/>
      <w:ind w:left="849" w:hanging="283"/>
      <w:jc w:val="left"/>
      <w:textAlignment w:val="baseline"/>
    </w:pPr>
    <w:rPr>
      <w:rFonts w:ascii="Century Schoolbook" w:eastAsia="Century Schoolbook" w:hAnsi="Century Schoolbook" w:cs="Century Schoolbook"/>
      <w:bCs w:val="0"/>
      <w:color w:val="00000A"/>
      <w:kern w:val="3"/>
      <w:sz w:val="26"/>
      <w:szCs w:val="26"/>
      <w:lang w:val="es-ES" w:eastAsia="zh-CN" w:bidi="hi-IN"/>
    </w:rPr>
  </w:style>
  <w:style w:type="paragraph" w:customStyle="1" w:styleId="Sangra2detindependiente1">
    <w:name w:val="Sangría 2 de t. independiente1"/>
    <w:basedOn w:val="Standard"/>
    <w:rsid w:val="008B0DBC"/>
    <w:pPr>
      <w:widowControl/>
      <w:tabs>
        <w:tab w:val="clear" w:pos="709"/>
      </w:tabs>
      <w:autoSpaceDE w:val="0"/>
      <w:autoSpaceDN w:val="0"/>
      <w:spacing w:after="0" w:line="240" w:lineRule="auto"/>
      <w:ind w:left="720"/>
      <w:jc w:val="both"/>
    </w:pPr>
    <w:rPr>
      <w:rFonts w:ascii="Liberation Serif" w:eastAsia="Droid Sans" w:hAnsi="Liberation Serif" w:cs="FreeSans"/>
      <w:color w:val="222226"/>
      <w:kern w:val="3"/>
      <w:lang w:val="es-ES" w:eastAsia="zh-CN" w:bidi="hi-IN"/>
    </w:rPr>
  </w:style>
  <w:style w:type="character" w:customStyle="1" w:styleId="Internetlink">
    <w:name w:val="Internet link"/>
    <w:rsid w:val="008B0DBC"/>
    <w:rPr>
      <w:color w:val="000080"/>
      <w:u w:val="single"/>
    </w:rPr>
  </w:style>
  <w:style w:type="character" w:customStyle="1" w:styleId="NumberingSymbols">
    <w:name w:val="Numbering Symbols"/>
    <w:rsid w:val="008B0DBC"/>
  </w:style>
  <w:style w:type="character" w:customStyle="1" w:styleId="BulletSymbols">
    <w:name w:val="Bullet Symbols"/>
    <w:rsid w:val="008B0DBC"/>
    <w:rPr>
      <w:rFonts w:ascii="OpenSymbol" w:eastAsia="OpenSymbol" w:hAnsi="OpenSymbol" w:cs="OpenSymbol"/>
    </w:rPr>
  </w:style>
  <w:style w:type="numbering" w:customStyle="1" w:styleId="WWNum21">
    <w:name w:val="WWNum21"/>
    <w:basedOn w:val="Sinlista"/>
    <w:rsid w:val="008B0DBC"/>
    <w:pPr>
      <w:numPr>
        <w:numId w:val="7"/>
      </w:numPr>
    </w:pPr>
  </w:style>
  <w:style w:type="numbering" w:customStyle="1" w:styleId="WW8Num3">
    <w:name w:val="WW8Num3"/>
    <w:basedOn w:val="Sinlista"/>
    <w:rsid w:val="008B0DBC"/>
    <w:pPr>
      <w:numPr>
        <w:numId w:val="8"/>
      </w:numPr>
    </w:pPr>
  </w:style>
  <w:style w:type="numbering" w:customStyle="1" w:styleId="WW8Num4">
    <w:name w:val="WW8Num4"/>
    <w:basedOn w:val="Sinlista"/>
    <w:rsid w:val="008B0DBC"/>
    <w:pPr>
      <w:numPr>
        <w:numId w:val="9"/>
      </w:numPr>
    </w:pPr>
  </w:style>
  <w:style w:type="numbering" w:customStyle="1" w:styleId="WWNum8">
    <w:name w:val="WWNum8"/>
    <w:basedOn w:val="Sinlista"/>
    <w:rsid w:val="008B0DBC"/>
    <w:pPr>
      <w:numPr>
        <w:numId w:val="10"/>
      </w:numPr>
    </w:pPr>
  </w:style>
  <w:style w:type="numbering" w:customStyle="1" w:styleId="WWNum1">
    <w:name w:val="WWNum1"/>
    <w:basedOn w:val="Sinlista"/>
    <w:rsid w:val="008B0DBC"/>
    <w:pPr>
      <w:numPr>
        <w:numId w:val="11"/>
      </w:numPr>
    </w:pPr>
  </w:style>
  <w:style w:type="numbering" w:customStyle="1" w:styleId="WW8Num5">
    <w:name w:val="WW8Num5"/>
    <w:basedOn w:val="Sinlista"/>
    <w:rsid w:val="008B0DBC"/>
    <w:pPr>
      <w:numPr>
        <w:numId w:val="12"/>
      </w:numPr>
    </w:pPr>
  </w:style>
  <w:style w:type="numbering" w:customStyle="1" w:styleId="WW8Num1">
    <w:name w:val="WW8Num1"/>
    <w:basedOn w:val="Sinlista"/>
    <w:rsid w:val="008B0DBC"/>
    <w:pPr>
      <w:numPr>
        <w:numId w:val="13"/>
      </w:numPr>
    </w:pPr>
  </w:style>
  <w:style w:type="numbering" w:customStyle="1" w:styleId="WWNum22">
    <w:name w:val="WWNum22"/>
    <w:basedOn w:val="Sinlista"/>
    <w:rsid w:val="008B0DBC"/>
    <w:pPr>
      <w:numPr>
        <w:numId w:val="14"/>
      </w:numPr>
    </w:pPr>
  </w:style>
  <w:style w:type="numbering" w:customStyle="1" w:styleId="WWNum3">
    <w:name w:val="WWNum3"/>
    <w:basedOn w:val="Sinlista"/>
    <w:rsid w:val="008B0DBC"/>
    <w:pPr>
      <w:numPr>
        <w:numId w:val="15"/>
      </w:numPr>
    </w:pPr>
  </w:style>
  <w:style w:type="numbering" w:customStyle="1" w:styleId="WWNum11">
    <w:name w:val="WWNum11"/>
    <w:basedOn w:val="Sinlista"/>
    <w:rsid w:val="007B5CF5"/>
    <w:pPr>
      <w:numPr>
        <w:numId w:val="16"/>
      </w:numPr>
    </w:pPr>
  </w:style>
  <w:style w:type="numbering" w:customStyle="1" w:styleId="WWNum23">
    <w:name w:val="WWNum23"/>
    <w:basedOn w:val="Sinlista"/>
    <w:rsid w:val="007B5CF5"/>
    <w:pPr>
      <w:numPr>
        <w:numId w:val="17"/>
      </w:numPr>
    </w:pPr>
  </w:style>
  <w:style w:type="numbering" w:customStyle="1" w:styleId="WWNum31">
    <w:name w:val="WWNum31"/>
    <w:basedOn w:val="Sinlista"/>
    <w:rsid w:val="007B5CF5"/>
    <w:pPr>
      <w:numPr>
        <w:numId w:val="18"/>
      </w:numPr>
    </w:pPr>
  </w:style>
  <w:style w:type="numbering" w:customStyle="1" w:styleId="WWNum51">
    <w:name w:val="WWNum51"/>
    <w:basedOn w:val="Sinlista"/>
    <w:rsid w:val="007B5CF5"/>
    <w:pPr>
      <w:numPr>
        <w:numId w:val="19"/>
      </w:numPr>
    </w:pPr>
  </w:style>
  <w:style w:type="numbering" w:customStyle="1" w:styleId="WWNum61">
    <w:name w:val="WWNum61"/>
    <w:basedOn w:val="Sinlista"/>
    <w:rsid w:val="007B5CF5"/>
    <w:pPr>
      <w:numPr>
        <w:numId w:val="20"/>
      </w:numPr>
    </w:pPr>
  </w:style>
  <w:style w:type="numbering" w:customStyle="1" w:styleId="WWNum121">
    <w:name w:val="WWNum121"/>
    <w:basedOn w:val="Sinlista"/>
    <w:rsid w:val="007B5CF5"/>
    <w:pPr>
      <w:numPr>
        <w:numId w:val="21"/>
      </w:numPr>
    </w:pPr>
  </w:style>
  <w:style w:type="numbering" w:customStyle="1" w:styleId="WWNum131">
    <w:name w:val="WWNum131"/>
    <w:basedOn w:val="Sinlista"/>
    <w:rsid w:val="007B5CF5"/>
    <w:pPr>
      <w:numPr>
        <w:numId w:val="22"/>
      </w:numPr>
    </w:pPr>
  </w:style>
  <w:style w:type="numbering" w:customStyle="1" w:styleId="WW8Num10">
    <w:name w:val="WW8Num10"/>
    <w:basedOn w:val="Sinlista"/>
    <w:rsid w:val="007B5CF5"/>
    <w:pPr>
      <w:numPr>
        <w:numId w:val="23"/>
      </w:numPr>
    </w:pPr>
  </w:style>
  <w:style w:type="numbering" w:customStyle="1" w:styleId="WW8Num14">
    <w:name w:val="WW8Num14"/>
    <w:basedOn w:val="Sinlista"/>
    <w:rsid w:val="00E150F4"/>
    <w:pPr>
      <w:numPr>
        <w:numId w:val="24"/>
      </w:numPr>
    </w:pPr>
  </w:style>
  <w:style w:type="numbering" w:customStyle="1" w:styleId="WW8Num15">
    <w:name w:val="WW8Num15"/>
    <w:basedOn w:val="Sinlista"/>
    <w:rsid w:val="00E150F4"/>
    <w:pPr>
      <w:numPr>
        <w:numId w:val="25"/>
      </w:numPr>
    </w:pPr>
  </w:style>
  <w:style w:type="character" w:customStyle="1" w:styleId="Ttulo9Car">
    <w:name w:val="Título 9 Car"/>
    <w:link w:val="Ttulo9"/>
    <w:uiPriority w:val="9"/>
    <w:semiHidden/>
    <w:rsid w:val="0031707E"/>
    <w:rPr>
      <w:rFonts w:ascii="Calibri Light" w:eastAsia="Times New Roman" w:hAnsi="Calibri Light" w:cs="Times New Roman"/>
      <w:bCs/>
      <w:kern w:val="1"/>
      <w:sz w:val="22"/>
      <w:szCs w:val="22"/>
      <w:lang w:val="es-ES_tradnl" w:eastAsia="ar-SA"/>
    </w:rPr>
  </w:style>
  <w:style w:type="paragraph" w:styleId="Textonotapie">
    <w:name w:val="footnote text"/>
    <w:basedOn w:val="Normal"/>
    <w:link w:val="TextonotapieCar"/>
    <w:semiHidden/>
    <w:unhideWhenUsed/>
    <w:rsid w:val="00282BF1"/>
    <w:pPr>
      <w:widowControl/>
      <w:spacing w:line="240" w:lineRule="auto"/>
      <w:jc w:val="left"/>
    </w:pPr>
    <w:rPr>
      <w:rFonts w:ascii="Calibri" w:eastAsia="Calibri" w:hAnsi="Calibri" w:cs="Calibri"/>
      <w:bCs w:val="0"/>
      <w:kern w:val="0"/>
      <w:szCs w:val="20"/>
      <w:lang w:val="es-ES" w:eastAsia="zh-CN"/>
    </w:rPr>
  </w:style>
  <w:style w:type="character" w:customStyle="1" w:styleId="TextonotapieCar">
    <w:name w:val="Texto nota pie Car"/>
    <w:link w:val="Textonotapie"/>
    <w:semiHidden/>
    <w:rsid w:val="00282BF1"/>
    <w:rPr>
      <w:rFonts w:ascii="Calibri" w:eastAsia="Calibri" w:hAnsi="Calibri" w:cs="Calibri"/>
      <w:lang w:eastAsia="zh-CN"/>
    </w:rPr>
  </w:style>
  <w:style w:type="character" w:customStyle="1" w:styleId="Caracteresdenotaalpie">
    <w:name w:val="Caracteres de nota al pie"/>
    <w:rsid w:val="00282BF1"/>
    <w:rPr>
      <w:vertAlign w:val="superscript"/>
    </w:rPr>
  </w:style>
  <w:style w:type="character" w:styleId="Refdenotaalpie">
    <w:name w:val="footnote reference"/>
    <w:semiHidden/>
    <w:unhideWhenUsed/>
    <w:rsid w:val="00F87BA8"/>
    <w:rPr>
      <w:vertAlign w:val="superscript"/>
    </w:rPr>
  </w:style>
  <w:style w:type="character" w:customStyle="1" w:styleId="PiedepginaCar">
    <w:name w:val="Pie de página Car"/>
    <w:link w:val="Piedepgina"/>
    <w:rsid w:val="00E65548"/>
    <w:rPr>
      <w:rFonts w:ascii="Arial Narrow" w:hAnsi="Arial Narrow"/>
      <w:kern w:val="1"/>
      <w:sz w:val="1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245">
      <w:bodyDiv w:val="1"/>
      <w:marLeft w:val="0"/>
      <w:marRight w:val="0"/>
      <w:marTop w:val="0"/>
      <w:marBottom w:val="0"/>
      <w:divBdr>
        <w:top w:val="none" w:sz="0" w:space="0" w:color="auto"/>
        <w:left w:val="none" w:sz="0" w:space="0" w:color="auto"/>
        <w:bottom w:val="none" w:sz="0" w:space="0" w:color="auto"/>
        <w:right w:val="none" w:sz="0" w:space="0" w:color="auto"/>
      </w:divBdr>
    </w:div>
    <w:div w:id="165676144">
      <w:bodyDiv w:val="1"/>
      <w:marLeft w:val="0"/>
      <w:marRight w:val="0"/>
      <w:marTop w:val="0"/>
      <w:marBottom w:val="0"/>
      <w:divBdr>
        <w:top w:val="none" w:sz="0" w:space="0" w:color="auto"/>
        <w:left w:val="none" w:sz="0" w:space="0" w:color="auto"/>
        <w:bottom w:val="none" w:sz="0" w:space="0" w:color="auto"/>
        <w:right w:val="none" w:sz="0" w:space="0" w:color="auto"/>
      </w:divBdr>
    </w:div>
    <w:div w:id="230428952">
      <w:bodyDiv w:val="1"/>
      <w:marLeft w:val="0"/>
      <w:marRight w:val="0"/>
      <w:marTop w:val="0"/>
      <w:marBottom w:val="0"/>
      <w:divBdr>
        <w:top w:val="none" w:sz="0" w:space="0" w:color="auto"/>
        <w:left w:val="none" w:sz="0" w:space="0" w:color="auto"/>
        <w:bottom w:val="none" w:sz="0" w:space="0" w:color="auto"/>
        <w:right w:val="none" w:sz="0" w:space="0" w:color="auto"/>
      </w:divBdr>
    </w:div>
    <w:div w:id="270282884">
      <w:bodyDiv w:val="1"/>
      <w:marLeft w:val="0"/>
      <w:marRight w:val="0"/>
      <w:marTop w:val="0"/>
      <w:marBottom w:val="0"/>
      <w:divBdr>
        <w:top w:val="none" w:sz="0" w:space="0" w:color="auto"/>
        <w:left w:val="none" w:sz="0" w:space="0" w:color="auto"/>
        <w:bottom w:val="none" w:sz="0" w:space="0" w:color="auto"/>
        <w:right w:val="none" w:sz="0" w:space="0" w:color="auto"/>
      </w:divBdr>
    </w:div>
    <w:div w:id="323627520">
      <w:bodyDiv w:val="1"/>
      <w:marLeft w:val="0"/>
      <w:marRight w:val="0"/>
      <w:marTop w:val="0"/>
      <w:marBottom w:val="0"/>
      <w:divBdr>
        <w:top w:val="none" w:sz="0" w:space="0" w:color="auto"/>
        <w:left w:val="none" w:sz="0" w:space="0" w:color="auto"/>
        <w:bottom w:val="none" w:sz="0" w:space="0" w:color="auto"/>
        <w:right w:val="none" w:sz="0" w:space="0" w:color="auto"/>
      </w:divBdr>
    </w:div>
    <w:div w:id="346829280">
      <w:bodyDiv w:val="1"/>
      <w:marLeft w:val="0"/>
      <w:marRight w:val="0"/>
      <w:marTop w:val="0"/>
      <w:marBottom w:val="0"/>
      <w:divBdr>
        <w:top w:val="none" w:sz="0" w:space="0" w:color="auto"/>
        <w:left w:val="none" w:sz="0" w:space="0" w:color="auto"/>
        <w:bottom w:val="none" w:sz="0" w:space="0" w:color="auto"/>
        <w:right w:val="none" w:sz="0" w:space="0" w:color="auto"/>
      </w:divBdr>
    </w:div>
    <w:div w:id="352997516">
      <w:bodyDiv w:val="1"/>
      <w:marLeft w:val="0"/>
      <w:marRight w:val="0"/>
      <w:marTop w:val="0"/>
      <w:marBottom w:val="0"/>
      <w:divBdr>
        <w:top w:val="none" w:sz="0" w:space="0" w:color="auto"/>
        <w:left w:val="none" w:sz="0" w:space="0" w:color="auto"/>
        <w:bottom w:val="none" w:sz="0" w:space="0" w:color="auto"/>
        <w:right w:val="none" w:sz="0" w:space="0" w:color="auto"/>
      </w:divBdr>
    </w:div>
    <w:div w:id="502210862">
      <w:bodyDiv w:val="1"/>
      <w:marLeft w:val="0"/>
      <w:marRight w:val="0"/>
      <w:marTop w:val="0"/>
      <w:marBottom w:val="0"/>
      <w:divBdr>
        <w:top w:val="none" w:sz="0" w:space="0" w:color="auto"/>
        <w:left w:val="none" w:sz="0" w:space="0" w:color="auto"/>
        <w:bottom w:val="none" w:sz="0" w:space="0" w:color="auto"/>
        <w:right w:val="none" w:sz="0" w:space="0" w:color="auto"/>
      </w:divBdr>
    </w:div>
    <w:div w:id="540240250">
      <w:bodyDiv w:val="1"/>
      <w:marLeft w:val="0"/>
      <w:marRight w:val="0"/>
      <w:marTop w:val="0"/>
      <w:marBottom w:val="0"/>
      <w:divBdr>
        <w:top w:val="none" w:sz="0" w:space="0" w:color="auto"/>
        <w:left w:val="none" w:sz="0" w:space="0" w:color="auto"/>
        <w:bottom w:val="none" w:sz="0" w:space="0" w:color="auto"/>
        <w:right w:val="none" w:sz="0" w:space="0" w:color="auto"/>
      </w:divBdr>
    </w:div>
    <w:div w:id="555241084">
      <w:bodyDiv w:val="1"/>
      <w:marLeft w:val="0"/>
      <w:marRight w:val="0"/>
      <w:marTop w:val="0"/>
      <w:marBottom w:val="0"/>
      <w:divBdr>
        <w:top w:val="none" w:sz="0" w:space="0" w:color="auto"/>
        <w:left w:val="none" w:sz="0" w:space="0" w:color="auto"/>
        <w:bottom w:val="none" w:sz="0" w:space="0" w:color="auto"/>
        <w:right w:val="none" w:sz="0" w:space="0" w:color="auto"/>
      </w:divBdr>
    </w:div>
    <w:div w:id="615671960">
      <w:bodyDiv w:val="1"/>
      <w:marLeft w:val="0"/>
      <w:marRight w:val="0"/>
      <w:marTop w:val="0"/>
      <w:marBottom w:val="0"/>
      <w:divBdr>
        <w:top w:val="none" w:sz="0" w:space="0" w:color="auto"/>
        <w:left w:val="none" w:sz="0" w:space="0" w:color="auto"/>
        <w:bottom w:val="none" w:sz="0" w:space="0" w:color="auto"/>
        <w:right w:val="none" w:sz="0" w:space="0" w:color="auto"/>
      </w:divBdr>
    </w:div>
    <w:div w:id="661351587">
      <w:bodyDiv w:val="1"/>
      <w:marLeft w:val="0"/>
      <w:marRight w:val="0"/>
      <w:marTop w:val="0"/>
      <w:marBottom w:val="0"/>
      <w:divBdr>
        <w:top w:val="none" w:sz="0" w:space="0" w:color="auto"/>
        <w:left w:val="none" w:sz="0" w:space="0" w:color="auto"/>
        <w:bottom w:val="none" w:sz="0" w:space="0" w:color="auto"/>
        <w:right w:val="none" w:sz="0" w:space="0" w:color="auto"/>
      </w:divBdr>
    </w:div>
    <w:div w:id="695883544">
      <w:bodyDiv w:val="1"/>
      <w:marLeft w:val="0"/>
      <w:marRight w:val="0"/>
      <w:marTop w:val="0"/>
      <w:marBottom w:val="0"/>
      <w:divBdr>
        <w:top w:val="none" w:sz="0" w:space="0" w:color="auto"/>
        <w:left w:val="none" w:sz="0" w:space="0" w:color="auto"/>
        <w:bottom w:val="none" w:sz="0" w:space="0" w:color="auto"/>
        <w:right w:val="none" w:sz="0" w:space="0" w:color="auto"/>
      </w:divBdr>
    </w:div>
    <w:div w:id="735082472">
      <w:bodyDiv w:val="1"/>
      <w:marLeft w:val="0"/>
      <w:marRight w:val="0"/>
      <w:marTop w:val="0"/>
      <w:marBottom w:val="0"/>
      <w:divBdr>
        <w:top w:val="none" w:sz="0" w:space="0" w:color="auto"/>
        <w:left w:val="none" w:sz="0" w:space="0" w:color="auto"/>
        <w:bottom w:val="none" w:sz="0" w:space="0" w:color="auto"/>
        <w:right w:val="none" w:sz="0" w:space="0" w:color="auto"/>
      </w:divBdr>
    </w:div>
    <w:div w:id="755975836">
      <w:bodyDiv w:val="1"/>
      <w:marLeft w:val="0"/>
      <w:marRight w:val="0"/>
      <w:marTop w:val="0"/>
      <w:marBottom w:val="0"/>
      <w:divBdr>
        <w:top w:val="none" w:sz="0" w:space="0" w:color="auto"/>
        <w:left w:val="none" w:sz="0" w:space="0" w:color="auto"/>
        <w:bottom w:val="none" w:sz="0" w:space="0" w:color="auto"/>
        <w:right w:val="none" w:sz="0" w:space="0" w:color="auto"/>
      </w:divBdr>
    </w:div>
    <w:div w:id="779375309">
      <w:bodyDiv w:val="1"/>
      <w:marLeft w:val="0"/>
      <w:marRight w:val="0"/>
      <w:marTop w:val="0"/>
      <w:marBottom w:val="0"/>
      <w:divBdr>
        <w:top w:val="none" w:sz="0" w:space="0" w:color="auto"/>
        <w:left w:val="none" w:sz="0" w:space="0" w:color="auto"/>
        <w:bottom w:val="none" w:sz="0" w:space="0" w:color="auto"/>
        <w:right w:val="none" w:sz="0" w:space="0" w:color="auto"/>
      </w:divBdr>
    </w:div>
    <w:div w:id="791485998">
      <w:bodyDiv w:val="1"/>
      <w:marLeft w:val="0"/>
      <w:marRight w:val="0"/>
      <w:marTop w:val="0"/>
      <w:marBottom w:val="0"/>
      <w:divBdr>
        <w:top w:val="none" w:sz="0" w:space="0" w:color="auto"/>
        <w:left w:val="none" w:sz="0" w:space="0" w:color="auto"/>
        <w:bottom w:val="none" w:sz="0" w:space="0" w:color="auto"/>
        <w:right w:val="none" w:sz="0" w:space="0" w:color="auto"/>
      </w:divBdr>
    </w:div>
    <w:div w:id="894699205">
      <w:bodyDiv w:val="1"/>
      <w:marLeft w:val="0"/>
      <w:marRight w:val="0"/>
      <w:marTop w:val="0"/>
      <w:marBottom w:val="0"/>
      <w:divBdr>
        <w:top w:val="none" w:sz="0" w:space="0" w:color="auto"/>
        <w:left w:val="none" w:sz="0" w:space="0" w:color="auto"/>
        <w:bottom w:val="none" w:sz="0" w:space="0" w:color="auto"/>
        <w:right w:val="none" w:sz="0" w:space="0" w:color="auto"/>
      </w:divBdr>
      <w:divsChild>
        <w:div w:id="264654825">
          <w:marLeft w:val="0"/>
          <w:marRight w:val="0"/>
          <w:marTop w:val="0"/>
          <w:marBottom w:val="0"/>
          <w:divBdr>
            <w:top w:val="none" w:sz="0" w:space="0" w:color="auto"/>
            <w:left w:val="none" w:sz="0" w:space="0" w:color="auto"/>
            <w:bottom w:val="none" w:sz="0" w:space="0" w:color="auto"/>
            <w:right w:val="none" w:sz="0" w:space="0" w:color="auto"/>
          </w:divBdr>
          <w:divsChild>
            <w:div w:id="1603339995">
              <w:marLeft w:val="0"/>
              <w:marRight w:val="0"/>
              <w:marTop w:val="0"/>
              <w:marBottom w:val="0"/>
              <w:divBdr>
                <w:top w:val="none" w:sz="0" w:space="0" w:color="auto"/>
                <w:left w:val="none" w:sz="0" w:space="0" w:color="auto"/>
                <w:bottom w:val="none" w:sz="0" w:space="0" w:color="auto"/>
                <w:right w:val="none" w:sz="0" w:space="0" w:color="auto"/>
              </w:divBdr>
              <w:divsChild>
                <w:div w:id="1240751793">
                  <w:marLeft w:val="0"/>
                  <w:marRight w:val="0"/>
                  <w:marTop w:val="0"/>
                  <w:marBottom w:val="0"/>
                  <w:divBdr>
                    <w:top w:val="none" w:sz="0" w:space="0" w:color="auto"/>
                    <w:left w:val="none" w:sz="0" w:space="0" w:color="auto"/>
                    <w:bottom w:val="none" w:sz="0" w:space="0" w:color="auto"/>
                    <w:right w:val="none" w:sz="0" w:space="0" w:color="auto"/>
                  </w:divBdr>
                  <w:divsChild>
                    <w:div w:id="1196190966">
                      <w:marLeft w:val="0"/>
                      <w:marRight w:val="0"/>
                      <w:marTop w:val="0"/>
                      <w:marBottom w:val="0"/>
                      <w:divBdr>
                        <w:top w:val="none" w:sz="0" w:space="0" w:color="auto"/>
                        <w:left w:val="none" w:sz="0" w:space="0" w:color="auto"/>
                        <w:bottom w:val="none" w:sz="0" w:space="0" w:color="auto"/>
                        <w:right w:val="none" w:sz="0" w:space="0" w:color="auto"/>
                      </w:divBdr>
                      <w:divsChild>
                        <w:div w:id="893347979">
                          <w:marLeft w:val="0"/>
                          <w:marRight w:val="0"/>
                          <w:marTop w:val="0"/>
                          <w:marBottom w:val="0"/>
                          <w:divBdr>
                            <w:top w:val="none" w:sz="0" w:space="0" w:color="auto"/>
                            <w:left w:val="none" w:sz="0" w:space="0" w:color="auto"/>
                            <w:bottom w:val="none" w:sz="0" w:space="0" w:color="auto"/>
                            <w:right w:val="none" w:sz="0" w:space="0" w:color="auto"/>
                          </w:divBdr>
                          <w:divsChild>
                            <w:div w:id="1867475490">
                              <w:marLeft w:val="0"/>
                              <w:marRight w:val="0"/>
                              <w:marTop w:val="0"/>
                              <w:marBottom w:val="0"/>
                              <w:divBdr>
                                <w:top w:val="none" w:sz="0" w:space="0" w:color="auto"/>
                                <w:left w:val="none" w:sz="0" w:space="0" w:color="auto"/>
                                <w:bottom w:val="none" w:sz="0" w:space="0" w:color="auto"/>
                                <w:right w:val="none" w:sz="0" w:space="0" w:color="auto"/>
                              </w:divBdr>
                              <w:divsChild>
                                <w:div w:id="3629990">
                                  <w:marLeft w:val="0"/>
                                  <w:marRight w:val="0"/>
                                  <w:marTop w:val="0"/>
                                  <w:marBottom w:val="0"/>
                                  <w:divBdr>
                                    <w:top w:val="none" w:sz="0" w:space="0" w:color="auto"/>
                                    <w:left w:val="none" w:sz="0" w:space="0" w:color="auto"/>
                                    <w:bottom w:val="none" w:sz="0" w:space="0" w:color="auto"/>
                                    <w:right w:val="none" w:sz="0" w:space="0" w:color="auto"/>
                                  </w:divBdr>
                                </w:div>
                                <w:div w:id="20666303">
                                  <w:marLeft w:val="0"/>
                                  <w:marRight w:val="0"/>
                                  <w:marTop w:val="0"/>
                                  <w:marBottom w:val="0"/>
                                  <w:divBdr>
                                    <w:top w:val="none" w:sz="0" w:space="0" w:color="auto"/>
                                    <w:left w:val="none" w:sz="0" w:space="0" w:color="auto"/>
                                    <w:bottom w:val="none" w:sz="0" w:space="0" w:color="auto"/>
                                    <w:right w:val="none" w:sz="0" w:space="0" w:color="auto"/>
                                  </w:divBdr>
                                </w:div>
                                <w:div w:id="33970344">
                                  <w:marLeft w:val="0"/>
                                  <w:marRight w:val="0"/>
                                  <w:marTop w:val="0"/>
                                  <w:marBottom w:val="0"/>
                                  <w:divBdr>
                                    <w:top w:val="none" w:sz="0" w:space="0" w:color="auto"/>
                                    <w:left w:val="none" w:sz="0" w:space="0" w:color="auto"/>
                                    <w:bottom w:val="none" w:sz="0" w:space="0" w:color="auto"/>
                                    <w:right w:val="none" w:sz="0" w:space="0" w:color="auto"/>
                                  </w:divBdr>
                                </w:div>
                                <w:div w:id="41567142">
                                  <w:marLeft w:val="0"/>
                                  <w:marRight w:val="0"/>
                                  <w:marTop w:val="0"/>
                                  <w:marBottom w:val="0"/>
                                  <w:divBdr>
                                    <w:top w:val="none" w:sz="0" w:space="0" w:color="auto"/>
                                    <w:left w:val="none" w:sz="0" w:space="0" w:color="auto"/>
                                    <w:bottom w:val="none" w:sz="0" w:space="0" w:color="auto"/>
                                    <w:right w:val="none" w:sz="0" w:space="0" w:color="auto"/>
                                  </w:divBdr>
                                </w:div>
                                <w:div w:id="47345185">
                                  <w:marLeft w:val="0"/>
                                  <w:marRight w:val="0"/>
                                  <w:marTop w:val="0"/>
                                  <w:marBottom w:val="0"/>
                                  <w:divBdr>
                                    <w:top w:val="none" w:sz="0" w:space="0" w:color="auto"/>
                                    <w:left w:val="none" w:sz="0" w:space="0" w:color="auto"/>
                                    <w:bottom w:val="none" w:sz="0" w:space="0" w:color="auto"/>
                                    <w:right w:val="none" w:sz="0" w:space="0" w:color="auto"/>
                                  </w:divBdr>
                                </w:div>
                                <w:div w:id="50465671">
                                  <w:marLeft w:val="0"/>
                                  <w:marRight w:val="0"/>
                                  <w:marTop w:val="0"/>
                                  <w:marBottom w:val="0"/>
                                  <w:divBdr>
                                    <w:top w:val="none" w:sz="0" w:space="0" w:color="auto"/>
                                    <w:left w:val="none" w:sz="0" w:space="0" w:color="auto"/>
                                    <w:bottom w:val="none" w:sz="0" w:space="0" w:color="auto"/>
                                    <w:right w:val="none" w:sz="0" w:space="0" w:color="auto"/>
                                  </w:divBdr>
                                </w:div>
                                <w:div w:id="65566785">
                                  <w:marLeft w:val="0"/>
                                  <w:marRight w:val="0"/>
                                  <w:marTop w:val="0"/>
                                  <w:marBottom w:val="0"/>
                                  <w:divBdr>
                                    <w:top w:val="none" w:sz="0" w:space="0" w:color="auto"/>
                                    <w:left w:val="none" w:sz="0" w:space="0" w:color="auto"/>
                                    <w:bottom w:val="none" w:sz="0" w:space="0" w:color="auto"/>
                                    <w:right w:val="none" w:sz="0" w:space="0" w:color="auto"/>
                                  </w:divBdr>
                                </w:div>
                                <w:div w:id="77798786">
                                  <w:marLeft w:val="0"/>
                                  <w:marRight w:val="0"/>
                                  <w:marTop w:val="0"/>
                                  <w:marBottom w:val="0"/>
                                  <w:divBdr>
                                    <w:top w:val="none" w:sz="0" w:space="0" w:color="auto"/>
                                    <w:left w:val="none" w:sz="0" w:space="0" w:color="auto"/>
                                    <w:bottom w:val="none" w:sz="0" w:space="0" w:color="auto"/>
                                    <w:right w:val="none" w:sz="0" w:space="0" w:color="auto"/>
                                  </w:divBdr>
                                </w:div>
                                <w:div w:id="98567742">
                                  <w:marLeft w:val="0"/>
                                  <w:marRight w:val="0"/>
                                  <w:marTop w:val="0"/>
                                  <w:marBottom w:val="0"/>
                                  <w:divBdr>
                                    <w:top w:val="none" w:sz="0" w:space="0" w:color="auto"/>
                                    <w:left w:val="none" w:sz="0" w:space="0" w:color="auto"/>
                                    <w:bottom w:val="none" w:sz="0" w:space="0" w:color="auto"/>
                                    <w:right w:val="none" w:sz="0" w:space="0" w:color="auto"/>
                                  </w:divBdr>
                                </w:div>
                                <w:div w:id="109469914">
                                  <w:marLeft w:val="0"/>
                                  <w:marRight w:val="0"/>
                                  <w:marTop w:val="0"/>
                                  <w:marBottom w:val="0"/>
                                  <w:divBdr>
                                    <w:top w:val="none" w:sz="0" w:space="0" w:color="auto"/>
                                    <w:left w:val="none" w:sz="0" w:space="0" w:color="auto"/>
                                    <w:bottom w:val="none" w:sz="0" w:space="0" w:color="auto"/>
                                    <w:right w:val="none" w:sz="0" w:space="0" w:color="auto"/>
                                  </w:divBdr>
                                </w:div>
                                <w:div w:id="124588516">
                                  <w:marLeft w:val="0"/>
                                  <w:marRight w:val="0"/>
                                  <w:marTop w:val="0"/>
                                  <w:marBottom w:val="0"/>
                                  <w:divBdr>
                                    <w:top w:val="none" w:sz="0" w:space="0" w:color="auto"/>
                                    <w:left w:val="none" w:sz="0" w:space="0" w:color="auto"/>
                                    <w:bottom w:val="none" w:sz="0" w:space="0" w:color="auto"/>
                                    <w:right w:val="none" w:sz="0" w:space="0" w:color="auto"/>
                                  </w:divBdr>
                                </w:div>
                                <w:div w:id="130757825">
                                  <w:marLeft w:val="0"/>
                                  <w:marRight w:val="0"/>
                                  <w:marTop w:val="0"/>
                                  <w:marBottom w:val="0"/>
                                  <w:divBdr>
                                    <w:top w:val="none" w:sz="0" w:space="0" w:color="auto"/>
                                    <w:left w:val="none" w:sz="0" w:space="0" w:color="auto"/>
                                    <w:bottom w:val="none" w:sz="0" w:space="0" w:color="auto"/>
                                    <w:right w:val="none" w:sz="0" w:space="0" w:color="auto"/>
                                  </w:divBdr>
                                </w:div>
                                <w:div w:id="167526700">
                                  <w:marLeft w:val="0"/>
                                  <w:marRight w:val="0"/>
                                  <w:marTop w:val="0"/>
                                  <w:marBottom w:val="0"/>
                                  <w:divBdr>
                                    <w:top w:val="none" w:sz="0" w:space="0" w:color="auto"/>
                                    <w:left w:val="none" w:sz="0" w:space="0" w:color="auto"/>
                                    <w:bottom w:val="none" w:sz="0" w:space="0" w:color="auto"/>
                                    <w:right w:val="none" w:sz="0" w:space="0" w:color="auto"/>
                                  </w:divBdr>
                                </w:div>
                                <w:div w:id="205798044">
                                  <w:marLeft w:val="0"/>
                                  <w:marRight w:val="0"/>
                                  <w:marTop w:val="0"/>
                                  <w:marBottom w:val="0"/>
                                  <w:divBdr>
                                    <w:top w:val="none" w:sz="0" w:space="0" w:color="auto"/>
                                    <w:left w:val="none" w:sz="0" w:space="0" w:color="auto"/>
                                    <w:bottom w:val="none" w:sz="0" w:space="0" w:color="auto"/>
                                    <w:right w:val="none" w:sz="0" w:space="0" w:color="auto"/>
                                  </w:divBdr>
                                </w:div>
                                <w:div w:id="214197907">
                                  <w:marLeft w:val="0"/>
                                  <w:marRight w:val="0"/>
                                  <w:marTop w:val="0"/>
                                  <w:marBottom w:val="0"/>
                                  <w:divBdr>
                                    <w:top w:val="none" w:sz="0" w:space="0" w:color="auto"/>
                                    <w:left w:val="none" w:sz="0" w:space="0" w:color="auto"/>
                                    <w:bottom w:val="none" w:sz="0" w:space="0" w:color="auto"/>
                                    <w:right w:val="none" w:sz="0" w:space="0" w:color="auto"/>
                                  </w:divBdr>
                                </w:div>
                                <w:div w:id="227036527">
                                  <w:marLeft w:val="0"/>
                                  <w:marRight w:val="0"/>
                                  <w:marTop w:val="0"/>
                                  <w:marBottom w:val="0"/>
                                  <w:divBdr>
                                    <w:top w:val="none" w:sz="0" w:space="0" w:color="auto"/>
                                    <w:left w:val="none" w:sz="0" w:space="0" w:color="auto"/>
                                    <w:bottom w:val="none" w:sz="0" w:space="0" w:color="auto"/>
                                    <w:right w:val="none" w:sz="0" w:space="0" w:color="auto"/>
                                  </w:divBdr>
                                </w:div>
                                <w:div w:id="239170436">
                                  <w:marLeft w:val="0"/>
                                  <w:marRight w:val="0"/>
                                  <w:marTop w:val="0"/>
                                  <w:marBottom w:val="0"/>
                                  <w:divBdr>
                                    <w:top w:val="none" w:sz="0" w:space="0" w:color="auto"/>
                                    <w:left w:val="none" w:sz="0" w:space="0" w:color="auto"/>
                                    <w:bottom w:val="none" w:sz="0" w:space="0" w:color="auto"/>
                                    <w:right w:val="none" w:sz="0" w:space="0" w:color="auto"/>
                                  </w:divBdr>
                                </w:div>
                                <w:div w:id="255796021">
                                  <w:marLeft w:val="0"/>
                                  <w:marRight w:val="0"/>
                                  <w:marTop w:val="0"/>
                                  <w:marBottom w:val="0"/>
                                  <w:divBdr>
                                    <w:top w:val="none" w:sz="0" w:space="0" w:color="auto"/>
                                    <w:left w:val="none" w:sz="0" w:space="0" w:color="auto"/>
                                    <w:bottom w:val="none" w:sz="0" w:space="0" w:color="auto"/>
                                    <w:right w:val="none" w:sz="0" w:space="0" w:color="auto"/>
                                  </w:divBdr>
                                </w:div>
                                <w:div w:id="256719809">
                                  <w:marLeft w:val="0"/>
                                  <w:marRight w:val="0"/>
                                  <w:marTop w:val="0"/>
                                  <w:marBottom w:val="0"/>
                                  <w:divBdr>
                                    <w:top w:val="none" w:sz="0" w:space="0" w:color="auto"/>
                                    <w:left w:val="none" w:sz="0" w:space="0" w:color="auto"/>
                                    <w:bottom w:val="none" w:sz="0" w:space="0" w:color="auto"/>
                                    <w:right w:val="none" w:sz="0" w:space="0" w:color="auto"/>
                                  </w:divBdr>
                                </w:div>
                                <w:div w:id="282005277">
                                  <w:marLeft w:val="0"/>
                                  <w:marRight w:val="0"/>
                                  <w:marTop w:val="0"/>
                                  <w:marBottom w:val="0"/>
                                  <w:divBdr>
                                    <w:top w:val="none" w:sz="0" w:space="0" w:color="auto"/>
                                    <w:left w:val="none" w:sz="0" w:space="0" w:color="auto"/>
                                    <w:bottom w:val="none" w:sz="0" w:space="0" w:color="auto"/>
                                    <w:right w:val="none" w:sz="0" w:space="0" w:color="auto"/>
                                  </w:divBdr>
                                </w:div>
                                <w:div w:id="304504205">
                                  <w:marLeft w:val="0"/>
                                  <w:marRight w:val="0"/>
                                  <w:marTop w:val="0"/>
                                  <w:marBottom w:val="0"/>
                                  <w:divBdr>
                                    <w:top w:val="none" w:sz="0" w:space="0" w:color="auto"/>
                                    <w:left w:val="none" w:sz="0" w:space="0" w:color="auto"/>
                                    <w:bottom w:val="none" w:sz="0" w:space="0" w:color="auto"/>
                                    <w:right w:val="none" w:sz="0" w:space="0" w:color="auto"/>
                                  </w:divBdr>
                                </w:div>
                                <w:div w:id="324746022">
                                  <w:marLeft w:val="0"/>
                                  <w:marRight w:val="0"/>
                                  <w:marTop w:val="0"/>
                                  <w:marBottom w:val="0"/>
                                  <w:divBdr>
                                    <w:top w:val="none" w:sz="0" w:space="0" w:color="auto"/>
                                    <w:left w:val="none" w:sz="0" w:space="0" w:color="auto"/>
                                    <w:bottom w:val="none" w:sz="0" w:space="0" w:color="auto"/>
                                    <w:right w:val="none" w:sz="0" w:space="0" w:color="auto"/>
                                  </w:divBdr>
                                </w:div>
                                <w:div w:id="328365053">
                                  <w:marLeft w:val="0"/>
                                  <w:marRight w:val="0"/>
                                  <w:marTop w:val="0"/>
                                  <w:marBottom w:val="0"/>
                                  <w:divBdr>
                                    <w:top w:val="none" w:sz="0" w:space="0" w:color="auto"/>
                                    <w:left w:val="none" w:sz="0" w:space="0" w:color="auto"/>
                                    <w:bottom w:val="none" w:sz="0" w:space="0" w:color="auto"/>
                                    <w:right w:val="none" w:sz="0" w:space="0" w:color="auto"/>
                                  </w:divBdr>
                                </w:div>
                                <w:div w:id="335039200">
                                  <w:marLeft w:val="0"/>
                                  <w:marRight w:val="0"/>
                                  <w:marTop w:val="0"/>
                                  <w:marBottom w:val="0"/>
                                  <w:divBdr>
                                    <w:top w:val="none" w:sz="0" w:space="0" w:color="auto"/>
                                    <w:left w:val="none" w:sz="0" w:space="0" w:color="auto"/>
                                    <w:bottom w:val="none" w:sz="0" w:space="0" w:color="auto"/>
                                    <w:right w:val="none" w:sz="0" w:space="0" w:color="auto"/>
                                  </w:divBdr>
                                </w:div>
                                <w:div w:id="352806001">
                                  <w:marLeft w:val="0"/>
                                  <w:marRight w:val="0"/>
                                  <w:marTop w:val="0"/>
                                  <w:marBottom w:val="0"/>
                                  <w:divBdr>
                                    <w:top w:val="none" w:sz="0" w:space="0" w:color="auto"/>
                                    <w:left w:val="none" w:sz="0" w:space="0" w:color="auto"/>
                                    <w:bottom w:val="none" w:sz="0" w:space="0" w:color="auto"/>
                                    <w:right w:val="none" w:sz="0" w:space="0" w:color="auto"/>
                                  </w:divBdr>
                                </w:div>
                                <w:div w:id="382216388">
                                  <w:marLeft w:val="0"/>
                                  <w:marRight w:val="0"/>
                                  <w:marTop w:val="0"/>
                                  <w:marBottom w:val="0"/>
                                  <w:divBdr>
                                    <w:top w:val="none" w:sz="0" w:space="0" w:color="auto"/>
                                    <w:left w:val="none" w:sz="0" w:space="0" w:color="auto"/>
                                    <w:bottom w:val="none" w:sz="0" w:space="0" w:color="auto"/>
                                    <w:right w:val="none" w:sz="0" w:space="0" w:color="auto"/>
                                  </w:divBdr>
                                </w:div>
                                <w:div w:id="384793071">
                                  <w:marLeft w:val="0"/>
                                  <w:marRight w:val="0"/>
                                  <w:marTop w:val="0"/>
                                  <w:marBottom w:val="0"/>
                                  <w:divBdr>
                                    <w:top w:val="none" w:sz="0" w:space="0" w:color="auto"/>
                                    <w:left w:val="none" w:sz="0" w:space="0" w:color="auto"/>
                                    <w:bottom w:val="none" w:sz="0" w:space="0" w:color="auto"/>
                                    <w:right w:val="none" w:sz="0" w:space="0" w:color="auto"/>
                                  </w:divBdr>
                                </w:div>
                                <w:div w:id="401221101">
                                  <w:marLeft w:val="0"/>
                                  <w:marRight w:val="0"/>
                                  <w:marTop w:val="0"/>
                                  <w:marBottom w:val="0"/>
                                  <w:divBdr>
                                    <w:top w:val="none" w:sz="0" w:space="0" w:color="auto"/>
                                    <w:left w:val="none" w:sz="0" w:space="0" w:color="auto"/>
                                    <w:bottom w:val="none" w:sz="0" w:space="0" w:color="auto"/>
                                    <w:right w:val="none" w:sz="0" w:space="0" w:color="auto"/>
                                  </w:divBdr>
                                </w:div>
                                <w:div w:id="407390866">
                                  <w:marLeft w:val="0"/>
                                  <w:marRight w:val="0"/>
                                  <w:marTop w:val="0"/>
                                  <w:marBottom w:val="0"/>
                                  <w:divBdr>
                                    <w:top w:val="none" w:sz="0" w:space="0" w:color="auto"/>
                                    <w:left w:val="none" w:sz="0" w:space="0" w:color="auto"/>
                                    <w:bottom w:val="none" w:sz="0" w:space="0" w:color="auto"/>
                                    <w:right w:val="none" w:sz="0" w:space="0" w:color="auto"/>
                                  </w:divBdr>
                                </w:div>
                                <w:div w:id="425806521">
                                  <w:marLeft w:val="0"/>
                                  <w:marRight w:val="0"/>
                                  <w:marTop w:val="0"/>
                                  <w:marBottom w:val="0"/>
                                  <w:divBdr>
                                    <w:top w:val="none" w:sz="0" w:space="0" w:color="auto"/>
                                    <w:left w:val="none" w:sz="0" w:space="0" w:color="auto"/>
                                    <w:bottom w:val="none" w:sz="0" w:space="0" w:color="auto"/>
                                    <w:right w:val="none" w:sz="0" w:space="0" w:color="auto"/>
                                  </w:divBdr>
                                </w:div>
                                <w:div w:id="429745306">
                                  <w:marLeft w:val="0"/>
                                  <w:marRight w:val="0"/>
                                  <w:marTop w:val="0"/>
                                  <w:marBottom w:val="0"/>
                                  <w:divBdr>
                                    <w:top w:val="none" w:sz="0" w:space="0" w:color="auto"/>
                                    <w:left w:val="none" w:sz="0" w:space="0" w:color="auto"/>
                                    <w:bottom w:val="none" w:sz="0" w:space="0" w:color="auto"/>
                                    <w:right w:val="none" w:sz="0" w:space="0" w:color="auto"/>
                                  </w:divBdr>
                                </w:div>
                                <w:div w:id="445347703">
                                  <w:marLeft w:val="0"/>
                                  <w:marRight w:val="0"/>
                                  <w:marTop w:val="0"/>
                                  <w:marBottom w:val="0"/>
                                  <w:divBdr>
                                    <w:top w:val="none" w:sz="0" w:space="0" w:color="auto"/>
                                    <w:left w:val="none" w:sz="0" w:space="0" w:color="auto"/>
                                    <w:bottom w:val="none" w:sz="0" w:space="0" w:color="auto"/>
                                    <w:right w:val="none" w:sz="0" w:space="0" w:color="auto"/>
                                  </w:divBdr>
                                </w:div>
                                <w:div w:id="454829973">
                                  <w:marLeft w:val="0"/>
                                  <w:marRight w:val="0"/>
                                  <w:marTop w:val="0"/>
                                  <w:marBottom w:val="0"/>
                                  <w:divBdr>
                                    <w:top w:val="none" w:sz="0" w:space="0" w:color="auto"/>
                                    <w:left w:val="none" w:sz="0" w:space="0" w:color="auto"/>
                                    <w:bottom w:val="none" w:sz="0" w:space="0" w:color="auto"/>
                                    <w:right w:val="none" w:sz="0" w:space="0" w:color="auto"/>
                                  </w:divBdr>
                                </w:div>
                                <w:div w:id="492067681">
                                  <w:marLeft w:val="0"/>
                                  <w:marRight w:val="0"/>
                                  <w:marTop w:val="0"/>
                                  <w:marBottom w:val="0"/>
                                  <w:divBdr>
                                    <w:top w:val="none" w:sz="0" w:space="0" w:color="auto"/>
                                    <w:left w:val="none" w:sz="0" w:space="0" w:color="auto"/>
                                    <w:bottom w:val="none" w:sz="0" w:space="0" w:color="auto"/>
                                    <w:right w:val="none" w:sz="0" w:space="0" w:color="auto"/>
                                  </w:divBdr>
                                </w:div>
                                <w:div w:id="533926337">
                                  <w:marLeft w:val="0"/>
                                  <w:marRight w:val="0"/>
                                  <w:marTop w:val="0"/>
                                  <w:marBottom w:val="0"/>
                                  <w:divBdr>
                                    <w:top w:val="none" w:sz="0" w:space="0" w:color="auto"/>
                                    <w:left w:val="none" w:sz="0" w:space="0" w:color="auto"/>
                                    <w:bottom w:val="none" w:sz="0" w:space="0" w:color="auto"/>
                                    <w:right w:val="none" w:sz="0" w:space="0" w:color="auto"/>
                                  </w:divBdr>
                                </w:div>
                                <w:div w:id="614869945">
                                  <w:marLeft w:val="0"/>
                                  <w:marRight w:val="0"/>
                                  <w:marTop w:val="0"/>
                                  <w:marBottom w:val="0"/>
                                  <w:divBdr>
                                    <w:top w:val="none" w:sz="0" w:space="0" w:color="auto"/>
                                    <w:left w:val="none" w:sz="0" w:space="0" w:color="auto"/>
                                    <w:bottom w:val="none" w:sz="0" w:space="0" w:color="auto"/>
                                    <w:right w:val="none" w:sz="0" w:space="0" w:color="auto"/>
                                  </w:divBdr>
                                </w:div>
                                <w:div w:id="636644394">
                                  <w:marLeft w:val="0"/>
                                  <w:marRight w:val="0"/>
                                  <w:marTop w:val="0"/>
                                  <w:marBottom w:val="0"/>
                                  <w:divBdr>
                                    <w:top w:val="none" w:sz="0" w:space="0" w:color="auto"/>
                                    <w:left w:val="none" w:sz="0" w:space="0" w:color="auto"/>
                                    <w:bottom w:val="none" w:sz="0" w:space="0" w:color="auto"/>
                                    <w:right w:val="none" w:sz="0" w:space="0" w:color="auto"/>
                                  </w:divBdr>
                                </w:div>
                                <w:div w:id="642273728">
                                  <w:marLeft w:val="0"/>
                                  <w:marRight w:val="0"/>
                                  <w:marTop w:val="0"/>
                                  <w:marBottom w:val="0"/>
                                  <w:divBdr>
                                    <w:top w:val="none" w:sz="0" w:space="0" w:color="auto"/>
                                    <w:left w:val="none" w:sz="0" w:space="0" w:color="auto"/>
                                    <w:bottom w:val="none" w:sz="0" w:space="0" w:color="auto"/>
                                    <w:right w:val="none" w:sz="0" w:space="0" w:color="auto"/>
                                  </w:divBdr>
                                </w:div>
                                <w:div w:id="644235648">
                                  <w:marLeft w:val="0"/>
                                  <w:marRight w:val="0"/>
                                  <w:marTop w:val="0"/>
                                  <w:marBottom w:val="0"/>
                                  <w:divBdr>
                                    <w:top w:val="none" w:sz="0" w:space="0" w:color="auto"/>
                                    <w:left w:val="none" w:sz="0" w:space="0" w:color="auto"/>
                                    <w:bottom w:val="none" w:sz="0" w:space="0" w:color="auto"/>
                                    <w:right w:val="none" w:sz="0" w:space="0" w:color="auto"/>
                                  </w:divBdr>
                                </w:div>
                                <w:div w:id="653950730">
                                  <w:marLeft w:val="0"/>
                                  <w:marRight w:val="0"/>
                                  <w:marTop w:val="0"/>
                                  <w:marBottom w:val="0"/>
                                  <w:divBdr>
                                    <w:top w:val="none" w:sz="0" w:space="0" w:color="auto"/>
                                    <w:left w:val="none" w:sz="0" w:space="0" w:color="auto"/>
                                    <w:bottom w:val="none" w:sz="0" w:space="0" w:color="auto"/>
                                    <w:right w:val="none" w:sz="0" w:space="0" w:color="auto"/>
                                  </w:divBdr>
                                </w:div>
                                <w:div w:id="684795184">
                                  <w:marLeft w:val="0"/>
                                  <w:marRight w:val="0"/>
                                  <w:marTop w:val="0"/>
                                  <w:marBottom w:val="0"/>
                                  <w:divBdr>
                                    <w:top w:val="none" w:sz="0" w:space="0" w:color="auto"/>
                                    <w:left w:val="none" w:sz="0" w:space="0" w:color="auto"/>
                                    <w:bottom w:val="none" w:sz="0" w:space="0" w:color="auto"/>
                                    <w:right w:val="none" w:sz="0" w:space="0" w:color="auto"/>
                                  </w:divBdr>
                                </w:div>
                                <w:div w:id="699666255">
                                  <w:marLeft w:val="0"/>
                                  <w:marRight w:val="0"/>
                                  <w:marTop w:val="0"/>
                                  <w:marBottom w:val="0"/>
                                  <w:divBdr>
                                    <w:top w:val="none" w:sz="0" w:space="0" w:color="auto"/>
                                    <w:left w:val="none" w:sz="0" w:space="0" w:color="auto"/>
                                    <w:bottom w:val="none" w:sz="0" w:space="0" w:color="auto"/>
                                    <w:right w:val="none" w:sz="0" w:space="0" w:color="auto"/>
                                  </w:divBdr>
                                </w:div>
                                <w:div w:id="707485122">
                                  <w:marLeft w:val="0"/>
                                  <w:marRight w:val="0"/>
                                  <w:marTop w:val="0"/>
                                  <w:marBottom w:val="0"/>
                                  <w:divBdr>
                                    <w:top w:val="none" w:sz="0" w:space="0" w:color="auto"/>
                                    <w:left w:val="none" w:sz="0" w:space="0" w:color="auto"/>
                                    <w:bottom w:val="none" w:sz="0" w:space="0" w:color="auto"/>
                                    <w:right w:val="none" w:sz="0" w:space="0" w:color="auto"/>
                                  </w:divBdr>
                                </w:div>
                                <w:div w:id="721370916">
                                  <w:marLeft w:val="0"/>
                                  <w:marRight w:val="0"/>
                                  <w:marTop w:val="0"/>
                                  <w:marBottom w:val="0"/>
                                  <w:divBdr>
                                    <w:top w:val="none" w:sz="0" w:space="0" w:color="auto"/>
                                    <w:left w:val="none" w:sz="0" w:space="0" w:color="auto"/>
                                    <w:bottom w:val="none" w:sz="0" w:space="0" w:color="auto"/>
                                    <w:right w:val="none" w:sz="0" w:space="0" w:color="auto"/>
                                  </w:divBdr>
                                </w:div>
                                <w:div w:id="737477496">
                                  <w:marLeft w:val="0"/>
                                  <w:marRight w:val="0"/>
                                  <w:marTop w:val="0"/>
                                  <w:marBottom w:val="0"/>
                                  <w:divBdr>
                                    <w:top w:val="none" w:sz="0" w:space="0" w:color="auto"/>
                                    <w:left w:val="none" w:sz="0" w:space="0" w:color="auto"/>
                                    <w:bottom w:val="none" w:sz="0" w:space="0" w:color="auto"/>
                                    <w:right w:val="none" w:sz="0" w:space="0" w:color="auto"/>
                                  </w:divBdr>
                                </w:div>
                                <w:div w:id="746998748">
                                  <w:marLeft w:val="0"/>
                                  <w:marRight w:val="0"/>
                                  <w:marTop w:val="0"/>
                                  <w:marBottom w:val="0"/>
                                  <w:divBdr>
                                    <w:top w:val="none" w:sz="0" w:space="0" w:color="auto"/>
                                    <w:left w:val="none" w:sz="0" w:space="0" w:color="auto"/>
                                    <w:bottom w:val="none" w:sz="0" w:space="0" w:color="auto"/>
                                    <w:right w:val="none" w:sz="0" w:space="0" w:color="auto"/>
                                  </w:divBdr>
                                </w:div>
                                <w:div w:id="754859519">
                                  <w:marLeft w:val="0"/>
                                  <w:marRight w:val="0"/>
                                  <w:marTop w:val="0"/>
                                  <w:marBottom w:val="0"/>
                                  <w:divBdr>
                                    <w:top w:val="none" w:sz="0" w:space="0" w:color="auto"/>
                                    <w:left w:val="none" w:sz="0" w:space="0" w:color="auto"/>
                                    <w:bottom w:val="none" w:sz="0" w:space="0" w:color="auto"/>
                                    <w:right w:val="none" w:sz="0" w:space="0" w:color="auto"/>
                                  </w:divBdr>
                                </w:div>
                                <w:div w:id="755328312">
                                  <w:marLeft w:val="0"/>
                                  <w:marRight w:val="0"/>
                                  <w:marTop w:val="0"/>
                                  <w:marBottom w:val="0"/>
                                  <w:divBdr>
                                    <w:top w:val="none" w:sz="0" w:space="0" w:color="auto"/>
                                    <w:left w:val="none" w:sz="0" w:space="0" w:color="auto"/>
                                    <w:bottom w:val="none" w:sz="0" w:space="0" w:color="auto"/>
                                    <w:right w:val="none" w:sz="0" w:space="0" w:color="auto"/>
                                  </w:divBdr>
                                </w:div>
                                <w:div w:id="759565723">
                                  <w:marLeft w:val="0"/>
                                  <w:marRight w:val="0"/>
                                  <w:marTop w:val="0"/>
                                  <w:marBottom w:val="0"/>
                                  <w:divBdr>
                                    <w:top w:val="none" w:sz="0" w:space="0" w:color="auto"/>
                                    <w:left w:val="none" w:sz="0" w:space="0" w:color="auto"/>
                                    <w:bottom w:val="none" w:sz="0" w:space="0" w:color="auto"/>
                                    <w:right w:val="none" w:sz="0" w:space="0" w:color="auto"/>
                                  </w:divBdr>
                                </w:div>
                                <w:div w:id="759759326">
                                  <w:marLeft w:val="0"/>
                                  <w:marRight w:val="0"/>
                                  <w:marTop w:val="0"/>
                                  <w:marBottom w:val="0"/>
                                  <w:divBdr>
                                    <w:top w:val="none" w:sz="0" w:space="0" w:color="auto"/>
                                    <w:left w:val="none" w:sz="0" w:space="0" w:color="auto"/>
                                    <w:bottom w:val="none" w:sz="0" w:space="0" w:color="auto"/>
                                    <w:right w:val="none" w:sz="0" w:space="0" w:color="auto"/>
                                  </w:divBdr>
                                </w:div>
                                <w:div w:id="776800983">
                                  <w:marLeft w:val="0"/>
                                  <w:marRight w:val="0"/>
                                  <w:marTop w:val="0"/>
                                  <w:marBottom w:val="0"/>
                                  <w:divBdr>
                                    <w:top w:val="none" w:sz="0" w:space="0" w:color="auto"/>
                                    <w:left w:val="none" w:sz="0" w:space="0" w:color="auto"/>
                                    <w:bottom w:val="none" w:sz="0" w:space="0" w:color="auto"/>
                                    <w:right w:val="none" w:sz="0" w:space="0" w:color="auto"/>
                                  </w:divBdr>
                                </w:div>
                                <w:div w:id="790054797">
                                  <w:marLeft w:val="0"/>
                                  <w:marRight w:val="0"/>
                                  <w:marTop w:val="0"/>
                                  <w:marBottom w:val="0"/>
                                  <w:divBdr>
                                    <w:top w:val="none" w:sz="0" w:space="0" w:color="auto"/>
                                    <w:left w:val="none" w:sz="0" w:space="0" w:color="auto"/>
                                    <w:bottom w:val="none" w:sz="0" w:space="0" w:color="auto"/>
                                    <w:right w:val="none" w:sz="0" w:space="0" w:color="auto"/>
                                  </w:divBdr>
                                </w:div>
                                <w:div w:id="798643401">
                                  <w:marLeft w:val="0"/>
                                  <w:marRight w:val="0"/>
                                  <w:marTop w:val="0"/>
                                  <w:marBottom w:val="0"/>
                                  <w:divBdr>
                                    <w:top w:val="none" w:sz="0" w:space="0" w:color="auto"/>
                                    <w:left w:val="none" w:sz="0" w:space="0" w:color="auto"/>
                                    <w:bottom w:val="none" w:sz="0" w:space="0" w:color="auto"/>
                                    <w:right w:val="none" w:sz="0" w:space="0" w:color="auto"/>
                                  </w:divBdr>
                                </w:div>
                                <w:div w:id="801458217">
                                  <w:marLeft w:val="0"/>
                                  <w:marRight w:val="0"/>
                                  <w:marTop w:val="0"/>
                                  <w:marBottom w:val="0"/>
                                  <w:divBdr>
                                    <w:top w:val="none" w:sz="0" w:space="0" w:color="auto"/>
                                    <w:left w:val="none" w:sz="0" w:space="0" w:color="auto"/>
                                    <w:bottom w:val="none" w:sz="0" w:space="0" w:color="auto"/>
                                    <w:right w:val="none" w:sz="0" w:space="0" w:color="auto"/>
                                  </w:divBdr>
                                </w:div>
                                <w:div w:id="808405560">
                                  <w:marLeft w:val="0"/>
                                  <w:marRight w:val="0"/>
                                  <w:marTop w:val="0"/>
                                  <w:marBottom w:val="0"/>
                                  <w:divBdr>
                                    <w:top w:val="none" w:sz="0" w:space="0" w:color="auto"/>
                                    <w:left w:val="none" w:sz="0" w:space="0" w:color="auto"/>
                                    <w:bottom w:val="none" w:sz="0" w:space="0" w:color="auto"/>
                                    <w:right w:val="none" w:sz="0" w:space="0" w:color="auto"/>
                                  </w:divBdr>
                                </w:div>
                                <w:div w:id="832794735">
                                  <w:marLeft w:val="0"/>
                                  <w:marRight w:val="0"/>
                                  <w:marTop w:val="0"/>
                                  <w:marBottom w:val="0"/>
                                  <w:divBdr>
                                    <w:top w:val="none" w:sz="0" w:space="0" w:color="auto"/>
                                    <w:left w:val="none" w:sz="0" w:space="0" w:color="auto"/>
                                    <w:bottom w:val="none" w:sz="0" w:space="0" w:color="auto"/>
                                    <w:right w:val="none" w:sz="0" w:space="0" w:color="auto"/>
                                  </w:divBdr>
                                </w:div>
                                <w:div w:id="885870059">
                                  <w:marLeft w:val="0"/>
                                  <w:marRight w:val="0"/>
                                  <w:marTop w:val="0"/>
                                  <w:marBottom w:val="0"/>
                                  <w:divBdr>
                                    <w:top w:val="none" w:sz="0" w:space="0" w:color="auto"/>
                                    <w:left w:val="none" w:sz="0" w:space="0" w:color="auto"/>
                                    <w:bottom w:val="none" w:sz="0" w:space="0" w:color="auto"/>
                                    <w:right w:val="none" w:sz="0" w:space="0" w:color="auto"/>
                                  </w:divBdr>
                                </w:div>
                                <w:div w:id="897210727">
                                  <w:marLeft w:val="0"/>
                                  <w:marRight w:val="0"/>
                                  <w:marTop w:val="0"/>
                                  <w:marBottom w:val="0"/>
                                  <w:divBdr>
                                    <w:top w:val="none" w:sz="0" w:space="0" w:color="auto"/>
                                    <w:left w:val="none" w:sz="0" w:space="0" w:color="auto"/>
                                    <w:bottom w:val="none" w:sz="0" w:space="0" w:color="auto"/>
                                    <w:right w:val="none" w:sz="0" w:space="0" w:color="auto"/>
                                  </w:divBdr>
                                </w:div>
                                <w:div w:id="944464255">
                                  <w:marLeft w:val="0"/>
                                  <w:marRight w:val="0"/>
                                  <w:marTop w:val="0"/>
                                  <w:marBottom w:val="0"/>
                                  <w:divBdr>
                                    <w:top w:val="none" w:sz="0" w:space="0" w:color="auto"/>
                                    <w:left w:val="none" w:sz="0" w:space="0" w:color="auto"/>
                                    <w:bottom w:val="none" w:sz="0" w:space="0" w:color="auto"/>
                                    <w:right w:val="none" w:sz="0" w:space="0" w:color="auto"/>
                                  </w:divBdr>
                                </w:div>
                                <w:div w:id="965282509">
                                  <w:marLeft w:val="0"/>
                                  <w:marRight w:val="0"/>
                                  <w:marTop w:val="0"/>
                                  <w:marBottom w:val="0"/>
                                  <w:divBdr>
                                    <w:top w:val="none" w:sz="0" w:space="0" w:color="auto"/>
                                    <w:left w:val="none" w:sz="0" w:space="0" w:color="auto"/>
                                    <w:bottom w:val="none" w:sz="0" w:space="0" w:color="auto"/>
                                    <w:right w:val="none" w:sz="0" w:space="0" w:color="auto"/>
                                  </w:divBdr>
                                </w:div>
                                <w:div w:id="967010663">
                                  <w:marLeft w:val="0"/>
                                  <w:marRight w:val="0"/>
                                  <w:marTop w:val="0"/>
                                  <w:marBottom w:val="0"/>
                                  <w:divBdr>
                                    <w:top w:val="none" w:sz="0" w:space="0" w:color="auto"/>
                                    <w:left w:val="none" w:sz="0" w:space="0" w:color="auto"/>
                                    <w:bottom w:val="none" w:sz="0" w:space="0" w:color="auto"/>
                                    <w:right w:val="none" w:sz="0" w:space="0" w:color="auto"/>
                                  </w:divBdr>
                                </w:div>
                                <w:div w:id="998535568">
                                  <w:marLeft w:val="0"/>
                                  <w:marRight w:val="0"/>
                                  <w:marTop w:val="0"/>
                                  <w:marBottom w:val="0"/>
                                  <w:divBdr>
                                    <w:top w:val="none" w:sz="0" w:space="0" w:color="auto"/>
                                    <w:left w:val="none" w:sz="0" w:space="0" w:color="auto"/>
                                    <w:bottom w:val="none" w:sz="0" w:space="0" w:color="auto"/>
                                    <w:right w:val="none" w:sz="0" w:space="0" w:color="auto"/>
                                  </w:divBdr>
                                </w:div>
                                <w:div w:id="1015695925">
                                  <w:marLeft w:val="0"/>
                                  <w:marRight w:val="0"/>
                                  <w:marTop w:val="0"/>
                                  <w:marBottom w:val="0"/>
                                  <w:divBdr>
                                    <w:top w:val="none" w:sz="0" w:space="0" w:color="auto"/>
                                    <w:left w:val="none" w:sz="0" w:space="0" w:color="auto"/>
                                    <w:bottom w:val="none" w:sz="0" w:space="0" w:color="auto"/>
                                    <w:right w:val="none" w:sz="0" w:space="0" w:color="auto"/>
                                  </w:divBdr>
                                </w:div>
                                <w:div w:id="1026904098">
                                  <w:marLeft w:val="0"/>
                                  <w:marRight w:val="0"/>
                                  <w:marTop w:val="0"/>
                                  <w:marBottom w:val="0"/>
                                  <w:divBdr>
                                    <w:top w:val="none" w:sz="0" w:space="0" w:color="auto"/>
                                    <w:left w:val="none" w:sz="0" w:space="0" w:color="auto"/>
                                    <w:bottom w:val="none" w:sz="0" w:space="0" w:color="auto"/>
                                    <w:right w:val="none" w:sz="0" w:space="0" w:color="auto"/>
                                  </w:divBdr>
                                </w:div>
                                <w:div w:id="1028143689">
                                  <w:marLeft w:val="0"/>
                                  <w:marRight w:val="0"/>
                                  <w:marTop w:val="0"/>
                                  <w:marBottom w:val="0"/>
                                  <w:divBdr>
                                    <w:top w:val="none" w:sz="0" w:space="0" w:color="auto"/>
                                    <w:left w:val="none" w:sz="0" w:space="0" w:color="auto"/>
                                    <w:bottom w:val="none" w:sz="0" w:space="0" w:color="auto"/>
                                    <w:right w:val="none" w:sz="0" w:space="0" w:color="auto"/>
                                  </w:divBdr>
                                </w:div>
                                <w:div w:id="1032804455">
                                  <w:marLeft w:val="0"/>
                                  <w:marRight w:val="0"/>
                                  <w:marTop w:val="0"/>
                                  <w:marBottom w:val="0"/>
                                  <w:divBdr>
                                    <w:top w:val="none" w:sz="0" w:space="0" w:color="auto"/>
                                    <w:left w:val="none" w:sz="0" w:space="0" w:color="auto"/>
                                    <w:bottom w:val="none" w:sz="0" w:space="0" w:color="auto"/>
                                    <w:right w:val="none" w:sz="0" w:space="0" w:color="auto"/>
                                  </w:divBdr>
                                </w:div>
                                <w:div w:id="1065493911">
                                  <w:marLeft w:val="0"/>
                                  <w:marRight w:val="0"/>
                                  <w:marTop w:val="0"/>
                                  <w:marBottom w:val="0"/>
                                  <w:divBdr>
                                    <w:top w:val="none" w:sz="0" w:space="0" w:color="auto"/>
                                    <w:left w:val="none" w:sz="0" w:space="0" w:color="auto"/>
                                    <w:bottom w:val="none" w:sz="0" w:space="0" w:color="auto"/>
                                    <w:right w:val="none" w:sz="0" w:space="0" w:color="auto"/>
                                  </w:divBdr>
                                </w:div>
                                <w:div w:id="1092120026">
                                  <w:marLeft w:val="0"/>
                                  <w:marRight w:val="0"/>
                                  <w:marTop w:val="0"/>
                                  <w:marBottom w:val="0"/>
                                  <w:divBdr>
                                    <w:top w:val="none" w:sz="0" w:space="0" w:color="auto"/>
                                    <w:left w:val="none" w:sz="0" w:space="0" w:color="auto"/>
                                    <w:bottom w:val="none" w:sz="0" w:space="0" w:color="auto"/>
                                    <w:right w:val="none" w:sz="0" w:space="0" w:color="auto"/>
                                  </w:divBdr>
                                </w:div>
                                <w:div w:id="1097018420">
                                  <w:marLeft w:val="0"/>
                                  <w:marRight w:val="0"/>
                                  <w:marTop w:val="0"/>
                                  <w:marBottom w:val="0"/>
                                  <w:divBdr>
                                    <w:top w:val="none" w:sz="0" w:space="0" w:color="auto"/>
                                    <w:left w:val="none" w:sz="0" w:space="0" w:color="auto"/>
                                    <w:bottom w:val="none" w:sz="0" w:space="0" w:color="auto"/>
                                    <w:right w:val="none" w:sz="0" w:space="0" w:color="auto"/>
                                  </w:divBdr>
                                </w:div>
                                <w:div w:id="1122263556">
                                  <w:marLeft w:val="0"/>
                                  <w:marRight w:val="0"/>
                                  <w:marTop w:val="0"/>
                                  <w:marBottom w:val="0"/>
                                  <w:divBdr>
                                    <w:top w:val="none" w:sz="0" w:space="0" w:color="auto"/>
                                    <w:left w:val="none" w:sz="0" w:space="0" w:color="auto"/>
                                    <w:bottom w:val="none" w:sz="0" w:space="0" w:color="auto"/>
                                    <w:right w:val="none" w:sz="0" w:space="0" w:color="auto"/>
                                  </w:divBdr>
                                </w:div>
                                <w:div w:id="1122768575">
                                  <w:marLeft w:val="0"/>
                                  <w:marRight w:val="0"/>
                                  <w:marTop w:val="0"/>
                                  <w:marBottom w:val="0"/>
                                  <w:divBdr>
                                    <w:top w:val="none" w:sz="0" w:space="0" w:color="auto"/>
                                    <w:left w:val="none" w:sz="0" w:space="0" w:color="auto"/>
                                    <w:bottom w:val="none" w:sz="0" w:space="0" w:color="auto"/>
                                    <w:right w:val="none" w:sz="0" w:space="0" w:color="auto"/>
                                  </w:divBdr>
                                </w:div>
                                <w:div w:id="1149859712">
                                  <w:marLeft w:val="0"/>
                                  <w:marRight w:val="0"/>
                                  <w:marTop w:val="0"/>
                                  <w:marBottom w:val="0"/>
                                  <w:divBdr>
                                    <w:top w:val="none" w:sz="0" w:space="0" w:color="auto"/>
                                    <w:left w:val="none" w:sz="0" w:space="0" w:color="auto"/>
                                    <w:bottom w:val="none" w:sz="0" w:space="0" w:color="auto"/>
                                    <w:right w:val="none" w:sz="0" w:space="0" w:color="auto"/>
                                  </w:divBdr>
                                </w:div>
                                <w:div w:id="1153642252">
                                  <w:marLeft w:val="0"/>
                                  <w:marRight w:val="0"/>
                                  <w:marTop w:val="0"/>
                                  <w:marBottom w:val="0"/>
                                  <w:divBdr>
                                    <w:top w:val="none" w:sz="0" w:space="0" w:color="auto"/>
                                    <w:left w:val="none" w:sz="0" w:space="0" w:color="auto"/>
                                    <w:bottom w:val="none" w:sz="0" w:space="0" w:color="auto"/>
                                    <w:right w:val="none" w:sz="0" w:space="0" w:color="auto"/>
                                  </w:divBdr>
                                </w:div>
                                <w:div w:id="1172181626">
                                  <w:marLeft w:val="0"/>
                                  <w:marRight w:val="0"/>
                                  <w:marTop w:val="0"/>
                                  <w:marBottom w:val="0"/>
                                  <w:divBdr>
                                    <w:top w:val="none" w:sz="0" w:space="0" w:color="auto"/>
                                    <w:left w:val="none" w:sz="0" w:space="0" w:color="auto"/>
                                    <w:bottom w:val="none" w:sz="0" w:space="0" w:color="auto"/>
                                    <w:right w:val="none" w:sz="0" w:space="0" w:color="auto"/>
                                  </w:divBdr>
                                </w:div>
                                <w:div w:id="1181161669">
                                  <w:marLeft w:val="0"/>
                                  <w:marRight w:val="0"/>
                                  <w:marTop w:val="0"/>
                                  <w:marBottom w:val="0"/>
                                  <w:divBdr>
                                    <w:top w:val="none" w:sz="0" w:space="0" w:color="auto"/>
                                    <w:left w:val="none" w:sz="0" w:space="0" w:color="auto"/>
                                    <w:bottom w:val="none" w:sz="0" w:space="0" w:color="auto"/>
                                    <w:right w:val="none" w:sz="0" w:space="0" w:color="auto"/>
                                  </w:divBdr>
                                </w:div>
                                <w:div w:id="1182204551">
                                  <w:marLeft w:val="0"/>
                                  <w:marRight w:val="0"/>
                                  <w:marTop w:val="0"/>
                                  <w:marBottom w:val="0"/>
                                  <w:divBdr>
                                    <w:top w:val="none" w:sz="0" w:space="0" w:color="auto"/>
                                    <w:left w:val="none" w:sz="0" w:space="0" w:color="auto"/>
                                    <w:bottom w:val="none" w:sz="0" w:space="0" w:color="auto"/>
                                    <w:right w:val="none" w:sz="0" w:space="0" w:color="auto"/>
                                  </w:divBdr>
                                </w:div>
                                <w:div w:id="1188132050">
                                  <w:marLeft w:val="0"/>
                                  <w:marRight w:val="0"/>
                                  <w:marTop w:val="0"/>
                                  <w:marBottom w:val="0"/>
                                  <w:divBdr>
                                    <w:top w:val="none" w:sz="0" w:space="0" w:color="auto"/>
                                    <w:left w:val="none" w:sz="0" w:space="0" w:color="auto"/>
                                    <w:bottom w:val="none" w:sz="0" w:space="0" w:color="auto"/>
                                    <w:right w:val="none" w:sz="0" w:space="0" w:color="auto"/>
                                  </w:divBdr>
                                </w:div>
                                <w:div w:id="1193494112">
                                  <w:marLeft w:val="0"/>
                                  <w:marRight w:val="0"/>
                                  <w:marTop w:val="0"/>
                                  <w:marBottom w:val="0"/>
                                  <w:divBdr>
                                    <w:top w:val="none" w:sz="0" w:space="0" w:color="auto"/>
                                    <w:left w:val="none" w:sz="0" w:space="0" w:color="auto"/>
                                    <w:bottom w:val="none" w:sz="0" w:space="0" w:color="auto"/>
                                    <w:right w:val="none" w:sz="0" w:space="0" w:color="auto"/>
                                  </w:divBdr>
                                </w:div>
                                <w:div w:id="1214120485">
                                  <w:marLeft w:val="0"/>
                                  <w:marRight w:val="0"/>
                                  <w:marTop w:val="0"/>
                                  <w:marBottom w:val="0"/>
                                  <w:divBdr>
                                    <w:top w:val="none" w:sz="0" w:space="0" w:color="auto"/>
                                    <w:left w:val="none" w:sz="0" w:space="0" w:color="auto"/>
                                    <w:bottom w:val="none" w:sz="0" w:space="0" w:color="auto"/>
                                    <w:right w:val="none" w:sz="0" w:space="0" w:color="auto"/>
                                  </w:divBdr>
                                </w:div>
                                <w:div w:id="1220172220">
                                  <w:marLeft w:val="0"/>
                                  <w:marRight w:val="0"/>
                                  <w:marTop w:val="0"/>
                                  <w:marBottom w:val="0"/>
                                  <w:divBdr>
                                    <w:top w:val="none" w:sz="0" w:space="0" w:color="auto"/>
                                    <w:left w:val="none" w:sz="0" w:space="0" w:color="auto"/>
                                    <w:bottom w:val="none" w:sz="0" w:space="0" w:color="auto"/>
                                    <w:right w:val="none" w:sz="0" w:space="0" w:color="auto"/>
                                  </w:divBdr>
                                </w:div>
                                <w:div w:id="1221210717">
                                  <w:marLeft w:val="0"/>
                                  <w:marRight w:val="0"/>
                                  <w:marTop w:val="0"/>
                                  <w:marBottom w:val="0"/>
                                  <w:divBdr>
                                    <w:top w:val="none" w:sz="0" w:space="0" w:color="auto"/>
                                    <w:left w:val="none" w:sz="0" w:space="0" w:color="auto"/>
                                    <w:bottom w:val="none" w:sz="0" w:space="0" w:color="auto"/>
                                    <w:right w:val="none" w:sz="0" w:space="0" w:color="auto"/>
                                  </w:divBdr>
                                </w:div>
                                <w:div w:id="1230992017">
                                  <w:marLeft w:val="0"/>
                                  <w:marRight w:val="0"/>
                                  <w:marTop w:val="0"/>
                                  <w:marBottom w:val="0"/>
                                  <w:divBdr>
                                    <w:top w:val="none" w:sz="0" w:space="0" w:color="auto"/>
                                    <w:left w:val="none" w:sz="0" w:space="0" w:color="auto"/>
                                    <w:bottom w:val="none" w:sz="0" w:space="0" w:color="auto"/>
                                    <w:right w:val="none" w:sz="0" w:space="0" w:color="auto"/>
                                  </w:divBdr>
                                </w:div>
                                <w:div w:id="1232236788">
                                  <w:marLeft w:val="0"/>
                                  <w:marRight w:val="0"/>
                                  <w:marTop w:val="0"/>
                                  <w:marBottom w:val="0"/>
                                  <w:divBdr>
                                    <w:top w:val="none" w:sz="0" w:space="0" w:color="auto"/>
                                    <w:left w:val="none" w:sz="0" w:space="0" w:color="auto"/>
                                    <w:bottom w:val="none" w:sz="0" w:space="0" w:color="auto"/>
                                    <w:right w:val="none" w:sz="0" w:space="0" w:color="auto"/>
                                  </w:divBdr>
                                </w:div>
                                <w:div w:id="1232423614">
                                  <w:marLeft w:val="0"/>
                                  <w:marRight w:val="0"/>
                                  <w:marTop w:val="0"/>
                                  <w:marBottom w:val="0"/>
                                  <w:divBdr>
                                    <w:top w:val="none" w:sz="0" w:space="0" w:color="auto"/>
                                    <w:left w:val="none" w:sz="0" w:space="0" w:color="auto"/>
                                    <w:bottom w:val="none" w:sz="0" w:space="0" w:color="auto"/>
                                    <w:right w:val="none" w:sz="0" w:space="0" w:color="auto"/>
                                  </w:divBdr>
                                </w:div>
                                <w:div w:id="1243493171">
                                  <w:marLeft w:val="0"/>
                                  <w:marRight w:val="0"/>
                                  <w:marTop w:val="0"/>
                                  <w:marBottom w:val="0"/>
                                  <w:divBdr>
                                    <w:top w:val="none" w:sz="0" w:space="0" w:color="auto"/>
                                    <w:left w:val="none" w:sz="0" w:space="0" w:color="auto"/>
                                    <w:bottom w:val="none" w:sz="0" w:space="0" w:color="auto"/>
                                    <w:right w:val="none" w:sz="0" w:space="0" w:color="auto"/>
                                  </w:divBdr>
                                </w:div>
                                <w:div w:id="1251350780">
                                  <w:marLeft w:val="0"/>
                                  <w:marRight w:val="0"/>
                                  <w:marTop w:val="0"/>
                                  <w:marBottom w:val="0"/>
                                  <w:divBdr>
                                    <w:top w:val="none" w:sz="0" w:space="0" w:color="auto"/>
                                    <w:left w:val="none" w:sz="0" w:space="0" w:color="auto"/>
                                    <w:bottom w:val="none" w:sz="0" w:space="0" w:color="auto"/>
                                    <w:right w:val="none" w:sz="0" w:space="0" w:color="auto"/>
                                  </w:divBdr>
                                </w:div>
                                <w:div w:id="1260601473">
                                  <w:marLeft w:val="0"/>
                                  <w:marRight w:val="0"/>
                                  <w:marTop w:val="0"/>
                                  <w:marBottom w:val="0"/>
                                  <w:divBdr>
                                    <w:top w:val="none" w:sz="0" w:space="0" w:color="auto"/>
                                    <w:left w:val="none" w:sz="0" w:space="0" w:color="auto"/>
                                    <w:bottom w:val="none" w:sz="0" w:space="0" w:color="auto"/>
                                    <w:right w:val="none" w:sz="0" w:space="0" w:color="auto"/>
                                  </w:divBdr>
                                </w:div>
                                <w:div w:id="1306663932">
                                  <w:marLeft w:val="0"/>
                                  <w:marRight w:val="0"/>
                                  <w:marTop w:val="0"/>
                                  <w:marBottom w:val="0"/>
                                  <w:divBdr>
                                    <w:top w:val="none" w:sz="0" w:space="0" w:color="auto"/>
                                    <w:left w:val="none" w:sz="0" w:space="0" w:color="auto"/>
                                    <w:bottom w:val="none" w:sz="0" w:space="0" w:color="auto"/>
                                    <w:right w:val="none" w:sz="0" w:space="0" w:color="auto"/>
                                  </w:divBdr>
                                </w:div>
                                <w:div w:id="1311985258">
                                  <w:marLeft w:val="0"/>
                                  <w:marRight w:val="0"/>
                                  <w:marTop w:val="0"/>
                                  <w:marBottom w:val="0"/>
                                  <w:divBdr>
                                    <w:top w:val="none" w:sz="0" w:space="0" w:color="auto"/>
                                    <w:left w:val="none" w:sz="0" w:space="0" w:color="auto"/>
                                    <w:bottom w:val="none" w:sz="0" w:space="0" w:color="auto"/>
                                    <w:right w:val="none" w:sz="0" w:space="0" w:color="auto"/>
                                  </w:divBdr>
                                </w:div>
                                <w:div w:id="1323393687">
                                  <w:marLeft w:val="0"/>
                                  <w:marRight w:val="0"/>
                                  <w:marTop w:val="0"/>
                                  <w:marBottom w:val="0"/>
                                  <w:divBdr>
                                    <w:top w:val="none" w:sz="0" w:space="0" w:color="auto"/>
                                    <w:left w:val="none" w:sz="0" w:space="0" w:color="auto"/>
                                    <w:bottom w:val="none" w:sz="0" w:space="0" w:color="auto"/>
                                    <w:right w:val="none" w:sz="0" w:space="0" w:color="auto"/>
                                  </w:divBdr>
                                </w:div>
                                <w:div w:id="1325360283">
                                  <w:marLeft w:val="0"/>
                                  <w:marRight w:val="0"/>
                                  <w:marTop w:val="0"/>
                                  <w:marBottom w:val="0"/>
                                  <w:divBdr>
                                    <w:top w:val="none" w:sz="0" w:space="0" w:color="auto"/>
                                    <w:left w:val="none" w:sz="0" w:space="0" w:color="auto"/>
                                    <w:bottom w:val="none" w:sz="0" w:space="0" w:color="auto"/>
                                    <w:right w:val="none" w:sz="0" w:space="0" w:color="auto"/>
                                  </w:divBdr>
                                </w:div>
                                <w:div w:id="1328441530">
                                  <w:marLeft w:val="0"/>
                                  <w:marRight w:val="0"/>
                                  <w:marTop w:val="0"/>
                                  <w:marBottom w:val="0"/>
                                  <w:divBdr>
                                    <w:top w:val="none" w:sz="0" w:space="0" w:color="auto"/>
                                    <w:left w:val="none" w:sz="0" w:space="0" w:color="auto"/>
                                    <w:bottom w:val="none" w:sz="0" w:space="0" w:color="auto"/>
                                    <w:right w:val="none" w:sz="0" w:space="0" w:color="auto"/>
                                  </w:divBdr>
                                </w:div>
                                <w:div w:id="1328560392">
                                  <w:marLeft w:val="0"/>
                                  <w:marRight w:val="0"/>
                                  <w:marTop w:val="0"/>
                                  <w:marBottom w:val="0"/>
                                  <w:divBdr>
                                    <w:top w:val="none" w:sz="0" w:space="0" w:color="auto"/>
                                    <w:left w:val="none" w:sz="0" w:space="0" w:color="auto"/>
                                    <w:bottom w:val="none" w:sz="0" w:space="0" w:color="auto"/>
                                    <w:right w:val="none" w:sz="0" w:space="0" w:color="auto"/>
                                  </w:divBdr>
                                </w:div>
                                <w:div w:id="1330868506">
                                  <w:marLeft w:val="0"/>
                                  <w:marRight w:val="0"/>
                                  <w:marTop w:val="0"/>
                                  <w:marBottom w:val="0"/>
                                  <w:divBdr>
                                    <w:top w:val="none" w:sz="0" w:space="0" w:color="auto"/>
                                    <w:left w:val="none" w:sz="0" w:space="0" w:color="auto"/>
                                    <w:bottom w:val="none" w:sz="0" w:space="0" w:color="auto"/>
                                    <w:right w:val="none" w:sz="0" w:space="0" w:color="auto"/>
                                  </w:divBdr>
                                </w:div>
                                <w:div w:id="1333220197">
                                  <w:marLeft w:val="0"/>
                                  <w:marRight w:val="0"/>
                                  <w:marTop w:val="0"/>
                                  <w:marBottom w:val="0"/>
                                  <w:divBdr>
                                    <w:top w:val="none" w:sz="0" w:space="0" w:color="auto"/>
                                    <w:left w:val="none" w:sz="0" w:space="0" w:color="auto"/>
                                    <w:bottom w:val="none" w:sz="0" w:space="0" w:color="auto"/>
                                    <w:right w:val="none" w:sz="0" w:space="0" w:color="auto"/>
                                  </w:divBdr>
                                </w:div>
                                <w:div w:id="1365981083">
                                  <w:marLeft w:val="0"/>
                                  <w:marRight w:val="0"/>
                                  <w:marTop w:val="0"/>
                                  <w:marBottom w:val="0"/>
                                  <w:divBdr>
                                    <w:top w:val="none" w:sz="0" w:space="0" w:color="auto"/>
                                    <w:left w:val="none" w:sz="0" w:space="0" w:color="auto"/>
                                    <w:bottom w:val="none" w:sz="0" w:space="0" w:color="auto"/>
                                    <w:right w:val="none" w:sz="0" w:space="0" w:color="auto"/>
                                  </w:divBdr>
                                </w:div>
                                <w:div w:id="1371804900">
                                  <w:marLeft w:val="0"/>
                                  <w:marRight w:val="0"/>
                                  <w:marTop w:val="0"/>
                                  <w:marBottom w:val="0"/>
                                  <w:divBdr>
                                    <w:top w:val="none" w:sz="0" w:space="0" w:color="auto"/>
                                    <w:left w:val="none" w:sz="0" w:space="0" w:color="auto"/>
                                    <w:bottom w:val="none" w:sz="0" w:space="0" w:color="auto"/>
                                    <w:right w:val="none" w:sz="0" w:space="0" w:color="auto"/>
                                  </w:divBdr>
                                </w:div>
                                <w:div w:id="1398935552">
                                  <w:marLeft w:val="0"/>
                                  <w:marRight w:val="0"/>
                                  <w:marTop w:val="0"/>
                                  <w:marBottom w:val="0"/>
                                  <w:divBdr>
                                    <w:top w:val="none" w:sz="0" w:space="0" w:color="auto"/>
                                    <w:left w:val="none" w:sz="0" w:space="0" w:color="auto"/>
                                    <w:bottom w:val="none" w:sz="0" w:space="0" w:color="auto"/>
                                    <w:right w:val="none" w:sz="0" w:space="0" w:color="auto"/>
                                  </w:divBdr>
                                </w:div>
                                <w:div w:id="1420829590">
                                  <w:marLeft w:val="0"/>
                                  <w:marRight w:val="0"/>
                                  <w:marTop w:val="0"/>
                                  <w:marBottom w:val="0"/>
                                  <w:divBdr>
                                    <w:top w:val="none" w:sz="0" w:space="0" w:color="auto"/>
                                    <w:left w:val="none" w:sz="0" w:space="0" w:color="auto"/>
                                    <w:bottom w:val="none" w:sz="0" w:space="0" w:color="auto"/>
                                    <w:right w:val="none" w:sz="0" w:space="0" w:color="auto"/>
                                  </w:divBdr>
                                </w:div>
                                <w:div w:id="1430151988">
                                  <w:marLeft w:val="0"/>
                                  <w:marRight w:val="0"/>
                                  <w:marTop w:val="0"/>
                                  <w:marBottom w:val="0"/>
                                  <w:divBdr>
                                    <w:top w:val="none" w:sz="0" w:space="0" w:color="auto"/>
                                    <w:left w:val="none" w:sz="0" w:space="0" w:color="auto"/>
                                    <w:bottom w:val="none" w:sz="0" w:space="0" w:color="auto"/>
                                    <w:right w:val="none" w:sz="0" w:space="0" w:color="auto"/>
                                  </w:divBdr>
                                </w:div>
                                <w:div w:id="1468939501">
                                  <w:marLeft w:val="0"/>
                                  <w:marRight w:val="0"/>
                                  <w:marTop w:val="0"/>
                                  <w:marBottom w:val="0"/>
                                  <w:divBdr>
                                    <w:top w:val="none" w:sz="0" w:space="0" w:color="auto"/>
                                    <w:left w:val="none" w:sz="0" w:space="0" w:color="auto"/>
                                    <w:bottom w:val="none" w:sz="0" w:space="0" w:color="auto"/>
                                    <w:right w:val="none" w:sz="0" w:space="0" w:color="auto"/>
                                  </w:divBdr>
                                </w:div>
                                <w:div w:id="1472677822">
                                  <w:marLeft w:val="0"/>
                                  <w:marRight w:val="0"/>
                                  <w:marTop w:val="0"/>
                                  <w:marBottom w:val="0"/>
                                  <w:divBdr>
                                    <w:top w:val="none" w:sz="0" w:space="0" w:color="auto"/>
                                    <w:left w:val="none" w:sz="0" w:space="0" w:color="auto"/>
                                    <w:bottom w:val="none" w:sz="0" w:space="0" w:color="auto"/>
                                    <w:right w:val="none" w:sz="0" w:space="0" w:color="auto"/>
                                  </w:divBdr>
                                </w:div>
                                <w:div w:id="1478499542">
                                  <w:marLeft w:val="0"/>
                                  <w:marRight w:val="0"/>
                                  <w:marTop w:val="0"/>
                                  <w:marBottom w:val="0"/>
                                  <w:divBdr>
                                    <w:top w:val="none" w:sz="0" w:space="0" w:color="auto"/>
                                    <w:left w:val="none" w:sz="0" w:space="0" w:color="auto"/>
                                    <w:bottom w:val="none" w:sz="0" w:space="0" w:color="auto"/>
                                    <w:right w:val="none" w:sz="0" w:space="0" w:color="auto"/>
                                  </w:divBdr>
                                </w:div>
                                <w:div w:id="1481072353">
                                  <w:marLeft w:val="0"/>
                                  <w:marRight w:val="0"/>
                                  <w:marTop w:val="0"/>
                                  <w:marBottom w:val="0"/>
                                  <w:divBdr>
                                    <w:top w:val="none" w:sz="0" w:space="0" w:color="auto"/>
                                    <w:left w:val="none" w:sz="0" w:space="0" w:color="auto"/>
                                    <w:bottom w:val="none" w:sz="0" w:space="0" w:color="auto"/>
                                    <w:right w:val="none" w:sz="0" w:space="0" w:color="auto"/>
                                  </w:divBdr>
                                </w:div>
                                <w:div w:id="1498811874">
                                  <w:marLeft w:val="0"/>
                                  <w:marRight w:val="0"/>
                                  <w:marTop w:val="0"/>
                                  <w:marBottom w:val="0"/>
                                  <w:divBdr>
                                    <w:top w:val="none" w:sz="0" w:space="0" w:color="auto"/>
                                    <w:left w:val="none" w:sz="0" w:space="0" w:color="auto"/>
                                    <w:bottom w:val="none" w:sz="0" w:space="0" w:color="auto"/>
                                    <w:right w:val="none" w:sz="0" w:space="0" w:color="auto"/>
                                  </w:divBdr>
                                </w:div>
                                <w:div w:id="1505439056">
                                  <w:marLeft w:val="0"/>
                                  <w:marRight w:val="0"/>
                                  <w:marTop w:val="0"/>
                                  <w:marBottom w:val="0"/>
                                  <w:divBdr>
                                    <w:top w:val="none" w:sz="0" w:space="0" w:color="auto"/>
                                    <w:left w:val="none" w:sz="0" w:space="0" w:color="auto"/>
                                    <w:bottom w:val="none" w:sz="0" w:space="0" w:color="auto"/>
                                    <w:right w:val="none" w:sz="0" w:space="0" w:color="auto"/>
                                  </w:divBdr>
                                </w:div>
                                <w:div w:id="1534343378">
                                  <w:marLeft w:val="0"/>
                                  <w:marRight w:val="0"/>
                                  <w:marTop w:val="0"/>
                                  <w:marBottom w:val="0"/>
                                  <w:divBdr>
                                    <w:top w:val="none" w:sz="0" w:space="0" w:color="auto"/>
                                    <w:left w:val="none" w:sz="0" w:space="0" w:color="auto"/>
                                    <w:bottom w:val="none" w:sz="0" w:space="0" w:color="auto"/>
                                    <w:right w:val="none" w:sz="0" w:space="0" w:color="auto"/>
                                  </w:divBdr>
                                </w:div>
                                <w:div w:id="1544294163">
                                  <w:marLeft w:val="0"/>
                                  <w:marRight w:val="0"/>
                                  <w:marTop w:val="0"/>
                                  <w:marBottom w:val="0"/>
                                  <w:divBdr>
                                    <w:top w:val="none" w:sz="0" w:space="0" w:color="auto"/>
                                    <w:left w:val="none" w:sz="0" w:space="0" w:color="auto"/>
                                    <w:bottom w:val="none" w:sz="0" w:space="0" w:color="auto"/>
                                    <w:right w:val="none" w:sz="0" w:space="0" w:color="auto"/>
                                  </w:divBdr>
                                </w:div>
                                <w:div w:id="1565292124">
                                  <w:marLeft w:val="0"/>
                                  <w:marRight w:val="0"/>
                                  <w:marTop w:val="0"/>
                                  <w:marBottom w:val="0"/>
                                  <w:divBdr>
                                    <w:top w:val="none" w:sz="0" w:space="0" w:color="auto"/>
                                    <w:left w:val="none" w:sz="0" w:space="0" w:color="auto"/>
                                    <w:bottom w:val="none" w:sz="0" w:space="0" w:color="auto"/>
                                    <w:right w:val="none" w:sz="0" w:space="0" w:color="auto"/>
                                  </w:divBdr>
                                </w:div>
                                <w:div w:id="1566068719">
                                  <w:marLeft w:val="0"/>
                                  <w:marRight w:val="0"/>
                                  <w:marTop w:val="0"/>
                                  <w:marBottom w:val="0"/>
                                  <w:divBdr>
                                    <w:top w:val="none" w:sz="0" w:space="0" w:color="auto"/>
                                    <w:left w:val="none" w:sz="0" w:space="0" w:color="auto"/>
                                    <w:bottom w:val="none" w:sz="0" w:space="0" w:color="auto"/>
                                    <w:right w:val="none" w:sz="0" w:space="0" w:color="auto"/>
                                  </w:divBdr>
                                </w:div>
                                <w:div w:id="1567958759">
                                  <w:marLeft w:val="0"/>
                                  <w:marRight w:val="0"/>
                                  <w:marTop w:val="0"/>
                                  <w:marBottom w:val="0"/>
                                  <w:divBdr>
                                    <w:top w:val="none" w:sz="0" w:space="0" w:color="auto"/>
                                    <w:left w:val="none" w:sz="0" w:space="0" w:color="auto"/>
                                    <w:bottom w:val="none" w:sz="0" w:space="0" w:color="auto"/>
                                    <w:right w:val="none" w:sz="0" w:space="0" w:color="auto"/>
                                  </w:divBdr>
                                </w:div>
                                <w:div w:id="1580670990">
                                  <w:marLeft w:val="0"/>
                                  <w:marRight w:val="0"/>
                                  <w:marTop w:val="0"/>
                                  <w:marBottom w:val="0"/>
                                  <w:divBdr>
                                    <w:top w:val="none" w:sz="0" w:space="0" w:color="auto"/>
                                    <w:left w:val="none" w:sz="0" w:space="0" w:color="auto"/>
                                    <w:bottom w:val="none" w:sz="0" w:space="0" w:color="auto"/>
                                    <w:right w:val="none" w:sz="0" w:space="0" w:color="auto"/>
                                  </w:divBdr>
                                </w:div>
                                <w:div w:id="1623921293">
                                  <w:marLeft w:val="0"/>
                                  <w:marRight w:val="0"/>
                                  <w:marTop w:val="0"/>
                                  <w:marBottom w:val="0"/>
                                  <w:divBdr>
                                    <w:top w:val="none" w:sz="0" w:space="0" w:color="auto"/>
                                    <w:left w:val="none" w:sz="0" w:space="0" w:color="auto"/>
                                    <w:bottom w:val="none" w:sz="0" w:space="0" w:color="auto"/>
                                    <w:right w:val="none" w:sz="0" w:space="0" w:color="auto"/>
                                  </w:divBdr>
                                </w:div>
                                <w:div w:id="1634368238">
                                  <w:marLeft w:val="0"/>
                                  <w:marRight w:val="0"/>
                                  <w:marTop w:val="0"/>
                                  <w:marBottom w:val="0"/>
                                  <w:divBdr>
                                    <w:top w:val="none" w:sz="0" w:space="0" w:color="auto"/>
                                    <w:left w:val="none" w:sz="0" w:space="0" w:color="auto"/>
                                    <w:bottom w:val="none" w:sz="0" w:space="0" w:color="auto"/>
                                    <w:right w:val="none" w:sz="0" w:space="0" w:color="auto"/>
                                  </w:divBdr>
                                </w:div>
                                <w:div w:id="1636057824">
                                  <w:marLeft w:val="0"/>
                                  <w:marRight w:val="0"/>
                                  <w:marTop w:val="0"/>
                                  <w:marBottom w:val="0"/>
                                  <w:divBdr>
                                    <w:top w:val="none" w:sz="0" w:space="0" w:color="auto"/>
                                    <w:left w:val="none" w:sz="0" w:space="0" w:color="auto"/>
                                    <w:bottom w:val="none" w:sz="0" w:space="0" w:color="auto"/>
                                    <w:right w:val="none" w:sz="0" w:space="0" w:color="auto"/>
                                  </w:divBdr>
                                </w:div>
                                <w:div w:id="1654604751">
                                  <w:marLeft w:val="0"/>
                                  <w:marRight w:val="0"/>
                                  <w:marTop w:val="0"/>
                                  <w:marBottom w:val="0"/>
                                  <w:divBdr>
                                    <w:top w:val="none" w:sz="0" w:space="0" w:color="auto"/>
                                    <w:left w:val="none" w:sz="0" w:space="0" w:color="auto"/>
                                    <w:bottom w:val="none" w:sz="0" w:space="0" w:color="auto"/>
                                    <w:right w:val="none" w:sz="0" w:space="0" w:color="auto"/>
                                  </w:divBdr>
                                </w:div>
                                <w:div w:id="1662351535">
                                  <w:marLeft w:val="0"/>
                                  <w:marRight w:val="0"/>
                                  <w:marTop w:val="0"/>
                                  <w:marBottom w:val="0"/>
                                  <w:divBdr>
                                    <w:top w:val="none" w:sz="0" w:space="0" w:color="auto"/>
                                    <w:left w:val="none" w:sz="0" w:space="0" w:color="auto"/>
                                    <w:bottom w:val="none" w:sz="0" w:space="0" w:color="auto"/>
                                    <w:right w:val="none" w:sz="0" w:space="0" w:color="auto"/>
                                  </w:divBdr>
                                </w:div>
                                <w:div w:id="1678727507">
                                  <w:marLeft w:val="0"/>
                                  <w:marRight w:val="0"/>
                                  <w:marTop w:val="0"/>
                                  <w:marBottom w:val="0"/>
                                  <w:divBdr>
                                    <w:top w:val="none" w:sz="0" w:space="0" w:color="auto"/>
                                    <w:left w:val="none" w:sz="0" w:space="0" w:color="auto"/>
                                    <w:bottom w:val="none" w:sz="0" w:space="0" w:color="auto"/>
                                    <w:right w:val="none" w:sz="0" w:space="0" w:color="auto"/>
                                  </w:divBdr>
                                </w:div>
                                <w:div w:id="1685208410">
                                  <w:marLeft w:val="0"/>
                                  <w:marRight w:val="0"/>
                                  <w:marTop w:val="0"/>
                                  <w:marBottom w:val="0"/>
                                  <w:divBdr>
                                    <w:top w:val="none" w:sz="0" w:space="0" w:color="auto"/>
                                    <w:left w:val="none" w:sz="0" w:space="0" w:color="auto"/>
                                    <w:bottom w:val="none" w:sz="0" w:space="0" w:color="auto"/>
                                    <w:right w:val="none" w:sz="0" w:space="0" w:color="auto"/>
                                  </w:divBdr>
                                </w:div>
                                <w:div w:id="1685939738">
                                  <w:marLeft w:val="0"/>
                                  <w:marRight w:val="0"/>
                                  <w:marTop w:val="0"/>
                                  <w:marBottom w:val="0"/>
                                  <w:divBdr>
                                    <w:top w:val="none" w:sz="0" w:space="0" w:color="auto"/>
                                    <w:left w:val="none" w:sz="0" w:space="0" w:color="auto"/>
                                    <w:bottom w:val="none" w:sz="0" w:space="0" w:color="auto"/>
                                    <w:right w:val="none" w:sz="0" w:space="0" w:color="auto"/>
                                  </w:divBdr>
                                </w:div>
                                <w:div w:id="1707489037">
                                  <w:marLeft w:val="0"/>
                                  <w:marRight w:val="0"/>
                                  <w:marTop w:val="0"/>
                                  <w:marBottom w:val="0"/>
                                  <w:divBdr>
                                    <w:top w:val="none" w:sz="0" w:space="0" w:color="auto"/>
                                    <w:left w:val="none" w:sz="0" w:space="0" w:color="auto"/>
                                    <w:bottom w:val="none" w:sz="0" w:space="0" w:color="auto"/>
                                    <w:right w:val="none" w:sz="0" w:space="0" w:color="auto"/>
                                  </w:divBdr>
                                </w:div>
                                <w:div w:id="1722092367">
                                  <w:marLeft w:val="0"/>
                                  <w:marRight w:val="0"/>
                                  <w:marTop w:val="0"/>
                                  <w:marBottom w:val="0"/>
                                  <w:divBdr>
                                    <w:top w:val="none" w:sz="0" w:space="0" w:color="auto"/>
                                    <w:left w:val="none" w:sz="0" w:space="0" w:color="auto"/>
                                    <w:bottom w:val="none" w:sz="0" w:space="0" w:color="auto"/>
                                    <w:right w:val="none" w:sz="0" w:space="0" w:color="auto"/>
                                  </w:divBdr>
                                </w:div>
                                <w:div w:id="1739279656">
                                  <w:marLeft w:val="0"/>
                                  <w:marRight w:val="0"/>
                                  <w:marTop w:val="0"/>
                                  <w:marBottom w:val="0"/>
                                  <w:divBdr>
                                    <w:top w:val="none" w:sz="0" w:space="0" w:color="auto"/>
                                    <w:left w:val="none" w:sz="0" w:space="0" w:color="auto"/>
                                    <w:bottom w:val="none" w:sz="0" w:space="0" w:color="auto"/>
                                    <w:right w:val="none" w:sz="0" w:space="0" w:color="auto"/>
                                  </w:divBdr>
                                </w:div>
                                <w:div w:id="1739815984">
                                  <w:marLeft w:val="0"/>
                                  <w:marRight w:val="0"/>
                                  <w:marTop w:val="0"/>
                                  <w:marBottom w:val="0"/>
                                  <w:divBdr>
                                    <w:top w:val="none" w:sz="0" w:space="0" w:color="auto"/>
                                    <w:left w:val="none" w:sz="0" w:space="0" w:color="auto"/>
                                    <w:bottom w:val="none" w:sz="0" w:space="0" w:color="auto"/>
                                    <w:right w:val="none" w:sz="0" w:space="0" w:color="auto"/>
                                  </w:divBdr>
                                </w:div>
                                <w:div w:id="1754428746">
                                  <w:marLeft w:val="0"/>
                                  <w:marRight w:val="0"/>
                                  <w:marTop w:val="0"/>
                                  <w:marBottom w:val="0"/>
                                  <w:divBdr>
                                    <w:top w:val="none" w:sz="0" w:space="0" w:color="auto"/>
                                    <w:left w:val="none" w:sz="0" w:space="0" w:color="auto"/>
                                    <w:bottom w:val="none" w:sz="0" w:space="0" w:color="auto"/>
                                    <w:right w:val="none" w:sz="0" w:space="0" w:color="auto"/>
                                  </w:divBdr>
                                </w:div>
                                <w:div w:id="1755397488">
                                  <w:marLeft w:val="0"/>
                                  <w:marRight w:val="0"/>
                                  <w:marTop w:val="0"/>
                                  <w:marBottom w:val="0"/>
                                  <w:divBdr>
                                    <w:top w:val="none" w:sz="0" w:space="0" w:color="auto"/>
                                    <w:left w:val="none" w:sz="0" w:space="0" w:color="auto"/>
                                    <w:bottom w:val="none" w:sz="0" w:space="0" w:color="auto"/>
                                    <w:right w:val="none" w:sz="0" w:space="0" w:color="auto"/>
                                  </w:divBdr>
                                </w:div>
                                <w:div w:id="1773283275">
                                  <w:marLeft w:val="0"/>
                                  <w:marRight w:val="0"/>
                                  <w:marTop w:val="0"/>
                                  <w:marBottom w:val="0"/>
                                  <w:divBdr>
                                    <w:top w:val="none" w:sz="0" w:space="0" w:color="auto"/>
                                    <w:left w:val="none" w:sz="0" w:space="0" w:color="auto"/>
                                    <w:bottom w:val="none" w:sz="0" w:space="0" w:color="auto"/>
                                    <w:right w:val="none" w:sz="0" w:space="0" w:color="auto"/>
                                  </w:divBdr>
                                </w:div>
                                <w:div w:id="1778870928">
                                  <w:marLeft w:val="0"/>
                                  <w:marRight w:val="0"/>
                                  <w:marTop w:val="0"/>
                                  <w:marBottom w:val="0"/>
                                  <w:divBdr>
                                    <w:top w:val="none" w:sz="0" w:space="0" w:color="auto"/>
                                    <w:left w:val="none" w:sz="0" w:space="0" w:color="auto"/>
                                    <w:bottom w:val="none" w:sz="0" w:space="0" w:color="auto"/>
                                    <w:right w:val="none" w:sz="0" w:space="0" w:color="auto"/>
                                  </w:divBdr>
                                </w:div>
                                <w:div w:id="1782724032">
                                  <w:marLeft w:val="0"/>
                                  <w:marRight w:val="0"/>
                                  <w:marTop w:val="0"/>
                                  <w:marBottom w:val="0"/>
                                  <w:divBdr>
                                    <w:top w:val="none" w:sz="0" w:space="0" w:color="auto"/>
                                    <w:left w:val="none" w:sz="0" w:space="0" w:color="auto"/>
                                    <w:bottom w:val="none" w:sz="0" w:space="0" w:color="auto"/>
                                    <w:right w:val="none" w:sz="0" w:space="0" w:color="auto"/>
                                  </w:divBdr>
                                </w:div>
                                <w:div w:id="1787118454">
                                  <w:marLeft w:val="0"/>
                                  <w:marRight w:val="0"/>
                                  <w:marTop w:val="0"/>
                                  <w:marBottom w:val="0"/>
                                  <w:divBdr>
                                    <w:top w:val="none" w:sz="0" w:space="0" w:color="auto"/>
                                    <w:left w:val="none" w:sz="0" w:space="0" w:color="auto"/>
                                    <w:bottom w:val="none" w:sz="0" w:space="0" w:color="auto"/>
                                    <w:right w:val="none" w:sz="0" w:space="0" w:color="auto"/>
                                  </w:divBdr>
                                </w:div>
                                <w:div w:id="1799759755">
                                  <w:marLeft w:val="0"/>
                                  <w:marRight w:val="0"/>
                                  <w:marTop w:val="0"/>
                                  <w:marBottom w:val="0"/>
                                  <w:divBdr>
                                    <w:top w:val="none" w:sz="0" w:space="0" w:color="auto"/>
                                    <w:left w:val="none" w:sz="0" w:space="0" w:color="auto"/>
                                    <w:bottom w:val="none" w:sz="0" w:space="0" w:color="auto"/>
                                    <w:right w:val="none" w:sz="0" w:space="0" w:color="auto"/>
                                  </w:divBdr>
                                </w:div>
                                <w:div w:id="1801609005">
                                  <w:marLeft w:val="0"/>
                                  <w:marRight w:val="0"/>
                                  <w:marTop w:val="0"/>
                                  <w:marBottom w:val="0"/>
                                  <w:divBdr>
                                    <w:top w:val="none" w:sz="0" w:space="0" w:color="auto"/>
                                    <w:left w:val="none" w:sz="0" w:space="0" w:color="auto"/>
                                    <w:bottom w:val="none" w:sz="0" w:space="0" w:color="auto"/>
                                    <w:right w:val="none" w:sz="0" w:space="0" w:color="auto"/>
                                  </w:divBdr>
                                </w:div>
                                <w:div w:id="1814368035">
                                  <w:marLeft w:val="0"/>
                                  <w:marRight w:val="0"/>
                                  <w:marTop w:val="0"/>
                                  <w:marBottom w:val="0"/>
                                  <w:divBdr>
                                    <w:top w:val="none" w:sz="0" w:space="0" w:color="auto"/>
                                    <w:left w:val="none" w:sz="0" w:space="0" w:color="auto"/>
                                    <w:bottom w:val="none" w:sz="0" w:space="0" w:color="auto"/>
                                    <w:right w:val="none" w:sz="0" w:space="0" w:color="auto"/>
                                  </w:divBdr>
                                </w:div>
                                <w:div w:id="1845781238">
                                  <w:marLeft w:val="0"/>
                                  <w:marRight w:val="0"/>
                                  <w:marTop w:val="0"/>
                                  <w:marBottom w:val="0"/>
                                  <w:divBdr>
                                    <w:top w:val="none" w:sz="0" w:space="0" w:color="auto"/>
                                    <w:left w:val="none" w:sz="0" w:space="0" w:color="auto"/>
                                    <w:bottom w:val="none" w:sz="0" w:space="0" w:color="auto"/>
                                    <w:right w:val="none" w:sz="0" w:space="0" w:color="auto"/>
                                  </w:divBdr>
                                </w:div>
                                <w:div w:id="1849100966">
                                  <w:marLeft w:val="0"/>
                                  <w:marRight w:val="0"/>
                                  <w:marTop w:val="0"/>
                                  <w:marBottom w:val="0"/>
                                  <w:divBdr>
                                    <w:top w:val="none" w:sz="0" w:space="0" w:color="auto"/>
                                    <w:left w:val="none" w:sz="0" w:space="0" w:color="auto"/>
                                    <w:bottom w:val="none" w:sz="0" w:space="0" w:color="auto"/>
                                    <w:right w:val="none" w:sz="0" w:space="0" w:color="auto"/>
                                  </w:divBdr>
                                </w:div>
                                <w:div w:id="1850094354">
                                  <w:marLeft w:val="0"/>
                                  <w:marRight w:val="0"/>
                                  <w:marTop w:val="0"/>
                                  <w:marBottom w:val="0"/>
                                  <w:divBdr>
                                    <w:top w:val="none" w:sz="0" w:space="0" w:color="auto"/>
                                    <w:left w:val="none" w:sz="0" w:space="0" w:color="auto"/>
                                    <w:bottom w:val="none" w:sz="0" w:space="0" w:color="auto"/>
                                    <w:right w:val="none" w:sz="0" w:space="0" w:color="auto"/>
                                  </w:divBdr>
                                </w:div>
                                <w:div w:id="1853950545">
                                  <w:marLeft w:val="0"/>
                                  <w:marRight w:val="0"/>
                                  <w:marTop w:val="0"/>
                                  <w:marBottom w:val="0"/>
                                  <w:divBdr>
                                    <w:top w:val="none" w:sz="0" w:space="0" w:color="auto"/>
                                    <w:left w:val="none" w:sz="0" w:space="0" w:color="auto"/>
                                    <w:bottom w:val="none" w:sz="0" w:space="0" w:color="auto"/>
                                    <w:right w:val="none" w:sz="0" w:space="0" w:color="auto"/>
                                  </w:divBdr>
                                </w:div>
                                <w:div w:id="1860923735">
                                  <w:marLeft w:val="0"/>
                                  <w:marRight w:val="0"/>
                                  <w:marTop w:val="0"/>
                                  <w:marBottom w:val="0"/>
                                  <w:divBdr>
                                    <w:top w:val="none" w:sz="0" w:space="0" w:color="auto"/>
                                    <w:left w:val="none" w:sz="0" w:space="0" w:color="auto"/>
                                    <w:bottom w:val="none" w:sz="0" w:space="0" w:color="auto"/>
                                    <w:right w:val="none" w:sz="0" w:space="0" w:color="auto"/>
                                  </w:divBdr>
                                </w:div>
                                <w:div w:id="1864585880">
                                  <w:marLeft w:val="0"/>
                                  <w:marRight w:val="0"/>
                                  <w:marTop w:val="0"/>
                                  <w:marBottom w:val="0"/>
                                  <w:divBdr>
                                    <w:top w:val="none" w:sz="0" w:space="0" w:color="auto"/>
                                    <w:left w:val="none" w:sz="0" w:space="0" w:color="auto"/>
                                    <w:bottom w:val="none" w:sz="0" w:space="0" w:color="auto"/>
                                    <w:right w:val="none" w:sz="0" w:space="0" w:color="auto"/>
                                  </w:divBdr>
                                </w:div>
                                <w:div w:id="1876653920">
                                  <w:marLeft w:val="0"/>
                                  <w:marRight w:val="0"/>
                                  <w:marTop w:val="0"/>
                                  <w:marBottom w:val="0"/>
                                  <w:divBdr>
                                    <w:top w:val="none" w:sz="0" w:space="0" w:color="auto"/>
                                    <w:left w:val="none" w:sz="0" w:space="0" w:color="auto"/>
                                    <w:bottom w:val="none" w:sz="0" w:space="0" w:color="auto"/>
                                    <w:right w:val="none" w:sz="0" w:space="0" w:color="auto"/>
                                  </w:divBdr>
                                </w:div>
                                <w:div w:id="1903716932">
                                  <w:marLeft w:val="0"/>
                                  <w:marRight w:val="0"/>
                                  <w:marTop w:val="0"/>
                                  <w:marBottom w:val="0"/>
                                  <w:divBdr>
                                    <w:top w:val="none" w:sz="0" w:space="0" w:color="auto"/>
                                    <w:left w:val="none" w:sz="0" w:space="0" w:color="auto"/>
                                    <w:bottom w:val="none" w:sz="0" w:space="0" w:color="auto"/>
                                    <w:right w:val="none" w:sz="0" w:space="0" w:color="auto"/>
                                  </w:divBdr>
                                </w:div>
                                <w:div w:id="1932003000">
                                  <w:marLeft w:val="0"/>
                                  <w:marRight w:val="0"/>
                                  <w:marTop w:val="0"/>
                                  <w:marBottom w:val="0"/>
                                  <w:divBdr>
                                    <w:top w:val="none" w:sz="0" w:space="0" w:color="auto"/>
                                    <w:left w:val="none" w:sz="0" w:space="0" w:color="auto"/>
                                    <w:bottom w:val="none" w:sz="0" w:space="0" w:color="auto"/>
                                    <w:right w:val="none" w:sz="0" w:space="0" w:color="auto"/>
                                  </w:divBdr>
                                </w:div>
                                <w:div w:id="1952008354">
                                  <w:marLeft w:val="0"/>
                                  <w:marRight w:val="0"/>
                                  <w:marTop w:val="0"/>
                                  <w:marBottom w:val="0"/>
                                  <w:divBdr>
                                    <w:top w:val="none" w:sz="0" w:space="0" w:color="auto"/>
                                    <w:left w:val="none" w:sz="0" w:space="0" w:color="auto"/>
                                    <w:bottom w:val="none" w:sz="0" w:space="0" w:color="auto"/>
                                    <w:right w:val="none" w:sz="0" w:space="0" w:color="auto"/>
                                  </w:divBdr>
                                </w:div>
                                <w:div w:id="1963270993">
                                  <w:marLeft w:val="0"/>
                                  <w:marRight w:val="0"/>
                                  <w:marTop w:val="0"/>
                                  <w:marBottom w:val="0"/>
                                  <w:divBdr>
                                    <w:top w:val="none" w:sz="0" w:space="0" w:color="auto"/>
                                    <w:left w:val="none" w:sz="0" w:space="0" w:color="auto"/>
                                    <w:bottom w:val="none" w:sz="0" w:space="0" w:color="auto"/>
                                    <w:right w:val="none" w:sz="0" w:space="0" w:color="auto"/>
                                  </w:divBdr>
                                </w:div>
                                <w:div w:id="1970279232">
                                  <w:marLeft w:val="0"/>
                                  <w:marRight w:val="0"/>
                                  <w:marTop w:val="0"/>
                                  <w:marBottom w:val="0"/>
                                  <w:divBdr>
                                    <w:top w:val="none" w:sz="0" w:space="0" w:color="auto"/>
                                    <w:left w:val="none" w:sz="0" w:space="0" w:color="auto"/>
                                    <w:bottom w:val="none" w:sz="0" w:space="0" w:color="auto"/>
                                    <w:right w:val="none" w:sz="0" w:space="0" w:color="auto"/>
                                  </w:divBdr>
                                </w:div>
                                <w:div w:id="1974096035">
                                  <w:marLeft w:val="0"/>
                                  <w:marRight w:val="0"/>
                                  <w:marTop w:val="0"/>
                                  <w:marBottom w:val="0"/>
                                  <w:divBdr>
                                    <w:top w:val="none" w:sz="0" w:space="0" w:color="auto"/>
                                    <w:left w:val="none" w:sz="0" w:space="0" w:color="auto"/>
                                    <w:bottom w:val="none" w:sz="0" w:space="0" w:color="auto"/>
                                    <w:right w:val="none" w:sz="0" w:space="0" w:color="auto"/>
                                  </w:divBdr>
                                </w:div>
                                <w:div w:id="2006470879">
                                  <w:marLeft w:val="0"/>
                                  <w:marRight w:val="0"/>
                                  <w:marTop w:val="0"/>
                                  <w:marBottom w:val="0"/>
                                  <w:divBdr>
                                    <w:top w:val="none" w:sz="0" w:space="0" w:color="auto"/>
                                    <w:left w:val="none" w:sz="0" w:space="0" w:color="auto"/>
                                    <w:bottom w:val="none" w:sz="0" w:space="0" w:color="auto"/>
                                    <w:right w:val="none" w:sz="0" w:space="0" w:color="auto"/>
                                  </w:divBdr>
                                </w:div>
                                <w:div w:id="2019304082">
                                  <w:marLeft w:val="0"/>
                                  <w:marRight w:val="0"/>
                                  <w:marTop w:val="0"/>
                                  <w:marBottom w:val="0"/>
                                  <w:divBdr>
                                    <w:top w:val="none" w:sz="0" w:space="0" w:color="auto"/>
                                    <w:left w:val="none" w:sz="0" w:space="0" w:color="auto"/>
                                    <w:bottom w:val="none" w:sz="0" w:space="0" w:color="auto"/>
                                    <w:right w:val="none" w:sz="0" w:space="0" w:color="auto"/>
                                  </w:divBdr>
                                </w:div>
                                <w:div w:id="2019579457">
                                  <w:marLeft w:val="0"/>
                                  <w:marRight w:val="0"/>
                                  <w:marTop w:val="0"/>
                                  <w:marBottom w:val="0"/>
                                  <w:divBdr>
                                    <w:top w:val="none" w:sz="0" w:space="0" w:color="auto"/>
                                    <w:left w:val="none" w:sz="0" w:space="0" w:color="auto"/>
                                    <w:bottom w:val="none" w:sz="0" w:space="0" w:color="auto"/>
                                    <w:right w:val="none" w:sz="0" w:space="0" w:color="auto"/>
                                  </w:divBdr>
                                </w:div>
                                <w:div w:id="2052339365">
                                  <w:marLeft w:val="0"/>
                                  <w:marRight w:val="0"/>
                                  <w:marTop w:val="0"/>
                                  <w:marBottom w:val="0"/>
                                  <w:divBdr>
                                    <w:top w:val="none" w:sz="0" w:space="0" w:color="auto"/>
                                    <w:left w:val="none" w:sz="0" w:space="0" w:color="auto"/>
                                    <w:bottom w:val="none" w:sz="0" w:space="0" w:color="auto"/>
                                    <w:right w:val="none" w:sz="0" w:space="0" w:color="auto"/>
                                  </w:divBdr>
                                </w:div>
                                <w:div w:id="2079327522">
                                  <w:marLeft w:val="0"/>
                                  <w:marRight w:val="0"/>
                                  <w:marTop w:val="0"/>
                                  <w:marBottom w:val="0"/>
                                  <w:divBdr>
                                    <w:top w:val="none" w:sz="0" w:space="0" w:color="auto"/>
                                    <w:left w:val="none" w:sz="0" w:space="0" w:color="auto"/>
                                    <w:bottom w:val="none" w:sz="0" w:space="0" w:color="auto"/>
                                    <w:right w:val="none" w:sz="0" w:space="0" w:color="auto"/>
                                  </w:divBdr>
                                </w:div>
                                <w:div w:id="2092390075">
                                  <w:marLeft w:val="0"/>
                                  <w:marRight w:val="0"/>
                                  <w:marTop w:val="0"/>
                                  <w:marBottom w:val="0"/>
                                  <w:divBdr>
                                    <w:top w:val="none" w:sz="0" w:space="0" w:color="auto"/>
                                    <w:left w:val="none" w:sz="0" w:space="0" w:color="auto"/>
                                    <w:bottom w:val="none" w:sz="0" w:space="0" w:color="auto"/>
                                    <w:right w:val="none" w:sz="0" w:space="0" w:color="auto"/>
                                  </w:divBdr>
                                </w:div>
                                <w:div w:id="2108428631">
                                  <w:marLeft w:val="0"/>
                                  <w:marRight w:val="0"/>
                                  <w:marTop w:val="0"/>
                                  <w:marBottom w:val="0"/>
                                  <w:divBdr>
                                    <w:top w:val="none" w:sz="0" w:space="0" w:color="auto"/>
                                    <w:left w:val="none" w:sz="0" w:space="0" w:color="auto"/>
                                    <w:bottom w:val="none" w:sz="0" w:space="0" w:color="auto"/>
                                    <w:right w:val="none" w:sz="0" w:space="0" w:color="auto"/>
                                  </w:divBdr>
                                </w:div>
                                <w:div w:id="2110395231">
                                  <w:marLeft w:val="0"/>
                                  <w:marRight w:val="0"/>
                                  <w:marTop w:val="0"/>
                                  <w:marBottom w:val="0"/>
                                  <w:divBdr>
                                    <w:top w:val="none" w:sz="0" w:space="0" w:color="auto"/>
                                    <w:left w:val="none" w:sz="0" w:space="0" w:color="auto"/>
                                    <w:bottom w:val="none" w:sz="0" w:space="0" w:color="auto"/>
                                    <w:right w:val="none" w:sz="0" w:space="0" w:color="auto"/>
                                  </w:divBdr>
                                </w:div>
                                <w:div w:id="2123573652">
                                  <w:marLeft w:val="0"/>
                                  <w:marRight w:val="0"/>
                                  <w:marTop w:val="0"/>
                                  <w:marBottom w:val="0"/>
                                  <w:divBdr>
                                    <w:top w:val="none" w:sz="0" w:space="0" w:color="auto"/>
                                    <w:left w:val="none" w:sz="0" w:space="0" w:color="auto"/>
                                    <w:bottom w:val="none" w:sz="0" w:space="0" w:color="auto"/>
                                    <w:right w:val="none" w:sz="0" w:space="0" w:color="auto"/>
                                  </w:divBdr>
                                </w:div>
                                <w:div w:id="21424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04061">
          <w:marLeft w:val="0"/>
          <w:marRight w:val="0"/>
          <w:marTop w:val="0"/>
          <w:marBottom w:val="0"/>
          <w:divBdr>
            <w:top w:val="none" w:sz="0" w:space="0" w:color="auto"/>
            <w:left w:val="none" w:sz="0" w:space="0" w:color="auto"/>
            <w:bottom w:val="none" w:sz="0" w:space="0" w:color="auto"/>
            <w:right w:val="none" w:sz="0" w:space="0" w:color="auto"/>
          </w:divBdr>
          <w:divsChild>
            <w:div w:id="1978995012">
              <w:marLeft w:val="0"/>
              <w:marRight w:val="0"/>
              <w:marTop w:val="0"/>
              <w:marBottom w:val="0"/>
              <w:divBdr>
                <w:top w:val="none" w:sz="0" w:space="0" w:color="auto"/>
                <w:left w:val="none" w:sz="0" w:space="0" w:color="auto"/>
                <w:bottom w:val="none" w:sz="0" w:space="0" w:color="auto"/>
                <w:right w:val="none" w:sz="0" w:space="0" w:color="auto"/>
              </w:divBdr>
              <w:divsChild>
                <w:div w:id="19379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735667">
      <w:bodyDiv w:val="1"/>
      <w:marLeft w:val="0"/>
      <w:marRight w:val="0"/>
      <w:marTop w:val="0"/>
      <w:marBottom w:val="0"/>
      <w:divBdr>
        <w:top w:val="none" w:sz="0" w:space="0" w:color="auto"/>
        <w:left w:val="none" w:sz="0" w:space="0" w:color="auto"/>
        <w:bottom w:val="none" w:sz="0" w:space="0" w:color="auto"/>
        <w:right w:val="none" w:sz="0" w:space="0" w:color="auto"/>
      </w:divBdr>
    </w:div>
    <w:div w:id="1014918841">
      <w:bodyDiv w:val="1"/>
      <w:marLeft w:val="0"/>
      <w:marRight w:val="0"/>
      <w:marTop w:val="0"/>
      <w:marBottom w:val="0"/>
      <w:divBdr>
        <w:top w:val="none" w:sz="0" w:space="0" w:color="auto"/>
        <w:left w:val="none" w:sz="0" w:space="0" w:color="auto"/>
        <w:bottom w:val="none" w:sz="0" w:space="0" w:color="auto"/>
        <w:right w:val="none" w:sz="0" w:space="0" w:color="auto"/>
      </w:divBdr>
    </w:div>
    <w:div w:id="1411459896">
      <w:bodyDiv w:val="1"/>
      <w:marLeft w:val="0"/>
      <w:marRight w:val="0"/>
      <w:marTop w:val="0"/>
      <w:marBottom w:val="0"/>
      <w:divBdr>
        <w:top w:val="none" w:sz="0" w:space="0" w:color="auto"/>
        <w:left w:val="none" w:sz="0" w:space="0" w:color="auto"/>
        <w:bottom w:val="none" w:sz="0" w:space="0" w:color="auto"/>
        <w:right w:val="none" w:sz="0" w:space="0" w:color="auto"/>
      </w:divBdr>
    </w:div>
    <w:div w:id="1477528171">
      <w:bodyDiv w:val="1"/>
      <w:marLeft w:val="0"/>
      <w:marRight w:val="0"/>
      <w:marTop w:val="0"/>
      <w:marBottom w:val="0"/>
      <w:divBdr>
        <w:top w:val="none" w:sz="0" w:space="0" w:color="auto"/>
        <w:left w:val="none" w:sz="0" w:space="0" w:color="auto"/>
        <w:bottom w:val="none" w:sz="0" w:space="0" w:color="auto"/>
        <w:right w:val="none" w:sz="0" w:space="0" w:color="auto"/>
      </w:divBdr>
    </w:div>
    <w:div w:id="1577472572">
      <w:bodyDiv w:val="1"/>
      <w:marLeft w:val="0"/>
      <w:marRight w:val="0"/>
      <w:marTop w:val="0"/>
      <w:marBottom w:val="0"/>
      <w:divBdr>
        <w:top w:val="none" w:sz="0" w:space="0" w:color="auto"/>
        <w:left w:val="none" w:sz="0" w:space="0" w:color="auto"/>
        <w:bottom w:val="none" w:sz="0" w:space="0" w:color="auto"/>
        <w:right w:val="none" w:sz="0" w:space="0" w:color="auto"/>
      </w:divBdr>
    </w:div>
    <w:div w:id="1597057291">
      <w:bodyDiv w:val="1"/>
      <w:marLeft w:val="0"/>
      <w:marRight w:val="0"/>
      <w:marTop w:val="0"/>
      <w:marBottom w:val="0"/>
      <w:divBdr>
        <w:top w:val="none" w:sz="0" w:space="0" w:color="auto"/>
        <w:left w:val="none" w:sz="0" w:space="0" w:color="auto"/>
        <w:bottom w:val="none" w:sz="0" w:space="0" w:color="auto"/>
        <w:right w:val="none" w:sz="0" w:space="0" w:color="auto"/>
      </w:divBdr>
    </w:div>
    <w:div w:id="1693453095">
      <w:bodyDiv w:val="1"/>
      <w:marLeft w:val="0"/>
      <w:marRight w:val="0"/>
      <w:marTop w:val="0"/>
      <w:marBottom w:val="0"/>
      <w:divBdr>
        <w:top w:val="none" w:sz="0" w:space="0" w:color="auto"/>
        <w:left w:val="none" w:sz="0" w:space="0" w:color="auto"/>
        <w:bottom w:val="none" w:sz="0" w:space="0" w:color="auto"/>
        <w:right w:val="none" w:sz="0" w:space="0" w:color="auto"/>
      </w:divBdr>
    </w:div>
    <w:div w:id="1721661430">
      <w:bodyDiv w:val="1"/>
      <w:marLeft w:val="0"/>
      <w:marRight w:val="0"/>
      <w:marTop w:val="0"/>
      <w:marBottom w:val="0"/>
      <w:divBdr>
        <w:top w:val="none" w:sz="0" w:space="0" w:color="auto"/>
        <w:left w:val="none" w:sz="0" w:space="0" w:color="auto"/>
        <w:bottom w:val="none" w:sz="0" w:space="0" w:color="auto"/>
        <w:right w:val="none" w:sz="0" w:space="0" w:color="auto"/>
      </w:divBdr>
    </w:div>
    <w:div w:id="1861772655">
      <w:bodyDiv w:val="1"/>
      <w:marLeft w:val="0"/>
      <w:marRight w:val="0"/>
      <w:marTop w:val="0"/>
      <w:marBottom w:val="0"/>
      <w:divBdr>
        <w:top w:val="none" w:sz="0" w:space="0" w:color="auto"/>
        <w:left w:val="none" w:sz="0" w:space="0" w:color="auto"/>
        <w:bottom w:val="none" w:sz="0" w:space="0" w:color="auto"/>
        <w:right w:val="none" w:sz="0" w:space="0" w:color="auto"/>
      </w:divBdr>
    </w:div>
    <w:div w:id="1893225716">
      <w:bodyDiv w:val="1"/>
      <w:marLeft w:val="0"/>
      <w:marRight w:val="0"/>
      <w:marTop w:val="0"/>
      <w:marBottom w:val="0"/>
      <w:divBdr>
        <w:top w:val="none" w:sz="0" w:space="0" w:color="auto"/>
        <w:left w:val="none" w:sz="0" w:space="0" w:color="auto"/>
        <w:bottom w:val="none" w:sz="0" w:space="0" w:color="auto"/>
        <w:right w:val="none" w:sz="0" w:space="0" w:color="auto"/>
      </w:divBdr>
    </w:div>
    <w:div w:id="1902904920">
      <w:bodyDiv w:val="1"/>
      <w:marLeft w:val="0"/>
      <w:marRight w:val="0"/>
      <w:marTop w:val="0"/>
      <w:marBottom w:val="0"/>
      <w:divBdr>
        <w:top w:val="none" w:sz="0" w:space="0" w:color="auto"/>
        <w:left w:val="none" w:sz="0" w:space="0" w:color="auto"/>
        <w:bottom w:val="none" w:sz="0" w:space="0" w:color="auto"/>
        <w:right w:val="none" w:sz="0" w:space="0" w:color="auto"/>
      </w:divBdr>
    </w:div>
    <w:div w:id="1912616632">
      <w:bodyDiv w:val="1"/>
      <w:marLeft w:val="0"/>
      <w:marRight w:val="0"/>
      <w:marTop w:val="0"/>
      <w:marBottom w:val="0"/>
      <w:divBdr>
        <w:top w:val="none" w:sz="0" w:space="0" w:color="auto"/>
        <w:left w:val="none" w:sz="0" w:space="0" w:color="auto"/>
        <w:bottom w:val="none" w:sz="0" w:space="0" w:color="auto"/>
        <w:right w:val="none" w:sz="0" w:space="0" w:color="auto"/>
      </w:divBdr>
    </w:div>
    <w:div w:id="1993094054">
      <w:bodyDiv w:val="1"/>
      <w:marLeft w:val="0"/>
      <w:marRight w:val="0"/>
      <w:marTop w:val="0"/>
      <w:marBottom w:val="0"/>
      <w:divBdr>
        <w:top w:val="none" w:sz="0" w:space="0" w:color="auto"/>
        <w:left w:val="none" w:sz="0" w:space="0" w:color="auto"/>
        <w:bottom w:val="none" w:sz="0" w:space="0" w:color="auto"/>
        <w:right w:val="none" w:sz="0" w:space="0" w:color="auto"/>
      </w:divBdr>
    </w:div>
    <w:div w:id="20026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protecciondedatos@extremaduraavante.e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1cdf31bb-6634-4427-9c7a-914c2e4a9435">
      <UserInfo>
        <DisplayName>Marta Bravo Garcia</DisplayName>
        <AccountId>53</AccountId>
        <AccountType/>
      </UserInfo>
    </SharedWithUsers>
    <TaxCatchAll xmlns="1cdf31bb-6634-4427-9c7a-914c2e4a9435" xsi:nil="true"/>
    <lcf76f155ced4ddcb4097134ff3c332f xmlns="65c5d9f1-0948-48ad-9056-a876cd2805d7">
      <Terms xmlns="http://schemas.microsoft.com/office/infopath/2007/PartnerControls"/>
    </lcf76f155ced4ddcb4097134ff3c332f>
    <_Flow_SignoffStatus xmlns="65c5d9f1-0948-48ad-9056-a876cd2805d7" xsi:nil="true"/>
    <Fechacodificaci_x00f3_n xmlns="65c5d9f1-0948-48ad-9056-a876cd2805d7"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5F267A393D943D42B18E147E106D9F62" ma:contentTypeVersion="95" ma:contentTypeDescription="Crear nuevo documento." ma:contentTypeScope="" ma:versionID="188795ad772e6481e84dd2d7aa3d3b9f">
  <xsd:schema xmlns:xsd="http://www.w3.org/2001/XMLSchema" xmlns:xs="http://www.w3.org/2001/XMLSchema" xmlns:p="http://schemas.microsoft.com/office/2006/metadata/properties" xmlns:ns2="65c5d9f1-0948-48ad-9056-a876cd2805d7" xmlns:ns3="1cdf31bb-6634-4427-9c7a-914c2e4a9435" targetNamespace="http://schemas.microsoft.com/office/2006/metadata/properties" ma:root="true" ma:fieldsID="b73cf0c5c169a8b03a3095bdca13334e" ns2:_="" ns3:_="">
    <xsd:import namespace="65c5d9f1-0948-48ad-9056-a876cd2805d7"/>
    <xsd:import namespace="1cdf31bb-6634-4427-9c7a-914c2e4a94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_Flow_SignoffStatus" minOccurs="0"/>
                <xsd:element ref="ns2:lcf76f155ced4ddcb4097134ff3c332f" minOccurs="0"/>
                <xsd:element ref="ns3:TaxCatchAll" minOccurs="0"/>
                <xsd:element ref="ns2:MediaServiceAutoKeyPoints" minOccurs="0"/>
                <xsd:element ref="ns2:MediaServiceKeyPoints" minOccurs="0"/>
                <xsd:element ref="ns2:MediaServiceSearchProperties" minOccurs="0"/>
                <xsd:element ref="ns2:MediaServiceLocation" minOccurs="0"/>
                <xsd:element ref="ns2:MediaServiceObjectDetectorVersions" minOccurs="0"/>
                <xsd:element ref="ns2:Fechacodifica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c5d9f1-0948-48ad-9056-a876cd2805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Flow_SignoffStatus" ma:index="18" nillable="true" ma:displayName="Estado de aprobación" ma:internalName="Estado_x0020_de_x0020_aprobaci_x00f3_n">
      <xsd:simpleType>
        <xsd:restriction base="dms:Text"/>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6a06014d-a81b-4f84-93ad-576c3a496ff1" ma:termSetId="09814cd3-568e-fe90-9814-8d621ff8fb84" ma:anchorId="fba54fb3-c3e1-fe81-a776-ca4b69148c4d" ma:open="true" ma:isKeyword="false">
      <xsd:complexType>
        <xsd:sequence>
          <xsd:element ref="pc:Terms" minOccurs="0" maxOccurs="1"/>
        </xsd:sequence>
      </xsd:complex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Fechacodificaci_x00f3_n" ma:index="27" nillable="true" ma:displayName="Fecha codificación" ma:format="Dropdown" ma:internalName="Fechacodificaci_x00f3_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df31bb-6634-4427-9c7a-914c2e4a9435"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1" nillable="true" ma:displayName="Taxonomy Catch All Column" ma:hidden="true" ma:list="{0b733b1f-0758-41fc-be4b-34616e75c0b7}" ma:internalName="TaxCatchAll" ma:showField="CatchAllData" ma:web="1cdf31bb-6634-4427-9c7a-914c2e4a9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Nº EXPEDIENT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EC50-EE08-4576-A291-DEAA23DDA7A4}">
  <ds:schemaRefs>
    <ds:schemaRef ds:uri="http://schemas.microsoft.com/office/2006/metadata/longProperties"/>
  </ds:schemaRefs>
</ds:datastoreItem>
</file>

<file path=customXml/itemProps2.xml><?xml version="1.0" encoding="utf-8"?>
<ds:datastoreItem xmlns:ds="http://schemas.openxmlformats.org/officeDocument/2006/customXml" ds:itemID="{67FECEE0-33BB-4C03-8BB5-AD94E4D16939}">
  <ds:schemaRefs>
    <ds:schemaRef ds:uri="http://schemas.microsoft.com/office/2006/metadata/properties"/>
    <ds:schemaRef ds:uri="http://schemas.microsoft.com/office/infopath/2007/PartnerControls"/>
    <ds:schemaRef ds:uri="1cdf31bb-6634-4427-9c7a-914c2e4a9435"/>
    <ds:schemaRef ds:uri="65c5d9f1-0948-48ad-9056-a876cd2805d7"/>
  </ds:schemaRefs>
</ds:datastoreItem>
</file>

<file path=customXml/itemProps3.xml><?xml version="1.0" encoding="utf-8"?>
<ds:datastoreItem xmlns:ds="http://schemas.openxmlformats.org/officeDocument/2006/customXml" ds:itemID="{E409DFF6-B7F6-4487-B64B-329CE4224592}">
  <ds:schemaRefs>
    <ds:schemaRef ds:uri="http://schemas.openxmlformats.org/officeDocument/2006/bibliography"/>
  </ds:schemaRefs>
</ds:datastoreItem>
</file>

<file path=customXml/itemProps4.xml><?xml version="1.0" encoding="utf-8"?>
<ds:datastoreItem xmlns:ds="http://schemas.openxmlformats.org/officeDocument/2006/customXml" ds:itemID="{E20BED31-2F00-4CE0-A37A-7B4890778B63}">
  <ds:schemaRefs>
    <ds:schemaRef ds:uri="http://schemas.microsoft.com/sharepoint/v3/contenttype/forms"/>
  </ds:schemaRefs>
</ds:datastoreItem>
</file>

<file path=customXml/itemProps5.xml><?xml version="1.0" encoding="utf-8"?>
<ds:datastoreItem xmlns:ds="http://schemas.openxmlformats.org/officeDocument/2006/customXml" ds:itemID="{3ABF8D99-A661-4A16-86E6-411F5B908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c5d9f1-0948-48ad-9056-a876cd2805d7"/>
    <ds:schemaRef ds:uri="1cdf31bb-6634-4427-9c7a-914c2e4a9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27</Pages>
  <Words>9463</Words>
  <Characters>52048</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chernandez</dc:creator>
  <cp:keywords/>
  <cp:lastModifiedBy>Soledad Cidoncha Marin</cp:lastModifiedBy>
  <cp:revision>161</cp:revision>
  <cp:lastPrinted>2021-10-26T23:43:00Z</cp:lastPrinted>
  <dcterms:created xsi:type="dcterms:W3CDTF">2023-02-03T12:30:00Z</dcterms:created>
  <dcterms:modified xsi:type="dcterms:W3CDTF">2024-03-04T12:32:00Z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Belén Gómez</vt:lpwstr>
  </property>
  <property fmtid="{D5CDD505-2E9C-101B-9397-08002B2CF9AE}" pid="3" name="Order">
    <vt:lpwstr>2087200.00000000</vt:lpwstr>
  </property>
  <property fmtid="{D5CDD505-2E9C-101B-9397-08002B2CF9AE}" pid="4" name="display_urn:schemas-microsoft-com:office:office#Author">
    <vt:lpwstr>Belén Gómez</vt:lpwstr>
  </property>
  <property fmtid="{D5CDD505-2E9C-101B-9397-08002B2CF9AE}" pid="5" name="ContentTypeId">
    <vt:lpwstr>0x0101005F267A393D943D42B18E147E106D9F62</vt:lpwstr>
  </property>
  <property fmtid="{D5CDD505-2E9C-101B-9397-08002B2CF9AE}" pid="6" name="MediaServiceImageTags">
    <vt:lpwstr/>
  </property>
  <property fmtid="{D5CDD505-2E9C-101B-9397-08002B2CF9AE}" pid="7" name="MSIP_Label_44c77704-a286-4d14-ad87-d7e4b5cbaf3f_Enabled">
    <vt:lpwstr>true</vt:lpwstr>
  </property>
  <property fmtid="{D5CDD505-2E9C-101B-9397-08002B2CF9AE}" pid="8" name="MSIP_Label_44c77704-a286-4d14-ad87-d7e4b5cbaf3f_SetDate">
    <vt:lpwstr>2022-11-24T09:48:48Z</vt:lpwstr>
  </property>
  <property fmtid="{D5CDD505-2E9C-101B-9397-08002B2CF9AE}" pid="9" name="MSIP_Label_44c77704-a286-4d14-ad87-d7e4b5cbaf3f_Method">
    <vt:lpwstr>Standard</vt:lpwstr>
  </property>
  <property fmtid="{D5CDD505-2E9C-101B-9397-08002B2CF9AE}" pid="10" name="MSIP_Label_44c77704-a286-4d14-ad87-d7e4b5cbaf3f_Name">
    <vt:lpwstr>defa4170-0d19-0005-0004-bc88714345d2</vt:lpwstr>
  </property>
  <property fmtid="{D5CDD505-2E9C-101B-9397-08002B2CF9AE}" pid="11" name="MSIP_Label_44c77704-a286-4d14-ad87-d7e4b5cbaf3f_SiteId">
    <vt:lpwstr>19ebf49d-8724-4663-a828-0523185eabd8</vt:lpwstr>
  </property>
  <property fmtid="{D5CDD505-2E9C-101B-9397-08002B2CF9AE}" pid="12" name="MSIP_Label_44c77704-a286-4d14-ad87-d7e4b5cbaf3f_ActionId">
    <vt:lpwstr>072c5ca6-b150-4829-a29b-0d78246270fa</vt:lpwstr>
  </property>
  <property fmtid="{D5CDD505-2E9C-101B-9397-08002B2CF9AE}" pid="13" name="MSIP_Label_44c77704-a286-4d14-ad87-d7e4b5cbaf3f_ContentBits">
    <vt:lpwstr>0</vt:lpwstr>
  </property>
</Properties>
</file>