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133C" w:rsidRPr="00196B79" w:rsidRDefault="0027133C" w:rsidP="00F7171E">
      <w:pPr>
        <w:suppressAutoHyphens/>
        <w:spacing w:before="100" w:beforeAutospacing="1" w:after="100" w:afterAutospacing="1" w:line="240" w:lineRule="auto"/>
        <w:jc w:val="center"/>
        <w:rPr>
          <w:rFonts w:ascii="Arial" w:hAnsi="Arial" w:cs="Arial"/>
          <w:b/>
          <w:sz w:val="20"/>
          <w:szCs w:val="20"/>
        </w:rPr>
      </w:pPr>
    </w:p>
    <w:p w:rsidR="00F7171E" w:rsidRPr="00196B79" w:rsidRDefault="00F7171E" w:rsidP="00F7171E">
      <w:pPr>
        <w:suppressAutoHyphens/>
        <w:spacing w:line="240" w:lineRule="auto"/>
        <w:jc w:val="center"/>
        <w:rPr>
          <w:rFonts w:ascii="Arial" w:hAnsi="Arial" w:cs="Arial"/>
          <w:b/>
          <w:sz w:val="20"/>
          <w:szCs w:val="20"/>
        </w:rPr>
      </w:pPr>
      <w:r w:rsidRPr="00196B79">
        <w:rPr>
          <w:rFonts w:ascii="Arial" w:hAnsi="Arial" w:cs="Arial"/>
          <w:b/>
          <w:sz w:val="20"/>
          <w:szCs w:val="20"/>
        </w:rPr>
        <w:t>ANEXO II</w:t>
      </w:r>
    </w:p>
    <w:p w:rsidR="00F7171E" w:rsidRPr="00196B79" w:rsidRDefault="00F7171E" w:rsidP="00F7171E">
      <w:pPr>
        <w:pStyle w:val="Textoindependiente"/>
        <w:tabs>
          <w:tab w:val="left" w:pos="426"/>
          <w:tab w:val="left" w:pos="709"/>
          <w:tab w:val="left" w:pos="1843"/>
        </w:tabs>
        <w:rPr>
          <w:rFonts w:cs="Arial"/>
          <w:szCs w:val="24"/>
        </w:rPr>
      </w:pPr>
      <w:r w:rsidRPr="00196B79">
        <w:rPr>
          <w:rFonts w:asciiTheme="minorBidi" w:hAnsiTheme="minorBidi"/>
          <w:spacing w:val="-2"/>
          <w:sz w:val="20"/>
        </w:rPr>
        <w:t>El que suscribe, D. ______________________________________, con D.N.I. nº _________________ vecino de (</w:t>
      </w:r>
      <w:r w:rsidRPr="00196B79">
        <w:rPr>
          <w:rFonts w:asciiTheme="minorBidi" w:hAnsiTheme="minorBidi"/>
          <w:i/>
          <w:spacing w:val="-2"/>
          <w:sz w:val="20"/>
        </w:rPr>
        <w:t>Población</w:t>
      </w:r>
      <w:r w:rsidRPr="00196B79">
        <w:rPr>
          <w:rFonts w:asciiTheme="minorBidi" w:hAnsiTheme="minorBidi"/>
          <w:spacing w:val="-2"/>
          <w:sz w:val="20"/>
        </w:rPr>
        <w:t>) __________________________, con domicilio en (</w:t>
      </w:r>
      <w:r w:rsidRPr="00196B79">
        <w:rPr>
          <w:rFonts w:asciiTheme="minorBidi" w:hAnsiTheme="minorBidi"/>
          <w:i/>
          <w:spacing w:val="-2"/>
          <w:sz w:val="20"/>
        </w:rPr>
        <w:t>calle o plaza</w:t>
      </w:r>
      <w:r w:rsidRPr="00196B79">
        <w:rPr>
          <w:rFonts w:asciiTheme="minorBidi" w:hAnsiTheme="minorBidi"/>
          <w:spacing w:val="-2"/>
          <w:sz w:val="20"/>
        </w:rPr>
        <w:t>) _______________________________________________ núm. _______, en nombre y representación de (</w:t>
      </w:r>
      <w:r w:rsidRPr="00196B79">
        <w:rPr>
          <w:rFonts w:asciiTheme="minorBidi" w:hAnsiTheme="minorBidi"/>
          <w:i/>
          <w:spacing w:val="-2"/>
          <w:sz w:val="20"/>
        </w:rPr>
        <w:t>Nombre completo de la empresa licitadora</w:t>
      </w:r>
      <w:r w:rsidRPr="00196B79">
        <w:rPr>
          <w:rFonts w:asciiTheme="minorBidi" w:hAnsiTheme="minorBidi"/>
          <w:spacing w:val="-2"/>
          <w:sz w:val="20"/>
        </w:rPr>
        <w:t>) ______________________________________________, con N.I.F. ______________ ofertando los siguientes compromisos:</w:t>
      </w:r>
      <w:r w:rsidRPr="00196B79">
        <w:rPr>
          <w:rFonts w:cs="Arial"/>
          <w:szCs w:val="24"/>
        </w:rPr>
        <w:t xml:space="preserve"> </w:t>
      </w:r>
    </w:p>
    <w:p w:rsidR="00F7171E" w:rsidRPr="00196B79" w:rsidRDefault="00F7171E" w:rsidP="00F7171E">
      <w:pPr>
        <w:pStyle w:val="Textoindependiente"/>
        <w:tabs>
          <w:tab w:val="left" w:pos="426"/>
          <w:tab w:val="left" w:pos="709"/>
          <w:tab w:val="left" w:pos="1843"/>
        </w:tabs>
        <w:rPr>
          <w:rFonts w:cs="Arial"/>
          <w:szCs w:val="24"/>
        </w:rPr>
      </w:pPr>
    </w:p>
    <w:p w:rsidR="00196B79" w:rsidRPr="00024C55" w:rsidRDefault="00196B79" w:rsidP="00196B79">
      <w:pPr>
        <w:pStyle w:val="Default"/>
        <w:jc w:val="both"/>
        <w:rPr>
          <w:bCs/>
          <w:sz w:val="20"/>
          <w:szCs w:val="20"/>
        </w:rPr>
      </w:pPr>
      <w:r w:rsidRPr="00024C55">
        <w:rPr>
          <w:b/>
          <w:bCs/>
          <w:sz w:val="20"/>
          <w:szCs w:val="20"/>
        </w:rPr>
        <w:t xml:space="preserve">PRIMERO. - </w:t>
      </w:r>
      <w:r w:rsidRPr="00024C55">
        <w:rPr>
          <w:bCs/>
          <w:sz w:val="20"/>
          <w:szCs w:val="20"/>
        </w:rPr>
        <w:t>Que enterado de las condiciones y requisitos establecidos en el procedimiento abierto seguido por LIPASAM para la adjudicación</w:t>
      </w:r>
      <w:r w:rsidR="005A2CCA">
        <w:rPr>
          <w:bCs/>
          <w:sz w:val="20"/>
          <w:szCs w:val="20"/>
        </w:rPr>
        <w:t xml:space="preserve"> </w:t>
      </w:r>
      <w:r w:rsidR="00024C55" w:rsidRPr="005A2CCA">
        <w:rPr>
          <w:bCs/>
          <w:sz w:val="20"/>
          <w:szCs w:val="20"/>
        </w:rPr>
        <w:t>DE UN SISTEMA DE GESTIÓN CENTRALIZADA DE CLAVES DE CERTIFICADOS EN MODO SERVICIO Y EMISIÓN DE CERTIFICADOS ELECTRÓNICOS</w:t>
      </w:r>
      <w:r w:rsidR="00024C55" w:rsidRPr="00024C55">
        <w:rPr>
          <w:b/>
          <w:bCs/>
          <w:sz w:val="20"/>
          <w:szCs w:val="20"/>
        </w:rPr>
        <w:t xml:space="preserve"> </w:t>
      </w:r>
      <w:r w:rsidRPr="00024C55">
        <w:rPr>
          <w:bCs/>
          <w:sz w:val="20"/>
          <w:szCs w:val="20"/>
        </w:rPr>
        <w:t>a cuya realización se compromete en su totalidad con estricta sujeción al pliego de condiciones que se define, presenta la siguiente oferta:</w:t>
      </w:r>
    </w:p>
    <w:p w:rsidR="00196B79" w:rsidRDefault="00196B79" w:rsidP="00196B79">
      <w:pPr>
        <w:jc w:val="both"/>
        <w:rPr>
          <w:rFonts w:ascii="Arial" w:hAnsi="Arial" w:cs="Arial"/>
          <w:highlight w:val="yellow"/>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45"/>
        <w:gridCol w:w="3827"/>
      </w:tblGrid>
      <w:tr w:rsidR="005A2CCA" w:rsidRPr="005A2CCA" w:rsidTr="00195940">
        <w:trPr>
          <w:trHeight w:val="1276"/>
        </w:trPr>
        <w:tc>
          <w:tcPr>
            <w:tcW w:w="5245" w:type="dxa"/>
            <w:shd w:val="clear" w:color="auto" w:fill="auto"/>
            <w:noWrap/>
            <w:vAlign w:val="center"/>
          </w:tcPr>
          <w:p w:rsidR="005A2CCA" w:rsidRDefault="005A2CCA" w:rsidP="00195940">
            <w:pPr>
              <w:spacing w:line="240" w:lineRule="auto"/>
              <w:jc w:val="both"/>
              <w:rPr>
                <w:rFonts w:ascii="Arial" w:hAnsi="Arial" w:cs="Arial"/>
                <w:sz w:val="20"/>
                <w:szCs w:val="20"/>
              </w:rPr>
            </w:pPr>
            <w:r w:rsidRPr="005A2CCA">
              <w:rPr>
                <w:rFonts w:ascii="Arial" w:hAnsi="Arial" w:cs="Arial"/>
                <w:sz w:val="20"/>
                <w:szCs w:val="20"/>
              </w:rPr>
              <w:t>Tiempo de implantación</w:t>
            </w:r>
          </w:p>
          <w:p w:rsidR="005A2CCA" w:rsidRPr="005A2CCA" w:rsidRDefault="005A2CCA" w:rsidP="005A2CCA">
            <w:pPr>
              <w:spacing w:line="240" w:lineRule="auto"/>
              <w:rPr>
                <w:rFonts w:ascii="Arial" w:hAnsi="Arial" w:cs="Arial"/>
                <w:i/>
                <w:sz w:val="18"/>
                <w:szCs w:val="18"/>
              </w:rPr>
            </w:pPr>
            <w:r w:rsidRPr="005A2CCA">
              <w:rPr>
                <w:rFonts w:ascii="Arial" w:hAnsi="Arial" w:cs="Arial"/>
                <w:i/>
                <w:sz w:val="18"/>
                <w:szCs w:val="18"/>
              </w:rPr>
              <w:t>No serán admitidas ofertas superiores a 22 días hábiles</w:t>
            </w:r>
          </w:p>
        </w:tc>
        <w:tc>
          <w:tcPr>
            <w:tcW w:w="3827" w:type="dxa"/>
            <w:shd w:val="clear" w:color="auto" w:fill="auto"/>
            <w:noWrap/>
            <w:vAlign w:val="center"/>
          </w:tcPr>
          <w:p w:rsidR="005A2CCA" w:rsidRPr="005A2CCA" w:rsidRDefault="005A2CCA" w:rsidP="005A2CCA">
            <w:pPr>
              <w:spacing w:line="240" w:lineRule="auto"/>
              <w:jc w:val="center"/>
              <w:rPr>
                <w:rFonts w:ascii="Arial" w:hAnsi="Arial" w:cs="Arial"/>
                <w:sz w:val="20"/>
                <w:szCs w:val="20"/>
              </w:rPr>
            </w:pPr>
            <w:r>
              <w:rPr>
                <w:rFonts w:ascii="Arial" w:hAnsi="Arial" w:cs="Arial"/>
                <w:sz w:val="20"/>
                <w:szCs w:val="20"/>
              </w:rPr>
              <w:t xml:space="preserve">…….. días hábiles </w:t>
            </w:r>
          </w:p>
        </w:tc>
      </w:tr>
    </w:tbl>
    <w:p w:rsidR="005A2CCA" w:rsidRPr="009D7D8D" w:rsidRDefault="005A2CCA" w:rsidP="00196B79">
      <w:pPr>
        <w:jc w:val="both"/>
        <w:rPr>
          <w:rFonts w:ascii="Arial" w:hAnsi="Arial" w:cs="Arial"/>
          <w:highlight w:val="yellow"/>
        </w:rPr>
      </w:pPr>
    </w:p>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245"/>
        <w:gridCol w:w="3827"/>
      </w:tblGrid>
      <w:tr w:rsidR="00196B79" w:rsidRPr="009D7D8D" w:rsidTr="003F3106">
        <w:trPr>
          <w:trHeight w:val="289"/>
        </w:trPr>
        <w:tc>
          <w:tcPr>
            <w:tcW w:w="5245" w:type="dxa"/>
            <w:shd w:val="clear" w:color="auto" w:fill="D9D9D9"/>
            <w:noWrap/>
            <w:vAlign w:val="bottom"/>
            <w:hideMark/>
          </w:tcPr>
          <w:p w:rsidR="00196B79" w:rsidRPr="005A2CCA" w:rsidRDefault="00196B79" w:rsidP="003F3106">
            <w:pPr>
              <w:spacing w:line="240" w:lineRule="auto"/>
              <w:jc w:val="center"/>
              <w:rPr>
                <w:rFonts w:ascii="Arial" w:hAnsi="Arial" w:cs="Arial"/>
                <w:b/>
                <w:sz w:val="20"/>
                <w:szCs w:val="20"/>
              </w:rPr>
            </w:pPr>
            <w:r w:rsidRPr="005A2CCA">
              <w:rPr>
                <w:rFonts w:ascii="Arial" w:hAnsi="Arial" w:cs="Arial"/>
                <w:b/>
                <w:sz w:val="20"/>
                <w:szCs w:val="20"/>
              </w:rPr>
              <w:t>CONCEPTO</w:t>
            </w:r>
          </w:p>
        </w:tc>
        <w:tc>
          <w:tcPr>
            <w:tcW w:w="3827" w:type="dxa"/>
            <w:shd w:val="clear" w:color="auto" w:fill="D9D9D9"/>
            <w:noWrap/>
            <w:vAlign w:val="bottom"/>
            <w:hideMark/>
          </w:tcPr>
          <w:p w:rsidR="00196B79" w:rsidRPr="005A2CCA" w:rsidRDefault="00196B79" w:rsidP="003F3106">
            <w:pPr>
              <w:spacing w:line="240" w:lineRule="auto"/>
              <w:jc w:val="center"/>
              <w:rPr>
                <w:rFonts w:ascii="Arial" w:hAnsi="Arial" w:cs="Arial"/>
                <w:b/>
                <w:sz w:val="20"/>
                <w:szCs w:val="20"/>
              </w:rPr>
            </w:pPr>
            <w:r w:rsidRPr="005A2CCA">
              <w:rPr>
                <w:rFonts w:ascii="Arial" w:hAnsi="Arial" w:cs="Arial"/>
                <w:b/>
                <w:sz w:val="20"/>
                <w:szCs w:val="20"/>
              </w:rPr>
              <w:t xml:space="preserve">PRECIO TOTAL OFERTADO </w:t>
            </w:r>
          </w:p>
          <w:p w:rsidR="00196B79" w:rsidRPr="005A2CCA" w:rsidRDefault="00196B79" w:rsidP="003F3106">
            <w:pPr>
              <w:spacing w:line="240" w:lineRule="auto"/>
              <w:jc w:val="center"/>
              <w:rPr>
                <w:rFonts w:ascii="Arial" w:hAnsi="Arial" w:cs="Arial"/>
                <w:b/>
                <w:sz w:val="20"/>
                <w:szCs w:val="20"/>
              </w:rPr>
            </w:pPr>
            <w:r w:rsidRPr="005A2CCA">
              <w:rPr>
                <w:rFonts w:ascii="Arial" w:hAnsi="Arial" w:cs="Arial"/>
                <w:b/>
                <w:sz w:val="20"/>
                <w:szCs w:val="20"/>
              </w:rPr>
              <w:t>(€ sin IVA)</w:t>
            </w:r>
          </w:p>
        </w:tc>
      </w:tr>
      <w:tr w:rsidR="00196B79" w:rsidRPr="00196B79" w:rsidTr="003F3106">
        <w:trPr>
          <w:trHeight w:val="1276"/>
        </w:trPr>
        <w:tc>
          <w:tcPr>
            <w:tcW w:w="5245" w:type="dxa"/>
            <w:shd w:val="clear" w:color="auto" w:fill="auto"/>
            <w:noWrap/>
            <w:vAlign w:val="center"/>
          </w:tcPr>
          <w:p w:rsidR="005A2CCA" w:rsidRPr="005A2CCA" w:rsidRDefault="005A2CCA" w:rsidP="00196B79">
            <w:pPr>
              <w:spacing w:line="240" w:lineRule="auto"/>
              <w:jc w:val="both"/>
              <w:rPr>
                <w:rFonts w:ascii="Arial" w:hAnsi="Arial" w:cs="Arial"/>
                <w:b/>
                <w:sz w:val="20"/>
                <w:szCs w:val="20"/>
              </w:rPr>
            </w:pPr>
            <w:r w:rsidRPr="005A2CCA">
              <w:rPr>
                <w:rFonts w:ascii="Arial" w:hAnsi="Arial" w:cs="Arial"/>
                <w:b/>
                <w:sz w:val="20"/>
                <w:szCs w:val="20"/>
              </w:rPr>
              <w:t xml:space="preserve">SISTEMA DE GESTIÓN CENTRALIZADA DE CLAVES DE CERTIFICADOS EN MODO SERVICIO Y EMISIÓN DE CERTIFICADOS ELECTRÓNICOS </w:t>
            </w:r>
          </w:p>
          <w:p w:rsidR="00196B79" w:rsidRPr="005A2CCA" w:rsidRDefault="00196B79" w:rsidP="005A2CCA">
            <w:pPr>
              <w:spacing w:line="240" w:lineRule="auto"/>
              <w:jc w:val="both"/>
              <w:rPr>
                <w:rFonts w:ascii="Arial" w:hAnsi="Arial" w:cs="Arial"/>
                <w:i/>
                <w:sz w:val="20"/>
                <w:szCs w:val="20"/>
              </w:rPr>
            </w:pPr>
            <w:r w:rsidRPr="005A2CCA">
              <w:rPr>
                <w:rFonts w:ascii="Arial" w:hAnsi="Arial" w:cs="Arial"/>
                <w:b/>
                <w:i/>
                <w:sz w:val="20"/>
                <w:szCs w:val="20"/>
              </w:rPr>
              <w:t xml:space="preserve">[Máximo </w:t>
            </w:r>
            <w:r w:rsidR="005A2CCA" w:rsidRPr="005A2CCA">
              <w:rPr>
                <w:rFonts w:ascii="Arial" w:hAnsi="Arial" w:cs="Arial"/>
                <w:b/>
                <w:i/>
                <w:sz w:val="20"/>
                <w:szCs w:val="20"/>
              </w:rPr>
              <w:t>29</w:t>
            </w:r>
            <w:r w:rsidRPr="005A2CCA">
              <w:rPr>
                <w:rFonts w:ascii="Arial" w:hAnsi="Arial" w:cs="Arial"/>
                <w:b/>
                <w:i/>
                <w:sz w:val="20"/>
                <w:szCs w:val="20"/>
              </w:rPr>
              <w:t>.000,00 €]</w:t>
            </w:r>
          </w:p>
        </w:tc>
        <w:tc>
          <w:tcPr>
            <w:tcW w:w="3827" w:type="dxa"/>
            <w:shd w:val="clear" w:color="auto" w:fill="auto"/>
            <w:noWrap/>
            <w:vAlign w:val="center"/>
          </w:tcPr>
          <w:p w:rsidR="00196B79" w:rsidRPr="005A2CCA" w:rsidRDefault="00196B79" w:rsidP="003F3106">
            <w:pPr>
              <w:spacing w:line="240" w:lineRule="auto"/>
              <w:jc w:val="center"/>
              <w:rPr>
                <w:rFonts w:ascii="Arial" w:hAnsi="Arial" w:cs="Arial"/>
                <w:sz w:val="20"/>
                <w:szCs w:val="20"/>
              </w:rPr>
            </w:pPr>
            <w:r w:rsidRPr="005A2CCA">
              <w:rPr>
                <w:rFonts w:ascii="Arial" w:hAnsi="Arial" w:cs="Arial"/>
                <w:sz w:val="20"/>
                <w:szCs w:val="20"/>
              </w:rPr>
              <w:t>…………. €</w:t>
            </w:r>
          </w:p>
        </w:tc>
      </w:tr>
    </w:tbl>
    <w:p w:rsidR="00196B79" w:rsidRPr="00196B79" w:rsidRDefault="00196B79" w:rsidP="00F7171E">
      <w:pPr>
        <w:pStyle w:val="Textoindependiente"/>
        <w:tabs>
          <w:tab w:val="left" w:pos="426"/>
          <w:tab w:val="left" w:pos="709"/>
          <w:tab w:val="left" w:pos="1843"/>
        </w:tabs>
        <w:rPr>
          <w:rFonts w:cs="Arial"/>
          <w:szCs w:val="24"/>
        </w:rPr>
      </w:pPr>
    </w:p>
    <w:p w:rsidR="00F7171E" w:rsidRPr="00196B79" w:rsidRDefault="00F7171E" w:rsidP="00F7171E">
      <w:pPr>
        <w:pStyle w:val="NormalWeb"/>
        <w:spacing w:line="240" w:lineRule="auto"/>
        <w:ind w:hanging="17"/>
        <w:jc w:val="both"/>
        <w:rPr>
          <w:rFonts w:ascii="Arial" w:hAnsi="Arial" w:cs="Arial"/>
          <w:b/>
          <w:bCs/>
          <w:sz w:val="20"/>
          <w:szCs w:val="20"/>
        </w:rPr>
      </w:pPr>
    </w:p>
    <w:p w:rsidR="00F7171E" w:rsidRPr="00196B79" w:rsidRDefault="00F7171E" w:rsidP="00F7171E">
      <w:pPr>
        <w:pStyle w:val="NormalWeb"/>
        <w:spacing w:line="240" w:lineRule="auto"/>
        <w:ind w:hanging="17"/>
        <w:jc w:val="both"/>
        <w:rPr>
          <w:rFonts w:ascii="Arial" w:hAnsi="Arial" w:cs="Arial"/>
          <w:sz w:val="20"/>
          <w:szCs w:val="20"/>
        </w:rPr>
      </w:pPr>
      <w:r w:rsidRPr="00196B79">
        <w:rPr>
          <w:rFonts w:ascii="Arial" w:hAnsi="Arial" w:cs="Arial"/>
          <w:b/>
          <w:bCs/>
          <w:sz w:val="20"/>
          <w:szCs w:val="20"/>
        </w:rPr>
        <w:t xml:space="preserve">SEGUNDO. - </w:t>
      </w:r>
      <w:r w:rsidRPr="00196B79">
        <w:rPr>
          <w:rFonts w:ascii="Arial" w:hAnsi="Arial" w:cs="Arial"/>
          <w:sz w:val="20"/>
          <w:szCs w:val="20"/>
        </w:rPr>
        <w:t xml:space="preserve">Que a todos los efectos debe entenderse que, dentro de la presente oferta no ha sido comprendido el Impuesto sobre el Valor Añadido (I.V.A.) que legalmente corresponda o pudiera corresponder de acuerdo a la normativa tributaria vigente en cada momento.  </w:t>
      </w:r>
    </w:p>
    <w:p w:rsidR="00F7171E" w:rsidRPr="00196B79" w:rsidRDefault="00F7171E" w:rsidP="00F7171E">
      <w:pPr>
        <w:pStyle w:val="NormalWeb"/>
        <w:spacing w:line="240" w:lineRule="auto"/>
        <w:ind w:hanging="17"/>
        <w:jc w:val="both"/>
        <w:rPr>
          <w:rFonts w:ascii="Arial" w:hAnsi="Arial" w:cs="Arial"/>
          <w:sz w:val="20"/>
          <w:szCs w:val="20"/>
        </w:rPr>
      </w:pPr>
      <w:r w:rsidRPr="00196B79">
        <w:rPr>
          <w:rFonts w:ascii="Arial" w:hAnsi="Arial" w:cs="Arial"/>
          <w:b/>
          <w:sz w:val="20"/>
          <w:szCs w:val="20"/>
        </w:rPr>
        <w:t xml:space="preserve">TERCERO. </w:t>
      </w:r>
      <w:r w:rsidRPr="00196B79">
        <w:rPr>
          <w:rFonts w:ascii="Arial" w:hAnsi="Arial" w:cs="Arial"/>
          <w:sz w:val="20"/>
          <w:szCs w:val="20"/>
        </w:rPr>
        <w:t xml:space="preserve">- Que la presente oferta económica tendrá una validez de _____ meses.   </w:t>
      </w:r>
    </w:p>
    <w:p w:rsidR="00F7171E" w:rsidRPr="00196B79" w:rsidRDefault="00F7171E" w:rsidP="00F7171E">
      <w:pPr>
        <w:pStyle w:val="NormalWeb"/>
        <w:spacing w:line="240" w:lineRule="auto"/>
        <w:ind w:hanging="17"/>
        <w:jc w:val="center"/>
        <w:rPr>
          <w:rFonts w:ascii="Arial" w:hAnsi="Arial" w:cs="Arial"/>
          <w:sz w:val="20"/>
          <w:szCs w:val="20"/>
        </w:rPr>
      </w:pPr>
    </w:p>
    <w:p w:rsidR="00F7171E" w:rsidRPr="00196B79" w:rsidRDefault="00F7171E" w:rsidP="00F7171E">
      <w:pPr>
        <w:pStyle w:val="NormalWeb"/>
        <w:spacing w:line="240" w:lineRule="auto"/>
        <w:ind w:hanging="17"/>
        <w:jc w:val="center"/>
        <w:rPr>
          <w:rFonts w:ascii="Arial" w:hAnsi="Arial" w:cs="Arial"/>
          <w:b/>
          <w:sz w:val="20"/>
          <w:szCs w:val="20"/>
        </w:rPr>
      </w:pPr>
    </w:p>
    <w:p w:rsidR="00F7171E" w:rsidRPr="00196B79" w:rsidRDefault="00F7171E" w:rsidP="00F7171E">
      <w:pPr>
        <w:pStyle w:val="NormalWeb"/>
        <w:spacing w:line="240" w:lineRule="auto"/>
        <w:ind w:hanging="17"/>
        <w:jc w:val="center"/>
        <w:rPr>
          <w:rFonts w:ascii="Arial" w:hAnsi="Arial" w:cs="Arial"/>
          <w:b/>
          <w:sz w:val="20"/>
          <w:szCs w:val="20"/>
        </w:rPr>
      </w:pPr>
      <w:r w:rsidRPr="00196B79">
        <w:rPr>
          <w:rFonts w:ascii="Arial" w:hAnsi="Arial" w:cs="Arial"/>
          <w:b/>
          <w:sz w:val="20"/>
          <w:szCs w:val="20"/>
        </w:rPr>
        <w:t>(Lugar y fecha)</w:t>
      </w:r>
    </w:p>
    <w:p w:rsidR="00F7171E" w:rsidRPr="0013673F" w:rsidRDefault="00F7171E" w:rsidP="00F7171E">
      <w:pPr>
        <w:pStyle w:val="NormalWeb"/>
        <w:spacing w:line="240" w:lineRule="auto"/>
        <w:ind w:hanging="17"/>
        <w:jc w:val="center"/>
        <w:rPr>
          <w:rFonts w:ascii="Arial" w:hAnsi="Arial" w:cs="Arial"/>
          <w:b/>
          <w:sz w:val="20"/>
          <w:szCs w:val="20"/>
        </w:rPr>
      </w:pPr>
      <w:r w:rsidRPr="00196B79">
        <w:rPr>
          <w:rFonts w:ascii="Arial" w:hAnsi="Arial" w:cs="Arial"/>
          <w:b/>
          <w:sz w:val="20"/>
          <w:szCs w:val="20"/>
        </w:rPr>
        <w:t>(Sello de la empresa y firma)</w:t>
      </w:r>
    </w:p>
    <w:p w:rsidR="00F7171E" w:rsidRPr="0013673F" w:rsidRDefault="00F7171E" w:rsidP="00F7171E">
      <w:pPr>
        <w:spacing w:line="240" w:lineRule="auto"/>
        <w:jc w:val="center"/>
        <w:rPr>
          <w:rFonts w:ascii="Arial" w:hAnsi="Arial" w:cs="Arial"/>
          <w:b/>
          <w:sz w:val="20"/>
          <w:szCs w:val="20"/>
        </w:rPr>
      </w:pPr>
    </w:p>
    <w:p w:rsidR="00F7171E" w:rsidRPr="0013673F" w:rsidRDefault="00F7171E" w:rsidP="00F7171E">
      <w:pPr>
        <w:spacing w:line="240" w:lineRule="auto"/>
        <w:jc w:val="center"/>
        <w:rPr>
          <w:rFonts w:ascii="Arial" w:hAnsi="Arial" w:cs="Arial"/>
          <w:b/>
          <w:sz w:val="20"/>
          <w:szCs w:val="20"/>
        </w:rPr>
      </w:pPr>
    </w:p>
    <w:p w:rsidR="00F7171E" w:rsidRPr="0013673F" w:rsidRDefault="00F7171E" w:rsidP="00F7171E">
      <w:pPr>
        <w:jc w:val="center"/>
        <w:rPr>
          <w:rFonts w:ascii="Arial" w:hAnsi="Arial" w:cs="Arial"/>
          <w:b/>
          <w:sz w:val="20"/>
          <w:szCs w:val="20"/>
        </w:rPr>
      </w:pPr>
    </w:p>
    <w:p w:rsidR="00F7171E" w:rsidRDefault="00F7171E" w:rsidP="00F7171E">
      <w:pPr>
        <w:jc w:val="center"/>
        <w:rPr>
          <w:rFonts w:ascii="Arial" w:hAnsi="Arial" w:cs="Arial"/>
          <w:b/>
          <w:sz w:val="20"/>
          <w:szCs w:val="20"/>
        </w:rPr>
      </w:pPr>
    </w:p>
    <w:p w:rsidR="00F7171E" w:rsidRDefault="00F7171E" w:rsidP="00F7171E">
      <w:pPr>
        <w:jc w:val="center"/>
        <w:rPr>
          <w:rFonts w:ascii="Arial" w:hAnsi="Arial" w:cs="Arial"/>
          <w:b/>
          <w:sz w:val="20"/>
          <w:szCs w:val="20"/>
        </w:rPr>
      </w:pPr>
    </w:p>
    <w:p w:rsidR="00351379" w:rsidRPr="00B07D44" w:rsidRDefault="00351379" w:rsidP="00351379">
      <w:pPr>
        <w:suppressAutoHyphens/>
        <w:jc w:val="center"/>
        <w:rPr>
          <w:rFonts w:ascii="Arial" w:hAnsi="Arial" w:cs="Arial"/>
          <w:b/>
          <w:sz w:val="20"/>
          <w:szCs w:val="20"/>
        </w:rPr>
      </w:pPr>
      <w:r w:rsidRPr="00B07D44">
        <w:rPr>
          <w:rFonts w:ascii="Arial" w:hAnsi="Arial" w:cs="Arial"/>
          <w:b/>
          <w:sz w:val="20"/>
          <w:szCs w:val="20"/>
        </w:rPr>
        <w:t xml:space="preserve">ANEXO III. </w:t>
      </w:r>
    </w:p>
    <w:p w:rsidR="00351379" w:rsidRPr="00B07D44" w:rsidRDefault="00351379" w:rsidP="00351379">
      <w:pPr>
        <w:suppressAutoHyphens/>
        <w:jc w:val="center"/>
        <w:rPr>
          <w:rFonts w:ascii="Arial" w:hAnsi="Arial" w:cs="Arial"/>
          <w:b/>
          <w:sz w:val="20"/>
          <w:szCs w:val="20"/>
        </w:rPr>
      </w:pPr>
      <w:r w:rsidRPr="00B07D44">
        <w:rPr>
          <w:rFonts w:ascii="Arial" w:hAnsi="Arial" w:cs="Arial"/>
          <w:b/>
          <w:sz w:val="20"/>
          <w:szCs w:val="20"/>
        </w:rPr>
        <w:t>DECLARACIÓN RESPONSABLE DEL CUMPLIMIENTO DE LOS REQUISITOS PARA CONTRATAR, AUTORIZACIÓN PARA RECABAR DATOS DE CARÁCTER TRIBUTARIO Y DE LA SEGURIDAD SOCIAL, AUTORIZACIÓN PARA LA PRÁCTICA DE NOTIFICACIONES EN UNA DIRECCIÓN DE CORREO ELECTRÓNICO Y DECLARACIÓN SOBRE SI ES UNA PYME Y DE PERTENENCIA A GRUPO DE EMPRESAS VINCULADAS.</w:t>
      </w:r>
    </w:p>
    <w:p w:rsidR="00351379" w:rsidRPr="00B07D44" w:rsidRDefault="00351379" w:rsidP="002D0034">
      <w:pPr>
        <w:pStyle w:val="Textoindependiente"/>
        <w:tabs>
          <w:tab w:val="left" w:pos="426"/>
          <w:tab w:val="left" w:pos="709"/>
          <w:tab w:val="left" w:pos="1843"/>
        </w:tabs>
        <w:rPr>
          <w:rFonts w:cs="Arial"/>
          <w:szCs w:val="24"/>
        </w:rPr>
      </w:pPr>
      <w:r w:rsidRPr="00B07D44">
        <w:rPr>
          <w:rFonts w:asciiTheme="minorBidi" w:hAnsiTheme="minorBidi"/>
          <w:spacing w:val="-2"/>
          <w:sz w:val="20"/>
        </w:rPr>
        <w:t>El que suscribe, D. ______________________________________, con D.N.I. nº _________________ vecino de (</w:t>
      </w:r>
      <w:r w:rsidRPr="00B07D44">
        <w:rPr>
          <w:rFonts w:asciiTheme="minorBidi" w:hAnsiTheme="minorBidi"/>
          <w:i/>
          <w:spacing w:val="-2"/>
          <w:sz w:val="20"/>
        </w:rPr>
        <w:t>Población</w:t>
      </w:r>
      <w:r w:rsidRPr="00B07D44">
        <w:rPr>
          <w:rFonts w:asciiTheme="minorBidi" w:hAnsiTheme="minorBidi"/>
          <w:spacing w:val="-2"/>
          <w:sz w:val="20"/>
        </w:rPr>
        <w:t>) __________________________, con domicilio en (</w:t>
      </w:r>
      <w:r w:rsidRPr="00B07D44">
        <w:rPr>
          <w:rFonts w:asciiTheme="minorBidi" w:hAnsiTheme="minorBidi"/>
          <w:i/>
          <w:spacing w:val="-2"/>
          <w:sz w:val="20"/>
        </w:rPr>
        <w:t>calle o plaza</w:t>
      </w:r>
      <w:r w:rsidRPr="00B07D44">
        <w:rPr>
          <w:rFonts w:asciiTheme="minorBidi" w:hAnsiTheme="minorBidi"/>
          <w:spacing w:val="-2"/>
          <w:sz w:val="20"/>
        </w:rPr>
        <w:t>) _______________________________________________ núm. _______, en nombre y representación de (</w:t>
      </w:r>
      <w:r w:rsidRPr="00B07D44">
        <w:rPr>
          <w:rFonts w:asciiTheme="minorBidi" w:hAnsiTheme="minorBidi"/>
          <w:i/>
          <w:spacing w:val="-2"/>
          <w:sz w:val="20"/>
        </w:rPr>
        <w:t>Nombre completo de la empresa licitadora</w:t>
      </w:r>
      <w:r w:rsidRPr="00B07D44">
        <w:rPr>
          <w:rFonts w:asciiTheme="minorBidi" w:hAnsiTheme="minorBidi"/>
          <w:spacing w:val="-2"/>
          <w:sz w:val="20"/>
        </w:rPr>
        <w:t>) ______________________________________________, con N.I.F. ______________:</w:t>
      </w:r>
    </w:p>
    <w:p w:rsidR="00351379" w:rsidRPr="00B07D44" w:rsidRDefault="00351379" w:rsidP="00351379">
      <w:pPr>
        <w:jc w:val="both"/>
        <w:rPr>
          <w:rFonts w:ascii="Arial" w:hAnsi="Arial" w:cs="Arial"/>
          <w:b/>
        </w:rPr>
      </w:pPr>
    </w:p>
    <w:p w:rsidR="00351379" w:rsidRPr="00B07D44" w:rsidRDefault="00351379" w:rsidP="00351379">
      <w:pPr>
        <w:jc w:val="both"/>
        <w:rPr>
          <w:rFonts w:ascii="Arial" w:hAnsi="Arial" w:cs="Arial"/>
          <w:b/>
          <w:sz w:val="20"/>
          <w:szCs w:val="20"/>
        </w:rPr>
      </w:pPr>
      <w:r w:rsidRPr="00B07D44">
        <w:rPr>
          <w:rFonts w:ascii="Arial" w:hAnsi="Arial" w:cs="Arial"/>
          <w:b/>
          <w:sz w:val="20"/>
          <w:szCs w:val="20"/>
        </w:rPr>
        <w:t>DECLARA bajo su personal responsabilidad:</w:t>
      </w:r>
    </w:p>
    <w:p w:rsidR="00351379" w:rsidRPr="00B07D44" w:rsidRDefault="00351379" w:rsidP="00351379">
      <w:pPr>
        <w:jc w:val="both"/>
        <w:rPr>
          <w:rFonts w:ascii="Arial" w:hAnsi="Arial" w:cs="Arial"/>
          <w:sz w:val="20"/>
          <w:szCs w:val="20"/>
        </w:rPr>
      </w:pPr>
      <w:r w:rsidRPr="00B07D44">
        <w:rPr>
          <w:rFonts w:ascii="Arial" w:hAnsi="Arial" w:cs="Arial"/>
          <w:sz w:val="20"/>
          <w:szCs w:val="20"/>
        </w:rPr>
        <w:t>Que cumple con los siguientes requisitos para contratar previstos en la Ley 9/2017, de 8 de noviembre, de Contratos del Sector Público, por la que se transponen al ordenamiento jurídico español las Directivas del Parlamento Europeo y del Consejo 2014/23/UE y 2014/24/UE, de 26 de febrero de 2014 (LCSP, en adelante):</w:t>
      </w:r>
    </w:p>
    <w:p w:rsidR="00351379" w:rsidRPr="00B07D44" w:rsidRDefault="00351379" w:rsidP="00351379">
      <w:pPr>
        <w:pStyle w:val="Textbody"/>
        <w:jc w:val="both"/>
        <w:rPr>
          <w:rFonts w:ascii="Arial" w:hAnsi="Arial" w:cs="Arial"/>
          <w:sz w:val="20"/>
          <w:szCs w:val="20"/>
        </w:rPr>
      </w:pPr>
      <w:r w:rsidRPr="00B07D44">
        <w:rPr>
          <w:rFonts w:ascii="Arial" w:hAnsi="Arial" w:cs="Arial"/>
          <w:sz w:val="20"/>
          <w:szCs w:val="20"/>
        </w:rPr>
        <w:t>1.- Encontrarse inscrita en el Registro de Licitadores que a continuación indica, no habiéndose producido alteración de los datos que constan en dicho Registro, o estar pendiente de inscripción. (</w:t>
      </w:r>
      <w:r w:rsidRPr="00B07D44">
        <w:rPr>
          <w:rFonts w:ascii="Arial" w:hAnsi="Arial" w:cs="Arial"/>
          <w:i/>
          <w:sz w:val="20"/>
          <w:szCs w:val="20"/>
        </w:rPr>
        <w:t>marcar con X lo que proceda):</w:t>
      </w:r>
    </w:p>
    <w:p w:rsidR="00351379" w:rsidRPr="00B07D44" w:rsidRDefault="00351379" w:rsidP="00351379">
      <w:pPr>
        <w:ind w:left="688"/>
        <w:jc w:val="both"/>
        <w:rPr>
          <w:rFonts w:ascii="Arial" w:hAnsi="Arial" w:cs="Arial"/>
          <w:sz w:val="20"/>
          <w:szCs w:val="20"/>
        </w:rPr>
      </w:pPr>
      <w:r w:rsidRPr="00B07D44">
        <w:rPr>
          <w:rFonts w:ascii="Arial" w:hAnsi="Arial" w:cs="Arial"/>
          <w:sz w:val="20"/>
          <w:szCs w:val="20"/>
        </w:rPr>
        <w:t>  Registro Oficial de Licitadores y Empresas Clasificadas del Estado.</w:t>
      </w:r>
    </w:p>
    <w:p w:rsidR="00351379" w:rsidRPr="00B07D44" w:rsidRDefault="00351379" w:rsidP="00351379">
      <w:pPr>
        <w:ind w:left="688"/>
        <w:jc w:val="both"/>
        <w:rPr>
          <w:rFonts w:ascii="Arial" w:hAnsi="Arial" w:cs="Arial"/>
          <w:sz w:val="20"/>
          <w:szCs w:val="20"/>
        </w:rPr>
      </w:pPr>
      <w:r w:rsidRPr="00B07D44">
        <w:rPr>
          <w:rFonts w:ascii="Arial" w:hAnsi="Arial" w:cs="Arial"/>
          <w:sz w:val="20"/>
          <w:szCs w:val="20"/>
        </w:rPr>
        <w:t>  Registro de Licitadores de la Comunidad Autónoma de Andalucía.</w:t>
      </w:r>
    </w:p>
    <w:p w:rsidR="00351379" w:rsidRPr="00B07D44" w:rsidRDefault="00351379" w:rsidP="00351379">
      <w:pPr>
        <w:ind w:left="688"/>
        <w:jc w:val="both"/>
        <w:rPr>
          <w:rFonts w:ascii="Arial" w:hAnsi="Arial" w:cs="Arial"/>
          <w:sz w:val="20"/>
          <w:szCs w:val="20"/>
        </w:rPr>
      </w:pPr>
      <w:r w:rsidRPr="00B07D44">
        <w:rPr>
          <w:rFonts w:ascii="Arial" w:hAnsi="Arial" w:cs="Arial"/>
          <w:b/>
          <w:color w:val="000000"/>
          <w:sz w:val="20"/>
          <w:szCs w:val="20"/>
        </w:rPr>
        <w:t></w:t>
      </w:r>
      <w:r w:rsidRPr="00B07D44">
        <w:rPr>
          <w:rFonts w:ascii="Arial" w:hAnsi="Arial" w:cs="Arial"/>
          <w:color w:val="000000"/>
          <w:sz w:val="20"/>
          <w:szCs w:val="20"/>
        </w:rPr>
        <w:t xml:space="preserve"> Pendiente de inscripción en</w:t>
      </w:r>
      <w:r w:rsidRPr="00B07D44">
        <w:rPr>
          <w:rFonts w:ascii="Arial" w:hAnsi="Arial" w:cs="Arial"/>
          <w:sz w:val="20"/>
          <w:szCs w:val="20"/>
        </w:rPr>
        <w:t xml:space="preserve"> el ROLECE o en el Registro de Licitadores de la Comunidad Autónoma de Andalucía, habiendo sido presentada la solicitud de inscripción antes de la finalización del plazo de presentación de ofertas.</w:t>
      </w:r>
      <w:r w:rsidRPr="00B07D44">
        <w:rPr>
          <w:rFonts w:ascii="Arial" w:hAnsi="Arial" w:cs="Arial"/>
          <w:i/>
          <w:sz w:val="20"/>
          <w:szCs w:val="20"/>
        </w:rPr>
        <w:t xml:space="preserve"> (Si el licitador fuera propuesto como adjudicatario y hubiera hecho uso de esta facultad, se le requerirá para que lo justifique documentalmente mediante la aportación del acuse de recibo de la solicitud emitido por el correspondiente Registro y de una declaración responsable de haber aportado la documentación preceptiva y de no haber recibido requerimiento de subsanación.)</w:t>
      </w:r>
    </w:p>
    <w:p w:rsidR="00351379" w:rsidRPr="00B07D44" w:rsidRDefault="00351379" w:rsidP="00351379">
      <w:pPr>
        <w:jc w:val="both"/>
        <w:rPr>
          <w:rFonts w:ascii="Arial" w:hAnsi="Arial" w:cs="Arial"/>
          <w:sz w:val="20"/>
          <w:szCs w:val="20"/>
        </w:rPr>
      </w:pPr>
      <w:r w:rsidRPr="00B07D44">
        <w:rPr>
          <w:rFonts w:ascii="Arial" w:hAnsi="Arial" w:cs="Arial"/>
          <w:sz w:val="20"/>
          <w:szCs w:val="20"/>
        </w:rPr>
        <w:t>2.- Contar con personalidad jurídica y estar constituida cumpliendo con todos los requisitos legalmente establecidos, estar el objeto del contrato comprendido dentro de los fines sociales, objeto o ámbito de actividad que le son propios a tenor de lo establecido en sus estatutos o reglas fundacionales, así como contar el firmante con poder bastante para su representación.</w:t>
      </w:r>
    </w:p>
    <w:p w:rsidR="00351379" w:rsidRPr="00B07D44" w:rsidRDefault="00351379" w:rsidP="00351379">
      <w:pPr>
        <w:jc w:val="both"/>
        <w:rPr>
          <w:rFonts w:ascii="Arial" w:hAnsi="Arial" w:cs="Arial"/>
          <w:sz w:val="20"/>
          <w:szCs w:val="20"/>
        </w:rPr>
      </w:pPr>
      <w:r w:rsidRPr="00B07D44">
        <w:rPr>
          <w:rFonts w:ascii="Arial" w:hAnsi="Arial" w:cs="Arial"/>
          <w:sz w:val="20"/>
          <w:szCs w:val="20"/>
        </w:rPr>
        <w:t>3.- Tener plena capacidad de obrar y no estar incurso en las prohibiciones para contratar previstas el artículo 71 de la LCSP y cumplir, a la finalización del plazo de presentación de las proposiciones, todos y cada uno de los requisitos exigidos en los PCAP que rigen el contrato arriba mencionado.</w:t>
      </w:r>
    </w:p>
    <w:p w:rsidR="00351379" w:rsidRPr="00B07D44" w:rsidRDefault="00351379" w:rsidP="00351379">
      <w:pPr>
        <w:jc w:val="both"/>
        <w:rPr>
          <w:rFonts w:ascii="Arial" w:hAnsi="Arial" w:cs="Arial"/>
          <w:sz w:val="20"/>
          <w:szCs w:val="20"/>
        </w:rPr>
      </w:pPr>
      <w:r w:rsidRPr="00B07D44">
        <w:rPr>
          <w:rFonts w:ascii="Arial" w:hAnsi="Arial" w:cs="Arial"/>
          <w:sz w:val="20"/>
          <w:szCs w:val="20"/>
        </w:rPr>
        <w:t>4.- Contar con la habilitación empresarial o profesional que, en su caso, sea exigible para la realización de la actividad o prestación que constituya el objeto del contrato.</w:t>
      </w:r>
    </w:p>
    <w:p w:rsidR="00351379" w:rsidRPr="00B07D44" w:rsidRDefault="00351379" w:rsidP="00351379">
      <w:pPr>
        <w:jc w:val="both"/>
        <w:rPr>
          <w:rFonts w:ascii="Arial" w:hAnsi="Arial" w:cs="Arial"/>
          <w:sz w:val="20"/>
          <w:szCs w:val="20"/>
        </w:rPr>
      </w:pPr>
      <w:r w:rsidRPr="00B07D44">
        <w:rPr>
          <w:rFonts w:ascii="Arial" w:hAnsi="Arial" w:cs="Arial"/>
          <w:sz w:val="20"/>
          <w:szCs w:val="20"/>
        </w:rPr>
        <w:t xml:space="preserve">5.-  Hallarse al corriente en el cumplimiento de sus obligaciones tributarias y de sus obligaciones con la Seguridad Social, impuestas por las disposiciones vigentes y no llevar a cabo operaciones financieras </w:t>
      </w:r>
      <w:r w:rsidRPr="00B07D44">
        <w:rPr>
          <w:rFonts w:ascii="Arial" w:hAnsi="Arial" w:cs="Arial"/>
          <w:sz w:val="20"/>
          <w:szCs w:val="20"/>
        </w:rPr>
        <w:lastRenderedPageBreak/>
        <w:t>consideradas delictivas en las condiciones legalmente establecidas, como delitos de blanqueo de capitales, fraude fiscal o contra la Hacienda Pública, especialmente las realizadas en paraísos fiscales.</w:t>
      </w:r>
    </w:p>
    <w:p w:rsidR="00351379" w:rsidRPr="00B07D44" w:rsidRDefault="00351379" w:rsidP="00351379">
      <w:pPr>
        <w:jc w:val="both"/>
        <w:rPr>
          <w:rFonts w:ascii="Arial" w:hAnsi="Arial" w:cs="Arial"/>
          <w:sz w:val="20"/>
          <w:szCs w:val="20"/>
        </w:rPr>
      </w:pPr>
      <w:r w:rsidRPr="00B07D44">
        <w:rPr>
          <w:rFonts w:ascii="Arial" w:hAnsi="Arial" w:cs="Arial"/>
          <w:sz w:val="20"/>
          <w:szCs w:val="20"/>
        </w:rPr>
        <w:t>6.- Cumplir con todas las obligaciones impuestas por el Real Decreto Legislativo 1/2013, de 29 de noviembre, por el que se aprueba el Texto Refundido de la Ley General de Derechos de las personas con discapacidad y de su inclusión social, y, en su caso, por el Real Decreto 364/2005, de 8 de abril, por el que se regula el cumplimiento alternativo con carácter excepcional de la cuota de reserva a favor de trabajadores con discapacidad, así como las impuestas por la Ley Orgánica 3/2007, de 22 de marzo, para la igualdad efectiva de hombres y mujeres, que le sean de aplicación.</w:t>
      </w:r>
    </w:p>
    <w:p w:rsidR="00351379" w:rsidRPr="00B07D44" w:rsidRDefault="00351379" w:rsidP="00351379">
      <w:pPr>
        <w:jc w:val="both"/>
        <w:rPr>
          <w:rFonts w:ascii="Arial" w:hAnsi="Arial" w:cs="Arial"/>
          <w:sz w:val="20"/>
          <w:szCs w:val="20"/>
        </w:rPr>
      </w:pPr>
      <w:r w:rsidRPr="00B07D44">
        <w:rPr>
          <w:rFonts w:ascii="Arial" w:hAnsi="Arial" w:cs="Arial"/>
          <w:sz w:val="20"/>
          <w:szCs w:val="20"/>
        </w:rPr>
        <w:t>7.-  Cumplir con todas las obligaciones laborales que le impone la legislación vigente.</w:t>
      </w:r>
    </w:p>
    <w:p w:rsidR="00351379" w:rsidRPr="00B07D44" w:rsidRDefault="00351379" w:rsidP="00351379">
      <w:pPr>
        <w:jc w:val="both"/>
        <w:rPr>
          <w:rFonts w:ascii="Arial" w:hAnsi="Arial" w:cs="Arial"/>
          <w:sz w:val="20"/>
          <w:szCs w:val="20"/>
        </w:rPr>
      </w:pPr>
      <w:r w:rsidRPr="00B07D44">
        <w:rPr>
          <w:rFonts w:ascii="Arial" w:hAnsi="Arial" w:cs="Arial"/>
          <w:sz w:val="20"/>
          <w:szCs w:val="20"/>
        </w:rPr>
        <w:t>8.- En el caso de tratarse de empresa extranjera y el contrato se ejecute en España, someterse a la jurisdicción de los juzgados y tribunales españoles de cualquier orden para todas las incidencias que de modo directo o indirecto pudieran surgir del contrato, con renuncia, en su caso, al fuero jurisdiccional extranjero que pudiera corresponder al licitador.</w:t>
      </w:r>
    </w:p>
    <w:p w:rsidR="00351379" w:rsidRPr="00B07D44" w:rsidRDefault="00351379" w:rsidP="00351379">
      <w:pPr>
        <w:jc w:val="both"/>
        <w:rPr>
          <w:rFonts w:ascii="Arial" w:hAnsi="Arial" w:cs="Arial"/>
          <w:sz w:val="20"/>
          <w:szCs w:val="20"/>
        </w:rPr>
      </w:pPr>
      <w:r w:rsidRPr="00B07D44">
        <w:rPr>
          <w:rFonts w:ascii="Arial" w:hAnsi="Arial" w:cs="Arial"/>
          <w:sz w:val="20"/>
          <w:szCs w:val="20"/>
        </w:rPr>
        <w:t>9.- Asimismo se compromete a cumplir con todas las obligaciones establecidas en los Pliegos de prescripciones Técnicas y Pliegos de Condiciones Administrativas, así como especialmente con todas condiciones especiales de ejecución de aplicación al contrato, de conformidad con lo estab</w:t>
      </w:r>
      <w:r w:rsidR="00F70510" w:rsidRPr="00B07D44">
        <w:rPr>
          <w:rFonts w:ascii="Arial" w:hAnsi="Arial" w:cs="Arial"/>
          <w:sz w:val="20"/>
          <w:szCs w:val="20"/>
        </w:rPr>
        <w:t>lecido en las cláusulas</w:t>
      </w:r>
      <w:r w:rsidRPr="00B07D44">
        <w:rPr>
          <w:rFonts w:ascii="Arial" w:hAnsi="Arial" w:cs="Arial"/>
          <w:sz w:val="20"/>
          <w:szCs w:val="20"/>
        </w:rPr>
        <w:t xml:space="preserve"> de los PCAP y su Anexo I durante toda su ejecución, manifestando que conoce que las obligaciones que tengan carácter esencial podrán ser causa de resolución del contrato de conformidad con el  artículo 211. f) de la LCSP.</w:t>
      </w:r>
    </w:p>
    <w:p w:rsidR="00351379" w:rsidRPr="00B07D44" w:rsidRDefault="00351379" w:rsidP="00351379">
      <w:pPr>
        <w:pStyle w:val="Textbodyindent"/>
        <w:ind w:left="0"/>
        <w:rPr>
          <w:rFonts w:ascii="Arial" w:hAnsi="Arial" w:cs="Arial"/>
          <w:color w:val="0000FF"/>
          <w:sz w:val="20"/>
          <w:szCs w:val="20"/>
        </w:rPr>
      </w:pPr>
      <w:r w:rsidRPr="00B07D44">
        <w:rPr>
          <w:rFonts w:ascii="Arial" w:hAnsi="Arial" w:cs="Arial"/>
          <w:sz w:val="20"/>
          <w:szCs w:val="20"/>
        </w:rPr>
        <w:t>En particular, declara someterse en todo caso a la normativa nacional y de la Unión Europea en materia de protección de datos.</w:t>
      </w:r>
    </w:p>
    <w:p w:rsidR="00351379" w:rsidRPr="00B07D44" w:rsidRDefault="00351379" w:rsidP="00351379">
      <w:pPr>
        <w:pStyle w:val="Textbodyindent"/>
        <w:ind w:left="0"/>
        <w:rPr>
          <w:rFonts w:ascii="Arial" w:hAnsi="Arial" w:cs="Arial"/>
          <w:color w:val="0000FF"/>
          <w:sz w:val="20"/>
          <w:szCs w:val="20"/>
        </w:rPr>
      </w:pPr>
    </w:p>
    <w:p w:rsidR="00351379" w:rsidRPr="00B07D44" w:rsidRDefault="00351379" w:rsidP="00351379">
      <w:pPr>
        <w:jc w:val="both"/>
        <w:rPr>
          <w:rFonts w:ascii="Arial" w:hAnsi="Arial" w:cs="Arial"/>
          <w:i/>
          <w:iCs/>
          <w:sz w:val="20"/>
          <w:szCs w:val="20"/>
        </w:rPr>
      </w:pPr>
      <w:r w:rsidRPr="00B07D44">
        <w:rPr>
          <w:rFonts w:ascii="Arial" w:hAnsi="Arial" w:cs="Arial"/>
          <w:i/>
          <w:iCs/>
          <w:sz w:val="20"/>
          <w:szCs w:val="20"/>
        </w:rPr>
        <w:t>AUTORIZACIÓN PARA RECABAR DATOS:</w:t>
      </w:r>
    </w:p>
    <w:p w:rsidR="00351379" w:rsidRPr="00B07D44" w:rsidRDefault="00351379" w:rsidP="00351379">
      <w:pPr>
        <w:jc w:val="both"/>
        <w:rPr>
          <w:rFonts w:ascii="Arial" w:hAnsi="Arial" w:cs="Arial"/>
          <w:sz w:val="20"/>
          <w:szCs w:val="20"/>
        </w:rPr>
      </w:pPr>
      <w:r w:rsidRPr="00B07D44">
        <w:rPr>
          <w:rFonts w:ascii="Arial" w:hAnsi="Arial" w:cs="Arial"/>
          <w:sz w:val="20"/>
          <w:szCs w:val="20"/>
        </w:rPr>
        <w:t xml:space="preserve">Por otro lado, la persona abajo firmante, en nombre propio o en el de la empresa o entidad que representa, </w:t>
      </w:r>
      <w:r w:rsidRPr="00B07D44">
        <w:rPr>
          <w:rFonts w:ascii="Arial" w:hAnsi="Arial" w:cs="Arial"/>
          <w:b/>
          <w:sz w:val="20"/>
          <w:szCs w:val="20"/>
        </w:rPr>
        <w:t>AUTORIZA</w:t>
      </w:r>
      <w:r w:rsidRPr="00B07D44">
        <w:rPr>
          <w:rFonts w:ascii="Arial" w:hAnsi="Arial" w:cs="Arial"/>
          <w:sz w:val="20"/>
          <w:szCs w:val="20"/>
        </w:rPr>
        <w:t xml:space="preserve"> (</w:t>
      </w:r>
      <w:r w:rsidRPr="00B07D44">
        <w:rPr>
          <w:rFonts w:ascii="Arial" w:hAnsi="Arial" w:cs="Arial"/>
          <w:b/>
          <w:sz w:val="20"/>
          <w:szCs w:val="20"/>
        </w:rPr>
        <w:t>NO</w:t>
      </w:r>
      <w:r w:rsidRPr="00B07D44">
        <w:rPr>
          <w:rFonts w:ascii="Arial" w:hAnsi="Arial" w:cs="Arial"/>
          <w:sz w:val="20"/>
          <w:szCs w:val="20"/>
        </w:rPr>
        <w:t xml:space="preserve"> </w:t>
      </w:r>
      <w:r w:rsidRPr="00B07D44">
        <w:rPr>
          <w:rFonts w:ascii="Arial" w:eastAsia="Symbol" w:hAnsi="Arial" w:cs="Arial"/>
          <w:b/>
          <w:bCs/>
          <w:sz w:val="20"/>
          <w:szCs w:val="20"/>
        </w:rPr>
        <w:t></w:t>
      </w:r>
      <w:r w:rsidRPr="00B07D44">
        <w:rPr>
          <w:rFonts w:ascii="Arial" w:hAnsi="Arial" w:cs="Arial"/>
          <w:sz w:val="20"/>
          <w:szCs w:val="20"/>
        </w:rPr>
        <w:t xml:space="preserve"> </w:t>
      </w:r>
      <w:r w:rsidRPr="00B07D44">
        <w:rPr>
          <w:rFonts w:ascii="Arial" w:hAnsi="Arial" w:cs="Arial"/>
          <w:b/>
          <w:sz w:val="20"/>
          <w:szCs w:val="20"/>
        </w:rPr>
        <w:t>SI</w:t>
      </w:r>
      <w:r w:rsidRPr="00B07D44">
        <w:rPr>
          <w:rFonts w:ascii="Arial" w:hAnsi="Arial" w:cs="Arial"/>
          <w:sz w:val="20"/>
          <w:szCs w:val="20"/>
        </w:rPr>
        <w:t xml:space="preserve"> </w:t>
      </w:r>
      <w:r w:rsidRPr="00B07D44">
        <w:rPr>
          <w:rFonts w:ascii="Arial" w:eastAsia="Symbol" w:hAnsi="Arial" w:cs="Arial"/>
          <w:b/>
          <w:bCs/>
          <w:sz w:val="20"/>
          <w:szCs w:val="20"/>
        </w:rPr>
        <w:t></w:t>
      </w:r>
      <w:r w:rsidRPr="00B07D44">
        <w:rPr>
          <w:rFonts w:ascii="Arial" w:hAnsi="Arial" w:cs="Arial"/>
          <w:sz w:val="20"/>
          <w:szCs w:val="20"/>
        </w:rPr>
        <w:t xml:space="preserve">) </w:t>
      </w:r>
      <w:r w:rsidRPr="00B07D44">
        <w:rPr>
          <w:rFonts w:ascii="Arial" w:hAnsi="Arial" w:cs="Arial"/>
          <w:b/>
          <w:sz w:val="20"/>
          <w:szCs w:val="20"/>
        </w:rPr>
        <w:t>a</w:t>
      </w:r>
      <w:r w:rsidR="00F70510" w:rsidRPr="00B07D44">
        <w:rPr>
          <w:rFonts w:ascii="Arial" w:hAnsi="Arial" w:cs="Arial"/>
          <w:b/>
          <w:sz w:val="20"/>
          <w:szCs w:val="20"/>
        </w:rPr>
        <w:t xml:space="preserve"> LIPASAM</w:t>
      </w:r>
      <w:r w:rsidRPr="00B07D44">
        <w:rPr>
          <w:rFonts w:ascii="Arial" w:hAnsi="Arial" w:cs="Arial"/>
          <w:sz w:val="20"/>
          <w:szCs w:val="20"/>
        </w:rPr>
        <w:t xml:space="preserve"> a solicitar:</w:t>
      </w:r>
    </w:p>
    <w:p w:rsidR="00351379" w:rsidRPr="00B07D44" w:rsidRDefault="00351379" w:rsidP="00F70510">
      <w:pPr>
        <w:numPr>
          <w:ilvl w:val="0"/>
          <w:numId w:val="40"/>
        </w:numPr>
        <w:suppressAutoHyphens/>
        <w:autoSpaceDN w:val="0"/>
        <w:spacing w:after="0" w:line="240" w:lineRule="auto"/>
        <w:jc w:val="both"/>
        <w:textAlignment w:val="baseline"/>
        <w:rPr>
          <w:rFonts w:ascii="Arial" w:hAnsi="Arial" w:cs="Arial"/>
          <w:sz w:val="20"/>
          <w:szCs w:val="20"/>
        </w:rPr>
      </w:pPr>
      <w:r w:rsidRPr="00B07D44">
        <w:rPr>
          <w:rFonts w:ascii="Arial" w:hAnsi="Arial" w:cs="Arial"/>
          <w:sz w:val="20"/>
          <w:szCs w:val="20"/>
        </w:rPr>
        <w:t>De la Agencia Estatal de Administración Tributaria los datos relativos al cumplimiento de las obligaciones fiscales propias (empresa unipersonal) o de la entidad que representa.</w:t>
      </w:r>
    </w:p>
    <w:p w:rsidR="00351379" w:rsidRPr="00B07D44" w:rsidRDefault="00351379" w:rsidP="00F70510">
      <w:pPr>
        <w:numPr>
          <w:ilvl w:val="0"/>
          <w:numId w:val="40"/>
        </w:numPr>
        <w:suppressAutoHyphens/>
        <w:autoSpaceDN w:val="0"/>
        <w:spacing w:after="0" w:line="240" w:lineRule="auto"/>
        <w:jc w:val="both"/>
        <w:textAlignment w:val="baseline"/>
        <w:rPr>
          <w:rFonts w:ascii="Arial" w:hAnsi="Arial" w:cs="Arial"/>
          <w:sz w:val="20"/>
          <w:szCs w:val="20"/>
        </w:rPr>
      </w:pPr>
      <w:r w:rsidRPr="00B07D44">
        <w:rPr>
          <w:rFonts w:ascii="Arial" w:hAnsi="Arial" w:cs="Arial"/>
          <w:sz w:val="20"/>
          <w:szCs w:val="20"/>
        </w:rPr>
        <w:t>De la Tesorería Municipal del Ayuntamiento de Sevilla, los datos relativos al cumplimiento de las obligaciones fiscales propias (empresa unipersonal) o de la entidad que representa.</w:t>
      </w:r>
    </w:p>
    <w:p w:rsidR="00351379" w:rsidRPr="00B07D44" w:rsidRDefault="00351379" w:rsidP="00F70510">
      <w:pPr>
        <w:numPr>
          <w:ilvl w:val="0"/>
          <w:numId w:val="40"/>
        </w:numPr>
        <w:suppressAutoHyphens/>
        <w:autoSpaceDN w:val="0"/>
        <w:spacing w:after="0" w:line="240" w:lineRule="auto"/>
        <w:jc w:val="both"/>
        <w:textAlignment w:val="baseline"/>
        <w:rPr>
          <w:rFonts w:ascii="Arial" w:hAnsi="Arial" w:cs="Arial"/>
          <w:sz w:val="20"/>
          <w:szCs w:val="20"/>
        </w:rPr>
      </w:pPr>
      <w:r w:rsidRPr="00B07D44">
        <w:rPr>
          <w:rFonts w:ascii="Arial" w:hAnsi="Arial" w:cs="Arial"/>
          <w:sz w:val="20"/>
          <w:szCs w:val="20"/>
        </w:rPr>
        <w:t>De la Tesorería General de la Seguridad Social, los datos relativos al cumplimiento de las obligaciones con ella, propias (empresa unipersonal) o de la entidad que representa.</w:t>
      </w:r>
    </w:p>
    <w:p w:rsidR="00351379" w:rsidRPr="00B07D44" w:rsidRDefault="00351379" w:rsidP="00F70510">
      <w:pPr>
        <w:jc w:val="both"/>
        <w:rPr>
          <w:rFonts w:ascii="Arial" w:hAnsi="Arial" w:cs="Arial"/>
          <w:sz w:val="20"/>
          <w:szCs w:val="20"/>
        </w:rPr>
      </w:pPr>
      <w:r w:rsidRPr="00B07D44">
        <w:rPr>
          <w:rFonts w:ascii="Arial" w:hAnsi="Arial" w:cs="Arial"/>
          <w:sz w:val="20"/>
          <w:szCs w:val="20"/>
        </w:rPr>
        <w:t>La presente autorización podrá ser revocada en cualquier momento mediante escrito dirigido al órgano de contratación. De no revocarse, estará vigente durante la totalidad del plazo de ejecución del contrato, incluidas las posibles prórrogas que pudieran acordarse.</w:t>
      </w:r>
    </w:p>
    <w:p w:rsidR="00351379" w:rsidRPr="00B07D44" w:rsidRDefault="00351379" w:rsidP="00351379">
      <w:pPr>
        <w:jc w:val="both"/>
        <w:rPr>
          <w:rFonts w:ascii="Arial" w:hAnsi="Arial" w:cs="Arial"/>
          <w:i/>
          <w:iCs/>
          <w:sz w:val="20"/>
          <w:szCs w:val="20"/>
        </w:rPr>
      </w:pPr>
      <w:r w:rsidRPr="00B07D44">
        <w:rPr>
          <w:rFonts w:ascii="Arial" w:hAnsi="Arial" w:cs="Arial"/>
          <w:i/>
          <w:iCs/>
          <w:sz w:val="20"/>
          <w:szCs w:val="20"/>
        </w:rPr>
        <w:t>AUTORIZACIÓN PARA LA PRÁCTICA DE NOTIFICACIONES EN UNA DIRECCIÓN DE CORREO ELECTRÓNICO:</w:t>
      </w:r>
    </w:p>
    <w:p w:rsidR="00351379" w:rsidRPr="00B07D44" w:rsidRDefault="00351379" w:rsidP="00351379">
      <w:pPr>
        <w:jc w:val="both"/>
        <w:rPr>
          <w:rFonts w:ascii="Arial" w:hAnsi="Arial" w:cs="Arial"/>
          <w:sz w:val="20"/>
          <w:szCs w:val="20"/>
        </w:rPr>
      </w:pPr>
      <w:r w:rsidRPr="00B07D44">
        <w:rPr>
          <w:rFonts w:ascii="Arial" w:hAnsi="Arial" w:cs="Arial"/>
          <w:sz w:val="20"/>
          <w:szCs w:val="20"/>
        </w:rPr>
        <w:t xml:space="preserve">Igualmente, la persona abajo firmante, en nombre propio o en el de la empresa o entidad que representa, </w:t>
      </w:r>
      <w:r w:rsidRPr="00B07D44">
        <w:rPr>
          <w:rFonts w:ascii="Arial" w:hAnsi="Arial" w:cs="Arial"/>
          <w:b/>
          <w:sz w:val="20"/>
          <w:szCs w:val="20"/>
        </w:rPr>
        <w:t>AUTORIZA a</w:t>
      </w:r>
      <w:r w:rsidR="00454B1B" w:rsidRPr="00B07D44">
        <w:rPr>
          <w:rFonts w:ascii="Arial" w:hAnsi="Arial" w:cs="Arial"/>
          <w:b/>
          <w:sz w:val="20"/>
          <w:szCs w:val="20"/>
        </w:rPr>
        <w:t xml:space="preserve"> LIPASAM</w:t>
      </w:r>
      <w:r w:rsidRPr="00B07D44">
        <w:rPr>
          <w:rFonts w:ascii="Arial" w:hAnsi="Arial" w:cs="Arial"/>
          <w:sz w:val="20"/>
          <w:szCs w:val="20"/>
        </w:rPr>
        <w:t>, a que todas las notificaciones y requerimientos correspondientes a este procedimiento se les efectúen en la dirección de correo electrónico que se señala a continuación, (-</w:t>
      </w:r>
      <w:r w:rsidRPr="00B07D44">
        <w:rPr>
          <w:rFonts w:ascii="Arial" w:hAnsi="Arial" w:cs="Arial"/>
          <w:i/>
          <w:iCs/>
          <w:sz w:val="20"/>
          <w:szCs w:val="20"/>
        </w:rPr>
        <w:t>para lo cual procederá a registrarse en la Plataforma de Contratación del Estado con la misma dirección de correo electrónico que aquí se indique, debiendo disponer de un certificado digital de persona física aceptado por la Plataforma de validación @firma</w:t>
      </w:r>
      <w:r w:rsidRPr="00B07D44">
        <w:rPr>
          <w:rFonts w:ascii="Arial" w:hAnsi="Arial" w:cs="Arial"/>
          <w:sz w:val="20"/>
          <w:szCs w:val="20"/>
        </w:rPr>
        <w:t>-</w:t>
      </w:r>
      <w:r w:rsidRPr="00B07D44">
        <w:rPr>
          <w:rFonts w:ascii="Arial" w:hAnsi="Arial" w:cs="Arial"/>
          <w:i/>
          <w:iCs/>
          <w:sz w:val="20"/>
          <w:szCs w:val="20"/>
        </w:rPr>
        <w:t>):</w:t>
      </w:r>
    </w:p>
    <w:p w:rsidR="00351379" w:rsidRPr="00B07D44" w:rsidRDefault="00351379" w:rsidP="00454B1B">
      <w:pPr>
        <w:pStyle w:val="Standard"/>
        <w:jc w:val="both"/>
        <w:rPr>
          <w:rFonts w:ascii="Arial" w:hAnsi="Arial" w:cs="Arial"/>
          <w:sz w:val="20"/>
          <w:szCs w:val="20"/>
        </w:rPr>
      </w:pPr>
      <w:r w:rsidRPr="00B07D44">
        <w:rPr>
          <w:rFonts w:ascii="Arial" w:hAnsi="Arial" w:cs="Arial"/>
          <w:sz w:val="20"/>
          <w:szCs w:val="20"/>
        </w:rPr>
        <w:tab/>
        <w:t>Dirección de correo electrónico: ____________________________________</w:t>
      </w:r>
    </w:p>
    <w:p w:rsidR="002D0034" w:rsidRPr="00B07D44" w:rsidRDefault="00351379" w:rsidP="00454B1B">
      <w:pPr>
        <w:spacing w:after="0" w:line="240" w:lineRule="auto"/>
        <w:jc w:val="both"/>
        <w:rPr>
          <w:rFonts w:ascii="Arial" w:hAnsi="Arial" w:cs="Arial"/>
          <w:sz w:val="20"/>
          <w:szCs w:val="20"/>
        </w:rPr>
      </w:pPr>
      <w:r w:rsidRPr="00B07D44">
        <w:rPr>
          <w:rFonts w:ascii="Arial" w:hAnsi="Arial" w:cs="Arial"/>
          <w:sz w:val="20"/>
          <w:szCs w:val="20"/>
        </w:rPr>
        <w:tab/>
        <w:t xml:space="preserve">Persona de contacto para actuaciones inmediatas: _____________________  </w:t>
      </w:r>
    </w:p>
    <w:p w:rsidR="00351379" w:rsidRPr="00B07D44" w:rsidRDefault="00351379" w:rsidP="00454B1B">
      <w:pPr>
        <w:spacing w:after="0" w:line="240" w:lineRule="auto"/>
        <w:jc w:val="both"/>
        <w:rPr>
          <w:rFonts w:ascii="Arial" w:hAnsi="Arial" w:cs="Arial"/>
          <w:sz w:val="20"/>
          <w:szCs w:val="20"/>
        </w:rPr>
      </w:pPr>
      <w:r w:rsidRPr="00B07D44">
        <w:rPr>
          <w:rFonts w:ascii="Arial" w:hAnsi="Arial" w:cs="Arial"/>
          <w:i/>
          <w:iCs/>
          <w:sz w:val="20"/>
          <w:szCs w:val="20"/>
        </w:rPr>
        <w:tab/>
        <w:t>Teléfono: ________</w:t>
      </w:r>
    </w:p>
    <w:p w:rsidR="00351379" w:rsidRPr="00B07D44" w:rsidRDefault="00351379" w:rsidP="00351379">
      <w:pPr>
        <w:jc w:val="both"/>
        <w:rPr>
          <w:rFonts w:ascii="Arial" w:hAnsi="Arial" w:cs="Arial"/>
          <w:sz w:val="20"/>
          <w:szCs w:val="20"/>
        </w:rPr>
      </w:pPr>
    </w:p>
    <w:p w:rsidR="00351379" w:rsidRPr="00B07D44" w:rsidRDefault="00351379" w:rsidP="00351379">
      <w:pPr>
        <w:jc w:val="both"/>
        <w:rPr>
          <w:rFonts w:ascii="Arial" w:hAnsi="Arial" w:cs="Arial"/>
          <w:i/>
          <w:iCs/>
          <w:sz w:val="20"/>
          <w:szCs w:val="20"/>
        </w:rPr>
      </w:pPr>
      <w:r w:rsidRPr="00B07D44">
        <w:rPr>
          <w:rFonts w:ascii="Arial" w:hAnsi="Arial" w:cs="Arial"/>
          <w:i/>
          <w:iCs/>
          <w:sz w:val="20"/>
          <w:szCs w:val="20"/>
        </w:rPr>
        <w:t>DECLARACIÓN SOBRE SI ES UNA PYME Y DE PERTENENCIA A GRUPO DE EMPRESAS VINCULADAS:</w:t>
      </w:r>
    </w:p>
    <w:p w:rsidR="00351379" w:rsidRPr="00B07D44" w:rsidRDefault="00351379" w:rsidP="00351379">
      <w:pPr>
        <w:jc w:val="both"/>
        <w:rPr>
          <w:rFonts w:ascii="Arial" w:hAnsi="Arial" w:cs="Arial"/>
          <w:sz w:val="20"/>
          <w:szCs w:val="20"/>
        </w:rPr>
      </w:pPr>
      <w:r w:rsidRPr="00B07D44">
        <w:rPr>
          <w:rFonts w:ascii="Arial" w:hAnsi="Arial" w:cs="Arial"/>
          <w:color w:val="000000"/>
          <w:sz w:val="20"/>
          <w:szCs w:val="20"/>
        </w:rPr>
        <w:t>Por otro lado, la persona abajo firmante, en nombre propio o en el de la empresa o entidad que representa,</w:t>
      </w:r>
      <w:r w:rsidRPr="00B07D44">
        <w:rPr>
          <w:rFonts w:ascii="Arial" w:hAnsi="Arial" w:cs="Arial"/>
          <w:b/>
          <w:bCs/>
          <w:color w:val="000000"/>
          <w:sz w:val="20"/>
          <w:szCs w:val="20"/>
        </w:rPr>
        <w:t xml:space="preserve"> MANIFIESTA</w:t>
      </w:r>
      <w:r w:rsidRPr="00B07D44">
        <w:rPr>
          <w:rFonts w:ascii="Arial" w:hAnsi="Arial" w:cs="Arial"/>
          <w:color w:val="000000"/>
          <w:sz w:val="20"/>
          <w:szCs w:val="20"/>
        </w:rPr>
        <w:t xml:space="preserve"> que: (</w:t>
      </w:r>
      <w:r w:rsidRPr="00B07D44">
        <w:rPr>
          <w:rFonts w:ascii="Arial" w:hAnsi="Arial" w:cs="Arial"/>
          <w:i/>
          <w:color w:val="000000"/>
          <w:sz w:val="20"/>
          <w:szCs w:val="20"/>
        </w:rPr>
        <w:t>marcar con X lo que proceda</w:t>
      </w:r>
      <w:r w:rsidRPr="00B07D44">
        <w:rPr>
          <w:rFonts w:ascii="Arial" w:hAnsi="Arial" w:cs="Arial"/>
          <w:color w:val="000000"/>
          <w:sz w:val="20"/>
          <w:szCs w:val="20"/>
        </w:rPr>
        <w:t>)</w:t>
      </w:r>
    </w:p>
    <w:p w:rsidR="00351379" w:rsidRPr="00B07D44" w:rsidRDefault="00351379" w:rsidP="00351379">
      <w:pPr>
        <w:jc w:val="both"/>
        <w:rPr>
          <w:rFonts w:ascii="Arial" w:hAnsi="Arial" w:cs="Arial"/>
          <w:sz w:val="20"/>
          <w:szCs w:val="20"/>
        </w:rPr>
      </w:pPr>
      <w:r w:rsidRPr="00B07D44">
        <w:rPr>
          <w:rFonts w:ascii="Arial" w:eastAsia="Symbol" w:hAnsi="Arial" w:cs="Arial"/>
          <w:b/>
          <w:bCs/>
          <w:sz w:val="20"/>
          <w:szCs w:val="20"/>
        </w:rPr>
        <w:t xml:space="preserve"> </w:t>
      </w:r>
      <w:r w:rsidRPr="00B07D44">
        <w:rPr>
          <w:rFonts w:ascii="Arial" w:hAnsi="Arial" w:cs="Arial"/>
          <w:b/>
          <w:color w:val="000000"/>
          <w:sz w:val="20"/>
          <w:szCs w:val="20"/>
        </w:rPr>
        <w:t>NO</w:t>
      </w:r>
      <w:r w:rsidRPr="00B07D44">
        <w:rPr>
          <w:rFonts w:ascii="Arial" w:hAnsi="Arial" w:cs="Arial"/>
          <w:color w:val="000000"/>
          <w:sz w:val="20"/>
          <w:szCs w:val="20"/>
        </w:rPr>
        <w:t xml:space="preserve"> es una PYME.</w:t>
      </w:r>
    </w:p>
    <w:p w:rsidR="00351379" w:rsidRPr="00B07D44" w:rsidRDefault="00351379" w:rsidP="00351379">
      <w:pPr>
        <w:jc w:val="both"/>
        <w:rPr>
          <w:rFonts w:ascii="Arial" w:hAnsi="Arial" w:cs="Arial"/>
          <w:sz w:val="20"/>
          <w:szCs w:val="20"/>
        </w:rPr>
      </w:pPr>
      <w:r w:rsidRPr="00B07D44">
        <w:rPr>
          <w:rFonts w:ascii="Arial" w:eastAsia="Symbol" w:hAnsi="Arial" w:cs="Arial"/>
          <w:b/>
          <w:bCs/>
          <w:sz w:val="20"/>
          <w:szCs w:val="20"/>
        </w:rPr>
        <w:t xml:space="preserve"> </w:t>
      </w:r>
      <w:r w:rsidRPr="00B07D44">
        <w:rPr>
          <w:rFonts w:ascii="Arial" w:hAnsi="Arial" w:cs="Arial"/>
          <w:b/>
          <w:bCs/>
          <w:color w:val="000000"/>
          <w:sz w:val="20"/>
          <w:szCs w:val="20"/>
        </w:rPr>
        <w:t>SI</w:t>
      </w:r>
      <w:r w:rsidRPr="00B07D44">
        <w:rPr>
          <w:rFonts w:ascii="Arial" w:hAnsi="Arial" w:cs="Arial"/>
          <w:color w:val="000000"/>
          <w:sz w:val="20"/>
          <w:szCs w:val="20"/>
        </w:rPr>
        <w:t xml:space="preserve"> es una PYME.</w:t>
      </w:r>
    </w:p>
    <w:p w:rsidR="00351379" w:rsidRPr="00B07D44" w:rsidRDefault="00351379" w:rsidP="00351379">
      <w:pPr>
        <w:jc w:val="both"/>
        <w:rPr>
          <w:rFonts w:ascii="Arial" w:hAnsi="Arial" w:cs="Arial"/>
          <w:sz w:val="20"/>
          <w:szCs w:val="20"/>
        </w:rPr>
      </w:pPr>
    </w:p>
    <w:p w:rsidR="00351379" w:rsidRPr="00B07D44" w:rsidRDefault="00351379" w:rsidP="00351379">
      <w:pPr>
        <w:jc w:val="both"/>
        <w:rPr>
          <w:rFonts w:ascii="Arial" w:hAnsi="Arial" w:cs="Arial"/>
          <w:sz w:val="20"/>
          <w:szCs w:val="20"/>
        </w:rPr>
      </w:pPr>
      <w:r w:rsidRPr="00B07D44">
        <w:rPr>
          <w:rFonts w:ascii="Arial" w:hAnsi="Arial" w:cs="Arial"/>
          <w:sz w:val="20"/>
          <w:szCs w:val="20"/>
        </w:rPr>
        <w:t xml:space="preserve">Finalmente, a efectos de identificación de ofertas anormalmente bajas y conforme lo previsto en el artículo 149.3 de la LCSP, relativo a la concurrencia a esta licitación de </w:t>
      </w:r>
      <w:r w:rsidRPr="00B07D44">
        <w:rPr>
          <w:rFonts w:ascii="Arial" w:hAnsi="Arial" w:cs="Arial"/>
          <w:b/>
          <w:sz w:val="20"/>
          <w:szCs w:val="20"/>
        </w:rPr>
        <w:t>empresas vinculadas</w:t>
      </w:r>
      <w:r w:rsidRPr="00B07D44">
        <w:rPr>
          <w:rFonts w:ascii="Arial" w:hAnsi="Arial" w:cs="Arial"/>
          <w:sz w:val="20"/>
          <w:szCs w:val="20"/>
        </w:rPr>
        <w:t xml:space="preserve"> que se encuentren en alguno de los supuestos previstos en el artículo 42.1 del Código de Comercio, </w:t>
      </w:r>
      <w:r w:rsidRPr="00B07D44">
        <w:rPr>
          <w:rFonts w:ascii="Arial" w:hAnsi="Arial" w:cs="Arial"/>
          <w:b/>
          <w:sz w:val="20"/>
          <w:szCs w:val="20"/>
        </w:rPr>
        <w:t xml:space="preserve">DECLARA </w:t>
      </w:r>
      <w:r w:rsidRPr="00B07D44">
        <w:rPr>
          <w:rFonts w:ascii="Arial" w:hAnsi="Arial" w:cs="Arial"/>
          <w:sz w:val="20"/>
          <w:szCs w:val="20"/>
        </w:rPr>
        <w:t>(</w:t>
      </w:r>
      <w:r w:rsidRPr="00B07D44">
        <w:rPr>
          <w:rFonts w:ascii="Arial" w:hAnsi="Arial" w:cs="Arial"/>
          <w:i/>
          <w:sz w:val="20"/>
          <w:szCs w:val="20"/>
        </w:rPr>
        <w:t>marcar con X lo que proceda</w:t>
      </w:r>
      <w:r w:rsidRPr="00B07D44">
        <w:rPr>
          <w:rFonts w:ascii="Arial" w:hAnsi="Arial" w:cs="Arial"/>
          <w:sz w:val="20"/>
          <w:szCs w:val="20"/>
        </w:rPr>
        <w:t>):</w:t>
      </w:r>
    </w:p>
    <w:p w:rsidR="00351379" w:rsidRPr="00B07D44" w:rsidRDefault="00351379" w:rsidP="00351379">
      <w:pPr>
        <w:ind w:left="681"/>
        <w:jc w:val="both"/>
        <w:rPr>
          <w:rFonts w:ascii="Arial" w:hAnsi="Arial" w:cs="Arial"/>
          <w:sz w:val="20"/>
          <w:szCs w:val="20"/>
        </w:rPr>
      </w:pPr>
      <w:r w:rsidRPr="00B07D44">
        <w:rPr>
          <w:rFonts w:ascii="Arial" w:eastAsia="Symbol" w:hAnsi="Arial" w:cs="Arial"/>
          <w:b/>
          <w:bCs/>
          <w:sz w:val="20"/>
          <w:szCs w:val="20"/>
        </w:rPr>
        <w:t></w:t>
      </w:r>
      <w:r w:rsidRPr="00B07D44">
        <w:rPr>
          <w:rFonts w:ascii="Arial" w:hAnsi="Arial" w:cs="Arial"/>
          <w:sz w:val="20"/>
          <w:szCs w:val="20"/>
        </w:rPr>
        <w:t xml:space="preserve">  No encontrarse vinculada con ninguna empresa.</w:t>
      </w:r>
    </w:p>
    <w:p w:rsidR="00351379" w:rsidRPr="00B07D44" w:rsidRDefault="00351379" w:rsidP="00351379">
      <w:pPr>
        <w:ind w:left="681"/>
        <w:jc w:val="both"/>
        <w:rPr>
          <w:rFonts w:ascii="Arial" w:hAnsi="Arial" w:cs="Arial"/>
          <w:sz w:val="20"/>
          <w:szCs w:val="20"/>
        </w:rPr>
      </w:pPr>
      <w:r w:rsidRPr="00B07D44">
        <w:rPr>
          <w:rFonts w:ascii="Arial" w:eastAsia="Symbol" w:hAnsi="Arial" w:cs="Arial"/>
          <w:b/>
          <w:bCs/>
          <w:sz w:val="20"/>
          <w:szCs w:val="20"/>
        </w:rPr>
        <w:t></w:t>
      </w:r>
      <w:r w:rsidRPr="00B07D44">
        <w:rPr>
          <w:rFonts w:ascii="Arial" w:hAnsi="Arial" w:cs="Arial"/>
          <w:sz w:val="20"/>
          <w:szCs w:val="20"/>
        </w:rPr>
        <w:t xml:space="preserve">   Ser empresa vinculada, por encontrarse en alguno de los supuestos previstos en el artículo 42 del Código de Comercio, presentándose a la licitación las siguientes empresas: ____________________________________________</w:t>
      </w:r>
    </w:p>
    <w:p w:rsidR="00351379" w:rsidRPr="00B07D44" w:rsidRDefault="00351379" w:rsidP="00351379">
      <w:pPr>
        <w:ind w:left="681"/>
        <w:jc w:val="both"/>
        <w:rPr>
          <w:rFonts w:ascii="Arial" w:hAnsi="Arial" w:cs="Arial"/>
          <w:sz w:val="20"/>
          <w:szCs w:val="20"/>
        </w:rPr>
      </w:pPr>
      <w:r w:rsidRPr="00B07D44">
        <w:rPr>
          <w:rFonts w:ascii="Arial" w:eastAsia="Symbol" w:hAnsi="Arial" w:cs="Arial"/>
          <w:b/>
          <w:bCs/>
          <w:sz w:val="20"/>
          <w:szCs w:val="20"/>
        </w:rPr>
        <w:t></w:t>
      </w:r>
      <w:r w:rsidRPr="00B07D44">
        <w:rPr>
          <w:rFonts w:ascii="Arial" w:hAnsi="Arial" w:cs="Arial"/>
          <w:sz w:val="20"/>
          <w:szCs w:val="20"/>
        </w:rPr>
        <w:t xml:space="preserve">   Ser empresa vinculada, por encontrarse en alguno en los supuestos previstos en el artículo 42 del Código de Comercio, no presentándose a esta licitación ninguna de las empresas con las que existe dicha vinculación.</w:t>
      </w:r>
    </w:p>
    <w:p w:rsidR="00351379" w:rsidRPr="00B07D44" w:rsidRDefault="00351379" w:rsidP="00351379">
      <w:pPr>
        <w:pStyle w:val="Textbody"/>
        <w:spacing w:before="340" w:after="0"/>
        <w:jc w:val="center"/>
        <w:rPr>
          <w:rFonts w:ascii="Arial" w:eastAsia="Symbol" w:hAnsi="Arial" w:cs="Arial"/>
          <w:sz w:val="20"/>
          <w:szCs w:val="20"/>
        </w:rPr>
      </w:pPr>
    </w:p>
    <w:p w:rsidR="00351379" w:rsidRPr="00B07D44" w:rsidRDefault="00351379" w:rsidP="00351379">
      <w:pPr>
        <w:pStyle w:val="Textbody"/>
        <w:spacing w:before="340" w:after="0"/>
        <w:jc w:val="center"/>
        <w:rPr>
          <w:rFonts w:ascii="Arial" w:eastAsia="Symbol" w:hAnsi="Arial" w:cs="Arial"/>
          <w:sz w:val="20"/>
          <w:szCs w:val="20"/>
        </w:rPr>
      </w:pPr>
    </w:p>
    <w:p w:rsidR="00351379" w:rsidRPr="00B07D44" w:rsidRDefault="00351379" w:rsidP="00351379">
      <w:pPr>
        <w:pStyle w:val="Textbody"/>
        <w:spacing w:before="340" w:after="0"/>
        <w:jc w:val="center"/>
        <w:rPr>
          <w:rFonts w:ascii="Arial" w:eastAsia="Symbol" w:hAnsi="Arial" w:cs="Arial"/>
          <w:sz w:val="20"/>
          <w:szCs w:val="20"/>
        </w:rPr>
      </w:pPr>
      <w:r w:rsidRPr="00B07D44">
        <w:rPr>
          <w:rFonts w:ascii="Arial" w:eastAsia="Symbol" w:hAnsi="Arial" w:cs="Arial"/>
          <w:sz w:val="20"/>
          <w:szCs w:val="20"/>
        </w:rPr>
        <w:t>(Lugar, fecha y firma de la persona proponente)</w:t>
      </w:r>
    </w:p>
    <w:p w:rsidR="00351379" w:rsidRPr="00B07D44" w:rsidRDefault="00351379" w:rsidP="002310C9">
      <w:pPr>
        <w:pStyle w:val="NormalWeb"/>
        <w:ind w:hanging="17"/>
        <w:jc w:val="center"/>
        <w:rPr>
          <w:rFonts w:ascii="Arial" w:hAnsi="Arial" w:cs="Arial"/>
          <w:b/>
          <w:sz w:val="20"/>
          <w:szCs w:val="20"/>
        </w:rPr>
      </w:pPr>
    </w:p>
    <w:p w:rsidR="00351379" w:rsidRPr="00B07D44" w:rsidRDefault="00351379" w:rsidP="002310C9">
      <w:pPr>
        <w:pStyle w:val="NormalWeb"/>
        <w:ind w:hanging="17"/>
        <w:jc w:val="center"/>
        <w:rPr>
          <w:rFonts w:ascii="Arial" w:hAnsi="Arial" w:cs="Arial"/>
          <w:b/>
          <w:sz w:val="20"/>
          <w:szCs w:val="20"/>
        </w:rPr>
      </w:pPr>
    </w:p>
    <w:p w:rsidR="00351379" w:rsidRPr="00B07D44" w:rsidRDefault="00351379" w:rsidP="002310C9">
      <w:pPr>
        <w:pStyle w:val="NormalWeb"/>
        <w:ind w:hanging="17"/>
        <w:jc w:val="center"/>
        <w:rPr>
          <w:rFonts w:ascii="Arial" w:hAnsi="Arial" w:cs="Arial"/>
          <w:b/>
          <w:sz w:val="20"/>
          <w:szCs w:val="20"/>
        </w:rPr>
      </w:pPr>
    </w:p>
    <w:p w:rsidR="00351379" w:rsidRPr="00B07D44" w:rsidRDefault="00351379" w:rsidP="002310C9">
      <w:pPr>
        <w:pStyle w:val="NormalWeb"/>
        <w:ind w:hanging="17"/>
        <w:jc w:val="center"/>
        <w:rPr>
          <w:rFonts w:ascii="Arial" w:hAnsi="Arial" w:cs="Arial"/>
          <w:b/>
          <w:sz w:val="20"/>
          <w:szCs w:val="20"/>
        </w:rPr>
      </w:pPr>
    </w:p>
    <w:p w:rsidR="00351379" w:rsidRPr="00451439" w:rsidRDefault="00351379" w:rsidP="002310C9">
      <w:pPr>
        <w:pStyle w:val="NormalWeb"/>
        <w:ind w:hanging="17"/>
        <w:jc w:val="center"/>
        <w:rPr>
          <w:rFonts w:ascii="Arial" w:hAnsi="Arial" w:cs="Arial"/>
          <w:b/>
          <w:sz w:val="20"/>
          <w:szCs w:val="20"/>
          <w:highlight w:val="yellow"/>
        </w:rPr>
      </w:pPr>
    </w:p>
    <w:p w:rsidR="00351379" w:rsidRPr="00451439" w:rsidRDefault="00351379" w:rsidP="002310C9">
      <w:pPr>
        <w:pStyle w:val="NormalWeb"/>
        <w:ind w:hanging="17"/>
        <w:jc w:val="center"/>
        <w:rPr>
          <w:rFonts w:ascii="Arial" w:hAnsi="Arial" w:cs="Arial"/>
          <w:b/>
          <w:sz w:val="20"/>
          <w:szCs w:val="20"/>
          <w:highlight w:val="yellow"/>
        </w:rPr>
      </w:pPr>
    </w:p>
    <w:p w:rsidR="00351379" w:rsidRPr="00451439" w:rsidRDefault="00351379" w:rsidP="002310C9">
      <w:pPr>
        <w:pStyle w:val="NormalWeb"/>
        <w:ind w:hanging="17"/>
        <w:jc w:val="center"/>
        <w:rPr>
          <w:rFonts w:ascii="Arial" w:hAnsi="Arial" w:cs="Arial"/>
          <w:b/>
          <w:sz w:val="20"/>
          <w:szCs w:val="20"/>
          <w:highlight w:val="yellow"/>
        </w:rPr>
      </w:pPr>
    </w:p>
    <w:p w:rsidR="002D0034" w:rsidRPr="00451439" w:rsidRDefault="002D0034" w:rsidP="002310C9">
      <w:pPr>
        <w:pStyle w:val="NormalWeb"/>
        <w:ind w:hanging="17"/>
        <w:jc w:val="center"/>
        <w:rPr>
          <w:rFonts w:ascii="Arial" w:hAnsi="Arial" w:cs="Arial"/>
          <w:b/>
          <w:sz w:val="20"/>
          <w:szCs w:val="20"/>
          <w:highlight w:val="yellow"/>
        </w:rPr>
      </w:pPr>
    </w:p>
    <w:p w:rsidR="002D0034" w:rsidRPr="00451439" w:rsidRDefault="002D0034" w:rsidP="002310C9">
      <w:pPr>
        <w:pStyle w:val="NormalWeb"/>
        <w:ind w:hanging="17"/>
        <w:jc w:val="center"/>
        <w:rPr>
          <w:rFonts w:ascii="Arial" w:hAnsi="Arial" w:cs="Arial"/>
          <w:b/>
          <w:sz w:val="20"/>
          <w:szCs w:val="20"/>
          <w:highlight w:val="yellow"/>
        </w:rPr>
      </w:pPr>
    </w:p>
    <w:p w:rsidR="002D0034" w:rsidRPr="00451439" w:rsidRDefault="002D0034" w:rsidP="002310C9">
      <w:pPr>
        <w:pStyle w:val="NormalWeb"/>
        <w:ind w:hanging="17"/>
        <w:jc w:val="center"/>
        <w:rPr>
          <w:rFonts w:ascii="Arial" w:hAnsi="Arial" w:cs="Arial"/>
          <w:b/>
          <w:sz w:val="20"/>
          <w:szCs w:val="20"/>
          <w:highlight w:val="yellow"/>
        </w:rPr>
      </w:pPr>
    </w:p>
    <w:p w:rsidR="002D0034" w:rsidRPr="00451439" w:rsidRDefault="002D0034" w:rsidP="002310C9">
      <w:pPr>
        <w:pStyle w:val="NormalWeb"/>
        <w:ind w:hanging="17"/>
        <w:jc w:val="center"/>
        <w:rPr>
          <w:rFonts w:ascii="Arial" w:hAnsi="Arial" w:cs="Arial"/>
          <w:b/>
          <w:sz w:val="20"/>
          <w:szCs w:val="20"/>
          <w:highlight w:val="yellow"/>
        </w:rPr>
      </w:pPr>
    </w:p>
    <w:p w:rsidR="002D0034" w:rsidRPr="00451439" w:rsidRDefault="002D0034" w:rsidP="002310C9">
      <w:pPr>
        <w:pStyle w:val="NormalWeb"/>
        <w:ind w:hanging="17"/>
        <w:jc w:val="center"/>
        <w:rPr>
          <w:rFonts w:ascii="Arial" w:hAnsi="Arial" w:cs="Arial"/>
          <w:b/>
          <w:sz w:val="20"/>
          <w:szCs w:val="20"/>
          <w:highlight w:val="yellow"/>
        </w:rPr>
      </w:pPr>
    </w:p>
    <w:p w:rsidR="00351379" w:rsidRPr="00B07D44" w:rsidRDefault="00351379" w:rsidP="00351379">
      <w:pPr>
        <w:suppressAutoHyphens/>
        <w:jc w:val="center"/>
        <w:rPr>
          <w:rFonts w:ascii="Arial" w:hAnsi="Arial" w:cs="Arial"/>
          <w:b/>
          <w:sz w:val="20"/>
          <w:szCs w:val="20"/>
        </w:rPr>
      </w:pPr>
      <w:r w:rsidRPr="00B07D44">
        <w:rPr>
          <w:rFonts w:ascii="Arial" w:hAnsi="Arial" w:cs="Arial"/>
          <w:b/>
          <w:sz w:val="20"/>
          <w:szCs w:val="20"/>
        </w:rPr>
        <w:t xml:space="preserve">ANEXO IV. </w:t>
      </w:r>
    </w:p>
    <w:p w:rsidR="00351379" w:rsidRPr="00B07D44" w:rsidRDefault="00351379" w:rsidP="00351379">
      <w:pPr>
        <w:suppressAutoHyphens/>
        <w:jc w:val="center"/>
        <w:rPr>
          <w:rFonts w:ascii="Arial" w:hAnsi="Arial" w:cs="Arial"/>
          <w:b/>
          <w:sz w:val="20"/>
          <w:szCs w:val="20"/>
        </w:rPr>
      </w:pPr>
      <w:r w:rsidRPr="00B07D44">
        <w:rPr>
          <w:rFonts w:ascii="Arial" w:hAnsi="Arial" w:cs="Arial"/>
          <w:b/>
          <w:sz w:val="20"/>
          <w:szCs w:val="20"/>
        </w:rPr>
        <w:t>COMPROMISO DE DEDICACIÓN DE MEDIOS A LA EJECUCIÓN DEL CONTRATO</w:t>
      </w:r>
    </w:p>
    <w:p w:rsidR="00351379" w:rsidRPr="00B07D44" w:rsidRDefault="00351379" w:rsidP="00351379">
      <w:pPr>
        <w:jc w:val="both"/>
        <w:rPr>
          <w:rFonts w:ascii="Arial" w:hAnsi="Arial" w:cs="Arial"/>
          <w:sz w:val="20"/>
          <w:szCs w:val="20"/>
        </w:rPr>
      </w:pPr>
    </w:p>
    <w:p w:rsidR="00351379" w:rsidRPr="00B07D44" w:rsidRDefault="00351379" w:rsidP="00351379">
      <w:pPr>
        <w:jc w:val="both"/>
        <w:rPr>
          <w:rFonts w:ascii="Arial" w:hAnsi="Arial" w:cs="Arial"/>
          <w:sz w:val="20"/>
          <w:szCs w:val="20"/>
        </w:rPr>
      </w:pPr>
      <w:r w:rsidRPr="00B07D44">
        <w:rPr>
          <w:rFonts w:ascii="Arial" w:hAnsi="Arial" w:cs="Arial"/>
          <w:sz w:val="20"/>
          <w:szCs w:val="20"/>
        </w:rPr>
        <w:t>D/Dª.................................................................................……..., con D.N.I. nº..................., y domicilio en .................................................................................................................... c/ ......................................................................................................., en nombre propio o en representación de la empresa ..........................................................................................…….........……., con  CIF ..................., en  calidad de  ....................................................,</w:t>
      </w:r>
    </w:p>
    <w:p w:rsidR="00351379" w:rsidRPr="00B07D44" w:rsidRDefault="00351379" w:rsidP="00351379">
      <w:pPr>
        <w:jc w:val="center"/>
        <w:rPr>
          <w:rFonts w:ascii="Arial" w:hAnsi="Arial" w:cs="Arial"/>
          <w:b/>
          <w:sz w:val="20"/>
          <w:szCs w:val="20"/>
        </w:rPr>
      </w:pPr>
    </w:p>
    <w:p w:rsidR="00351379" w:rsidRPr="00B07D44" w:rsidRDefault="00351379" w:rsidP="008375B3">
      <w:pPr>
        <w:jc w:val="center"/>
        <w:rPr>
          <w:rFonts w:ascii="Arial" w:hAnsi="Arial" w:cs="Arial"/>
          <w:sz w:val="20"/>
          <w:szCs w:val="20"/>
        </w:rPr>
      </w:pPr>
      <w:r w:rsidRPr="00B07D44">
        <w:rPr>
          <w:rFonts w:ascii="Arial" w:hAnsi="Arial" w:cs="Arial"/>
          <w:b/>
          <w:sz w:val="20"/>
          <w:szCs w:val="20"/>
        </w:rPr>
        <w:t>E X P O N E</w:t>
      </w:r>
    </w:p>
    <w:p w:rsidR="00351379" w:rsidRPr="00B07D44" w:rsidRDefault="00351379" w:rsidP="00351379">
      <w:pPr>
        <w:jc w:val="both"/>
        <w:rPr>
          <w:rFonts w:ascii="Arial" w:hAnsi="Arial" w:cs="Arial"/>
          <w:sz w:val="20"/>
          <w:szCs w:val="20"/>
        </w:rPr>
      </w:pPr>
      <w:r w:rsidRPr="00196B79">
        <w:rPr>
          <w:rFonts w:ascii="Arial" w:hAnsi="Arial" w:cs="Arial"/>
          <w:sz w:val="20"/>
          <w:szCs w:val="20"/>
        </w:rPr>
        <w:t xml:space="preserve">Que enterado de las condiciones y requisitos, que acepta y que se exigen para la adjudicación por PROCEDIMIENTO ABIERTO SIMPLIFICADO del contrato de </w:t>
      </w:r>
      <w:r w:rsidR="005A2CCA">
        <w:rPr>
          <w:rFonts w:ascii="Arial" w:hAnsi="Arial" w:cs="Arial"/>
          <w:sz w:val="20"/>
          <w:szCs w:val="20"/>
        </w:rPr>
        <w:t xml:space="preserve">SUMINISTRO DE UN </w:t>
      </w:r>
      <w:r w:rsidR="005A2CCA" w:rsidRPr="005A2CCA">
        <w:rPr>
          <w:rFonts w:ascii="Arial" w:hAnsi="Arial" w:cs="Arial"/>
          <w:sz w:val="20"/>
          <w:szCs w:val="20"/>
        </w:rPr>
        <w:t>SISTEMA DE GESTIÓN CENTRALIZADA DE CLAVES DE CERTIFICADOS EN MODO SERVICIO Y EMISIÓN DE CERTIFICADOS ELECTRÓNICOS</w:t>
      </w:r>
      <w:r w:rsidRPr="00196B79">
        <w:rPr>
          <w:rFonts w:ascii="Arial" w:hAnsi="Arial" w:cs="Arial"/>
          <w:sz w:val="20"/>
          <w:szCs w:val="20"/>
        </w:rPr>
        <w:t xml:space="preserve">, con nº de expediente </w:t>
      </w:r>
      <w:r w:rsidR="00FE0E8D" w:rsidRPr="00196B79">
        <w:rPr>
          <w:rFonts w:ascii="Arial" w:hAnsi="Arial" w:cs="Arial"/>
          <w:sz w:val="20"/>
          <w:szCs w:val="20"/>
        </w:rPr>
        <w:t>G</w:t>
      </w:r>
      <w:r w:rsidR="000E50EA" w:rsidRPr="00196B79">
        <w:rPr>
          <w:rFonts w:ascii="Arial" w:hAnsi="Arial" w:cs="Arial"/>
          <w:sz w:val="20"/>
          <w:szCs w:val="20"/>
        </w:rPr>
        <w:t>E</w:t>
      </w:r>
      <w:r w:rsidR="004B1ADF" w:rsidRPr="00196B79">
        <w:rPr>
          <w:rFonts w:ascii="Arial" w:hAnsi="Arial" w:cs="Arial"/>
          <w:sz w:val="20"/>
          <w:szCs w:val="20"/>
        </w:rPr>
        <w:t xml:space="preserve">. </w:t>
      </w:r>
      <w:r w:rsidR="009D7D8D">
        <w:rPr>
          <w:rFonts w:ascii="Arial" w:hAnsi="Arial" w:cs="Arial"/>
          <w:sz w:val="20"/>
          <w:szCs w:val="20"/>
        </w:rPr>
        <w:t>09</w:t>
      </w:r>
      <w:r w:rsidR="004B1ADF" w:rsidRPr="00196B79">
        <w:rPr>
          <w:rFonts w:ascii="Arial" w:hAnsi="Arial" w:cs="Arial"/>
          <w:sz w:val="20"/>
          <w:szCs w:val="20"/>
        </w:rPr>
        <w:t>/202</w:t>
      </w:r>
      <w:r w:rsidR="0027133C" w:rsidRPr="00196B79">
        <w:rPr>
          <w:rFonts w:ascii="Arial" w:hAnsi="Arial" w:cs="Arial"/>
          <w:sz w:val="20"/>
          <w:szCs w:val="20"/>
        </w:rPr>
        <w:t>4</w:t>
      </w:r>
      <w:r w:rsidRPr="00196B79">
        <w:rPr>
          <w:rFonts w:ascii="Arial" w:hAnsi="Arial" w:cs="Arial"/>
          <w:sz w:val="20"/>
          <w:szCs w:val="20"/>
        </w:rPr>
        <w:t xml:space="preserve">, a cuya realización se compromete en su totalidad con estricta sujeción al Proyecto y Pliegos de Prescripciones Técnicas y de Condiciones Administrativas Particulares que lo definen, </w:t>
      </w:r>
      <w:r w:rsidRPr="00196B79">
        <w:rPr>
          <w:rFonts w:ascii="Arial" w:hAnsi="Arial" w:cs="Arial"/>
          <w:b/>
          <w:bCs/>
          <w:sz w:val="20"/>
          <w:szCs w:val="20"/>
          <w:u w:val="single"/>
        </w:rPr>
        <w:t xml:space="preserve">se compromete a la dedicación de los medios personales y/o materiales </w:t>
      </w:r>
      <w:r w:rsidRPr="00196B79">
        <w:rPr>
          <w:rFonts w:ascii="Arial" w:eastAsia="Symbol" w:hAnsi="Arial" w:cs="Arial"/>
          <w:b/>
          <w:bCs/>
          <w:sz w:val="20"/>
          <w:szCs w:val="20"/>
          <w:u w:val="single"/>
        </w:rPr>
        <w:t>mínimos</w:t>
      </w:r>
      <w:r w:rsidRPr="00196B79">
        <w:rPr>
          <w:rFonts w:ascii="Arial" w:hAnsi="Arial" w:cs="Arial"/>
          <w:b/>
          <w:bCs/>
          <w:sz w:val="20"/>
          <w:szCs w:val="20"/>
          <w:u w:val="single"/>
        </w:rPr>
        <w:t xml:space="preserve"> para su ejecución</w:t>
      </w:r>
      <w:r w:rsidRPr="00196B79">
        <w:rPr>
          <w:rFonts w:ascii="Arial" w:hAnsi="Arial" w:cs="Arial"/>
          <w:b/>
          <w:bCs/>
          <w:sz w:val="20"/>
          <w:szCs w:val="20"/>
        </w:rPr>
        <w:t xml:space="preserve">, </w:t>
      </w:r>
      <w:r w:rsidRPr="00196B79">
        <w:rPr>
          <w:rFonts w:ascii="Arial" w:hAnsi="Arial" w:cs="Arial"/>
          <w:sz w:val="20"/>
          <w:szCs w:val="20"/>
        </w:rPr>
        <w:t xml:space="preserve">establecidos en </w:t>
      </w:r>
      <w:r w:rsidR="004B1ADF" w:rsidRPr="00196B79">
        <w:rPr>
          <w:rFonts w:ascii="Arial" w:hAnsi="Arial" w:cs="Arial"/>
          <w:sz w:val="20"/>
          <w:szCs w:val="20"/>
        </w:rPr>
        <w:t>el apartado 2 del PPTP</w:t>
      </w:r>
      <w:r w:rsidRPr="00196B79">
        <w:rPr>
          <w:rFonts w:ascii="Arial" w:hAnsi="Arial" w:cs="Arial"/>
          <w:b/>
          <w:bCs/>
          <w:sz w:val="20"/>
          <w:szCs w:val="20"/>
        </w:rPr>
        <w:t>,</w:t>
      </w:r>
      <w:r w:rsidRPr="00196B79">
        <w:rPr>
          <w:rFonts w:ascii="Arial" w:hAnsi="Arial" w:cs="Arial"/>
          <w:color w:val="FF0000"/>
          <w:sz w:val="20"/>
          <w:szCs w:val="20"/>
        </w:rPr>
        <w:t xml:space="preserve"> </w:t>
      </w:r>
      <w:r w:rsidRPr="00196B79">
        <w:rPr>
          <w:rFonts w:ascii="Arial" w:hAnsi="Arial" w:cs="Arial"/>
          <w:sz w:val="20"/>
          <w:szCs w:val="20"/>
        </w:rPr>
        <w:t>y declara conocer las consecuencias de su incumplimiento.</w:t>
      </w:r>
    </w:p>
    <w:p w:rsidR="00351379" w:rsidRPr="00B07D44" w:rsidRDefault="00351379" w:rsidP="00351379">
      <w:pPr>
        <w:jc w:val="both"/>
        <w:rPr>
          <w:rFonts w:ascii="Arial" w:hAnsi="Arial" w:cs="Arial"/>
          <w:sz w:val="20"/>
          <w:szCs w:val="20"/>
        </w:rPr>
      </w:pPr>
    </w:p>
    <w:p w:rsidR="00351379" w:rsidRPr="00B07D44" w:rsidRDefault="00351379" w:rsidP="00351379">
      <w:pPr>
        <w:jc w:val="both"/>
        <w:rPr>
          <w:rFonts w:ascii="Arial" w:hAnsi="Arial" w:cs="Arial"/>
          <w:sz w:val="20"/>
          <w:szCs w:val="20"/>
        </w:rPr>
      </w:pPr>
    </w:p>
    <w:p w:rsidR="00351379" w:rsidRPr="00B07D44" w:rsidRDefault="00351379" w:rsidP="00351379">
      <w:pPr>
        <w:pStyle w:val="Textbody"/>
        <w:spacing w:before="340" w:after="0"/>
        <w:jc w:val="center"/>
        <w:rPr>
          <w:rFonts w:ascii="Arial" w:eastAsia="Symbol" w:hAnsi="Arial" w:cs="Arial"/>
          <w:sz w:val="20"/>
          <w:szCs w:val="20"/>
        </w:rPr>
      </w:pPr>
      <w:r w:rsidRPr="00B07D44">
        <w:rPr>
          <w:rFonts w:ascii="Arial" w:eastAsia="Symbol" w:hAnsi="Arial" w:cs="Arial"/>
          <w:sz w:val="20"/>
          <w:szCs w:val="20"/>
        </w:rPr>
        <w:t>(Lugar, fecha y firma de la persona proponente)</w:t>
      </w:r>
    </w:p>
    <w:p w:rsidR="00351379" w:rsidRPr="00451439" w:rsidRDefault="00351379" w:rsidP="00351379">
      <w:pPr>
        <w:spacing w:before="100" w:after="119"/>
        <w:jc w:val="both"/>
        <w:rPr>
          <w:rFonts w:ascii="Arial" w:hAnsi="Arial" w:cs="Arial"/>
          <w:highlight w:val="yellow"/>
        </w:rPr>
      </w:pPr>
      <w:r w:rsidRPr="00451439">
        <w:rPr>
          <w:rFonts w:ascii="Arial" w:hAnsi="Arial" w:cs="Arial"/>
          <w:color w:val="000000"/>
          <w:highlight w:val="yellow"/>
        </w:rPr>
        <w:t xml:space="preserve">  </w:t>
      </w:r>
    </w:p>
    <w:p w:rsidR="00351379" w:rsidRPr="00451439" w:rsidRDefault="00351379" w:rsidP="002310C9">
      <w:pPr>
        <w:pStyle w:val="NormalWeb"/>
        <w:ind w:hanging="17"/>
        <w:jc w:val="center"/>
        <w:rPr>
          <w:rFonts w:ascii="Arial" w:hAnsi="Arial" w:cs="Arial"/>
          <w:b/>
          <w:sz w:val="20"/>
          <w:szCs w:val="20"/>
          <w:highlight w:val="yellow"/>
        </w:rPr>
      </w:pPr>
    </w:p>
    <w:p w:rsidR="00EF46CA" w:rsidRDefault="00EF46CA" w:rsidP="002310C9">
      <w:pPr>
        <w:pStyle w:val="NormalWeb"/>
        <w:ind w:hanging="17"/>
        <w:jc w:val="center"/>
        <w:rPr>
          <w:rFonts w:ascii="Arial" w:hAnsi="Arial" w:cs="Arial"/>
          <w:b/>
          <w:sz w:val="20"/>
          <w:szCs w:val="20"/>
          <w:highlight w:val="yellow"/>
        </w:rPr>
      </w:pPr>
    </w:p>
    <w:p w:rsidR="0027133C" w:rsidRDefault="0027133C" w:rsidP="002310C9">
      <w:pPr>
        <w:pStyle w:val="NormalWeb"/>
        <w:ind w:hanging="17"/>
        <w:jc w:val="center"/>
        <w:rPr>
          <w:rFonts w:ascii="Arial" w:hAnsi="Arial" w:cs="Arial"/>
          <w:b/>
          <w:sz w:val="20"/>
          <w:szCs w:val="20"/>
          <w:highlight w:val="yellow"/>
        </w:rPr>
      </w:pPr>
    </w:p>
    <w:p w:rsidR="0027133C" w:rsidRDefault="0027133C" w:rsidP="002310C9">
      <w:pPr>
        <w:pStyle w:val="NormalWeb"/>
        <w:ind w:hanging="17"/>
        <w:jc w:val="center"/>
        <w:rPr>
          <w:rFonts w:ascii="Arial" w:hAnsi="Arial" w:cs="Arial"/>
          <w:b/>
          <w:sz w:val="20"/>
          <w:szCs w:val="20"/>
          <w:highlight w:val="yellow"/>
        </w:rPr>
      </w:pPr>
    </w:p>
    <w:p w:rsidR="0027133C" w:rsidRDefault="0027133C" w:rsidP="002310C9">
      <w:pPr>
        <w:pStyle w:val="NormalWeb"/>
        <w:ind w:hanging="17"/>
        <w:jc w:val="center"/>
        <w:rPr>
          <w:rFonts w:ascii="Arial" w:hAnsi="Arial" w:cs="Arial"/>
          <w:b/>
          <w:sz w:val="20"/>
          <w:szCs w:val="20"/>
          <w:highlight w:val="yellow"/>
        </w:rPr>
      </w:pPr>
    </w:p>
    <w:p w:rsidR="0027133C" w:rsidRDefault="0027133C" w:rsidP="002310C9">
      <w:pPr>
        <w:pStyle w:val="NormalWeb"/>
        <w:ind w:hanging="17"/>
        <w:jc w:val="center"/>
        <w:rPr>
          <w:rFonts w:ascii="Arial" w:hAnsi="Arial" w:cs="Arial"/>
          <w:b/>
          <w:sz w:val="20"/>
          <w:szCs w:val="20"/>
          <w:highlight w:val="yellow"/>
        </w:rPr>
      </w:pPr>
    </w:p>
    <w:p w:rsidR="0027133C" w:rsidRDefault="0027133C" w:rsidP="002310C9">
      <w:pPr>
        <w:pStyle w:val="NormalWeb"/>
        <w:ind w:hanging="17"/>
        <w:jc w:val="center"/>
        <w:rPr>
          <w:rFonts w:ascii="Arial" w:hAnsi="Arial" w:cs="Arial"/>
          <w:b/>
          <w:sz w:val="20"/>
          <w:szCs w:val="20"/>
          <w:highlight w:val="yellow"/>
        </w:rPr>
      </w:pPr>
    </w:p>
    <w:p w:rsidR="0027133C" w:rsidRDefault="0027133C" w:rsidP="002310C9">
      <w:pPr>
        <w:pStyle w:val="NormalWeb"/>
        <w:ind w:hanging="17"/>
        <w:jc w:val="center"/>
        <w:rPr>
          <w:rFonts w:ascii="Arial" w:hAnsi="Arial" w:cs="Arial"/>
          <w:b/>
          <w:sz w:val="20"/>
          <w:szCs w:val="20"/>
          <w:highlight w:val="yellow"/>
        </w:rPr>
      </w:pPr>
    </w:p>
    <w:p w:rsidR="0027133C" w:rsidRDefault="0027133C" w:rsidP="002310C9">
      <w:pPr>
        <w:pStyle w:val="NormalWeb"/>
        <w:ind w:hanging="17"/>
        <w:jc w:val="center"/>
        <w:rPr>
          <w:rFonts w:ascii="Arial" w:hAnsi="Arial" w:cs="Arial"/>
          <w:b/>
          <w:sz w:val="20"/>
          <w:szCs w:val="20"/>
          <w:highlight w:val="yellow"/>
        </w:rPr>
      </w:pPr>
    </w:p>
    <w:p w:rsidR="0027133C" w:rsidRDefault="0027133C" w:rsidP="002310C9">
      <w:pPr>
        <w:pStyle w:val="NormalWeb"/>
        <w:ind w:hanging="17"/>
        <w:jc w:val="center"/>
        <w:rPr>
          <w:rFonts w:ascii="Arial" w:hAnsi="Arial" w:cs="Arial"/>
          <w:b/>
          <w:sz w:val="20"/>
          <w:szCs w:val="20"/>
          <w:highlight w:val="yellow"/>
        </w:rPr>
      </w:pPr>
    </w:p>
    <w:p w:rsidR="0027133C" w:rsidRDefault="0027133C" w:rsidP="002310C9">
      <w:pPr>
        <w:pStyle w:val="NormalWeb"/>
        <w:ind w:hanging="17"/>
        <w:jc w:val="center"/>
        <w:rPr>
          <w:rFonts w:ascii="Arial" w:hAnsi="Arial" w:cs="Arial"/>
          <w:b/>
          <w:sz w:val="20"/>
          <w:szCs w:val="20"/>
          <w:highlight w:val="yellow"/>
        </w:rPr>
      </w:pPr>
    </w:p>
    <w:p w:rsidR="0027133C" w:rsidRPr="00465BCA" w:rsidRDefault="0027133C" w:rsidP="0027133C">
      <w:pPr>
        <w:pStyle w:val="Textoprincipal"/>
        <w:contextualSpacing/>
        <w:jc w:val="both"/>
        <w:rPr>
          <w:rFonts w:ascii="Arial" w:hAnsi="Arial" w:cs="Arial"/>
          <w:b/>
          <w:i/>
          <w:sz w:val="20"/>
          <w:szCs w:val="20"/>
        </w:rPr>
      </w:pPr>
      <w:r>
        <w:rPr>
          <w:rFonts w:ascii="Arial" w:hAnsi="Arial" w:cs="Arial"/>
          <w:b/>
          <w:sz w:val="20"/>
          <w:szCs w:val="20"/>
        </w:rPr>
        <w:lastRenderedPageBreak/>
        <w:t xml:space="preserve">ANEXO V. </w:t>
      </w:r>
      <w:r w:rsidRPr="00465BCA">
        <w:rPr>
          <w:rFonts w:ascii="Arial" w:hAnsi="Arial" w:cs="Arial"/>
          <w:b/>
          <w:sz w:val="20"/>
          <w:szCs w:val="20"/>
        </w:rPr>
        <w:t>COMPROMISO DE DILIGENCIA DEBIDA DE LOS PROVEEDORES QUE DESARROLLEN ACTIVIDADES, PROCESOS O RELACIONES DE NEGOCIO EN CUYO ÁMBITO PUEDAN</w:t>
      </w:r>
      <w:r>
        <w:rPr>
          <w:rFonts w:ascii="Arial" w:hAnsi="Arial" w:cs="Arial"/>
          <w:b/>
          <w:sz w:val="20"/>
          <w:szCs w:val="20"/>
        </w:rPr>
        <w:t xml:space="preserve"> MATERIALIZARSE RIESGOS PENALES.</w:t>
      </w:r>
    </w:p>
    <w:p w:rsidR="008C719B" w:rsidRDefault="008C719B" w:rsidP="008C719B">
      <w:pPr>
        <w:tabs>
          <w:tab w:val="right" w:pos="7920"/>
        </w:tabs>
        <w:spacing w:after="120"/>
        <w:ind w:left="-142"/>
        <w:jc w:val="both"/>
        <w:rPr>
          <w:rFonts w:ascii="Arial" w:hAnsi="Arial" w:cs="Arial"/>
          <w:sz w:val="20"/>
          <w:szCs w:val="20"/>
        </w:rPr>
      </w:pPr>
      <w:proofErr w:type="spellStart"/>
      <w:r w:rsidRPr="00C4307A">
        <w:rPr>
          <w:rFonts w:ascii="Arial" w:hAnsi="Arial" w:cs="Arial"/>
          <w:sz w:val="20"/>
          <w:szCs w:val="20"/>
        </w:rPr>
        <w:t>Lipasam</w:t>
      </w:r>
      <w:proofErr w:type="spellEnd"/>
      <w:r w:rsidRPr="00C4307A">
        <w:rPr>
          <w:rFonts w:ascii="Arial" w:hAnsi="Arial" w:cs="Arial"/>
          <w:sz w:val="20"/>
          <w:szCs w:val="20"/>
        </w:rPr>
        <w:t xml:space="preserve"> como entidad comprometida con la cultura de cumplimiento y su principio de </w:t>
      </w:r>
      <w:r w:rsidRPr="00C4307A">
        <w:rPr>
          <w:rFonts w:ascii="Arial" w:hAnsi="Arial" w:cs="Arial"/>
          <w:i/>
          <w:iCs/>
          <w:sz w:val="20"/>
          <w:szCs w:val="20"/>
        </w:rPr>
        <w:t>“tolerancia 0”</w:t>
      </w:r>
      <w:r w:rsidRPr="00C4307A">
        <w:rPr>
          <w:rFonts w:ascii="Arial" w:hAnsi="Arial" w:cs="Arial"/>
          <w:sz w:val="20"/>
          <w:szCs w:val="20"/>
        </w:rPr>
        <w:t xml:space="preserve"> con las conductas irregulares, ha implementado un </w:t>
      </w:r>
      <w:r>
        <w:rPr>
          <w:rFonts w:ascii="Arial" w:hAnsi="Arial" w:cs="Arial"/>
          <w:sz w:val="20"/>
          <w:szCs w:val="20"/>
        </w:rPr>
        <w:t xml:space="preserve">Sistema de Gestión de </w:t>
      </w:r>
      <w:proofErr w:type="spellStart"/>
      <w:r>
        <w:rPr>
          <w:rFonts w:ascii="Arial" w:hAnsi="Arial" w:cs="Arial"/>
          <w:sz w:val="20"/>
          <w:szCs w:val="20"/>
        </w:rPr>
        <w:t>Compliance</w:t>
      </w:r>
      <w:proofErr w:type="spellEnd"/>
      <w:r>
        <w:rPr>
          <w:rFonts w:ascii="Arial" w:hAnsi="Arial" w:cs="Arial"/>
          <w:sz w:val="20"/>
          <w:szCs w:val="20"/>
        </w:rPr>
        <w:t xml:space="preserve"> Penal</w:t>
      </w:r>
      <w:r w:rsidRPr="00C4307A">
        <w:rPr>
          <w:rFonts w:ascii="Arial" w:hAnsi="Arial" w:cs="Arial"/>
          <w:sz w:val="20"/>
          <w:szCs w:val="20"/>
        </w:rPr>
        <w:t xml:space="preserve"> que incluye la diligencia debida con</w:t>
      </w:r>
      <w:r>
        <w:rPr>
          <w:rFonts w:ascii="Arial" w:hAnsi="Arial" w:cs="Arial"/>
          <w:sz w:val="20"/>
          <w:szCs w:val="20"/>
        </w:rPr>
        <w:t xml:space="preserve"> sus proveedores.</w:t>
      </w:r>
    </w:p>
    <w:p w:rsidR="008C719B" w:rsidRPr="00C4307A" w:rsidRDefault="008C719B" w:rsidP="008C719B">
      <w:pPr>
        <w:pStyle w:val="Textoprincipal"/>
        <w:jc w:val="both"/>
        <w:rPr>
          <w:rFonts w:ascii="Arial" w:hAnsi="Arial" w:cs="Arial"/>
          <w:sz w:val="20"/>
          <w:szCs w:val="20"/>
        </w:rPr>
      </w:pPr>
      <w:r w:rsidRPr="00C4307A">
        <w:rPr>
          <w:rFonts w:ascii="Arial" w:hAnsi="Arial" w:cs="Arial"/>
          <w:sz w:val="20"/>
          <w:szCs w:val="20"/>
        </w:rPr>
        <w:t xml:space="preserve">Por ello, </w:t>
      </w:r>
      <w:r>
        <w:rPr>
          <w:rFonts w:ascii="Arial" w:hAnsi="Arial" w:cs="Arial"/>
          <w:sz w:val="20"/>
          <w:szCs w:val="20"/>
        </w:rPr>
        <w:t xml:space="preserve">habiendo sido calificada las </w:t>
      </w:r>
      <w:r w:rsidRPr="00F862AA">
        <w:rPr>
          <w:rFonts w:ascii="Arial" w:hAnsi="Arial" w:cs="Arial"/>
          <w:sz w:val="20"/>
          <w:szCs w:val="20"/>
        </w:rPr>
        <w:t xml:space="preserve">actividades, procesos o relaciones de negocio que desarrollará su empresa dentro del ámbito en el que pueden materializarse riesgos penales superiores a bajo, </w:t>
      </w:r>
      <w:r w:rsidRPr="00C4307A">
        <w:rPr>
          <w:rFonts w:ascii="Arial" w:hAnsi="Arial" w:cs="Arial"/>
          <w:sz w:val="20"/>
          <w:szCs w:val="20"/>
        </w:rPr>
        <w:t>es por lo que le rogamos proceda a leer detenidamente la información contenida en el presente documento</w:t>
      </w:r>
      <w:r>
        <w:rPr>
          <w:rFonts w:ascii="Arial" w:hAnsi="Arial" w:cs="Arial"/>
          <w:sz w:val="20"/>
          <w:szCs w:val="20"/>
        </w:rPr>
        <w:t xml:space="preserve"> y los que se le facilitan junto al mismo</w:t>
      </w:r>
      <w:r w:rsidRPr="00C4307A">
        <w:rPr>
          <w:rFonts w:ascii="Arial" w:hAnsi="Arial" w:cs="Arial"/>
          <w:sz w:val="20"/>
          <w:szCs w:val="20"/>
        </w:rPr>
        <w:t>, a fin de que pueda</w:t>
      </w:r>
      <w:r>
        <w:rPr>
          <w:rFonts w:ascii="Arial" w:hAnsi="Arial" w:cs="Arial"/>
          <w:sz w:val="20"/>
          <w:szCs w:val="20"/>
        </w:rPr>
        <w:t>n</w:t>
      </w:r>
      <w:r w:rsidRPr="00C4307A">
        <w:rPr>
          <w:rFonts w:ascii="Arial" w:hAnsi="Arial" w:cs="Arial"/>
          <w:sz w:val="20"/>
          <w:szCs w:val="20"/>
        </w:rPr>
        <w:t xml:space="preserve"> ser suficientemente comprendid</w:t>
      </w:r>
      <w:r>
        <w:rPr>
          <w:rFonts w:ascii="Arial" w:hAnsi="Arial" w:cs="Arial"/>
          <w:sz w:val="20"/>
          <w:szCs w:val="20"/>
        </w:rPr>
        <w:t>os</w:t>
      </w:r>
      <w:r w:rsidRPr="00C4307A">
        <w:rPr>
          <w:rFonts w:ascii="Arial" w:hAnsi="Arial" w:cs="Arial"/>
          <w:sz w:val="20"/>
          <w:szCs w:val="20"/>
        </w:rPr>
        <w:t xml:space="preserve"> por Vd.</w:t>
      </w:r>
    </w:p>
    <w:p w:rsidR="008C719B" w:rsidRPr="00465BCA" w:rsidRDefault="008C719B" w:rsidP="008C719B">
      <w:pPr>
        <w:tabs>
          <w:tab w:val="right" w:pos="7920"/>
        </w:tabs>
        <w:spacing w:after="120"/>
        <w:ind w:left="-142"/>
        <w:jc w:val="both"/>
        <w:rPr>
          <w:rFonts w:ascii="Arial" w:hAnsi="Arial" w:cs="Arial"/>
          <w:sz w:val="20"/>
          <w:szCs w:val="20"/>
        </w:rPr>
      </w:pPr>
      <w:r w:rsidRPr="00465BCA">
        <w:rPr>
          <w:rFonts w:ascii="Arial" w:hAnsi="Arial" w:cs="Arial"/>
          <w:sz w:val="20"/>
          <w:szCs w:val="20"/>
        </w:rPr>
        <w:t>La</w:t>
      </w:r>
      <w:r>
        <w:rPr>
          <w:rFonts w:ascii="Arial" w:hAnsi="Arial" w:cs="Arial"/>
          <w:sz w:val="20"/>
          <w:szCs w:val="20"/>
        </w:rPr>
        <w:t xml:space="preserve"> empresa contratista a la que representa (en adelante “contratista”) se compromete</w:t>
      </w:r>
      <w:r w:rsidRPr="00465BCA">
        <w:rPr>
          <w:rFonts w:ascii="Arial" w:hAnsi="Arial" w:cs="Arial"/>
          <w:sz w:val="20"/>
          <w:szCs w:val="20"/>
        </w:rPr>
        <w:t xml:space="preserve"> a que, en la fecha de entrada en vigor del contrato, ni ella, ni sus directores, empleados laborales o colaboradores mercantiles habrán ofrecido, prometido, entregado, autorizado, solicitado o aceptado ninguna ventaja indebida, económica o de otro tipo (o insinuado que lo harán o podrían hacerlo en algún momento futuro) relacionada de algún modo con el contrato y que habrán adoptado medidas razonables para evitar que lo hagan los subcontratistas, agentes o cualquier otro tercero que esté sujeto a su control o a su influencia determinante.</w:t>
      </w:r>
    </w:p>
    <w:p w:rsidR="008C719B" w:rsidRPr="00465BCA" w:rsidRDefault="008C719B" w:rsidP="008C719B">
      <w:pPr>
        <w:tabs>
          <w:tab w:val="right" w:pos="7920"/>
        </w:tabs>
        <w:spacing w:after="120"/>
        <w:ind w:left="-142"/>
        <w:jc w:val="both"/>
        <w:rPr>
          <w:rFonts w:ascii="Arial" w:hAnsi="Arial" w:cs="Arial"/>
          <w:sz w:val="20"/>
          <w:szCs w:val="20"/>
        </w:rPr>
      </w:pPr>
      <w:r w:rsidRPr="00465BCA">
        <w:rPr>
          <w:rFonts w:ascii="Arial" w:hAnsi="Arial" w:cs="Arial"/>
          <w:sz w:val="20"/>
          <w:szCs w:val="20"/>
        </w:rPr>
        <w:t>La</w:t>
      </w:r>
      <w:r>
        <w:rPr>
          <w:rFonts w:ascii="Arial" w:hAnsi="Arial" w:cs="Arial"/>
          <w:sz w:val="20"/>
          <w:szCs w:val="20"/>
        </w:rPr>
        <w:t xml:space="preserve"> contratista se compromete</w:t>
      </w:r>
      <w:r w:rsidRPr="00465BCA">
        <w:rPr>
          <w:rFonts w:ascii="Arial" w:hAnsi="Arial" w:cs="Arial"/>
          <w:sz w:val="20"/>
          <w:szCs w:val="20"/>
        </w:rPr>
        <w:t xml:space="preserve"> a que</w:t>
      </w:r>
      <w:r>
        <w:rPr>
          <w:rFonts w:ascii="Arial" w:hAnsi="Arial" w:cs="Arial"/>
          <w:sz w:val="20"/>
          <w:szCs w:val="20"/>
        </w:rPr>
        <w:t>,</w:t>
      </w:r>
      <w:r w:rsidRPr="00465BCA">
        <w:rPr>
          <w:rFonts w:ascii="Arial" w:hAnsi="Arial" w:cs="Arial"/>
          <w:sz w:val="20"/>
          <w:szCs w:val="20"/>
        </w:rPr>
        <w:t xml:space="preserve"> en todo momento en relación con el contrato, y a lo largo de su vigencia y posteriormente, cumplirá</w:t>
      </w:r>
      <w:r>
        <w:rPr>
          <w:rFonts w:ascii="Arial" w:hAnsi="Arial" w:cs="Arial"/>
          <w:sz w:val="20"/>
          <w:szCs w:val="20"/>
        </w:rPr>
        <w:t xml:space="preserve"> y adoptará</w:t>
      </w:r>
      <w:r w:rsidRPr="00465BCA">
        <w:rPr>
          <w:rFonts w:ascii="Arial" w:hAnsi="Arial" w:cs="Arial"/>
          <w:sz w:val="20"/>
          <w:szCs w:val="20"/>
        </w:rPr>
        <w:t xml:space="preserve"> medidas razonables para asegurarse de que sus empleados, subcontratistas, agentes u otros terceros sujetos a su control o a su influencia determinante también lo hagan.</w:t>
      </w:r>
    </w:p>
    <w:p w:rsidR="008C719B" w:rsidRPr="00465BCA" w:rsidRDefault="008C719B" w:rsidP="008C719B">
      <w:pPr>
        <w:tabs>
          <w:tab w:val="right" w:pos="7920"/>
        </w:tabs>
        <w:spacing w:after="120"/>
        <w:ind w:left="-142"/>
        <w:jc w:val="both"/>
        <w:rPr>
          <w:rFonts w:ascii="Arial" w:hAnsi="Arial" w:cs="Arial"/>
          <w:sz w:val="20"/>
          <w:szCs w:val="20"/>
        </w:rPr>
      </w:pPr>
      <w:r w:rsidRPr="00465BCA">
        <w:rPr>
          <w:rFonts w:ascii="Arial" w:hAnsi="Arial" w:cs="Arial"/>
          <w:sz w:val="20"/>
          <w:szCs w:val="20"/>
        </w:rPr>
        <w:t>La</w:t>
      </w:r>
      <w:r>
        <w:rPr>
          <w:rFonts w:ascii="Arial" w:hAnsi="Arial" w:cs="Arial"/>
          <w:sz w:val="20"/>
          <w:szCs w:val="20"/>
        </w:rPr>
        <w:t xml:space="preserve"> contratista </w:t>
      </w:r>
      <w:r w:rsidRPr="00465BCA">
        <w:rPr>
          <w:rFonts w:ascii="Arial" w:hAnsi="Arial" w:cs="Arial"/>
          <w:sz w:val="20"/>
          <w:szCs w:val="20"/>
        </w:rPr>
        <w:t>prohibirá las siguientes prácticas en todo momento y en cualquier forma, ya sea que estas prácticas se lleven a cabo de forma directa o indirecta, incluyendo a través de terceros:</w:t>
      </w:r>
    </w:p>
    <w:p w:rsidR="008C719B" w:rsidRPr="00465BCA" w:rsidRDefault="008C719B" w:rsidP="008C719B">
      <w:pPr>
        <w:tabs>
          <w:tab w:val="right" w:pos="7920"/>
        </w:tabs>
        <w:spacing w:after="120"/>
        <w:ind w:left="284" w:hanging="284"/>
        <w:jc w:val="both"/>
        <w:rPr>
          <w:rFonts w:ascii="Arial" w:hAnsi="Arial" w:cs="Arial"/>
          <w:sz w:val="20"/>
          <w:szCs w:val="20"/>
        </w:rPr>
      </w:pPr>
      <w:r w:rsidRPr="00465BCA">
        <w:rPr>
          <w:rFonts w:ascii="Arial" w:hAnsi="Arial" w:cs="Arial"/>
          <w:sz w:val="20"/>
          <w:szCs w:val="20"/>
        </w:rPr>
        <w:t xml:space="preserve">a) </w:t>
      </w:r>
      <w:r w:rsidRPr="00465BCA">
        <w:rPr>
          <w:rFonts w:ascii="Arial" w:hAnsi="Arial" w:cs="Arial"/>
          <w:sz w:val="20"/>
          <w:szCs w:val="20"/>
        </w:rPr>
        <w:tab/>
        <w:t xml:space="preserve">Soborno es el ofrecimiento, promesa, entrega, autorización o aceptación de cualquier dádiva monetaria indebida o de cualquier otro beneficio o ventaja llevada a cabo por cualquiera persona con el fin de obtener o retener un negocio o cualquier otro beneficio o ventaja inapropiada. El soborno con frecuencia incluye: </w:t>
      </w:r>
    </w:p>
    <w:p w:rsidR="008C719B" w:rsidRPr="00465BCA" w:rsidRDefault="008C719B" w:rsidP="008C719B">
      <w:pPr>
        <w:tabs>
          <w:tab w:val="right" w:pos="7920"/>
        </w:tabs>
        <w:spacing w:after="120"/>
        <w:ind w:left="709" w:hanging="283"/>
        <w:jc w:val="both"/>
        <w:rPr>
          <w:rFonts w:ascii="Arial" w:hAnsi="Arial" w:cs="Arial"/>
          <w:sz w:val="20"/>
          <w:szCs w:val="20"/>
        </w:rPr>
      </w:pPr>
      <w:r w:rsidRPr="00465BCA">
        <w:rPr>
          <w:rFonts w:ascii="Arial" w:hAnsi="Arial" w:cs="Arial"/>
          <w:sz w:val="20"/>
          <w:szCs w:val="20"/>
        </w:rPr>
        <w:t xml:space="preserve">(i) </w:t>
      </w:r>
      <w:r w:rsidRPr="00465BCA">
        <w:rPr>
          <w:rFonts w:ascii="Arial" w:hAnsi="Arial" w:cs="Arial"/>
          <w:sz w:val="20"/>
          <w:szCs w:val="20"/>
        </w:rPr>
        <w:tab/>
        <w:t xml:space="preserve">el compartir parte del pago de un contrato adjudicado, ya sea con el gobierno, funcionarios de partidos o empleados de la otra parte contratante, o sus parientes, amigos o socios comerciales o </w:t>
      </w:r>
    </w:p>
    <w:p w:rsidR="008C719B" w:rsidRPr="00465BCA" w:rsidRDefault="008C719B" w:rsidP="008C719B">
      <w:pPr>
        <w:tabs>
          <w:tab w:val="right" w:pos="7920"/>
        </w:tabs>
        <w:spacing w:after="120"/>
        <w:ind w:left="709" w:hanging="283"/>
        <w:jc w:val="both"/>
        <w:rPr>
          <w:rFonts w:ascii="Arial" w:hAnsi="Arial" w:cs="Arial"/>
          <w:sz w:val="20"/>
          <w:szCs w:val="20"/>
        </w:rPr>
      </w:pPr>
      <w:r w:rsidRPr="00465BCA">
        <w:rPr>
          <w:rFonts w:ascii="Arial" w:hAnsi="Arial" w:cs="Arial"/>
          <w:sz w:val="20"/>
          <w:szCs w:val="20"/>
        </w:rPr>
        <w:t>(ii)</w:t>
      </w:r>
      <w:r w:rsidRPr="00465BCA">
        <w:rPr>
          <w:rFonts w:ascii="Arial" w:hAnsi="Arial" w:cs="Arial"/>
          <w:sz w:val="20"/>
          <w:szCs w:val="20"/>
        </w:rPr>
        <w:tab/>
        <w:t>utilizar intermediarios tales como agentes, subcontratistas, consultores u otros terceros, para canalizar pagos al gobierno o funcionarios de partidos, o a empleados de la otra parte contratante, sus parientes, amigos o socios comerciales.</w:t>
      </w:r>
    </w:p>
    <w:p w:rsidR="008C719B" w:rsidRPr="00465BCA" w:rsidRDefault="008C719B" w:rsidP="008C719B">
      <w:pPr>
        <w:tabs>
          <w:tab w:val="right" w:pos="7920"/>
        </w:tabs>
        <w:spacing w:after="120"/>
        <w:ind w:left="284" w:hanging="284"/>
        <w:jc w:val="both"/>
        <w:rPr>
          <w:rFonts w:ascii="Arial" w:hAnsi="Arial" w:cs="Arial"/>
          <w:sz w:val="20"/>
          <w:szCs w:val="20"/>
        </w:rPr>
      </w:pPr>
      <w:r w:rsidRPr="00465BCA">
        <w:rPr>
          <w:rFonts w:ascii="Arial" w:hAnsi="Arial" w:cs="Arial"/>
          <w:sz w:val="20"/>
          <w:szCs w:val="20"/>
        </w:rPr>
        <w:t>b)</w:t>
      </w:r>
      <w:r w:rsidRPr="00465BCA">
        <w:rPr>
          <w:rFonts w:ascii="Arial" w:hAnsi="Arial" w:cs="Arial"/>
          <w:sz w:val="20"/>
          <w:szCs w:val="20"/>
        </w:rPr>
        <w:tab/>
        <w:t xml:space="preserve">Extorsión o instigación al delito es la exigencia de un soborno o pago, ya sea que se acompañe o no de una amenaza ante la negativa a proporcionar lo exigido. </w:t>
      </w:r>
    </w:p>
    <w:p w:rsidR="008C719B" w:rsidRPr="00465BCA" w:rsidRDefault="008C719B" w:rsidP="008C719B">
      <w:pPr>
        <w:tabs>
          <w:tab w:val="right" w:pos="7920"/>
        </w:tabs>
        <w:spacing w:after="120"/>
        <w:ind w:left="284" w:hanging="284"/>
        <w:jc w:val="both"/>
        <w:rPr>
          <w:rFonts w:ascii="Arial" w:hAnsi="Arial" w:cs="Arial"/>
          <w:sz w:val="20"/>
          <w:szCs w:val="20"/>
        </w:rPr>
      </w:pPr>
      <w:r w:rsidRPr="00465BCA">
        <w:rPr>
          <w:rFonts w:ascii="Arial" w:hAnsi="Arial" w:cs="Arial"/>
          <w:sz w:val="20"/>
          <w:szCs w:val="20"/>
        </w:rPr>
        <w:t xml:space="preserve">c) </w:t>
      </w:r>
      <w:r w:rsidRPr="00465BCA">
        <w:rPr>
          <w:rFonts w:ascii="Arial" w:hAnsi="Arial" w:cs="Arial"/>
          <w:sz w:val="20"/>
          <w:szCs w:val="20"/>
        </w:rPr>
        <w:tab/>
        <w:t>Tráfico de Influencias es el ofrecimiento o requerimiento de una ventaja indebida con el fin de ejercer influencia inapropiada, real o supuesta, sobre un empleado público, con el objeto de obtener un beneficio o ventaja indebida para el instigador del acto o para cualquier otra persona.</w:t>
      </w:r>
    </w:p>
    <w:p w:rsidR="008C719B" w:rsidRPr="00465BCA" w:rsidRDefault="008C719B" w:rsidP="008C719B">
      <w:pPr>
        <w:tabs>
          <w:tab w:val="right" w:pos="7920"/>
        </w:tabs>
        <w:spacing w:after="120"/>
        <w:ind w:left="284" w:hanging="284"/>
        <w:jc w:val="both"/>
        <w:rPr>
          <w:rFonts w:ascii="Arial" w:hAnsi="Arial" w:cs="Arial"/>
          <w:sz w:val="20"/>
          <w:szCs w:val="20"/>
        </w:rPr>
      </w:pPr>
      <w:r w:rsidRPr="00465BCA">
        <w:rPr>
          <w:rFonts w:ascii="Arial" w:hAnsi="Arial" w:cs="Arial"/>
          <w:sz w:val="20"/>
          <w:szCs w:val="20"/>
        </w:rPr>
        <w:t xml:space="preserve">d) </w:t>
      </w:r>
      <w:r w:rsidRPr="00465BCA">
        <w:rPr>
          <w:rFonts w:ascii="Arial" w:hAnsi="Arial" w:cs="Arial"/>
          <w:sz w:val="20"/>
          <w:szCs w:val="20"/>
        </w:rPr>
        <w:tab/>
        <w:t>Operaciones de blanqueo, en el sentido del ocultamiento o encubrimiento del origen ilícito, de la fuente, ubicación, disposición, movimiento o titularidad de una propiedad, con conocimiento de que tal propiedad es producto del delito.</w:t>
      </w:r>
    </w:p>
    <w:p w:rsidR="008C719B" w:rsidRPr="00465BCA" w:rsidRDefault="008C719B" w:rsidP="008C719B">
      <w:pPr>
        <w:tabs>
          <w:tab w:val="right" w:pos="7920"/>
        </w:tabs>
        <w:spacing w:after="120"/>
        <w:ind w:left="-142"/>
        <w:jc w:val="both"/>
        <w:rPr>
          <w:rFonts w:ascii="Arial" w:hAnsi="Arial" w:cs="Arial"/>
          <w:sz w:val="20"/>
          <w:szCs w:val="20"/>
        </w:rPr>
      </w:pPr>
      <w:r w:rsidRPr="00465BCA">
        <w:rPr>
          <w:rFonts w:ascii="Arial" w:hAnsi="Arial" w:cs="Arial"/>
          <w:sz w:val="20"/>
          <w:szCs w:val="20"/>
        </w:rPr>
        <w:t xml:space="preserve">En relación a terceros bajo control, o sujetos a determinante influencia de </w:t>
      </w:r>
      <w:r>
        <w:rPr>
          <w:rFonts w:ascii="Arial" w:hAnsi="Arial" w:cs="Arial"/>
          <w:sz w:val="20"/>
          <w:szCs w:val="20"/>
        </w:rPr>
        <w:t>l</w:t>
      </w:r>
      <w:r w:rsidRPr="00465BCA">
        <w:rPr>
          <w:rFonts w:ascii="Arial" w:hAnsi="Arial" w:cs="Arial"/>
          <w:sz w:val="20"/>
          <w:szCs w:val="20"/>
        </w:rPr>
        <w:t>a</w:t>
      </w:r>
      <w:r>
        <w:rPr>
          <w:rFonts w:ascii="Arial" w:hAnsi="Arial" w:cs="Arial"/>
          <w:sz w:val="20"/>
          <w:szCs w:val="20"/>
        </w:rPr>
        <w:t xml:space="preserve"> contratista</w:t>
      </w:r>
      <w:r w:rsidRPr="00465BCA">
        <w:rPr>
          <w:rFonts w:ascii="Arial" w:hAnsi="Arial" w:cs="Arial"/>
          <w:sz w:val="20"/>
          <w:szCs w:val="20"/>
        </w:rPr>
        <w:t>, incluyendo pero no limitado a agentes, consultores para el desarrollo de negocios, representantes de ventas, agentes aduanales, consultores generales, revendedores, subcontratistas, franquiciados, abogados, contadores o intermediarios simila</w:t>
      </w:r>
      <w:r>
        <w:rPr>
          <w:rFonts w:ascii="Arial" w:hAnsi="Arial" w:cs="Arial"/>
          <w:sz w:val="20"/>
          <w:szCs w:val="20"/>
        </w:rPr>
        <w:t>res, que actúen a nombre de la p</w:t>
      </w:r>
      <w:r w:rsidRPr="00465BCA">
        <w:rPr>
          <w:rFonts w:ascii="Arial" w:hAnsi="Arial" w:cs="Arial"/>
          <w:sz w:val="20"/>
          <w:szCs w:val="20"/>
        </w:rPr>
        <w:t xml:space="preserve">arte </w:t>
      </w:r>
      <w:r>
        <w:rPr>
          <w:rFonts w:ascii="Arial" w:hAnsi="Arial" w:cs="Arial"/>
          <w:sz w:val="20"/>
          <w:szCs w:val="20"/>
        </w:rPr>
        <w:t>contratista</w:t>
      </w:r>
      <w:r w:rsidRPr="00465BCA">
        <w:rPr>
          <w:rFonts w:ascii="Arial" w:hAnsi="Arial" w:cs="Arial"/>
          <w:sz w:val="20"/>
          <w:szCs w:val="20"/>
        </w:rPr>
        <w:t xml:space="preserve"> en relación con comercialización o ventas, en la negociación de contratos, en la obtención de licencias, permisos u otras autorizaciones, o en </w:t>
      </w:r>
      <w:r w:rsidRPr="00465BCA">
        <w:rPr>
          <w:rFonts w:ascii="Arial" w:hAnsi="Arial" w:cs="Arial"/>
          <w:sz w:val="20"/>
          <w:szCs w:val="20"/>
        </w:rPr>
        <w:lastRenderedPageBreak/>
        <w:t xml:space="preserve">relación con cualquier acción que beneficie a la Parte, o como subcontratistas en la cadena de suministro, las </w:t>
      </w:r>
      <w:r>
        <w:rPr>
          <w:rFonts w:ascii="Arial" w:hAnsi="Arial" w:cs="Arial"/>
          <w:sz w:val="20"/>
          <w:szCs w:val="20"/>
        </w:rPr>
        <w:t>contratista</w:t>
      </w:r>
      <w:r w:rsidRPr="00465BCA">
        <w:rPr>
          <w:rFonts w:ascii="Arial" w:hAnsi="Arial" w:cs="Arial"/>
          <w:sz w:val="20"/>
          <w:szCs w:val="20"/>
        </w:rPr>
        <w:t xml:space="preserve"> debe instruirles para:</w:t>
      </w:r>
    </w:p>
    <w:p w:rsidR="008C719B" w:rsidRPr="00465BCA" w:rsidRDefault="008C719B" w:rsidP="008C719B">
      <w:pPr>
        <w:pStyle w:val="Prrafodelista"/>
        <w:numPr>
          <w:ilvl w:val="0"/>
          <w:numId w:val="42"/>
        </w:numPr>
        <w:tabs>
          <w:tab w:val="right" w:pos="7920"/>
        </w:tabs>
        <w:spacing w:after="120" w:line="240" w:lineRule="auto"/>
        <w:ind w:left="284"/>
        <w:jc w:val="both"/>
        <w:rPr>
          <w:rFonts w:ascii="Arial" w:hAnsi="Arial" w:cs="Arial"/>
          <w:sz w:val="20"/>
          <w:szCs w:val="20"/>
        </w:rPr>
      </w:pPr>
      <w:r w:rsidRPr="00465BCA">
        <w:rPr>
          <w:rFonts w:ascii="Arial" w:hAnsi="Arial" w:cs="Arial"/>
          <w:sz w:val="20"/>
          <w:szCs w:val="20"/>
        </w:rPr>
        <w:t xml:space="preserve">que no se involucren ni toleren ningún acto de corrupción; </w:t>
      </w:r>
    </w:p>
    <w:p w:rsidR="008C719B" w:rsidRPr="00465BCA" w:rsidRDefault="008C719B" w:rsidP="008C719B">
      <w:pPr>
        <w:pStyle w:val="Prrafodelista"/>
        <w:numPr>
          <w:ilvl w:val="0"/>
          <w:numId w:val="42"/>
        </w:numPr>
        <w:tabs>
          <w:tab w:val="right" w:pos="7920"/>
        </w:tabs>
        <w:spacing w:after="120" w:line="240" w:lineRule="auto"/>
        <w:ind w:left="284"/>
        <w:jc w:val="both"/>
        <w:rPr>
          <w:rFonts w:ascii="Arial" w:hAnsi="Arial" w:cs="Arial"/>
          <w:sz w:val="20"/>
          <w:szCs w:val="20"/>
        </w:rPr>
      </w:pPr>
      <w:r w:rsidRPr="00465BCA">
        <w:rPr>
          <w:rFonts w:ascii="Arial" w:hAnsi="Arial" w:cs="Arial"/>
          <w:sz w:val="20"/>
          <w:szCs w:val="20"/>
        </w:rPr>
        <w:t xml:space="preserve">no utilizarlos como conducto para cometer algún acto de corrupción; </w:t>
      </w:r>
    </w:p>
    <w:p w:rsidR="008C719B" w:rsidRPr="00465BCA" w:rsidRDefault="008C719B" w:rsidP="008C719B">
      <w:pPr>
        <w:pStyle w:val="Prrafodelista"/>
        <w:numPr>
          <w:ilvl w:val="0"/>
          <w:numId w:val="42"/>
        </w:numPr>
        <w:tabs>
          <w:tab w:val="right" w:pos="7920"/>
        </w:tabs>
        <w:spacing w:after="120" w:line="240" w:lineRule="auto"/>
        <w:ind w:left="284"/>
        <w:jc w:val="both"/>
        <w:rPr>
          <w:rFonts w:ascii="Arial" w:hAnsi="Arial" w:cs="Arial"/>
          <w:sz w:val="20"/>
          <w:szCs w:val="20"/>
        </w:rPr>
      </w:pPr>
      <w:r w:rsidRPr="00465BCA">
        <w:rPr>
          <w:rFonts w:ascii="Arial" w:hAnsi="Arial" w:cs="Arial"/>
          <w:sz w:val="20"/>
          <w:szCs w:val="20"/>
        </w:rPr>
        <w:t xml:space="preserve">contratarlos solo en la medida necesaria para el desarrollo normal del negocio de la Parte; y </w:t>
      </w:r>
    </w:p>
    <w:p w:rsidR="008C719B" w:rsidRPr="00465BCA" w:rsidRDefault="008C719B" w:rsidP="008C719B">
      <w:pPr>
        <w:pStyle w:val="Prrafodelista"/>
        <w:numPr>
          <w:ilvl w:val="0"/>
          <w:numId w:val="42"/>
        </w:numPr>
        <w:tabs>
          <w:tab w:val="right" w:pos="7920"/>
        </w:tabs>
        <w:spacing w:after="120" w:line="240" w:lineRule="auto"/>
        <w:ind w:left="284"/>
        <w:jc w:val="both"/>
        <w:rPr>
          <w:rFonts w:ascii="Arial" w:hAnsi="Arial" w:cs="Arial"/>
          <w:sz w:val="20"/>
          <w:szCs w:val="20"/>
        </w:rPr>
      </w:pPr>
      <w:r w:rsidRPr="00465BCA">
        <w:rPr>
          <w:rFonts w:ascii="Arial" w:hAnsi="Arial" w:cs="Arial"/>
          <w:sz w:val="20"/>
          <w:szCs w:val="20"/>
        </w:rPr>
        <w:t>no pagarles una remuneración mayor a la apropiada por los servicios que legítimamente le presten.</w:t>
      </w:r>
    </w:p>
    <w:p w:rsidR="008C719B" w:rsidRPr="00465BCA" w:rsidRDefault="008C719B" w:rsidP="008C719B">
      <w:pPr>
        <w:tabs>
          <w:tab w:val="right" w:pos="7920"/>
        </w:tabs>
        <w:spacing w:after="120"/>
        <w:ind w:left="-142"/>
        <w:jc w:val="both"/>
        <w:rPr>
          <w:rFonts w:ascii="Arial" w:hAnsi="Arial" w:cs="Arial"/>
          <w:sz w:val="20"/>
          <w:szCs w:val="20"/>
        </w:rPr>
      </w:pPr>
      <w:proofErr w:type="spellStart"/>
      <w:r w:rsidRPr="00465BCA">
        <w:rPr>
          <w:rFonts w:ascii="Arial" w:hAnsi="Arial" w:cs="Arial"/>
          <w:sz w:val="20"/>
          <w:szCs w:val="20"/>
        </w:rPr>
        <w:t>Lipasam</w:t>
      </w:r>
      <w:proofErr w:type="spellEnd"/>
      <w:r w:rsidRPr="00465BCA">
        <w:rPr>
          <w:rFonts w:ascii="Arial" w:hAnsi="Arial" w:cs="Arial"/>
          <w:sz w:val="20"/>
          <w:szCs w:val="20"/>
        </w:rPr>
        <w:t xml:space="preserve"> cuenta con un Código Ético y una Política de </w:t>
      </w:r>
      <w:proofErr w:type="spellStart"/>
      <w:r w:rsidRPr="00465BCA">
        <w:rPr>
          <w:rFonts w:ascii="Arial" w:hAnsi="Arial" w:cs="Arial"/>
          <w:sz w:val="20"/>
          <w:szCs w:val="20"/>
        </w:rPr>
        <w:t>Compliance</w:t>
      </w:r>
      <w:proofErr w:type="spellEnd"/>
      <w:r w:rsidRPr="00465BCA">
        <w:rPr>
          <w:rFonts w:ascii="Arial" w:hAnsi="Arial" w:cs="Arial"/>
          <w:sz w:val="20"/>
          <w:szCs w:val="20"/>
        </w:rPr>
        <w:t xml:space="preserve"> Penal que se encuentran disponibles en su página web [https://www.lipasam.es/] y que pone en conocimiento de la otra parte. </w:t>
      </w:r>
      <w:proofErr w:type="spellStart"/>
      <w:r w:rsidRPr="00465BCA">
        <w:rPr>
          <w:rFonts w:ascii="Arial" w:hAnsi="Arial" w:cs="Arial"/>
          <w:sz w:val="20"/>
          <w:szCs w:val="20"/>
        </w:rPr>
        <w:t>Lipasam</w:t>
      </w:r>
      <w:proofErr w:type="spellEnd"/>
      <w:r w:rsidRPr="00465BCA">
        <w:rPr>
          <w:rFonts w:ascii="Arial" w:hAnsi="Arial" w:cs="Arial"/>
          <w:sz w:val="20"/>
          <w:szCs w:val="20"/>
        </w:rPr>
        <w:t xml:space="preserve">, manifiesta que no admite la comisión de ninguna clase de conducta irregular, motivo por el cual cuenta con el Código Ético y Política ya mencionados. Cualquier intento de comisión de alguna de las conductas no permitidas deberá ser rechazado por las partes y se les exhorta a reportar tales intentos a través de los mecanismos de reportes formales o informales que estén disponibles, a menos que tales reportes se consideren contraproducentes bajo circunstancias específicas. Si el proveedor detectase alguna irregularidad, delito o incumplimiento, deberá comunicarlo a </w:t>
      </w:r>
      <w:proofErr w:type="spellStart"/>
      <w:r w:rsidRPr="00465BCA">
        <w:rPr>
          <w:rFonts w:ascii="Arial" w:hAnsi="Arial" w:cs="Arial"/>
          <w:sz w:val="20"/>
          <w:szCs w:val="20"/>
        </w:rPr>
        <w:t>Lipasam</w:t>
      </w:r>
      <w:proofErr w:type="spellEnd"/>
      <w:r w:rsidRPr="00465BCA">
        <w:rPr>
          <w:rFonts w:ascii="Arial" w:hAnsi="Arial" w:cs="Arial"/>
          <w:sz w:val="20"/>
          <w:szCs w:val="20"/>
        </w:rPr>
        <w:t xml:space="preserve"> utilizando el canal de denuncias también disponible en su página web.</w:t>
      </w:r>
    </w:p>
    <w:p w:rsidR="008C719B" w:rsidRDefault="008C719B" w:rsidP="008C719B">
      <w:pPr>
        <w:tabs>
          <w:tab w:val="right" w:pos="7920"/>
        </w:tabs>
        <w:spacing w:after="120"/>
        <w:ind w:left="-142"/>
        <w:jc w:val="both"/>
        <w:rPr>
          <w:rFonts w:ascii="Arial" w:hAnsi="Arial" w:cs="Arial"/>
          <w:sz w:val="20"/>
          <w:szCs w:val="20"/>
        </w:rPr>
      </w:pPr>
      <w:r w:rsidRPr="00465BCA">
        <w:rPr>
          <w:rFonts w:ascii="Arial" w:hAnsi="Arial" w:cs="Arial"/>
          <w:sz w:val="20"/>
          <w:szCs w:val="20"/>
        </w:rPr>
        <w:t xml:space="preserve">En este sentido, </w:t>
      </w:r>
      <w:proofErr w:type="spellStart"/>
      <w:r w:rsidRPr="00465BCA">
        <w:rPr>
          <w:rFonts w:ascii="Arial" w:hAnsi="Arial" w:cs="Arial"/>
          <w:sz w:val="20"/>
          <w:szCs w:val="20"/>
        </w:rPr>
        <w:t>Lipasam</w:t>
      </w:r>
      <w:proofErr w:type="spellEnd"/>
      <w:r w:rsidRPr="00465BCA">
        <w:rPr>
          <w:rFonts w:ascii="Arial" w:hAnsi="Arial" w:cs="Arial"/>
          <w:sz w:val="20"/>
          <w:szCs w:val="20"/>
        </w:rPr>
        <w:t xml:space="preserve"> manifiesta que no admite la comisión de ninguna clase de conducta irregular, motivo por el cual cuenta con el Código Ético y Política ya mencionados. En caso de que </w:t>
      </w:r>
      <w:proofErr w:type="spellStart"/>
      <w:r w:rsidRPr="00465BCA">
        <w:rPr>
          <w:rFonts w:ascii="Arial" w:hAnsi="Arial" w:cs="Arial"/>
          <w:sz w:val="20"/>
          <w:szCs w:val="20"/>
        </w:rPr>
        <w:t>Lipasam</w:t>
      </w:r>
      <w:proofErr w:type="spellEnd"/>
      <w:r w:rsidRPr="00465BCA">
        <w:rPr>
          <w:rFonts w:ascii="Arial" w:hAnsi="Arial" w:cs="Arial"/>
          <w:sz w:val="20"/>
          <w:szCs w:val="20"/>
        </w:rPr>
        <w:t xml:space="preserve"> detecte que se ha producido un incumplimiento del Código Ético o Política</w:t>
      </w:r>
      <w:r>
        <w:rPr>
          <w:rFonts w:ascii="Arial" w:hAnsi="Arial" w:cs="Arial"/>
          <w:sz w:val="20"/>
          <w:szCs w:val="20"/>
        </w:rPr>
        <w:t xml:space="preserve"> de </w:t>
      </w:r>
      <w:proofErr w:type="spellStart"/>
      <w:r>
        <w:rPr>
          <w:rFonts w:ascii="Arial" w:hAnsi="Arial" w:cs="Arial"/>
          <w:sz w:val="20"/>
          <w:szCs w:val="20"/>
        </w:rPr>
        <w:t>Compliance</w:t>
      </w:r>
      <w:proofErr w:type="spellEnd"/>
      <w:r>
        <w:rPr>
          <w:rFonts w:ascii="Arial" w:hAnsi="Arial" w:cs="Arial"/>
          <w:sz w:val="20"/>
          <w:szCs w:val="20"/>
        </w:rPr>
        <w:t xml:space="preserve"> Penal</w:t>
      </w:r>
      <w:r w:rsidRPr="00465BCA">
        <w:rPr>
          <w:rFonts w:ascii="Arial" w:hAnsi="Arial" w:cs="Arial"/>
          <w:sz w:val="20"/>
          <w:szCs w:val="20"/>
        </w:rPr>
        <w:t xml:space="preserve"> o la comisión de alguna conducta irregular o delito por la parte</w:t>
      </w:r>
      <w:r>
        <w:rPr>
          <w:rFonts w:ascii="Arial" w:hAnsi="Arial" w:cs="Arial"/>
          <w:sz w:val="20"/>
          <w:szCs w:val="20"/>
        </w:rPr>
        <w:t xml:space="preserve"> contratista</w:t>
      </w:r>
      <w:r w:rsidRPr="00465BCA">
        <w:rPr>
          <w:rFonts w:ascii="Arial" w:hAnsi="Arial" w:cs="Arial"/>
          <w:sz w:val="20"/>
          <w:szCs w:val="20"/>
        </w:rPr>
        <w:t>, manifiesta, y así lo acepta la parte</w:t>
      </w:r>
      <w:r>
        <w:rPr>
          <w:rFonts w:ascii="Arial" w:hAnsi="Arial" w:cs="Arial"/>
          <w:sz w:val="20"/>
          <w:szCs w:val="20"/>
        </w:rPr>
        <w:t xml:space="preserve"> contratista</w:t>
      </w:r>
      <w:r w:rsidRPr="00465BCA">
        <w:rPr>
          <w:rFonts w:ascii="Arial" w:hAnsi="Arial" w:cs="Arial"/>
          <w:sz w:val="20"/>
          <w:szCs w:val="20"/>
        </w:rPr>
        <w:t xml:space="preserve">, que dichas situaciones serán justa causa de rescisión del presente </w:t>
      </w:r>
      <w:r>
        <w:rPr>
          <w:rFonts w:ascii="Arial" w:hAnsi="Arial" w:cs="Arial"/>
          <w:sz w:val="20"/>
          <w:szCs w:val="20"/>
        </w:rPr>
        <w:t>c</w:t>
      </w:r>
      <w:r w:rsidRPr="00465BCA">
        <w:rPr>
          <w:rFonts w:ascii="Arial" w:hAnsi="Arial" w:cs="Arial"/>
          <w:sz w:val="20"/>
          <w:szCs w:val="20"/>
        </w:rPr>
        <w:t xml:space="preserve">ontrato, sin necesidad de preaviso por parte de </w:t>
      </w:r>
      <w:proofErr w:type="spellStart"/>
      <w:r w:rsidRPr="00465BCA">
        <w:rPr>
          <w:rFonts w:ascii="Arial" w:hAnsi="Arial" w:cs="Arial"/>
          <w:sz w:val="20"/>
          <w:szCs w:val="20"/>
        </w:rPr>
        <w:t>Lipasam</w:t>
      </w:r>
      <w:proofErr w:type="spellEnd"/>
      <w:r w:rsidRPr="00465BCA">
        <w:rPr>
          <w:rFonts w:ascii="Arial" w:hAnsi="Arial" w:cs="Arial"/>
          <w:sz w:val="20"/>
          <w:szCs w:val="20"/>
        </w:rPr>
        <w:t xml:space="preserve">. </w:t>
      </w:r>
      <w:proofErr w:type="spellStart"/>
      <w:r w:rsidRPr="00465BCA">
        <w:rPr>
          <w:rFonts w:ascii="Arial" w:hAnsi="Arial" w:cs="Arial"/>
          <w:sz w:val="20"/>
          <w:szCs w:val="20"/>
        </w:rPr>
        <w:t>Lipasam</w:t>
      </w:r>
      <w:proofErr w:type="spellEnd"/>
      <w:r w:rsidRPr="00465BCA">
        <w:rPr>
          <w:rFonts w:ascii="Arial" w:hAnsi="Arial" w:cs="Arial"/>
          <w:sz w:val="20"/>
          <w:szCs w:val="20"/>
        </w:rPr>
        <w:t xml:space="preserve"> se reserva el derecho de resolver anticipadamente este </w:t>
      </w:r>
      <w:r>
        <w:rPr>
          <w:rFonts w:ascii="Arial" w:hAnsi="Arial" w:cs="Arial"/>
          <w:sz w:val="20"/>
          <w:szCs w:val="20"/>
        </w:rPr>
        <w:t>c</w:t>
      </w:r>
      <w:r w:rsidRPr="00465BCA">
        <w:rPr>
          <w:rFonts w:ascii="Arial" w:hAnsi="Arial" w:cs="Arial"/>
          <w:sz w:val="20"/>
          <w:szCs w:val="20"/>
        </w:rPr>
        <w:t>ontrato, sin incurrir en responsabilidad alguna para con la parte</w:t>
      </w:r>
      <w:r>
        <w:rPr>
          <w:rFonts w:ascii="Arial" w:hAnsi="Arial" w:cs="Arial"/>
          <w:sz w:val="20"/>
          <w:szCs w:val="20"/>
        </w:rPr>
        <w:t xml:space="preserve"> contratista</w:t>
      </w:r>
      <w:r w:rsidRPr="00465BCA">
        <w:rPr>
          <w:rFonts w:ascii="Arial" w:hAnsi="Arial" w:cs="Arial"/>
          <w:sz w:val="20"/>
          <w:szCs w:val="20"/>
        </w:rPr>
        <w:t xml:space="preserve">, en caso de incumplimiento de ésta última, pudiendo a su vez </w:t>
      </w:r>
      <w:proofErr w:type="spellStart"/>
      <w:r w:rsidRPr="00465BCA">
        <w:rPr>
          <w:rFonts w:ascii="Arial" w:hAnsi="Arial" w:cs="Arial"/>
          <w:sz w:val="20"/>
          <w:szCs w:val="20"/>
        </w:rPr>
        <w:t>Lipasam</w:t>
      </w:r>
      <w:proofErr w:type="spellEnd"/>
      <w:r w:rsidRPr="00465BCA">
        <w:rPr>
          <w:rFonts w:ascii="Arial" w:hAnsi="Arial" w:cs="Arial"/>
          <w:sz w:val="20"/>
          <w:szCs w:val="20"/>
        </w:rPr>
        <w:t xml:space="preserve"> exigir a la parte</w:t>
      </w:r>
      <w:r>
        <w:rPr>
          <w:rFonts w:ascii="Arial" w:hAnsi="Arial" w:cs="Arial"/>
          <w:sz w:val="20"/>
          <w:szCs w:val="20"/>
        </w:rPr>
        <w:t xml:space="preserve"> contratista</w:t>
      </w:r>
      <w:r w:rsidRPr="00465BCA">
        <w:rPr>
          <w:rFonts w:ascii="Arial" w:hAnsi="Arial" w:cs="Arial"/>
          <w:sz w:val="20"/>
          <w:szCs w:val="20"/>
        </w:rPr>
        <w:t xml:space="preserve"> el resarcimiento de cuantos daños y perjuicios le haya podido ocasionar, sin limitación alguna.</w:t>
      </w:r>
    </w:p>
    <w:p w:rsidR="008C719B" w:rsidRPr="00C4307A" w:rsidRDefault="008C719B" w:rsidP="008C719B">
      <w:pPr>
        <w:pStyle w:val="Textoprincipal"/>
        <w:jc w:val="both"/>
        <w:rPr>
          <w:rFonts w:ascii="Arial" w:hAnsi="Arial" w:cs="Arial"/>
          <w:sz w:val="20"/>
          <w:szCs w:val="20"/>
        </w:rPr>
      </w:pPr>
      <w:r w:rsidRPr="00C4307A">
        <w:rPr>
          <w:rFonts w:ascii="Arial" w:hAnsi="Arial" w:cs="Arial"/>
          <w:sz w:val="20"/>
          <w:szCs w:val="20"/>
        </w:rPr>
        <w:t>Conforme a la información expresada anteriormente, D. ……………………………………………, con D.N.I………………</w:t>
      </w:r>
      <w:proofErr w:type="gramStart"/>
      <w:r w:rsidRPr="00C4307A">
        <w:rPr>
          <w:rFonts w:ascii="Arial" w:hAnsi="Arial" w:cs="Arial"/>
          <w:sz w:val="20"/>
          <w:szCs w:val="20"/>
        </w:rPr>
        <w:t>…….</w:t>
      </w:r>
      <w:proofErr w:type="gramEnd"/>
      <w:r w:rsidRPr="00C4307A">
        <w:rPr>
          <w:rFonts w:ascii="Arial" w:hAnsi="Arial" w:cs="Arial"/>
          <w:sz w:val="20"/>
          <w:szCs w:val="20"/>
        </w:rPr>
        <w:t xml:space="preserve">., como </w:t>
      </w:r>
      <w:r>
        <w:rPr>
          <w:rFonts w:ascii="Arial" w:hAnsi="Arial" w:cs="Arial"/>
          <w:sz w:val="20"/>
          <w:szCs w:val="20"/>
        </w:rPr>
        <w:t>representante de la empresa contratista</w:t>
      </w:r>
      <w:r w:rsidRPr="00C4307A">
        <w:rPr>
          <w:rFonts w:ascii="Arial" w:hAnsi="Arial" w:cs="Arial"/>
          <w:sz w:val="20"/>
          <w:szCs w:val="20"/>
        </w:rPr>
        <w:t xml:space="preserve">, DECLARA responsablemente: </w:t>
      </w:r>
    </w:p>
    <w:p w:rsidR="008C719B" w:rsidRPr="00C4307A" w:rsidRDefault="008C719B" w:rsidP="008C719B">
      <w:pPr>
        <w:contextualSpacing/>
        <w:rPr>
          <w:rFonts w:ascii="Arial" w:hAnsi="Arial" w:cs="Arial"/>
          <w:sz w:val="20"/>
          <w:szCs w:val="20"/>
        </w:rPr>
      </w:pPr>
    </w:p>
    <w:p w:rsidR="008C719B" w:rsidRPr="00C4307A" w:rsidRDefault="008C719B" w:rsidP="008C719B">
      <w:pPr>
        <w:numPr>
          <w:ilvl w:val="0"/>
          <w:numId w:val="41"/>
        </w:numPr>
        <w:contextualSpacing/>
        <w:jc w:val="both"/>
        <w:rPr>
          <w:rFonts w:ascii="Arial" w:hAnsi="Arial" w:cs="Arial"/>
          <w:sz w:val="20"/>
          <w:szCs w:val="20"/>
        </w:rPr>
      </w:pPr>
      <w:r w:rsidRPr="00C4307A">
        <w:rPr>
          <w:rFonts w:ascii="Arial" w:hAnsi="Arial" w:cs="Arial"/>
          <w:sz w:val="20"/>
          <w:szCs w:val="20"/>
        </w:rPr>
        <w:t xml:space="preserve">Que </w:t>
      </w:r>
      <w:proofErr w:type="spellStart"/>
      <w:r>
        <w:rPr>
          <w:rFonts w:ascii="Arial" w:hAnsi="Arial" w:cs="Arial"/>
          <w:sz w:val="20"/>
          <w:szCs w:val="20"/>
        </w:rPr>
        <w:t>Lipasam</w:t>
      </w:r>
      <w:proofErr w:type="spellEnd"/>
      <w:r>
        <w:rPr>
          <w:rFonts w:ascii="Arial" w:hAnsi="Arial" w:cs="Arial"/>
          <w:sz w:val="20"/>
          <w:szCs w:val="20"/>
        </w:rPr>
        <w:t xml:space="preserve"> le ha facilitado un ejemplar </w:t>
      </w:r>
      <w:r w:rsidRPr="00C4307A">
        <w:rPr>
          <w:rFonts w:ascii="Arial" w:hAnsi="Arial" w:cs="Arial"/>
          <w:sz w:val="20"/>
          <w:szCs w:val="20"/>
        </w:rPr>
        <w:t xml:space="preserve">de </w:t>
      </w:r>
      <w:r>
        <w:rPr>
          <w:rFonts w:ascii="Arial" w:hAnsi="Arial" w:cs="Arial"/>
          <w:sz w:val="20"/>
          <w:szCs w:val="20"/>
        </w:rPr>
        <w:t>l</w:t>
      </w:r>
      <w:r w:rsidRPr="00C4307A">
        <w:rPr>
          <w:rFonts w:ascii="Arial" w:hAnsi="Arial" w:cs="Arial"/>
          <w:sz w:val="20"/>
          <w:szCs w:val="20"/>
        </w:rPr>
        <w:t xml:space="preserve">a </w:t>
      </w:r>
      <w:r>
        <w:rPr>
          <w:rFonts w:ascii="Arial" w:hAnsi="Arial" w:cs="Arial"/>
          <w:sz w:val="20"/>
          <w:szCs w:val="20"/>
        </w:rPr>
        <w:t xml:space="preserve">Política de </w:t>
      </w:r>
      <w:proofErr w:type="spellStart"/>
      <w:r>
        <w:rPr>
          <w:rFonts w:ascii="Arial" w:hAnsi="Arial" w:cs="Arial"/>
          <w:sz w:val="20"/>
          <w:szCs w:val="20"/>
        </w:rPr>
        <w:t>Compliance</w:t>
      </w:r>
      <w:proofErr w:type="spellEnd"/>
      <w:r>
        <w:rPr>
          <w:rFonts w:ascii="Arial" w:hAnsi="Arial" w:cs="Arial"/>
          <w:sz w:val="20"/>
          <w:szCs w:val="20"/>
        </w:rPr>
        <w:t xml:space="preserve"> Penal y del </w:t>
      </w:r>
      <w:r w:rsidRPr="00C4307A">
        <w:rPr>
          <w:rFonts w:ascii="Arial" w:hAnsi="Arial" w:cs="Arial"/>
          <w:sz w:val="20"/>
          <w:szCs w:val="20"/>
        </w:rPr>
        <w:t>Código Ético</w:t>
      </w:r>
      <w:r>
        <w:rPr>
          <w:rFonts w:ascii="Arial" w:hAnsi="Arial" w:cs="Arial"/>
          <w:sz w:val="20"/>
          <w:szCs w:val="20"/>
        </w:rPr>
        <w:t>,</w:t>
      </w:r>
      <w:r w:rsidRPr="00C4307A">
        <w:rPr>
          <w:rFonts w:ascii="Arial" w:hAnsi="Arial" w:cs="Arial"/>
          <w:sz w:val="20"/>
          <w:szCs w:val="20"/>
        </w:rPr>
        <w:t xml:space="preserve"> de obligatorio cumplimiento para </w:t>
      </w:r>
      <w:r>
        <w:rPr>
          <w:rFonts w:ascii="Arial" w:hAnsi="Arial" w:cs="Arial"/>
          <w:sz w:val="20"/>
          <w:szCs w:val="20"/>
        </w:rPr>
        <w:t>la contratista</w:t>
      </w:r>
      <w:r w:rsidRPr="00C4307A">
        <w:rPr>
          <w:rFonts w:ascii="Arial" w:hAnsi="Arial" w:cs="Arial"/>
          <w:sz w:val="20"/>
          <w:szCs w:val="20"/>
        </w:rPr>
        <w:t>.</w:t>
      </w:r>
    </w:p>
    <w:p w:rsidR="008C719B" w:rsidRPr="00C4307A" w:rsidRDefault="008C719B" w:rsidP="008C719B">
      <w:pPr>
        <w:numPr>
          <w:ilvl w:val="0"/>
          <w:numId w:val="41"/>
        </w:numPr>
        <w:contextualSpacing/>
        <w:jc w:val="both"/>
        <w:rPr>
          <w:rFonts w:ascii="Arial" w:hAnsi="Arial" w:cs="Arial"/>
          <w:bCs/>
          <w:sz w:val="20"/>
          <w:szCs w:val="20"/>
        </w:rPr>
      </w:pPr>
      <w:r w:rsidRPr="00C4307A">
        <w:rPr>
          <w:rFonts w:ascii="Arial" w:hAnsi="Arial" w:cs="Arial"/>
          <w:sz w:val="20"/>
          <w:szCs w:val="20"/>
        </w:rPr>
        <w:t>Que ha entendido, acata y acepta la importancia de los anteriores documentos</w:t>
      </w:r>
      <w:r>
        <w:rPr>
          <w:rFonts w:ascii="Arial" w:hAnsi="Arial" w:cs="Arial"/>
          <w:sz w:val="20"/>
          <w:szCs w:val="20"/>
        </w:rPr>
        <w:t>.</w:t>
      </w:r>
    </w:p>
    <w:p w:rsidR="008C719B" w:rsidRDefault="008C719B" w:rsidP="008C719B">
      <w:pPr>
        <w:numPr>
          <w:ilvl w:val="0"/>
          <w:numId w:val="41"/>
        </w:numPr>
        <w:contextualSpacing/>
        <w:jc w:val="both"/>
        <w:rPr>
          <w:rFonts w:ascii="Arial" w:hAnsi="Arial" w:cs="Arial"/>
          <w:sz w:val="20"/>
          <w:szCs w:val="20"/>
        </w:rPr>
      </w:pPr>
      <w:r w:rsidRPr="00C4307A">
        <w:rPr>
          <w:rFonts w:ascii="Arial" w:hAnsi="Arial" w:cs="Arial"/>
          <w:sz w:val="20"/>
          <w:szCs w:val="20"/>
        </w:rPr>
        <w:t xml:space="preserve">Que asume el compromiso de cumplir lo establecido en la </w:t>
      </w:r>
      <w:r>
        <w:rPr>
          <w:rFonts w:ascii="Arial" w:hAnsi="Arial" w:cs="Arial"/>
          <w:sz w:val="20"/>
          <w:szCs w:val="20"/>
        </w:rPr>
        <w:t xml:space="preserve">Política de </w:t>
      </w:r>
      <w:proofErr w:type="spellStart"/>
      <w:r>
        <w:rPr>
          <w:rFonts w:ascii="Arial" w:hAnsi="Arial" w:cs="Arial"/>
          <w:sz w:val="20"/>
          <w:szCs w:val="20"/>
        </w:rPr>
        <w:t>Compliance</w:t>
      </w:r>
      <w:proofErr w:type="spellEnd"/>
      <w:r>
        <w:rPr>
          <w:rFonts w:ascii="Arial" w:hAnsi="Arial" w:cs="Arial"/>
          <w:sz w:val="20"/>
          <w:szCs w:val="20"/>
        </w:rPr>
        <w:t xml:space="preserve"> Penal y</w:t>
      </w:r>
      <w:r w:rsidRPr="00C4307A">
        <w:rPr>
          <w:rFonts w:ascii="Arial" w:hAnsi="Arial" w:cs="Arial"/>
          <w:sz w:val="20"/>
          <w:szCs w:val="20"/>
        </w:rPr>
        <w:t xml:space="preserve"> el Código Ético.</w:t>
      </w:r>
    </w:p>
    <w:p w:rsidR="008C719B" w:rsidRDefault="008C719B" w:rsidP="008C719B">
      <w:pPr>
        <w:numPr>
          <w:ilvl w:val="0"/>
          <w:numId w:val="41"/>
        </w:numPr>
        <w:spacing w:line="240" w:lineRule="auto"/>
        <w:ind w:left="1077" w:hanging="357"/>
        <w:contextualSpacing/>
        <w:jc w:val="both"/>
        <w:rPr>
          <w:rFonts w:ascii="Arial" w:hAnsi="Arial" w:cs="Arial"/>
          <w:sz w:val="20"/>
          <w:szCs w:val="20"/>
        </w:rPr>
      </w:pPr>
      <w:r>
        <w:rPr>
          <w:rFonts w:ascii="Arial" w:hAnsi="Arial" w:cs="Arial"/>
          <w:sz w:val="20"/>
          <w:szCs w:val="20"/>
        </w:rPr>
        <w:t xml:space="preserve">Que asume que </w:t>
      </w:r>
      <w:proofErr w:type="spellStart"/>
      <w:r>
        <w:rPr>
          <w:rFonts w:ascii="Arial" w:hAnsi="Arial" w:cs="Arial"/>
          <w:sz w:val="20"/>
          <w:szCs w:val="20"/>
        </w:rPr>
        <w:t>Lipasam</w:t>
      </w:r>
      <w:proofErr w:type="spellEnd"/>
      <w:r>
        <w:rPr>
          <w:rFonts w:ascii="Arial" w:hAnsi="Arial" w:cs="Arial"/>
          <w:sz w:val="20"/>
          <w:szCs w:val="20"/>
        </w:rPr>
        <w:t xml:space="preserve"> podrá a</w:t>
      </w:r>
      <w:r w:rsidRPr="009D4CA4">
        <w:rPr>
          <w:rFonts w:ascii="Arial" w:hAnsi="Arial" w:cs="Arial"/>
          <w:sz w:val="20"/>
          <w:szCs w:val="20"/>
        </w:rPr>
        <w:t>plicarle este procedimiento de diligencia debida</w:t>
      </w:r>
      <w:r>
        <w:rPr>
          <w:rFonts w:ascii="Arial" w:hAnsi="Arial" w:cs="Arial"/>
          <w:sz w:val="20"/>
          <w:szCs w:val="20"/>
        </w:rPr>
        <w:t xml:space="preserve"> </w:t>
      </w:r>
      <w:r w:rsidRPr="003561DD">
        <w:rPr>
          <w:rFonts w:ascii="Arial" w:hAnsi="Arial" w:cs="Arial"/>
          <w:sz w:val="20"/>
          <w:szCs w:val="20"/>
        </w:rPr>
        <w:t>de forma anual</w:t>
      </w:r>
      <w:r>
        <w:rPr>
          <w:rFonts w:ascii="Arial" w:hAnsi="Arial" w:cs="Arial"/>
          <w:sz w:val="20"/>
          <w:szCs w:val="20"/>
        </w:rPr>
        <w:t>,</w:t>
      </w:r>
      <w:r w:rsidRPr="003561DD">
        <w:rPr>
          <w:rFonts w:ascii="Arial" w:hAnsi="Arial" w:cs="Arial"/>
          <w:sz w:val="20"/>
          <w:szCs w:val="20"/>
        </w:rPr>
        <w:t xml:space="preserve"> comprometiéndose de forma periódica a cumplir con todo lo establecido en la presente cláusula</w:t>
      </w:r>
      <w:r w:rsidRPr="009D4CA4">
        <w:rPr>
          <w:rFonts w:ascii="Arial" w:hAnsi="Arial" w:cs="Arial"/>
          <w:sz w:val="20"/>
          <w:szCs w:val="20"/>
        </w:rPr>
        <w:t>.</w:t>
      </w:r>
    </w:p>
    <w:p w:rsidR="008C719B" w:rsidRDefault="008C719B" w:rsidP="008C719B">
      <w:pPr>
        <w:numPr>
          <w:ilvl w:val="0"/>
          <w:numId w:val="41"/>
        </w:numPr>
        <w:spacing w:line="240" w:lineRule="auto"/>
        <w:ind w:left="1077" w:hanging="357"/>
        <w:contextualSpacing/>
        <w:jc w:val="both"/>
        <w:rPr>
          <w:rFonts w:ascii="Arial" w:hAnsi="Arial" w:cs="Arial"/>
          <w:sz w:val="20"/>
          <w:szCs w:val="20"/>
        </w:rPr>
      </w:pPr>
      <w:r>
        <w:rPr>
          <w:rFonts w:ascii="Arial" w:hAnsi="Arial" w:cs="Arial"/>
          <w:sz w:val="20"/>
          <w:szCs w:val="20"/>
        </w:rPr>
        <w:t xml:space="preserve">Que </w:t>
      </w:r>
      <w:proofErr w:type="spellStart"/>
      <w:r>
        <w:rPr>
          <w:rFonts w:ascii="Arial" w:hAnsi="Arial" w:cs="Arial"/>
          <w:sz w:val="20"/>
          <w:szCs w:val="20"/>
        </w:rPr>
        <w:t>Lipasam</w:t>
      </w:r>
      <w:proofErr w:type="spellEnd"/>
      <w:r w:rsidRPr="003561DD">
        <w:rPr>
          <w:rFonts w:ascii="Arial" w:hAnsi="Arial" w:cs="Arial"/>
          <w:sz w:val="20"/>
          <w:szCs w:val="20"/>
        </w:rPr>
        <w:t xml:space="preserve"> podrá realizar auditorías </w:t>
      </w:r>
      <w:r>
        <w:rPr>
          <w:rFonts w:ascii="Arial" w:hAnsi="Arial" w:cs="Arial"/>
          <w:sz w:val="20"/>
          <w:szCs w:val="20"/>
        </w:rPr>
        <w:t>a su empresa</w:t>
      </w:r>
      <w:r w:rsidRPr="003561DD">
        <w:rPr>
          <w:rFonts w:ascii="Arial" w:hAnsi="Arial" w:cs="Arial"/>
          <w:sz w:val="20"/>
          <w:szCs w:val="20"/>
        </w:rPr>
        <w:t xml:space="preserve"> para verificar que se cumple lo aquí dispuesto.  </w:t>
      </w:r>
    </w:p>
    <w:p w:rsidR="008C719B" w:rsidRDefault="008C719B" w:rsidP="008C719B">
      <w:pPr>
        <w:numPr>
          <w:ilvl w:val="0"/>
          <w:numId w:val="41"/>
        </w:numPr>
        <w:spacing w:line="240" w:lineRule="auto"/>
        <w:ind w:left="1077" w:hanging="357"/>
        <w:contextualSpacing/>
        <w:jc w:val="both"/>
        <w:rPr>
          <w:rFonts w:ascii="Arial" w:hAnsi="Arial" w:cs="Arial"/>
          <w:sz w:val="20"/>
          <w:szCs w:val="20"/>
        </w:rPr>
      </w:pPr>
      <w:r>
        <w:rPr>
          <w:rFonts w:ascii="Arial" w:hAnsi="Arial" w:cs="Arial"/>
          <w:sz w:val="20"/>
          <w:szCs w:val="20"/>
        </w:rPr>
        <w:t>Que la empresa contratista:</w:t>
      </w:r>
    </w:p>
    <w:p w:rsidR="008C719B" w:rsidRPr="00C4307A" w:rsidRDefault="008C719B" w:rsidP="008C719B">
      <w:pPr>
        <w:ind w:left="1077"/>
        <w:contextualSpacing/>
        <w:jc w:val="both"/>
        <w:rPr>
          <w:rFonts w:ascii="Arial" w:hAnsi="Arial" w:cs="Arial"/>
          <w:sz w:val="20"/>
          <w:szCs w:val="20"/>
        </w:rPr>
      </w:pPr>
    </w:p>
    <w:p w:rsidR="008C719B" w:rsidRDefault="008C719B" w:rsidP="008C719B">
      <w:pPr>
        <w:tabs>
          <w:tab w:val="right" w:pos="7920"/>
        </w:tabs>
        <w:spacing w:after="120"/>
        <w:ind w:left="1701"/>
        <w:jc w:val="both"/>
        <w:rPr>
          <w:rFonts w:ascii="Arial" w:hAnsi="Arial" w:cs="Arial"/>
          <w:sz w:val="20"/>
          <w:szCs w:val="20"/>
        </w:rPr>
      </w:pPr>
      <w:r w:rsidRPr="003561DD">
        <w:rPr>
          <w:rFonts w:ascii="Arial" w:hAnsi="Arial" w:cs="Arial"/>
          <w:noProof/>
          <w:sz w:val="20"/>
          <w:szCs w:val="20"/>
          <w14:ligatures w14:val="standardContextual"/>
        </w:rPr>
        <mc:AlternateContent>
          <mc:Choice Requires="wps">
            <w:drawing>
              <wp:anchor distT="0" distB="0" distL="114300" distR="114300" simplePos="0" relativeHeight="251659264" behindDoc="0" locked="0" layoutInCell="1" allowOverlap="1" wp14:anchorId="62DEEEEB" wp14:editId="1D80869D">
                <wp:simplePos x="0" y="0"/>
                <wp:positionH relativeFrom="margin">
                  <wp:posOffset>877901</wp:posOffset>
                </wp:positionH>
                <wp:positionV relativeFrom="paragraph">
                  <wp:posOffset>66777</wp:posOffset>
                </wp:positionV>
                <wp:extent cx="109220" cy="131445"/>
                <wp:effectExtent l="0" t="0" r="24130" b="20955"/>
                <wp:wrapNone/>
                <wp:docPr id="6" name="Rectángulo 6"/>
                <wp:cNvGraphicFramePr/>
                <a:graphic xmlns:a="http://schemas.openxmlformats.org/drawingml/2006/main">
                  <a:graphicData uri="http://schemas.microsoft.com/office/word/2010/wordprocessingShape">
                    <wps:wsp>
                      <wps:cNvSpPr/>
                      <wps:spPr>
                        <a:xfrm>
                          <a:off x="0" y="0"/>
                          <a:ext cx="109220" cy="1314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23670" id="Rectángulo 6" o:spid="_x0000_s1026" style="position:absolute;margin-left:69.15pt;margin-top:5.25pt;width:8.6pt;height:10.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" fillcolor="white [3201]" strokecolor="#80b0cd [3209]" strokeweight="1pt">
                <w10:wrap anchorx="margin"/>
              </v:rect>
            </w:pict>
          </mc:Fallback>
        </mc:AlternateContent>
      </w:r>
      <w:r w:rsidRPr="003561DD">
        <w:rPr>
          <w:rFonts w:ascii="Arial" w:hAnsi="Arial" w:cs="Arial"/>
          <w:sz w:val="20"/>
          <w:szCs w:val="20"/>
        </w:rPr>
        <w:t xml:space="preserve">no tiene implantado un modelo de prevención de riesgos penales, por lo que la misma se adhiere a la </w:t>
      </w:r>
      <w:r>
        <w:rPr>
          <w:rFonts w:ascii="Arial" w:hAnsi="Arial" w:cs="Arial"/>
          <w:sz w:val="20"/>
          <w:szCs w:val="20"/>
        </w:rPr>
        <w:t>P</w:t>
      </w:r>
      <w:r w:rsidRPr="003561DD">
        <w:rPr>
          <w:rFonts w:ascii="Arial" w:hAnsi="Arial" w:cs="Arial"/>
          <w:sz w:val="20"/>
          <w:szCs w:val="20"/>
        </w:rPr>
        <w:t xml:space="preserve">olítica de </w:t>
      </w:r>
      <w:proofErr w:type="spellStart"/>
      <w:r>
        <w:rPr>
          <w:rFonts w:ascii="Arial" w:hAnsi="Arial" w:cs="Arial"/>
          <w:sz w:val="20"/>
          <w:szCs w:val="20"/>
        </w:rPr>
        <w:t>Compliance</w:t>
      </w:r>
      <w:proofErr w:type="spellEnd"/>
      <w:r>
        <w:rPr>
          <w:rFonts w:ascii="Arial" w:hAnsi="Arial" w:cs="Arial"/>
          <w:sz w:val="20"/>
          <w:szCs w:val="20"/>
        </w:rPr>
        <w:t xml:space="preserve"> Penal</w:t>
      </w:r>
      <w:r w:rsidRPr="003561DD">
        <w:rPr>
          <w:rFonts w:ascii="Arial" w:hAnsi="Arial" w:cs="Arial"/>
          <w:sz w:val="20"/>
          <w:szCs w:val="20"/>
        </w:rPr>
        <w:t xml:space="preserve"> y Código ético de </w:t>
      </w:r>
      <w:proofErr w:type="spellStart"/>
      <w:r>
        <w:rPr>
          <w:rFonts w:ascii="Arial" w:hAnsi="Arial" w:cs="Arial"/>
          <w:sz w:val="20"/>
          <w:szCs w:val="20"/>
        </w:rPr>
        <w:t>Lipasam</w:t>
      </w:r>
      <w:proofErr w:type="spellEnd"/>
      <w:r w:rsidRPr="003561DD">
        <w:rPr>
          <w:rFonts w:ascii="Arial" w:hAnsi="Arial" w:cs="Arial"/>
          <w:sz w:val="20"/>
          <w:szCs w:val="20"/>
        </w:rPr>
        <w:t xml:space="preserve"> arriba referenciados, comprometiéndose a cumplirlo fielmente en su totalidad.</w:t>
      </w:r>
    </w:p>
    <w:p w:rsidR="008C719B" w:rsidRDefault="008C719B" w:rsidP="008C719B">
      <w:pPr>
        <w:tabs>
          <w:tab w:val="right" w:pos="7920"/>
        </w:tabs>
        <w:spacing w:after="120"/>
        <w:ind w:left="1701"/>
        <w:jc w:val="both"/>
        <w:rPr>
          <w:rFonts w:ascii="Arial" w:hAnsi="Arial" w:cs="Arial"/>
          <w:sz w:val="20"/>
          <w:szCs w:val="20"/>
        </w:rPr>
      </w:pPr>
      <w:r w:rsidRPr="003561DD">
        <w:rPr>
          <w:rFonts w:ascii="Arial" w:hAnsi="Arial" w:cs="Arial"/>
          <w:noProof/>
          <w:sz w:val="20"/>
          <w:szCs w:val="20"/>
          <w14:ligatures w14:val="standardContextual"/>
        </w:rPr>
        <mc:AlternateContent>
          <mc:Choice Requires="wps">
            <w:drawing>
              <wp:anchor distT="0" distB="0" distL="114300" distR="114300" simplePos="0" relativeHeight="251660288" behindDoc="0" locked="0" layoutInCell="1" allowOverlap="1" wp14:anchorId="66B8F552" wp14:editId="60A84525">
                <wp:simplePos x="0" y="0"/>
                <wp:positionH relativeFrom="margin">
                  <wp:posOffset>892454</wp:posOffset>
                </wp:positionH>
                <wp:positionV relativeFrom="paragraph">
                  <wp:posOffset>65837</wp:posOffset>
                </wp:positionV>
                <wp:extent cx="109220" cy="131445"/>
                <wp:effectExtent l="0" t="0" r="24130" b="20955"/>
                <wp:wrapNone/>
                <wp:docPr id="7" name="Rectángulo 7"/>
                <wp:cNvGraphicFramePr/>
                <a:graphic xmlns:a="http://schemas.openxmlformats.org/drawingml/2006/main">
                  <a:graphicData uri="http://schemas.microsoft.com/office/word/2010/wordprocessingShape">
                    <wps:wsp>
                      <wps:cNvSpPr/>
                      <wps:spPr>
                        <a:xfrm>
                          <a:off x="0" y="0"/>
                          <a:ext cx="109220" cy="13144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4C4C6" id="Rectángulo 7" o:spid="_x0000_s1026" style="position:absolute;margin-left:70.25pt;margin-top:5.2pt;width:8.6pt;height:10.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" fillcolor="white [3201]" strokecolor="#80b0cd [3209]" strokeweight="1pt">
                <w10:wrap anchorx="margin"/>
              </v:rect>
            </w:pict>
          </mc:Fallback>
        </mc:AlternateContent>
      </w:r>
      <w:r>
        <w:rPr>
          <w:rFonts w:ascii="Arial" w:hAnsi="Arial" w:cs="Arial"/>
          <w:sz w:val="20"/>
          <w:szCs w:val="20"/>
        </w:rPr>
        <w:t xml:space="preserve">sí </w:t>
      </w:r>
      <w:r w:rsidRPr="003561DD">
        <w:rPr>
          <w:rFonts w:ascii="Arial" w:hAnsi="Arial" w:cs="Arial"/>
          <w:sz w:val="20"/>
          <w:szCs w:val="20"/>
        </w:rPr>
        <w:t>tiene implantado un modelo de prevención de riesgos penales conforme a las exigencias establecidas en los vigentes arts. 31 bis 2 y 5 de la L.O</w:t>
      </w:r>
      <w:r>
        <w:rPr>
          <w:rFonts w:ascii="Arial" w:hAnsi="Arial" w:cs="Arial"/>
          <w:sz w:val="20"/>
          <w:szCs w:val="20"/>
        </w:rPr>
        <w:t>.</w:t>
      </w:r>
      <w:r w:rsidRPr="003561DD">
        <w:rPr>
          <w:rFonts w:ascii="Arial" w:hAnsi="Arial" w:cs="Arial"/>
          <w:sz w:val="20"/>
          <w:szCs w:val="20"/>
        </w:rPr>
        <w:t xml:space="preserve"> 10/95 de 23 de noviembre del Código Penal y se compromete a cumplirlo de manera rigurosa.</w:t>
      </w:r>
    </w:p>
    <w:p w:rsidR="008C719B" w:rsidRDefault="008C719B" w:rsidP="008C719B">
      <w:pPr>
        <w:tabs>
          <w:tab w:val="right" w:pos="7920"/>
        </w:tabs>
        <w:spacing w:after="120"/>
        <w:jc w:val="both"/>
        <w:rPr>
          <w:rFonts w:ascii="Arial" w:hAnsi="Arial" w:cs="Arial"/>
          <w:sz w:val="20"/>
          <w:szCs w:val="20"/>
          <w:lang w:val="es-ES_tradnl"/>
        </w:rPr>
      </w:pPr>
    </w:p>
    <w:p w:rsidR="008C719B" w:rsidRPr="00F7289E" w:rsidRDefault="008C719B" w:rsidP="008C719B">
      <w:pPr>
        <w:tabs>
          <w:tab w:val="right" w:pos="7920"/>
        </w:tabs>
        <w:spacing w:after="120"/>
        <w:jc w:val="both"/>
        <w:rPr>
          <w:rFonts w:ascii="Arial" w:hAnsi="Arial" w:cs="Arial"/>
          <w:sz w:val="20"/>
          <w:szCs w:val="20"/>
        </w:rPr>
      </w:pPr>
      <w:bookmarkStart w:id="0" w:name="_GoBack"/>
      <w:bookmarkEnd w:id="0"/>
      <w:r w:rsidRPr="00C4307A">
        <w:rPr>
          <w:rFonts w:ascii="Arial" w:hAnsi="Arial" w:cs="Arial"/>
          <w:sz w:val="20"/>
          <w:szCs w:val="20"/>
          <w:lang w:val="es-ES_tradnl"/>
        </w:rPr>
        <w:t xml:space="preserve">En .............................., a ......  de ............................... de 20......... </w:t>
      </w:r>
    </w:p>
    <w:p w:rsidR="008C719B" w:rsidRPr="00C4307A" w:rsidRDefault="008C719B" w:rsidP="008C719B">
      <w:pPr>
        <w:pStyle w:val="Textoprincipal"/>
        <w:ind w:firstLine="142"/>
        <w:jc w:val="both"/>
        <w:rPr>
          <w:rFonts w:ascii="Arial" w:hAnsi="Arial" w:cs="Arial"/>
          <w:sz w:val="20"/>
          <w:szCs w:val="20"/>
          <w:lang w:val="es-ES_tradnl"/>
        </w:rPr>
      </w:pPr>
      <w:r w:rsidRPr="00C4307A">
        <w:rPr>
          <w:rFonts w:ascii="Arial" w:hAnsi="Arial" w:cs="Arial"/>
          <w:sz w:val="20"/>
          <w:szCs w:val="20"/>
          <w:lang w:val="es-ES_tradnl"/>
        </w:rPr>
        <w:t>Fdo.: ................................................</w:t>
      </w:r>
    </w:p>
    <w:sectPr w:rsidR="008C719B" w:rsidRPr="00C4307A" w:rsidSect="0013673F">
      <w:headerReference w:type="default" r:id="rId8"/>
      <w:footerReference w:type="default" r:id="rId9"/>
      <w:pgSz w:w="11906" w:h="16838" w:code="9"/>
      <w:pgMar w:top="1843" w:right="1418" w:bottom="1418" w:left="1276" w:header="992" w:footer="4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0E35" w:rsidRDefault="00630E35" w:rsidP="003B25C1">
      <w:r>
        <w:separator/>
      </w:r>
    </w:p>
  </w:endnote>
  <w:endnote w:type="continuationSeparator" w:id="0">
    <w:p w:rsidR="00630E35" w:rsidRDefault="00630E35" w:rsidP="003B25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uatrecasas Text">
    <w:altName w:val="Arial"/>
    <w:panose1 w:val="00000000000000000000"/>
    <w:charset w:val="00"/>
    <w:family w:val="modern"/>
    <w:notTrueType/>
    <w:pitch w:val="variable"/>
    <w:sig w:usb0="00000007" w:usb1="00000001"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Poppins Light">
    <w:altName w:val="Times New Roman"/>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8400426"/>
      <w:docPartObj>
        <w:docPartGallery w:val="Page Numbers (Bottom of Page)"/>
        <w:docPartUnique/>
      </w:docPartObj>
    </w:sdtPr>
    <w:sdtEndPr>
      <w:rPr>
        <w:noProof/>
      </w:rPr>
    </w:sdtEndPr>
    <w:sdtContent>
      <w:p w:rsidR="00F818A5" w:rsidRDefault="00052F2B">
        <w:pPr>
          <w:pStyle w:val="Piedepgina"/>
        </w:pPr>
        <w:r>
          <w:fldChar w:fldCharType="begin"/>
        </w:r>
        <w:r>
          <w:instrText xml:space="preserve"> PAGE   \* MERGEFORMAT </w:instrText>
        </w:r>
        <w:r>
          <w:fldChar w:fldCharType="separate"/>
        </w:r>
        <w:r w:rsidR="008C719B">
          <w:rPr>
            <w:noProof/>
          </w:rPr>
          <w:t>6</w:t>
        </w:r>
        <w:r>
          <w:rPr>
            <w:noProof/>
          </w:rPr>
          <w:fldChar w:fldCharType="end"/>
        </w:r>
      </w:p>
    </w:sdtContent>
  </w:sdt>
  <w:p w:rsidR="00F818A5" w:rsidRDefault="008C71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0E35" w:rsidRDefault="00630E35" w:rsidP="003B25C1">
      <w:r>
        <w:separator/>
      </w:r>
    </w:p>
  </w:footnote>
  <w:footnote w:type="continuationSeparator" w:id="0">
    <w:p w:rsidR="00630E35" w:rsidRDefault="00630E35" w:rsidP="003B25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3C0F" w:rsidRPr="00520F2C" w:rsidRDefault="0061752F" w:rsidP="008F1866">
    <w:pPr>
      <w:pStyle w:val="Encabezado"/>
    </w:pPr>
    <w:r>
      <w:rPr>
        <w:noProof/>
        <w:lang w:eastAsia="es-ES"/>
      </w:rPr>
      <w:drawing>
        <wp:anchor distT="0" distB="0" distL="114300" distR="114300" simplePos="0" relativeHeight="251659264" behindDoc="1" locked="0" layoutInCell="1" allowOverlap="1" wp14:anchorId="03213D60" wp14:editId="2D3C3DEE">
          <wp:simplePos x="0" y="0"/>
          <wp:positionH relativeFrom="margin">
            <wp:posOffset>43891</wp:posOffset>
          </wp:positionH>
          <wp:positionV relativeFrom="paragraph">
            <wp:posOffset>-271298</wp:posOffset>
          </wp:positionV>
          <wp:extent cx="2171700" cy="571500"/>
          <wp:effectExtent l="0" t="0" r="0" b="0"/>
          <wp:wrapNone/>
          <wp:docPr id="1" name="Imagen 1" descr="LIPAS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PASA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71700" cy="57150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52F2B" w:rsidRPr="00520F2C">
      <w:t>Expte</w:t>
    </w:r>
    <w:proofErr w:type="spellEnd"/>
    <w:r w:rsidR="00520F2C">
      <w:t>.</w:t>
    </w:r>
    <w:r w:rsidR="008F1866">
      <w:t xml:space="preserve"> </w:t>
    </w:r>
    <w:r w:rsidR="00FE0E8D">
      <w:t>G</w:t>
    </w:r>
    <w:r w:rsidR="000E50EA">
      <w:t>E</w:t>
    </w:r>
    <w:r w:rsidR="008F1866">
      <w:t xml:space="preserve">. </w:t>
    </w:r>
    <w:r w:rsidR="009D7D8D">
      <w:t>09</w:t>
    </w:r>
    <w:r w:rsidR="008F1866">
      <w:t>/202</w:t>
    </w:r>
    <w:r w:rsidR="00454DD3">
      <w:t>4</w:t>
    </w:r>
    <w:r w:rsidR="00A11F48">
      <w:t xml:space="preserve"> ANEXOS</w:t>
    </w:r>
    <w:r w:rsidR="00052F2B" w:rsidRPr="00520F2C">
      <w:t xml:space="preserve"> DEL PCAP</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9pt;height:6.9pt" o:bullet="t">
        <v:imagedata r:id="rId1" o:title="Icono_lista_Cuatrecasas"/>
      </v:shape>
    </w:pict>
  </w:numPicBullet>
  <w:numPicBullet w:numPicBulletId="1">
    <w:pict>
      <v:shape id="_x0000_i1027" type="#_x0000_t75" style="width:6.9pt;height:6.9pt" o:bullet="t">
        <v:imagedata r:id="rId2" o:title="Vineta_Cuatrecasas_Word-01"/>
      </v:shape>
    </w:pict>
  </w:numPicBullet>
  <w:numPicBullet w:numPicBulletId="2">
    <w:pict>
      <v:shape id="_x0000_i1028" type="#_x0000_t75" style="width:6.9pt;height:6.9pt" o:bullet="t">
        <v:imagedata r:id="rId3" o:title="Bullet_Cuatrecasas chocolate_word"/>
      </v:shape>
    </w:pict>
  </w:numPicBullet>
  <w:numPicBullet w:numPicBulletId="3">
    <w:pict>
      <v:shape id="_x0000_i1029" type="#_x0000_t75" style="width:6.9pt;height:6.9pt" o:bullet="t">
        <v:imagedata r:id="rId4" o:title="Bullet_Cuatrecasas grey_word"/>
      </v:shape>
    </w:pict>
  </w:numPicBullet>
  <w:numPicBullet w:numPicBulletId="4">
    <w:pict>
      <v:shape id="_x0000_i1030" type="#_x0000_t75" style="width:6.9pt;height:6.9pt" o:bullet="t">
        <v:imagedata r:id="rId5" o:title="Bullet_Cuatrecasas bordeaux_word"/>
      </v:shape>
    </w:pict>
  </w:numPicBullet>
  <w:numPicBullet w:numPicBulletId="5">
    <w:pict>
      <v:shape id="_x0000_i1031" type="#_x0000_t75" style="width:7.5pt;height:6.9pt" o:bullet="t">
        <v:imagedata r:id="rId6" o:title="Bullet_Cuatrecasas copy"/>
      </v:shape>
    </w:pict>
  </w:numPicBullet>
  <w:abstractNum w:abstractNumId="0" w15:restartNumberingAfterBreak="0">
    <w:nsid w:val="FFFFFF7C"/>
    <w:multiLevelType w:val="singleLevel"/>
    <w:tmpl w:val="4A8C6B68"/>
    <w:lvl w:ilvl="0">
      <w:start w:val="1"/>
      <w:numFmt w:val="decimal"/>
      <w:lvlText w:val="%1."/>
      <w:lvlJc w:val="left"/>
      <w:pPr>
        <w:tabs>
          <w:tab w:val="num" w:pos="7729"/>
        </w:tabs>
        <w:ind w:left="7729" w:hanging="360"/>
      </w:pPr>
    </w:lvl>
  </w:abstractNum>
  <w:abstractNum w:abstractNumId="1" w15:restartNumberingAfterBreak="0">
    <w:nsid w:val="FFFFFF7D"/>
    <w:multiLevelType w:val="singleLevel"/>
    <w:tmpl w:val="A42252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1ED17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E43A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2DE742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4E3DF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BD2CD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3C20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0FD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842EB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C6D7B"/>
    <w:multiLevelType w:val="hybridMultilevel"/>
    <w:tmpl w:val="88A83F80"/>
    <w:lvl w:ilvl="0" w:tplc="0C0A0017">
      <w:start w:val="1"/>
      <w:numFmt w:val="lowerLetter"/>
      <w:lvlText w:val="%1)"/>
      <w:lvlJc w:val="left"/>
      <w:pPr>
        <w:ind w:left="1068" w:hanging="360"/>
      </w:pPr>
      <w:rPr>
        <w:rFonts w:cs="Times New Roman" w:hint="default"/>
      </w:rPr>
    </w:lvl>
    <w:lvl w:ilvl="1" w:tplc="0C0A0019" w:tentative="1">
      <w:start w:val="1"/>
      <w:numFmt w:val="lowerLetter"/>
      <w:lvlText w:val="%2."/>
      <w:lvlJc w:val="left"/>
      <w:pPr>
        <w:ind w:left="1788" w:hanging="360"/>
      </w:pPr>
      <w:rPr>
        <w:rFonts w:cs="Times New Roman"/>
      </w:rPr>
    </w:lvl>
    <w:lvl w:ilvl="2" w:tplc="0C0A001B" w:tentative="1">
      <w:start w:val="1"/>
      <w:numFmt w:val="lowerRoman"/>
      <w:lvlText w:val="%3."/>
      <w:lvlJc w:val="right"/>
      <w:pPr>
        <w:ind w:left="2508" w:hanging="180"/>
      </w:pPr>
      <w:rPr>
        <w:rFonts w:cs="Times New Roman"/>
      </w:rPr>
    </w:lvl>
    <w:lvl w:ilvl="3" w:tplc="0C0A000F" w:tentative="1">
      <w:start w:val="1"/>
      <w:numFmt w:val="decimal"/>
      <w:lvlText w:val="%4."/>
      <w:lvlJc w:val="left"/>
      <w:pPr>
        <w:ind w:left="3228" w:hanging="360"/>
      </w:pPr>
      <w:rPr>
        <w:rFonts w:cs="Times New Roman"/>
      </w:rPr>
    </w:lvl>
    <w:lvl w:ilvl="4" w:tplc="0C0A0019" w:tentative="1">
      <w:start w:val="1"/>
      <w:numFmt w:val="lowerLetter"/>
      <w:lvlText w:val="%5."/>
      <w:lvlJc w:val="left"/>
      <w:pPr>
        <w:ind w:left="3948" w:hanging="360"/>
      </w:pPr>
      <w:rPr>
        <w:rFonts w:cs="Times New Roman"/>
      </w:rPr>
    </w:lvl>
    <w:lvl w:ilvl="5" w:tplc="0C0A001B" w:tentative="1">
      <w:start w:val="1"/>
      <w:numFmt w:val="lowerRoman"/>
      <w:lvlText w:val="%6."/>
      <w:lvlJc w:val="right"/>
      <w:pPr>
        <w:ind w:left="4668" w:hanging="180"/>
      </w:pPr>
      <w:rPr>
        <w:rFonts w:cs="Times New Roman"/>
      </w:rPr>
    </w:lvl>
    <w:lvl w:ilvl="6" w:tplc="0C0A000F" w:tentative="1">
      <w:start w:val="1"/>
      <w:numFmt w:val="decimal"/>
      <w:lvlText w:val="%7."/>
      <w:lvlJc w:val="left"/>
      <w:pPr>
        <w:ind w:left="5388" w:hanging="360"/>
      </w:pPr>
      <w:rPr>
        <w:rFonts w:cs="Times New Roman"/>
      </w:rPr>
    </w:lvl>
    <w:lvl w:ilvl="7" w:tplc="0C0A0019" w:tentative="1">
      <w:start w:val="1"/>
      <w:numFmt w:val="lowerLetter"/>
      <w:lvlText w:val="%8."/>
      <w:lvlJc w:val="left"/>
      <w:pPr>
        <w:ind w:left="6108" w:hanging="360"/>
      </w:pPr>
      <w:rPr>
        <w:rFonts w:cs="Times New Roman"/>
      </w:rPr>
    </w:lvl>
    <w:lvl w:ilvl="8" w:tplc="0C0A001B" w:tentative="1">
      <w:start w:val="1"/>
      <w:numFmt w:val="lowerRoman"/>
      <w:lvlText w:val="%9."/>
      <w:lvlJc w:val="right"/>
      <w:pPr>
        <w:ind w:left="6828" w:hanging="180"/>
      </w:pPr>
      <w:rPr>
        <w:rFonts w:cs="Times New Roman"/>
      </w:rPr>
    </w:lvl>
  </w:abstractNum>
  <w:abstractNum w:abstractNumId="11" w15:restartNumberingAfterBreak="0">
    <w:nsid w:val="02982435"/>
    <w:multiLevelType w:val="hybridMultilevel"/>
    <w:tmpl w:val="ADB8E93E"/>
    <w:lvl w:ilvl="0" w:tplc="3E4A10C8">
      <w:start w:val="1"/>
      <w:numFmt w:val="decimalZero"/>
      <w:lvlText w:val="%1"/>
      <w:lvlJc w:val="left"/>
      <w:pPr>
        <w:ind w:left="720" w:hanging="360"/>
      </w:pPr>
      <w:rPr>
        <w:rFonts w:ascii="Cuatrecasas Text" w:hAnsi="Cuatrecasas Text" w:hint="default"/>
        <w:b w:val="0"/>
        <w:i w:val="0"/>
        <w:caps w:val="0"/>
        <w:strike w:val="0"/>
        <w:dstrike w:val="0"/>
        <w:vanish w:val="0"/>
        <w:sz w:val="56"/>
        <w:vertAlign w:val="baseline"/>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0A4240E6"/>
    <w:multiLevelType w:val="hybridMultilevel"/>
    <w:tmpl w:val="767CDFC4"/>
    <w:lvl w:ilvl="0" w:tplc="E74AA398">
      <w:start w:val="1"/>
      <w:numFmt w:val="bullet"/>
      <w:lvlText w:val=""/>
      <w:lvlPicBulletId w:val="0"/>
      <w:lvlJc w:val="left"/>
      <w:pPr>
        <w:ind w:left="1077" w:hanging="360"/>
      </w:pPr>
      <w:rPr>
        <w:rFonts w:ascii="Symbol" w:hAnsi="Symbol" w:hint="default"/>
        <w:color w:val="auto"/>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13" w15:restartNumberingAfterBreak="0">
    <w:nsid w:val="0B80601C"/>
    <w:multiLevelType w:val="hybridMultilevel"/>
    <w:tmpl w:val="3A7289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0A00ADA"/>
    <w:multiLevelType w:val="hybridMultilevel"/>
    <w:tmpl w:val="3D58C528"/>
    <w:lvl w:ilvl="0" w:tplc="299EF28A">
      <w:start w:val="1"/>
      <w:numFmt w:val="lowerLetter"/>
      <w:lvlText w:val="%1."/>
      <w:lvlJc w:val="left"/>
      <w:pPr>
        <w:ind w:left="720" w:hanging="360"/>
      </w:pPr>
      <w:rPr>
        <w:rFonts w:ascii="Verdana" w:hAnsi="Verdana" w:hint="default"/>
        <w:caps w:val="0"/>
        <w:strike w:val="0"/>
        <w:dstrike w:val="0"/>
        <w:vanish w:val="0"/>
        <w:color w:val="auto"/>
        <w:sz w:val="20"/>
        <w:u w:val="none"/>
        <w:vertAlign w:val="base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15A1681F"/>
    <w:multiLevelType w:val="hybridMultilevel"/>
    <w:tmpl w:val="8396AD48"/>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start w:val="1"/>
      <w:numFmt w:val="bullet"/>
      <w:lvlText w:val="o"/>
      <w:lvlJc w:val="left"/>
      <w:pPr>
        <w:ind w:left="3960" w:hanging="360"/>
      </w:pPr>
      <w:rPr>
        <w:rFonts w:ascii="Courier New" w:hAnsi="Courier New" w:cs="Courier New" w:hint="default"/>
      </w:rPr>
    </w:lvl>
    <w:lvl w:ilvl="5" w:tplc="0C0A0005">
      <w:start w:val="1"/>
      <w:numFmt w:val="bullet"/>
      <w:lvlText w:val=""/>
      <w:lvlJc w:val="left"/>
      <w:pPr>
        <w:ind w:left="4680" w:hanging="360"/>
      </w:pPr>
      <w:rPr>
        <w:rFonts w:ascii="Wingdings" w:hAnsi="Wingdings" w:hint="default"/>
      </w:rPr>
    </w:lvl>
    <w:lvl w:ilvl="6" w:tplc="0C0A0001">
      <w:start w:val="1"/>
      <w:numFmt w:val="bullet"/>
      <w:lvlText w:val=""/>
      <w:lvlJc w:val="left"/>
      <w:pPr>
        <w:ind w:left="5400" w:hanging="360"/>
      </w:pPr>
      <w:rPr>
        <w:rFonts w:ascii="Symbol" w:hAnsi="Symbol" w:hint="default"/>
      </w:rPr>
    </w:lvl>
    <w:lvl w:ilvl="7" w:tplc="0C0A0003">
      <w:start w:val="1"/>
      <w:numFmt w:val="bullet"/>
      <w:lvlText w:val="o"/>
      <w:lvlJc w:val="left"/>
      <w:pPr>
        <w:ind w:left="6120" w:hanging="360"/>
      </w:pPr>
      <w:rPr>
        <w:rFonts w:ascii="Courier New" w:hAnsi="Courier New" w:cs="Courier New" w:hint="default"/>
      </w:rPr>
    </w:lvl>
    <w:lvl w:ilvl="8" w:tplc="0C0A0005">
      <w:start w:val="1"/>
      <w:numFmt w:val="bullet"/>
      <w:lvlText w:val=""/>
      <w:lvlJc w:val="left"/>
      <w:pPr>
        <w:ind w:left="6840" w:hanging="360"/>
      </w:pPr>
      <w:rPr>
        <w:rFonts w:ascii="Wingdings" w:hAnsi="Wingdings" w:hint="default"/>
      </w:rPr>
    </w:lvl>
  </w:abstractNum>
  <w:abstractNum w:abstractNumId="16" w15:restartNumberingAfterBreak="0">
    <w:nsid w:val="175A7DFA"/>
    <w:multiLevelType w:val="hybridMultilevel"/>
    <w:tmpl w:val="9A809970"/>
    <w:lvl w:ilvl="0" w:tplc="7576BA9C">
      <w:start w:val="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4000F9"/>
    <w:multiLevelType w:val="multilevel"/>
    <w:tmpl w:val="3D58C528"/>
    <w:lvl w:ilvl="0">
      <w:start w:val="1"/>
      <w:numFmt w:val="lowerLetter"/>
      <w:lvlText w:val="%1."/>
      <w:lvlJc w:val="left"/>
      <w:pPr>
        <w:ind w:left="720" w:hanging="360"/>
      </w:pPr>
      <w:rPr>
        <w:rFonts w:ascii="Verdana" w:hAnsi="Verdana" w:hint="default"/>
        <w:caps w:val="0"/>
        <w:strike w:val="0"/>
        <w:dstrike w:val="0"/>
        <w:vanish w:val="0"/>
        <w:color w:val="auto"/>
        <w:sz w:val="20"/>
        <w:u w:val="none"/>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B9B3401"/>
    <w:multiLevelType w:val="hybridMultilevel"/>
    <w:tmpl w:val="E354B2EE"/>
    <w:lvl w:ilvl="0" w:tplc="A12CAFEE">
      <w:start w:val="1"/>
      <w:numFmt w:val="decimalZero"/>
      <w:lvlText w:val="%1"/>
      <w:lvlJc w:val="left"/>
      <w:pPr>
        <w:ind w:left="-564" w:hanging="360"/>
      </w:pPr>
      <w:rPr>
        <w:rFonts w:hint="default"/>
      </w:rPr>
    </w:lvl>
    <w:lvl w:ilvl="1" w:tplc="0C0A0019" w:tentative="1">
      <w:start w:val="1"/>
      <w:numFmt w:val="lowerLetter"/>
      <w:lvlText w:val="%2."/>
      <w:lvlJc w:val="left"/>
      <w:pPr>
        <w:ind w:left="156" w:hanging="360"/>
      </w:pPr>
    </w:lvl>
    <w:lvl w:ilvl="2" w:tplc="0C0A001B" w:tentative="1">
      <w:start w:val="1"/>
      <w:numFmt w:val="lowerRoman"/>
      <w:lvlText w:val="%3."/>
      <w:lvlJc w:val="right"/>
      <w:pPr>
        <w:ind w:left="876" w:hanging="180"/>
      </w:pPr>
    </w:lvl>
    <w:lvl w:ilvl="3" w:tplc="0C0A000F" w:tentative="1">
      <w:start w:val="1"/>
      <w:numFmt w:val="decimal"/>
      <w:lvlText w:val="%4."/>
      <w:lvlJc w:val="left"/>
      <w:pPr>
        <w:ind w:left="1596" w:hanging="360"/>
      </w:pPr>
    </w:lvl>
    <w:lvl w:ilvl="4" w:tplc="0C0A0019" w:tentative="1">
      <w:start w:val="1"/>
      <w:numFmt w:val="lowerLetter"/>
      <w:lvlText w:val="%5."/>
      <w:lvlJc w:val="left"/>
      <w:pPr>
        <w:ind w:left="2316" w:hanging="360"/>
      </w:pPr>
    </w:lvl>
    <w:lvl w:ilvl="5" w:tplc="0C0A001B" w:tentative="1">
      <w:start w:val="1"/>
      <w:numFmt w:val="lowerRoman"/>
      <w:lvlText w:val="%6."/>
      <w:lvlJc w:val="right"/>
      <w:pPr>
        <w:ind w:left="3036" w:hanging="180"/>
      </w:pPr>
    </w:lvl>
    <w:lvl w:ilvl="6" w:tplc="0C0A000F" w:tentative="1">
      <w:start w:val="1"/>
      <w:numFmt w:val="decimal"/>
      <w:lvlText w:val="%7."/>
      <w:lvlJc w:val="left"/>
      <w:pPr>
        <w:ind w:left="3756" w:hanging="360"/>
      </w:pPr>
    </w:lvl>
    <w:lvl w:ilvl="7" w:tplc="0C0A0019" w:tentative="1">
      <w:start w:val="1"/>
      <w:numFmt w:val="lowerLetter"/>
      <w:lvlText w:val="%8."/>
      <w:lvlJc w:val="left"/>
      <w:pPr>
        <w:ind w:left="4476" w:hanging="360"/>
      </w:pPr>
    </w:lvl>
    <w:lvl w:ilvl="8" w:tplc="0C0A001B" w:tentative="1">
      <w:start w:val="1"/>
      <w:numFmt w:val="lowerRoman"/>
      <w:lvlText w:val="%9."/>
      <w:lvlJc w:val="right"/>
      <w:pPr>
        <w:ind w:left="5196" w:hanging="180"/>
      </w:pPr>
    </w:lvl>
  </w:abstractNum>
  <w:abstractNum w:abstractNumId="19" w15:restartNumberingAfterBreak="0">
    <w:nsid w:val="1E7F16F4"/>
    <w:multiLevelType w:val="hybridMultilevel"/>
    <w:tmpl w:val="8AC673FA"/>
    <w:lvl w:ilvl="0" w:tplc="7DDE5326">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0CA19A7"/>
    <w:multiLevelType w:val="hybridMultilevel"/>
    <w:tmpl w:val="83DC1814"/>
    <w:lvl w:ilvl="0" w:tplc="59B034BA">
      <w:start w:val="1"/>
      <w:numFmt w:val="bullet"/>
      <w:pStyle w:val="Prrafodelista"/>
      <w:lvlText w:val=""/>
      <w:lvlPicBulletId w:val="0"/>
      <w:lvlJc w:val="left"/>
      <w:pPr>
        <w:ind w:left="1440" w:hanging="360"/>
      </w:pPr>
      <w:rPr>
        <w:rFonts w:ascii="Symbol" w:hAnsi="Symbol"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22DD4335"/>
    <w:multiLevelType w:val="multilevel"/>
    <w:tmpl w:val="1FA2F2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24B73C01"/>
    <w:multiLevelType w:val="hybridMultilevel"/>
    <w:tmpl w:val="08AE34DC"/>
    <w:lvl w:ilvl="0" w:tplc="823A7C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25875F75"/>
    <w:multiLevelType w:val="multilevel"/>
    <w:tmpl w:val="DC240832"/>
    <w:lvl w:ilvl="0">
      <w:start w:val="1"/>
      <w:numFmt w:val="upperRoman"/>
      <w:lvlText w:val="%1."/>
      <w:lvlJc w:val="left"/>
      <w:pPr>
        <w:ind w:left="-981" w:hanging="360"/>
      </w:pPr>
      <w:rPr>
        <w:rFonts w:ascii="Cuatrecasas Text" w:hAnsi="Cuatrecasas Text" w:hint="default"/>
        <w:b w:val="0"/>
        <w:bCs w:val="0"/>
        <w:i w:val="0"/>
        <w:iCs w:val="0"/>
        <w:caps w:val="0"/>
        <w:smallCaps w:val="0"/>
        <w:strike w:val="0"/>
        <w:dstrike w:val="0"/>
        <w:outline w:val="0"/>
        <w:shadow w:val="0"/>
        <w:emboss w:val="0"/>
        <w:imprint w:val="0"/>
        <w:noProof w:val="0"/>
        <w:vanish w:val="0"/>
        <w:color w:val="8D8D8D" w:themeColor="accent3"/>
        <w:spacing w:val="0"/>
        <w:w w:val="100"/>
        <w:kern w:val="0"/>
        <w:position w:val="0"/>
        <w:sz w:val="5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261" w:hanging="360"/>
      </w:pPr>
    </w:lvl>
    <w:lvl w:ilvl="2">
      <w:start w:val="1"/>
      <w:numFmt w:val="lowerRoman"/>
      <w:lvlText w:val="%3."/>
      <w:lvlJc w:val="right"/>
      <w:pPr>
        <w:ind w:left="459" w:hanging="180"/>
      </w:pPr>
    </w:lvl>
    <w:lvl w:ilvl="3">
      <w:start w:val="1"/>
      <w:numFmt w:val="decimal"/>
      <w:lvlText w:val="%4."/>
      <w:lvlJc w:val="left"/>
      <w:pPr>
        <w:ind w:left="1179" w:hanging="360"/>
      </w:pPr>
    </w:lvl>
    <w:lvl w:ilvl="4">
      <w:start w:val="1"/>
      <w:numFmt w:val="lowerLetter"/>
      <w:lvlText w:val="%5."/>
      <w:lvlJc w:val="left"/>
      <w:pPr>
        <w:ind w:left="1899" w:hanging="360"/>
      </w:pPr>
    </w:lvl>
    <w:lvl w:ilvl="5">
      <w:start w:val="1"/>
      <w:numFmt w:val="lowerRoman"/>
      <w:lvlText w:val="%6."/>
      <w:lvlJc w:val="right"/>
      <w:pPr>
        <w:ind w:left="2619" w:hanging="180"/>
      </w:pPr>
    </w:lvl>
    <w:lvl w:ilvl="6">
      <w:start w:val="1"/>
      <w:numFmt w:val="decimal"/>
      <w:lvlText w:val="%7."/>
      <w:lvlJc w:val="left"/>
      <w:pPr>
        <w:ind w:left="3339" w:hanging="360"/>
      </w:pPr>
    </w:lvl>
    <w:lvl w:ilvl="7">
      <w:start w:val="1"/>
      <w:numFmt w:val="lowerLetter"/>
      <w:lvlText w:val="%8."/>
      <w:lvlJc w:val="left"/>
      <w:pPr>
        <w:ind w:left="4059" w:hanging="360"/>
      </w:pPr>
    </w:lvl>
    <w:lvl w:ilvl="8">
      <w:start w:val="1"/>
      <w:numFmt w:val="lowerRoman"/>
      <w:lvlText w:val="%9."/>
      <w:lvlJc w:val="right"/>
      <w:pPr>
        <w:ind w:left="4779" w:hanging="180"/>
      </w:pPr>
    </w:lvl>
  </w:abstractNum>
  <w:abstractNum w:abstractNumId="24" w15:restartNumberingAfterBreak="0">
    <w:nsid w:val="26B82BE1"/>
    <w:multiLevelType w:val="hybridMultilevel"/>
    <w:tmpl w:val="DC240832"/>
    <w:lvl w:ilvl="0" w:tplc="F510F7A6">
      <w:start w:val="1"/>
      <w:numFmt w:val="upperRoman"/>
      <w:lvlText w:val="%1."/>
      <w:lvlJc w:val="left"/>
      <w:pPr>
        <w:ind w:left="-981" w:hanging="360"/>
      </w:pPr>
      <w:rPr>
        <w:rFonts w:ascii="Cuatrecasas Text" w:hAnsi="Cuatrecasas Text" w:hint="default"/>
        <w:b w:val="0"/>
        <w:bCs w:val="0"/>
        <w:i w:val="0"/>
        <w:iCs w:val="0"/>
        <w:caps w:val="0"/>
        <w:smallCaps w:val="0"/>
        <w:strike w:val="0"/>
        <w:dstrike w:val="0"/>
        <w:outline w:val="0"/>
        <w:shadow w:val="0"/>
        <w:emboss w:val="0"/>
        <w:imprint w:val="0"/>
        <w:noProof w:val="0"/>
        <w:vanish w:val="0"/>
        <w:color w:val="8D8D8D" w:themeColor="accent3"/>
        <w:spacing w:val="0"/>
        <w:w w:val="100"/>
        <w:kern w:val="0"/>
        <w:position w:val="0"/>
        <w:sz w:val="56"/>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tentative="1">
      <w:start w:val="1"/>
      <w:numFmt w:val="lowerLetter"/>
      <w:lvlText w:val="%2."/>
      <w:lvlJc w:val="left"/>
      <w:pPr>
        <w:ind w:left="-261" w:hanging="360"/>
      </w:pPr>
    </w:lvl>
    <w:lvl w:ilvl="2" w:tplc="0C0A001B" w:tentative="1">
      <w:start w:val="1"/>
      <w:numFmt w:val="lowerRoman"/>
      <w:lvlText w:val="%3."/>
      <w:lvlJc w:val="right"/>
      <w:pPr>
        <w:ind w:left="459" w:hanging="180"/>
      </w:pPr>
    </w:lvl>
    <w:lvl w:ilvl="3" w:tplc="0C0A000F" w:tentative="1">
      <w:start w:val="1"/>
      <w:numFmt w:val="decimal"/>
      <w:lvlText w:val="%4."/>
      <w:lvlJc w:val="left"/>
      <w:pPr>
        <w:ind w:left="1179" w:hanging="360"/>
      </w:pPr>
    </w:lvl>
    <w:lvl w:ilvl="4" w:tplc="0C0A0019" w:tentative="1">
      <w:start w:val="1"/>
      <w:numFmt w:val="lowerLetter"/>
      <w:lvlText w:val="%5."/>
      <w:lvlJc w:val="left"/>
      <w:pPr>
        <w:ind w:left="1899" w:hanging="360"/>
      </w:pPr>
    </w:lvl>
    <w:lvl w:ilvl="5" w:tplc="0C0A001B" w:tentative="1">
      <w:start w:val="1"/>
      <w:numFmt w:val="lowerRoman"/>
      <w:lvlText w:val="%6."/>
      <w:lvlJc w:val="right"/>
      <w:pPr>
        <w:ind w:left="2619" w:hanging="180"/>
      </w:pPr>
    </w:lvl>
    <w:lvl w:ilvl="6" w:tplc="0C0A000F" w:tentative="1">
      <w:start w:val="1"/>
      <w:numFmt w:val="decimal"/>
      <w:lvlText w:val="%7."/>
      <w:lvlJc w:val="left"/>
      <w:pPr>
        <w:ind w:left="3339" w:hanging="360"/>
      </w:pPr>
    </w:lvl>
    <w:lvl w:ilvl="7" w:tplc="0C0A0019" w:tentative="1">
      <w:start w:val="1"/>
      <w:numFmt w:val="lowerLetter"/>
      <w:lvlText w:val="%8."/>
      <w:lvlJc w:val="left"/>
      <w:pPr>
        <w:ind w:left="4059" w:hanging="360"/>
      </w:pPr>
    </w:lvl>
    <w:lvl w:ilvl="8" w:tplc="0C0A001B" w:tentative="1">
      <w:start w:val="1"/>
      <w:numFmt w:val="lowerRoman"/>
      <w:lvlText w:val="%9."/>
      <w:lvlJc w:val="right"/>
      <w:pPr>
        <w:ind w:left="4779" w:hanging="180"/>
      </w:pPr>
    </w:lvl>
  </w:abstractNum>
  <w:abstractNum w:abstractNumId="25" w15:restartNumberingAfterBreak="0">
    <w:nsid w:val="28F165F2"/>
    <w:multiLevelType w:val="multilevel"/>
    <w:tmpl w:val="1EC6E24A"/>
    <w:lvl w:ilvl="0">
      <w:start w:val="1"/>
      <w:numFmt w:val="decimal"/>
      <w:lvlText w:val="%1."/>
      <w:lvlJc w:val="left"/>
      <w:pPr>
        <w:ind w:left="720" w:hanging="360"/>
      </w:pPr>
      <w:rPr>
        <w:rFonts w:asciiTheme="minorBidi" w:hAnsiTheme="minorBidi" w:cstheme="minorBidi" w:hint="default"/>
        <w:b/>
        <w:bCs/>
        <w:sz w:val="14"/>
        <w:szCs w:val="14"/>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2880" w:hanging="72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320" w:hanging="1080"/>
      </w:pPr>
      <w:rPr>
        <w:rFonts w:hint="default"/>
      </w:rPr>
    </w:lvl>
  </w:abstractNum>
  <w:abstractNum w:abstractNumId="26" w15:restartNumberingAfterBreak="0">
    <w:nsid w:val="31833421"/>
    <w:multiLevelType w:val="singleLevel"/>
    <w:tmpl w:val="3904DB52"/>
    <w:lvl w:ilvl="0">
      <w:start w:val="1"/>
      <w:numFmt w:val="decimal"/>
      <w:lvlText w:val="(%1)"/>
      <w:lvlJc w:val="left"/>
      <w:pPr>
        <w:tabs>
          <w:tab w:val="num" w:pos="480"/>
        </w:tabs>
        <w:ind w:left="480" w:hanging="480"/>
      </w:pPr>
      <w:rPr>
        <w:rFonts w:cs="Times New Roman" w:hint="default"/>
      </w:rPr>
    </w:lvl>
  </w:abstractNum>
  <w:abstractNum w:abstractNumId="27" w15:restartNumberingAfterBreak="0">
    <w:nsid w:val="35BC25C8"/>
    <w:multiLevelType w:val="hybridMultilevel"/>
    <w:tmpl w:val="08B8F502"/>
    <w:lvl w:ilvl="0" w:tplc="FFAE3F34">
      <w:start w:val="1"/>
      <w:numFmt w:val="bullet"/>
      <w:lvlText w:val=""/>
      <w:lvlPicBulletId w:val="2"/>
      <w:lvlJc w:val="left"/>
      <w:pPr>
        <w:ind w:left="36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37C24A64"/>
    <w:multiLevelType w:val="hybridMultilevel"/>
    <w:tmpl w:val="21C870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2131EC4"/>
    <w:multiLevelType w:val="hybridMultilevel"/>
    <w:tmpl w:val="DAB299F4"/>
    <w:lvl w:ilvl="0" w:tplc="5AEEE3F6">
      <w:start w:val="1"/>
      <w:numFmt w:val="bullet"/>
      <w:lvlText w:val=""/>
      <w:lvlJc w:val="left"/>
      <w:pPr>
        <w:tabs>
          <w:tab w:val="num" w:pos="567"/>
        </w:tabs>
        <w:ind w:left="567" w:hanging="567"/>
      </w:pPr>
      <w:rPr>
        <w:rFonts w:ascii="Wingdings" w:hAnsi="Wingdings"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61C741C"/>
    <w:multiLevelType w:val="hybridMultilevel"/>
    <w:tmpl w:val="67386F00"/>
    <w:lvl w:ilvl="0" w:tplc="BC0802EC">
      <w:start w:val="1"/>
      <w:numFmt w:val="decimal"/>
      <w:lvlText w:val="%1."/>
      <w:lvlJc w:val="left"/>
      <w:pPr>
        <w:ind w:left="720" w:hanging="360"/>
      </w:pPr>
      <w:rPr>
        <w:rFonts w:ascii="Verdana" w:hAnsi="Verdana" w:hint="default"/>
        <w:color w:val="8D8D8D" w:themeColor="accent3"/>
        <w:sz w:val="20"/>
        <w:u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77F1C65"/>
    <w:multiLevelType w:val="hybridMultilevel"/>
    <w:tmpl w:val="83AE2A62"/>
    <w:lvl w:ilvl="0" w:tplc="77D6EE22">
      <w:start w:val="1"/>
      <w:numFmt w:val="bullet"/>
      <w:pStyle w:val="BulletGrey"/>
      <w:lvlText w:val=""/>
      <w:lvlPicBulletId w:val="3"/>
      <w:lvlJc w:val="left"/>
      <w:pPr>
        <w:ind w:left="70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2" w15:restartNumberingAfterBreak="0">
    <w:nsid w:val="4B7A40AA"/>
    <w:multiLevelType w:val="multilevel"/>
    <w:tmpl w:val="1C0E8F90"/>
    <w:lvl w:ilvl="0">
      <w:start w:val="1"/>
      <w:numFmt w:val="upperRoman"/>
      <w:pStyle w:val="Ttulo1"/>
      <w:lvlText w:val="%1."/>
      <w:lvlJc w:val="left"/>
      <w:pPr>
        <w:ind w:left="4755" w:hanging="360"/>
      </w:pPr>
      <w:rPr>
        <w:rFonts w:ascii="Arial" w:hAnsi="Arial" w:cs="Arial" w:hint="default"/>
        <w:b w:val="0"/>
        <w:bCs w:val="0"/>
        <w:i w:val="0"/>
        <w:iCs w:val="0"/>
        <w:caps w:val="0"/>
        <w:strike w:val="0"/>
        <w:dstrike w:val="0"/>
        <w:outline w:val="0"/>
        <w:shadow w:val="0"/>
        <w:emboss w:val="0"/>
        <w:imprint w:val="0"/>
        <w:vanish w:val="0"/>
        <w:color w:val="8D8D8D"/>
        <w:spacing w:val="0"/>
        <w:w w:val="100"/>
        <w:kern w:val="0"/>
        <w:position w:val="0"/>
        <w:sz w:val="40"/>
        <w:u w:val="none"/>
        <w:effect w:val="none"/>
        <w:vertAlign w:val="baseline"/>
        <w:em w:val="none"/>
        <w14:ligatures w14:val="none"/>
        <w14:numForm w14:val="default"/>
        <w14:numSpacing w14:val="default"/>
        <w14:stylisticSets/>
        <w14:cntxtAlts w14:val="0"/>
      </w:rPr>
    </w:lvl>
    <w:lvl w:ilvl="1">
      <w:start w:val="1"/>
      <w:numFmt w:val="decimal"/>
      <w:lvlText w:val="%1.0%2"/>
      <w:lvlJc w:val="left"/>
      <w:pPr>
        <w:ind w:left="5255" w:hanging="576"/>
      </w:pPr>
      <w:rPr>
        <w:rFonts w:ascii="Arial Black" w:hAnsi="Arial Black" w:cstheme="minorBidi" w:hint="default"/>
        <w:color w:val="FF5A60"/>
        <w:spacing w:val="6"/>
        <w:sz w:val="22"/>
        <w:szCs w:val="22"/>
      </w:rPr>
    </w:lvl>
    <w:lvl w:ilvl="2">
      <w:start w:val="1"/>
      <w:numFmt w:val="decimal"/>
      <w:lvlText w:val="%1.%2.%3"/>
      <w:lvlJc w:val="left"/>
      <w:pPr>
        <w:ind w:left="5399" w:hanging="720"/>
      </w:pPr>
      <w:rPr>
        <w:rFonts w:hint="default"/>
      </w:rPr>
    </w:lvl>
    <w:lvl w:ilvl="3">
      <w:start w:val="1"/>
      <w:numFmt w:val="decimal"/>
      <w:lvlText w:val="%1.%2.%3.%4"/>
      <w:lvlJc w:val="left"/>
      <w:pPr>
        <w:ind w:left="5543" w:hanging="864"/>
      </w:pPr>
      <w:rPr>
        <w:rFonts w:hint="default"/>
      </w:rPr>
    </w:lvl>
    <w:lvl w:ilvl="4">
      <w:start w:val="1"/>
      <w:numFmt w:val="decimal"/>
      <w:lvlText w:val="%1.%2.%3.%4.%5"/>
      <w:lvlJc w:val="left"/>
      <w:pPr>
        <w:ind w:left="5687" w:hanging="1008"/>
      </w:pPr>
      <w:rPr>
        <w:rFonts w:hint="default"/>
      </w:rPr>
    </w:lvl>
    <w:lvl w:ilvl="5">
      <w:start w:val="1"/>
      <w:numFmt w:val="decimal"/>
      <w:pStyle w:val="Ttulo6"/>
      <w:lvlText w:val="%1.%2.%3.%4.%5.%6"/>
      <w:lvlJc w:val="left"/>
      <w:pPr>
        <w:ind w:left="5831" w:hanging="1152"/>
      </w:pPr>
      <w:rPr>
        <w:rFonts w:hint="default"/>
      </w:rPr>
    </w:lvl>
    <w:lvl w:ilvl="6">
      <w:start w:val="1"/>
      <w:numFmt w:val="decimal"/>
      <w:pStyle w:val="Ttulo7"/>
      <w:lvlText w:val="%1.%2.%3.%4.%5.%6.%7"/>
      <w:lvlJc w:val="left"/>
      <w:pPr>
        <w:ind w:left="5975" w:hanging="1296"/>
      </w:pPr>
      <w:rPr>
        <w:rFonts w:hint="default"/>
      </w:rPr>
    </w:lvl>
    <w:lvl w:ilvl="7">
      <w:start w:val="1"/>
      <w:numFmt w:val="decimal"/>
      <w:pStyle w:val="Ttulo8"/>
      <w:lvlText w:val="%1.%2.%3.%4.%5.%6.%7.%8"/>
      <w:lvlJc w:val="left"/>
      <w:pPr>
        <w:ind w:left="6119" w:hanging="1440"/>
      </w:pPr>
      <w:rPr>
        <w:rFonts w:hint="default"/>
      </w:rPr>
    </w:lvl>
    <w:lvl w:ilvl="8">
      <w:start w:val="1"/>
      <w:numFmt w:val="decimal"/>
      <w:pStyle w:val="Ttulo9"/>
      <w:lvlText w:val="%1.%2.%3.%4.%5.%6.%7.%8.%9"/>
      <w:lvlJc w:val="left"/>
      <w:pPr>
        <w:ind w:left="6263" w:hanging="1584"/>
      </w:pPr>
      <w:rPr>
        <w:rFonts w:hint="default"/>
      </w:rPr>
    </w:lvl>
  </w:abstractNum>
  <w:abstractNum w:abstractNumId="33" w15:restartNumberingAfterBreak="0">
    <w:nsid w:val="4D95184C"/>
    <w:multiLevelType w:val="hybridMultilevel"/>
    <w:tmpl w:val="0CB02DFC"/>
    <w:lvl w:ilvl="0" w:tplc="26C82C3A">
      <w:start w:val="1"/>
      <w:numFmt w:val="bullet"/>
      <w:lvlText w:val=""/>
      <w:lvlPicBulletId w:val="0"/>
      <w:lvlJc w:val="left"/>
      <w:pPr>
        <w:ind w:left="360" w:hanging="360"/>
      </w:pPr>
      <w:rPr>
        <w:rFonts w:ascii="Symbol" w:hAnsi="Symbol" w:hint="default"/>
        <w:color w:val="auto"/>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543D6460"/>
    <w:multiLevelType w:val="hybridMultilevel"/>
    <w:tmpl w:val="E10069D2"/>
    <w:lvl w:ilvl="0" w:tplc="3A52E430">
      <w:start w:val="1"/>
      <w:numFmt w:val="bullet"/>
      <w:lvlText w:val=""/>
      <w:lvlPicBulletId w:val="5"/>
      <w:lvlJc w:val="left"/>
      <w:pPr>
        <w:ind w:left="360" w:hanging="360"/>
      </w:pPr>
      <w:rPr>
        <w:rFonts w:ascii="Symbol" w:hAnsi="Symbol" w:hint="default"/>
        <w:color w:val="auto"/>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35" w15:restartNumberingAfterBreak="0">
    <w:nsid w:val="598B7175"/>
    <w:multiLevelType w:val="multilevel"/>
    <w:tmpl w:val="486831EE"/>
    <w:lvl w:ilvl="0">
      <w:start w:val="1"/>
      <w:numFmt w:val="upperRoman"/>
      <w:lvlText w:val="%1."/>
      <w:lvlJc w:val="left"/>
      <w:pPr>
        <w:ind w:left="-981" w:hanging="360"/>
      </w:pPr>
      <w:rPr>
        <w:rFonts w:ascii="Cuatrecasas Text" w:hAnsi="Cuatrecasas Text" w:hint="default"/>
        <w:b w:val="0"/>
        <w:bCs w:val="0"/>
        <w:i w:val="0"/>
        <w:iCs w:val="0"/>
        <w:caps w:val="0"/>
        <w:smallCaps w:val="0"/>
        <w:strike w:val="0"/>
        <w:dstrike w:val="0"/>
        <w:outline w:val="0"/>
        <w:shadow w:val="0"/>
        <w:emboss w:val="0"/>
        <w:imprint w:val="0"/>
        <w:vanish w:val="0"/>
        <w:color w:val="8D8D8D" w:themeColor="accent3"/>
        <w:spacing w:val="0"/>
        <w:w w:val="100"/>
        <w:kern w:val="0"/>
        <w:position w:val="0"/>
        <w:sz w:val="56"/>
        <w:u w:val="none"/>
        <w:effect w:val="none"/>
        <w:vertAlign w:val="baseline"/>
        <w:em w:val="none"/>
        <w14:ligatures w14:val="none"/>
        <w14:numForm w14:val="default"/>
        <w14:numSpacing w14:val="default"/>
        <w14:stylisticSets/>
        <w14:cntxtAlts w14:val="0"/>
      </w:rPr>
    </w:lvl>
    <w:lvl w:ilvl="1">
      <w:start w:val="1"/>
      <w:numFmt w:val="upperRoman"/>
      <w:lvlRestart w:val="0"/>
      <w:lvlText w:val="%2.01."/>
      <w:lvlJc w:val="left"/>
      <w:pPr>
        <w:ind w:left="-261"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459" w:hanging="180"/>
      </w:pPr>
      <w:rPr>
        <w:rFonts w:hint="default"/>
      </w:rPr>
    </w:lvl>
    <w:lvl w:ilvl="3">
      <w:start w:val="1"/>
      <w:numFmt w:val="decimal"/>
      <w:lvlText w:val="%4."/>
      <w:lvlJc w:val="left"/>
      <w:pPr>
        <w:ind w:left="1179" w:hanging="360"/>
      </w:pPr>
      <w:rPr>
        <w:rFonts w:hint="default"/>
      </w:rPr>
    </w:lvl>
    <w:lvl w:ilvl="4">
      <w:start w:val="1"/>
      <w:numFmt w:val="lowerLetter"/>
      <w:lvlText w:val="%5."/>
      <w:lvlJc w:val="left"/>
      <w:pPr>
        <w:ind w:left="1899" w:hanging="360"/>
      </w:pPr>
      <w:rPr>
        <w:rFonts w:hint="default"/>
      </w:rPr>
    </w:lvl>
    <w:lvl w:ilvl="5">
      <w:start w:val="1"/>
      <w:numFmt w:val="lowerRoman"/>
      <w:lvlText w:val="%6."/>
      <w:lvlJc w:val="right"/>
      <w:pPr>
        <w:ind w:left="2619" w:hanging="180"/>
      </w:pPr>
      <w:rPr>
        <w:rFonts w:hint="default"/>
      </w:rPr>
    </w:lvl>
    <w:lvl w:ilvl="6">
      <w:start w:val="1"/>
      <w:numFmt w:val="decimal"/>
      <w:lvlText w:val="%7."/>
      <w:lvlJc w:val="left"/>
      <w:pPr>
        <w:ind w:left="3339" w:hanging="360"/>
      </w:pPr>
      <w:rPr>
        <w:rFonts w:hint="default"/>
      </w:rPr>
    </w:lvl>
    <w:lvl w:ilvl="7">
      <w:start w:val="1"/>
      <w:numFmt w:val="lowerLetter"/>
      <w:lvlText w:val="%8."/>
      <w:lvlJc w:val="left"/>
      <w:pPr>
        <w:ind w:left="4059" w:hanging="360"/>
      </w:pPr>
      <w:rPr>
        <w:rFonts w:hint="default"/>
      </w:rPr>
    </w:lvl>
    <w:lvl w:ilvl="8">
      <w:start w:val="1"/>
      <w:numFmt w:val="lowerRoman"/>
      <w:lvlText w:val="%9."/>
      <w:lvlJc w:val="right"/>
      <w:pPr>
        <w:ind w:left="4779" w:hanging="180"/>
      </w:pPr>
      <w:rPr>
        <w:rFonts w:hint="default"/>
      </w:rPr>
    </w:lvl>
  </w:abstractNum>
  <w:abstractNum w:abstractNumId="36" w15:restartNumberingAfterBreak="0">
    <w:nsid w:val="64902683"/>
    <w:multiLevelType w:val="hybridMultilevel"/>
    <w:tmpl w:val="395258D2"/>
    <w:lvl w:ilvl="0" w:tplc="CD280E8C">
      <w:start w:val="1"/>
      <w:numFmt w:val="bullet"/>
      <w:pStyle w:val="BulletCoral"/>
      <w:lvlText w:val=""/>
      <w:lvlPicBulletId w:val="1"/>
      <w:lvlJc w:val="left"/>
      <w:pPr>
        <w:ind w:left="36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D35563D"/>
    <w:multiLevelType w:val="hybridMultilevel"/>
    <w:tmpl w:val="CB7E4764"/>
    <w:lvl w:ilvl="0" w:tplc="3D7628FC">
      <w:start w:val="1"/>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6F13794A"/>
    <w:multiLevelType w:val="hybridMultilevel"/>
    <w:tmpl w:val="A2A63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3C40678"/>
    <w:multiLevelType w:val="hybridMultilevel"/>
    <w:tmpl w:val="9494873C"/>
    <w:lvl w:ilvl="0" w:tplc="87AC669C">
      <w:start w:val="1"/>
      <w:numFmt w:val="bullet"/>
      <w:lvlText w:val=""/>
      <w:lvlPicBulletId w:val="4"/>
      <w:lvlJc w:val="left"/>
      <w:pPr>
        <w:ind w:left="360" w:hanging="360"/>
      </w:pPr>
      <w:rPr>
        <w:rFonts w:ascii="Symbol" w:hAnsi="Symbol" w:hint="default"/>
        <w:b w:val="0"/>
        <w:bCs w:val="0"/>
        <w:i w:val="0"/>
        <w:iCs w:val="0"/>
        <w:caps w:val="0"/>
        <w:smallCaps w:val="0"/>
        <w:strike w:val="0"/>
        <w:dstrike w:val="0"/>
        <w:outline w:val="0"/>
        <w:shadow w:val="0"/>
        <w:emboss w:val="0"/>
        <w:imprint w:val="0"/>
        <w:vanish w:val="0"/>
        <w:color w:val="auto"/>
        <w:spacing w:val="0"/>
        <w:kern w:val="0"/>
        <w:position w:val="0"/>
        <w:u w:val="none"/>
        <w:effect w:val="none"/>
        <w:vertAlign w:val="baseline"/>
        <w:em w:val="none"/>
        <w14:ligatures w14:val="none"/>
        <w14:numForm w14:val="default"/>
        <w14:numSpacing w14:val="default"/>
        <w14:stylisticSets/>
        <w14:cntxtAlts w14: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BE3157"/>
    <w:multiLevelType w:val="hybridMultilevel"/>
    <w:tmpl w:val="D0C21F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32"/>
  </w:num>
  <w:num w:numId="12">
    <w:abstractNumId w:val="37"/>
  </w:num>
  <w:num w:numId="13">
    <w:abstractNumId w:val="18"/>
  </w:num>
  <w:num w:numId="14">
    <w:abstractNumId w:val="11"/>
  </w:num>
  <w:num w:numId="15">
    <w:abstractNumId w:val="36"/>
  </w:num>
  <w:num w:numId="16">
    <w:abstractNumId w:val="19"/>
  </w:num>
  <w:num w:numId="17">
    <w:abstractNumId w:val="33"/>
  </w:num>
  <w:num w:numId="18">
    <w:abstractNumId w:val="12"/>
  </w:num>
  <w:num w:numId="19">
    <w:abstractNumId w:val="30"/>
  </w:num>
  <w:num w:numId="20">
    <w:abstractNumId w:val="14"/>
  </w:num>
  <w:num w:numId="21">
    <w:abstractNumId w:val="24"/>
  </w:num>
  <w:num w:numId="22">
    <w:abstractNumId w:val="23"/>
  </w:num>
  <w:num w:numId="23">
    <w:abstractNumId w:val="35"/>
  </w:num>
  <w:num w:numId="2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27"/>
  </w:num>
  <w:num w:numId="27">
    <w:abstractNumId w:val="31"/>
  </w:num>
  <w:num w:numId="28">
    <w:abstractNumId w:val="39"/>
  </w:num>
  <w:num w:numId="29">
    <w:abstractNumId w:val="34"/>
  </w:num>
  <w:num w:numId="30">
    <w:abstractNumId w:val="20"/>
  </w:num>
  <w:num w:numId="31">
    <w:abstractNumId w:val="25"/>
  </w:num>
  <w:num w:numId="32">
    <w:abstractNumId w:val="16"/>
  </w:num>
  <w:num w:numId="33">
    <w:abstractNumId w:val="40"/>
  </w:num>
  <w:num w:numId="34">
    <w:abstractNumId w:val="13"/>
  </w:num>
  <w:num w:numId="35">
    <w:abstractNumId w:val="26"/>
  </w:num>
  <w:num w:numId="36">
    <w:abstractNumId w:val="29"/>
  </w:num>
  <w:num w:numId="37">
    <w:abstractNumId w:val="22"/>
  </w:num>
  <w:num w:numId="38">
    <w:abstractNumId w:val="10"/>
  </w:num>
  <w:num w:numId="39">
    <w:abstractNumId w:val="21"/>
  </w:num>
  <w:num w:numId="40">
    <w:abstractNumId w:val="38"/>
  </w:num>
  <w:num w:numId="41">
    <w:abstractNumId w:val="15"/>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6" w:nlCheck="1" w:checkStyle="0"/>
  <w:activeWritingStyle w:appName="MSWord" w:lang="en-US" w:vendorID="64" w:dllVersion="6" w:nlCheck="1" w:checkStyle="0"/>
  <w:activeWritingStyle w:appName="MSWord" w:lang="fr-FR" w:vendorID="64" w:dllVersion="6" w:nlCheck="1" w:checkStyle="0"/>
  <w:activeWritingStyle w:appName="MSWord" w:lang="es-ES" w:vendorID="64" w:dllVersion="6" w:nlCheck="1" w:checkStyle="0"/>
  <w:activeWritingStyle w:appName="MSWord" w:lang="es-ES_tradnl" w:vendorID="64" w:dllVersion="6" w:nlCheck="1" w:checkStyle="0"/>
  <w:activeWritingStyle w:appName="MSWord" w:lang="es-ES" w:vendorID="64" w:dllVersion="0" w:nlCheck="1" w:checkStyle="0"/>
  <w:activeWritingStyle w:appName="MSWord" w:lang="es-ES" w:vendorID="64" w:dllVersion="131078" w:nlCheck="1" w:checkStyle="0"/>
  <w:activeWritingStyle w:appName="MSWord" w:lang="es-ES_tradnl" w:vendorID="64" w:dllVersion="131078" w:nlCheck="1" w:checkStyle="0"/>
  <w:activeWritingStyle w:appName="MSWord" w:lang="pt-BR" w:vendorID="64" w:dllVersion="131078" w:nlCheck="1" w:checkStyle="0"/>
  <w:activeWritingStyle w:appName="MSWord" w:lang="en-US" w:vendorID="64" w:dllVersion="131078" w:nlCheck="1" w:checkStyle="1"/>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E35"/>
    <w:rsid w:val="00001134"/>
    <w:rsid w:val="00007240"/>
    <w:rsid w:val="000129E4"/>
    <w:rsid w:val="000203AB"/>
    <w:rsid w:val="00024C55"/>
    <w:rsid w:val="0003679C"/>
    <w:rsid w:val="00037EF8"/>
    <w:rsid w:val="00046B47"/>
    <w:rsid w:val="00047385"/>
    <w:rsid w:val="00047A1A"/>
    <w:rsid w:val="00047BEF"/>
    <w:rsid w:val="00052603"/>
    <w:rsid w:val="00052F2B"/>
    <w:rsid w:val="000557D3"/>
    <w:rsid w:val="000561CC"/>
    <w:rsid w:val="0006052E"/>
    <w:rsid w:val="00062FB3"/>
    <w:rsid w:val="00063917"/>
    <w:rsid w:val="00065BF9"/>
    <w:rsid w:val="000668CE"/>
    <w:rsid w:val="000849E2"/>
    <w:rsid w:val="00085E46"/>
    <w:rsid w:val="000A34DD"/>
    <w:rsid w:val="000A4BA3"/>
    <w:rsid w:val="000B23CB"/>
    <w:rsid w:val="000B6108"/>
    <w:rsid w:val="000B62E5"/>
    <w:rsid w:val="000D052F"/>
    <w:rsid w:val="000D3374"/>
    <w:rsid w:val="000E043E"/>
    <w:rsid w:val="000E50EA"/>
    <w:rsid w:val="000F0F35"/>
    <w:rsid w:val="000F1C78"/>
    <w:rsid w:val="000F4F2D"/>
    <w:rsid w:val="00103CD6"/>
    <w:rsid w:val="001074CD"/>
    <w:rsid w:val="00110869"/>
    <w:rsid w:val="001131ED"/>
    <w:rsid w:val="001215BA"/>
    <w:rsid w:val="001241E5"/>
    <w:rsid w:val="00127822"/>
    <w:rsid w:val="00130491"/>
    <w:rsid w:val="00130D68"/>
    <w:rsid w:val="0013105B"/>
    <w:rsid w:val="0013673F"/>
    <w:rsid w:val="00137CAD"/>
    <w:rsid w:val="00140B46"/>
    <w:rsid w:val="00144EFC"/>
    <w:rsid w:val="00153BDF"/>
    <w:rsid w:val="001555F2"/>
    <w:rsid w:val="001608B0"/>
    <w:rsid w:val="001623B5"/>
    <w:rsid w:val="0016542E"/>
    <w:rsid w:val="00175B2E"/>
    <w:rsid w:val="00184431"/>
    <w:rsid w:val="00185379"/>
    <w:rsid w:val="00185537"/>
    <w:rsid w:val="00187082"/>
    <w:rsid w:val="00196B79"/>
    <w:rsid w:val="00197897"/>
    <w:rsid w:val="001A07BB"/>
    <w:rsid w:val="001A6EDC"/>
    <w:rsid w:val="001B3BC7"/>
    <w:rsid w:val="001B6562"/>
    <w:rsid w:val="001B79CB"/>
    <w:rsid w:val="001C492F"/>
    <w:rsid w:val="001C64BA"/>
    <w:rsid w:val="001D0620"/>
    <w:rsid w:val="001D32EE"/>
    <w:rsid w:val="001D3F78"/>
    <w:rsid w:val="001E3A33"/>
    <w:rsid w:val="001E4B4C"/>
    <w:rsid w:val="001E507F"/>
    <w:rsid w:val="001F29D9"/>
    <w:rsid w:val="001F7676"/>
    <w:rsid w:val="00211ADA"/>
    <w:rsid w:val="0021203F"/>
    <w:rsid w:val="00212EEF"/>
    <w:rsid w:val="0021498E"/>
    <w:rsid w:val="002150D3"/>
    <w:rsid w:val="00215752"/>
    <w:rsid w:val="002310C9"/>
    <w:rsid w:val="0023401D"/>
    <w:rsid w:val="00237183"/>
    <w:rsid w:val="0023737E"/>
    <w:rsid w:val="00240CE4"/>
    <w:rsid w:val="00242862"/>
    <w:rsid w:val="00252477"/>
    <w:rsid w:val="00263042"/>
    <w:rsid w:val="002635C5"/>
    <w:rsid w:val="0026390A"/>
    <w:rsid w:val="00265717"/>
    <w:rsid w:val="0027133C"/>
    <w:rsid w:val="002727D1"/>
    <w:rsid w:val="002735B4"/>
    <w:rsid w:val="00274199"/>
    <w:rsid w:val="0028162F"/>
    <w:rsid w:val="00290AC1"/>
    <w:rsid w:val="0029254E"/>
    <w:rsid w:val="00296671"/>
    <w:rsid w:val="00297760"/>
    <w:rsid w:val="002A3955"/>
    <w:rsid w:val="002A5CC7"/>
    <w:rsid w:val="002C2773"/>
    <w:rsid w:val="002C60CF"/>
    <w:rsid w:val="002C62EC"/>
    <w:rsid w:val="002C771D"/>
    <w:rsid w:val="002D0034"/>
    <w:rsid w:val="002D1178"/>
    <w:rsid w:val="002D19FF"/>
    <w:rsid w:val="002E0F7C"/>
    <w:rsid w:val="002E2034"/>
    <w:rsid w:val="002E2F85"/>
    <w:rsid w:val="002E57E5"/>
    <w:rsid w:val="002E6520"/>
    <w:rsid w:val="002F00C0"/>
    <w:rsid w:val="002F27A1"/>
    <w:rsid w:val="002F2BBE"/>
    <w:rsid w:val="002F4913"/>
    <w:rsid w:val="002F7A64"/>
    <w:rsid w:val="00310689"/>
    <w:rsid w:val="0031101C"/>
    <w:rsid w:val="00320BB3"/>
    <w:rsid w:val="003243E8"/>
    <w:rsid w:val="00327352"/>
    <w:rsid w:val="00333015"/>
    <w:rsid w:val="00337023"/>
    <w:rsid w:val="00345E64"/>
    <w:rsid w:val="00351379"/>
    <w:rsid w:val="003535D7"/>
    <w:rsid w:val="00361A14"/>
    <w:rsid w:val="00361C65"/>
    <w:rsid w:val="00366B27"/>
    <w:rsid w:val="00370450"/>
    <w:rsid w:val="00376C49"/>
    <w:rsid w:val="00384583"/>
    <w:rsid w:val="003A0F30"/>
    <w:rsid w:val="003B25C1"/>
    <w:rsid w:val="003C0A61"/>
    <w:rsid w:val="003C562F"/>
    <w:rsid w:val="003C79CF"/>
    <w:rsid w:val="003E2127"/>
    <w:rsid w:val="003F546F"/>
    <w:rsid w:val="004056CB"/>
    <w:rsid w:val="00407347"/>
    <w:rsid w:val="00413240"/>
    <w:rsid w:val="00413970"/>
    <w:rsid w:val="00416F89"/>
    <w:rsid w:val="00420E92"/>
    <w:rsid w:val="0042779F"/>
    <w:rsid w:val="00434D29"/>
    <w:rsid w:val="00440630"/>
    <w:rsid w:val="00442F60"/>
    <w:rsid w:val="00451439"/>
    <w:rsid w:val="004536C3"/>
    <w:rsid w:val="00454B1B"/>
    <w:rsid w:val="00454DD3"/>
    <w:rsid w:val="004551C8"/>
    <w:rsid w:val="004563E2"/>
    <w:rsid w:val="00461C21"/>
    <w:rsid w:val="004636CE"/>
    <w:rsid w:val="00464F22"/>
    <w:rsid w:val="0046594D"/>
    <w:rsid w:val="00482991"/>
    <w:rsid w:val="00483267"/>
    <w:rsid w:val="0049053B"/>
    <w:rsid w:val="004930E7"/>
    <w:rsid w:val="00494E73"/>
    <w:rsid w:val="004A26D7"/>
    <w:rsid w:val="004A7B1B"/>
    <w:rsid w:val="004B0169"/>
    <w:rsid w:val="004B1ADF"/>
    <w:rsid w:val="004B1C9B"/>
    <w:rsid w:val="004B756A"/>
    <w:rsid w:val="004C7D29"/>
    <w:rsid w:val="004D1A21"/>
    <w:rsid w:val="004D2AF3"/>
    <w:rsid w:val="004D2CEE"/>
    <w:rsid w:val="004D5742"/>
    <w:rsid w:val="004D61E2"/>
    <w:rsid w:val="004D6EA0"/>
    <w:rsid w:val="004E0778"/>
    <w:rsid w:val="004E3FDD"/>
    <w:rsid w:val="004E66B3"/>
    <w:rsid w:val="004E716D"/>
    <w:rsid w:val="004F00B1"/>
    <w:rsid w:val="004F0A6D"/>
    <w:rsid w:val="004F1267"/>
    <w:rsid w:val="004F1904"/>
    <w:rsid w:val="004F44AE"/>
    <w:rsid w:val="005007DB"/>
    <w:rsid w:val="00506EDF"/>
    <w:rsid w:val="005150ED"/>
    <w:rsid w:val="00516F49"/>
    <w:rsid w:val="0051771F"/>
    <w:rsid w:val="00517FF2"/>
    <w:rsid w:val="00520F2C"/>
    <w:rsid w:val="00521987"/>
    <w:rsid w:val="00524CEC"/>
    <w:rsid w:val="00525259"/>
    <w:rsid w:val="00526F5C"/>
    <w:rsid w:val="00532153"/>
    <w:rsid w:val="0053259A"/>
    <w:rsid w:val="0053707E"/>
    <w:rsid w:val="00540CEE"/>
    <w:rsid w:val="00541F71"/>
    <w:rsid w:val="00544DE2"/>
    <w:rsid w:val="005536F3"/>
    <w:rsid w:val="005607CF"/>
    <w:rsid w:val="005625D0"/>
    <w:rsid w:val="00583A03"/>
    <w:rsid w:val="005859FC"/>
    <w:rsid w:val="005A04EB"/>
    <w:rsid w:val="005A2CCA"/>
    <w:rsid w:val="005A429C"/>
    <w:rsid w:val="005B17F8"/>
    <w:rsid w:val="005B22EC"/>
    <w:rsid w:val="005B4AD1"/>
    <w:rsid w:val="005E5F33"/>
    <w:rsid w:val="005F12FC"/>
    <w:rsid w:val="005F4B44"/>
    <w:rsid w:val="00602EDB"/>
    <w:rsid w:val="00606957"/>
    <w:rsid w:val="00607AE6"/>
    <w:rsid w:val="00610BA3"/>
    <w:rsid w:val="0061752F"/>
    <w:rsid w:val="006255BE"/>
    <w:rsid w:val="00630A77"/>
    <w:rsid w:val="00630E35"/>
    <w:rsid w:val="006404C4"/>
    <w:rsid w:val="006438A7"/>
    <w:rsid w:val="00650421"/>
    <w:rsid w:val="00651FA0"/>
    <w:rsid w:val="006603FE"/>
    <w:rsid w:val="0067303A"/>
    <w:rsid w:val="00676AE4"/>
    <w:rsid w:val="006848CA"/>
    <w:rsid w:val="00684959"/>
    <w:rsid w:val="0068503F"/>
    <w:rsid w:val="00685DB7"/>
    <w:rsid w:val="006918EC"/>
    <w:rsid w:val="0069291A"/>
    <w:rsid w:val="00697FFC"/>
    <w:rsid w:val="006B3110"/>
    <w:rsid w:val="006B6708"/>
    <w:rsid w:val="006B6B5C"/>
    <w:rsid w:val="006D0FC0"/>
    <w:rsid w:val="006D288B"/>
    <w:rsid w:val="006D4CFF"/>
    <w:rsid w:val="006D6B80"/>
    <w:rsid w:val="006E2AEC"/>
    <w:rsid w:val="006E3A1F"/>
    <w:rsid w:val="006E7F33"/>
    <w:rsid w:val="006F0888"/>
    <w:rsid w:val="006F1142"/>
    <w:rsid w:val="006F1929"/>
    <w:rsid w:val="006F395E"/>
    <w:rsid w:val="006F4A30"/>
    <w:rsid w:val="007037A8"/>
    <w:rsid w:val="00706BD3"/>
    <w:rsid w:val="00714D9B"/>
    <w:rsid w:val="00716F35"/>
    <w:rsid w:val="007220F3"/>
    <w:rsid w:val="00737C8E"/>
    <w:rsid w:val="00743BF9"/>
    <w:rsid w:val="007457F4"/>
    <w:rsid w:val="00745F74"/>
    <w:rsid w:val="007509C0"/>
    <w:rsid w:val="00754582"/>
    <w:rsid w:val="00760FB1"/>
    <w:rsid w:val="0077552D"/>
    <w:rsid w:val="007770AD"/>
    <w:rsid w:val="00781E76"/>
    <w:rsid w:val="00786AB1"/>
    <w:rsid w:val="007871E0"/>
    <w:rsid w:val="00787BC5"/>
    <w:rsid w:val="00787E1C"/>
    <w:rsid w:val="0079208A"/>
    <w:rsid w:val="0079452C"/>
    <w:rsid w:val="00795E75"/>
    <w:rsid w:val="007A09C7"/>
    <w:rsid w:val="007A3C00"/>
    <w:rsid w:val="007A41B7"/>
    <w:rsid w:val="007A4740"/>
    <w:rsid w:val="007B0BC5"/>
    <w:rsid w:val="007B1545"/>
    <w:rsid w:val="007B6CC0"/>
    <w:rsid w:val="007B748A"/>
    <w:rsid w:val="007C1208"/>
    <w:rsid w:val="007C1273"/>
    <w:rsid w:val="007E10C2"/>
    <w:rsid w:val="00802F78"/>
    <w:rsid w:val="00810ED5"/>
    <w:rsid w:val="00816587"/>
    <w:rsid w:val="008173A3"/>
    <w:rsid w:val="008260C7"/>
    <w:rsid w:val="008375B3"/>
    <w:rsid w:val="00842F92"/>
    <w:rsid w:val="0085281B"/>
    <w:rsid w:val="00853AB6"/>
    <w:rsid w:val="00853DB7"/>
    <w:rsid w:val="0086059F"/>
    <w:rsid w:val="0086284B"/>
    <w:rsid w:val="0087049F"/>
    <w:rsid w:val="008723C6"/>
    <w:rsid w:val="00875927"/>
    <w:rsid w:val="008814FD"/>
    <w:rsid w:val="0088522B"/>
    <w:rsid w:val="00887904"/>
    <w:rsid w:val="00895692"/>
    <w:rsid w:val="008A2BF9"/>
    <w:rsid w:val="008B0AFC"/>
    <w:rsid w:val="008B2B6D"/>
    <w:rsid w:val="008B3CD9"/>
    <w:rsid w:val="008B47A7"/>
    <w:rsid w:val="008B4DFD"/>
    <w:rsid w:val="008C358D"/>
    <w:rsid w:val="008C39A5"/>
    <w:rsid w:val="008C4992"/>
    <w:rsid w:val="008C6E5D"/>
    <w:rsid w:val="008C719B"/>
    <w:rsid w:val="008D2891"/>
    <w:rsid w:val="008D6397"/>
    <w:rsid w:val="008E38D5"/>
    <w:rsid w:val="008E54B4"/>
    <w:rsid w:val="008E5B57"/>
    <w:rsid w:val="008F1866"/>
    <w:rsid w:val="008F4F07"/>
    <w:rsid w:val="008F5562"/>
    <w:rsid w:val="00903E19"/>
    <w:rsid w:val="00921BBB"/>
    <w:rsid w:val="00922466"/>
    <w:rsid w:val="009277C7"/>
    <w:rsid w:val="0093121B"/>
    <w:rsid w:val="00937929"/>
    <w:rsid w:val="00937B69"/>
    <w:rsid w:val="0094124A"/>
    <w:rsid w:val="00945EF9"/>
    <w:rsid w:val="00947E5E"/>
    <w:rsid w:val="009516DE"/>
    <w:rsid w:val="00953BA5"/>
    <w:rsid w:val="00957E21"/>
    <w:rsid w:val="009600B5"/>
    <w:rsid w:val="00962A6E"/>
    <w:rsid w:val="0096427E"/>
    <w:rsid w:val="0096601B"/>
    <w:rsid w:val="0097253A"/>
    <w:rsid w:val="00974572"/>
    <w:rsid w:val="009747F6"/>
    <w:rsid w:val="009759D0"/>
    <w:rsid w:val="00982573"/>
    <w:rsid w:val="00982C42"/>
    <w:rsid w:val="00982F18"/>
    <w:rsid w:val="00985899"/>
    <w:rsid w:val="00992BC5"/>
    <w:rsid w:val="0099366D"/>
    <w:rsid w:val="009A7F84"/>
    <w:rsid w:val="009B3F7B"/>
    <w:rsid w:val="009B5AFC"/>
    <w:rsid w:val="009C01D2"/>
    <w:rsid w:val="009D29A1"/>
    <w:rsid w:val="009D33DC"/>
    <w:rsid w:val="009D55D0"/>
    <w:rsid w:val="009D7D8D"/>
    <w:rsid w:val="009E2FEA"/>
    <w:rsid w:val="009E5522"/>
    <w:rsid w:val="009F0665"/>
    <w:rsid w:val="009F556D"/>
    <w:rsid w:val="009F792B"/>
    <w:rsid w:val="00A10DFC"/>
    <w:rsid w:val="00A11D32"/>
    <w:rsid w:val="00A11F48"/>
    <w:rsid w:val="00A148BF"/>
    <w:rsid w:val="00A14A26"/>
    <w:rsid w:val="00A2499F"/>
    <w:rsid w:val="00A24E1B"/>
    <w:rsid w:val="00A264F5"/>
    <w:rsid w:val="00A3039A"/>
    <w:rsid w:val="00A34925"/>
    <w:rsid w:val="00A34B91"/>
    <w:rsid w:val="00A3693E"/>
    <w:rsid w:val="00A53708"/>
    <w:rsid w:val="00A55D8C"/>
    <w:rsid w:val="00A57D62"/>
    <w:rsid w:val="00A640A5"/>
    <w:rsid w:val="00A7418C"/>
    <w:rsid w:val="00A82A8C"/>
    <w:rsid w:val="00A954AA"/>
    <w:rsid w:val="00A97693"/>
    <w:rsid w:val="00AA6910"/>
    <w:rsid w:val="00AB5C9B"/>
    <w:rsid w:val="00AC1638"/>
    <w:rsid w:val="00AC6AC9"/>
    <w:rsid w:val="00AD0914"/>
    <w:rsid w:val="00AD4F81"/>
    <w:rsid w:val="00AD504D"/>
    <w:rsid w:val="00AD5B92"/>
    <w:rsid w:val="00AD74CB"/>
    <w:rsid w:val="00AE4327"/>
    <w:rsid w:val="00AE5FB0"/>
    <w:rsid w:val="00AF3797"/>
    <w:rsid w:val="00AF4F2B"/>
    <w:rsid w:val="00AF7242"/>
    <w:rsid w:val="00B03A1A"/>
    <w:rsid w:val="00B069DB"/>
    <w:rsid w:val="00B07D44"/>
    <w:rsid w:val="00B119FA"/>
    <w:rsid w:val="00B12BBF"/>
    <w:rsid w:val="00B177AC"/>
    <w:rsid w:val="00B3327E"/>
    <w:rsid w:val="00B33B01"/>
    <w:rsid w:val="00B3439F"/>
    <w:rsid w:val="00B43CFD"/>
    <w:rsid w:val="00B5458B"/>
    <w:rsid w:val="00B60485"/>
    <w:rsid w:val="00B612B9"/>
    <w:rsid w:val="00B63EF6"/>
    <w:rsid w:val="00B650D3"/>
    <w:rsid w:val="00B858AD"/>
    <w:rsid w:val="00B8722A"/>
    <w:rsid w:val="00B9450A"/>
    <w:rsid w:val="00B95CE1"/>
    <w:rsid w:val="00BB020E"/>
    <w:rsid w:val="00BB5D8B"/>
    <w:rsid w:val="00BC10A4"/>
    <w:rsid w:val="00BC233A"/>
    <w:rsid w:val="00BC3E7F"/>
    <w:rsid w:val="00BC4DDA"/>
    <w:rsid w:val="00BC5109"/>
    <w:rsid w:val="00BC7FD4"/>
    <w:rsid w:val="00BD3214"/>
    <w:rsid w:val="00BD3AEB"/>
    <w:rsid w:val="00BD4BB6"/>
    <w:rsid w:val="00BE0444"/>
    <w:rsid w:val="00BE533F"/>
    <w:rsid w:val="00BF0F0C"/>
    <w:rsid w:val="00BF214B"/>
    <w:rsid w:val="00BF7599"/>
    <w:rsid w:val="00C041A0"/>
    <w:rsid w:val="00C06B0C"/>
    <w:rsid w:val="00C14254"/>
    <w:rsid w:val="00C17568"/>
    <w:rsid w:val="00C2247B"/>
    <w:rsid w:val="00C24FD1"/>
    <w:rsid w:val="00C250B4"/>
    <w:rsid w:val="00C262ED"/>
    <w:rsid w:val="00C26706"/>
    <w:rsid w:val="00C41392"/>
    <w:rsid w:val="00C45B3F"/>
    <w:rsid w:val="00C5092A"/>
    <w:rsid w:val="00C5313A"/>
    <w:rsid w:val="00C71294"/>
    <w:rsid w:val="00C83FEC"/>
    <w:rsid w:val="00C84924"/>
    <w:rsid w:val="00C85E7E"/>
    <w:rsid w:val="00C94E7E"/>
    <w:rsid w:val="00C95522"/>
    <w:rsid w:val="00C97D62"/>
    <w:rsid w:val="00CA19B6"/>
    <w:rsid w:val="00CA4615"/>
    <w:rsid w:val="00CB1DD3"/>
    <w:rsid w:val="00CB3A58"/>
    <w:rsid w:val="00CC1914"/>
    <w:rsid w:val="00CC4272"/>
    <w:rsid w:val="00CD0B16"/>
    <w:rsid w:val="00CD1460"/>
    <w:rsid w:val="00CD7907"/>
    <w:rsid w:val="00CE3824"/>
    <w:rsid w:val="00CE455D"/>
    <w:rsid w:val="00CF03DA"/>
    <w:rsid w:val="00CF710C"/>
    <w:rsid w:val="00CF73C0"/>
    <w:rsid w:val="00CF765F"/>
    <w:rsid w:val="00D02421"/>
    <w:rsid w:val="00D13BCE"/>
    <w:rsid w:val="00D13D77"/>
    <w:rsid w:val="00D21740"/>
    <w:rsid w:val="00D2292D"/>
    <w:rsid w:val="00D34357"/>
    <w:rsid w:val="00D36806"/>
    <w:rsid w:val="00D46225"/>
    <w:rsid w:val="00D46AEE"/>
    <w:rsid w:val="00D52354"/>
    <w:rsid w:val="00D52BF9"/>
    <w:rsid w:val="00D52C26"/>
    <w:rsid w:val="00D5337F"/>
    <w:rsid w:val="00D561EA"/>
    <w:rsid w:val="00D74239"/>
    <w:rsid w:val="00D816DA"/>
    <w:rsid w:val="00D84299"/>
    <w:rsid w:val="00D851B5"/>
    <w:rsid w:val="00D86376"/>
    <w:rsid w:val="00D948D5"/>
    <w:rsid w:val="00D97139"/>
    <w:rsid w:val="00D97748"/>
    <w:rsid w:val="00DA456F"/>
    <w:rsid w:val="00DB09C2"/>
    <w:rsid w:val="00DB7C52"/>
    <w:rsid w:val="00DD0AE5"/>
    <w:rsid w:val="00DD6C86"/>
    <w:rsid w:val="00DE3F3A"/>
    <w:rsid w:val="00DE4136"/>
    <w:rsid w:val="00DF022C"/>
    <w:rsid w:val="00DF47FC"/>
    <w:rsid w:val="00DF4EDE"/>
    <w:rsid w:val="00DF7520"/>
    <w:rsid w:val="00E11D3F"/>
    <w:rsid w:val="00E1292C"/>
    <w:rsid w:val="00E1301D"/>
    <w:rsid w:val="00E20274"/>
    <w:rsid w:val="00E32C39"/>
    <w:rsid w:val="00E41C27"/>
    <w:rsid w:val="00E47686"/>
    <w:rsid w:val="00E5359A"/>
    <w:rsid w:val="00E56991"/>
    <w:rsid w:val="00E8561D"/>
    <w:rsid w:val="00E86EDE"/>
    <w:rsid w:val="00E93547"/>
    <w:rsid w:val="00E94A3A"/>
    <w:rsid w:val="00E97003"/>
    <w:rsid w:val="00EB23DF"/>
    <w:rsid w:val="00EB4A7F"/>
    <w:rsid w:val="00EC5D5A"/>
    <w:rsid w:val="00ED7883"/>
    <w:rsid w:val="00EE48BE"/>
    <w:rsid w:val="00EF38DA"/>
    <w:rsid w:val="00EF39B8"/>
    <w:rsid w:val="00EF46CA"/>
    <w:rsid w:val="00EF5372"/>
    <w:rsid w:val="00F00086"/>
    <w:rsid w:val="00F03CBA"/>
    <w:rsid w:val="00F04965"/>
    <w:rsid w:val="00F04D32"/>
    <w:rsid w:val="00F10905"/>
    <w:rsid w:val="00F20504"/>
    <w:rsid w:val="00F224AE"/>
    <w:rsid w:val="00F315F6"/>
    <w:rsid w:val="00F31E6A"/>
    <w:rsid w:val="00F3751E"/>
    <w:rsid w:val="00F379F2"/>
    <w:rsid w:val="00F45545"/>
    <w:rsid w:val="00F54BC3"/>
    <w:rsid w:val="00F6239D"/>
    <w:rsid w:val="00F62EBC"/>
    <w:rsid w:val="00F66FF7"/>
    <w:rsid w:val="00F67C33"/>
    <w:rsid w:val="00F701DA"/>
    <w:rsid w:val="00F70510"/>
    <w:rsid w:val="00F7171E"/>
    <w:rsid w:val="00F77708"/>
    <w:rsid w:val="00F92D57"/>
    <w:rsid w:val="00F943AC"/>
    <w:rsid w:val="00F97DC3"/>
    <w:rsid w:val="00FA0091"/>
    <w:rsid w:val="00FA2B5C"/>
    <w:rsid w:val="00FA779B"/>
    <w:rsid w:val="00FB41B4"/>
    <w:rsid w:val="00FB6BFC"/>
    <w:rsid w:val="00FC2E5A"/>
    <w:rsid w:val="00FD6432"/>
    <w:rsid w:val="00FE0E8D"/>
    <w:rsid w:val="00FE0F00"/>
    <w:rsid w:val="00FF09D9"/>
    <w:rsid w:val="00FF0F03"/>
    <w:rsid w:val="00FF18DC"/>
    <w:rsid w:val="00FF4C83"/>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41B48"/>
  <w15:chartTrackingRefBased/>
  <w15:docId w15:val="{40011CA9-4497-401E-973A-C2C311410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unhideWhenUsed="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0E35"/>
    <w:pPr>
      <w:spacing w:after="200" w:line="276" w:lineRule="auto"/>
    </w:pPr>
  </w:style>
  <w:style w:type="paragraph" w:styleId="Ttulo1">
    <w:name w:val="heading 1"/>
    <w:basedOn w:val="Normal"/>
    <w:next w:val="Normal"/>
    <w:link w:val="Ttulo1Car"/>
    <w:autoRedefine/>
    <w:uiPriority w:val="9"/>
    <w:qFormat/>
    <w:rsid w:val="000D052F"/>
    <w:pPr>
      <w:keepNext/>
      <w:keepLines/>
      <w:numPr>
        <w:numId w:val="11"/>
      </w:numPr>
      <w:pBdr>
        <w:top w:val="single" w:sz="18" w:space="2" w:color="8D8D8D" w:themeColor="accent3"/>
      </w:pBdr>
      <w:spacing w:after="240" w:line="240" w:lineRule="auto"/>
      <w:ind w:left="567" w:hanging="567"/>
      <w:outlineLvl w:val="0"/>
    </w:pPr>
    <w:rPr>
      <w:rFonts w:eastAsia="Times New Roman" w:cstheme="majorBidi"/>
      <w:color w:val="8D8D8D"/>
      <w:spacing w:val="-10"/>
      <w:sz w:val="40"/>
      <w:szCs w:val="32"/>
    </w:rPr>
  </w:style>
  <w:style w:type="paragraph" w:styleId="Ttulo2">
    <w:name w:val="heading 2"/>
    <w:basedOn w:val="Normal"/>
    <w:next w:val="Normal"/>
    <w:link w:val="Ttulo2Car"/>
    <w:autoRedefine/>
    <w:uiPriority w:val="9"/>
    <w:unhideWhenUsed/>
    <w:qFormat/>
    <w:rsid w:val="000D052F"/>
    <w:pPr>
      <w:keepNext/>
      <w:keepLines/>
      <w:pBdr>
        <w:top w:val="single" w:sz="8" w:space="3" w:color="FF5A60"/>
      </w:pBdr>
      <w:spacing w:after="240" w:line="240" w:lineRule="auto"/>
      <w:outlineLvl w:val="1"/>
    </w:pPr>
    <w:rPr>
      <w:rFonts w:eastAsiaTheme="majorEastAsia" w:cstheme="majorBidi"/>
      <w:b/>
      <w:iCs/>
      <w:sz w:val="24"/>
      <w:szCs w:val="26"/>
    </w:rPr>
  </w:style>
  <w:style w:type="paragraph" w:styleId="Ttulo3">
    <w:name w:val="heading 3"/>
    <w:basedOn w:val="Normal"/>
    <w:next w:val="Normal"/>
    <w:link w:val="Ttulo3Car"/>
    <w:autoRedefine/>
    <w:uiPriority w:val="9"/>
    <w:unhideWhenUsed/>
    <w:qFormat/>
    <w:rsid w:val="00C94E7E"/>
    <w:pPr>
      <w:keepNext/>
      <w:keepLines/>
      <w:pBdr>
        <w:top w:val="single" w:sz="4" w:space="4" w:color="auto"/>
      </w:pBdr>
      <w:tabs>
        <w:tab w:val="left" w:pos="0"/>
      </w:tabs>
      <w:spacing w:after="120"/>
      <w:outlineLvl w:val="2"/>
    </w:pPr>
    <w:rPr>
      <w:rFonts w:eastAsiaTheme="majorEastAsia" w:cstheme="majorBidi"/>
      <w:b/>
      <w:szCs w:val="24"/>
      <w:lang w:val="es-ES_tradnl"/>
    </w:rPr>
  </w:style>
  <w:style w:type="paragraph" w:styleId="Ttulo4">
    <w:name w:val="heading 4"/>
    <w:next w:val="Normal"/>
    <w:link w:val="Ttulo4Car"/>
    <w:uiPriority w:val="9"/>
    <w:semiHidden/>
    <w:rsid w:val="006B6708"/>
    <w:pPr>
      <w:keepNext/>
      <w:keepLines/>
      <w:pBdr>
        <w:top w:val="single" w:sz="8" w:space="3" w:color="FF5A60" w:themeColor="accent1"/>
      </w:pBdr>
      <w:spacing w:after="440" w:line="240" w:lineRule="auto"/>
      <w:outlineLvl w:val="3"/>
    </w:pPr>
    <w:rPr>
      <w:rFonts w:ascii="Cuatrecasas Text" w:eastAsiaTheme="majorEastAsia" w:hAnsi="Cuatrecasas Text" w:cstheme="majorBidi"/>
      <w:b/>
      <w:iCs/>
      <w:noProof/>
      <w:spacing w:val="-6"/>
      <w:sz w:val="32"/>
      <w:lang w:eastAsia="es-ES"/>
    </w:rPr>
  </w:style>
  <w:style w:type="paragraph" w:styleId="Ttulo5">
    <w:name w:val="heading 5"/>
    <w:next w:val="Normal"/>
    <w:link w:val="Ttulo5Car"/>
    <w:uiPriority w:val="9"/>
    <w:semiHidden/>
    <w:rsid w:val="00AB5C9B"/>
    <w:pPr>
      <w:outlineLvl w:val="4"/>
    </w:pPr>
    <w:rPr>
      <w:rFonts w:ascii="Verdana" w:hAnsi="Verdana"/>
      <w:noProof/>
      <w:spacing w:val="-6"/>
      <w:sz w:val="18"/>
      <w:lang w:eastAsia="es-ES"/>
    </w:rPr>
  </w:style>
  <w:style w:type="paragraph" w:styleId="Ttulo6">
    <w:name w:val="heading 6"/>
    <w:basedOn w:val="Normal"/>
    <w:next w:val="Normal"/>
    <w:link w:val="Ttulo6Car"/>
    <w:uiPriority w:val="9"/>
    <w:semiHidden/>
    <w:unhideWhenUsed/>
    <w:qFormat/>
    <w:rsid w:val="00440630"/>
    <w:pPr>
      <w:keepNext/>
      <w:keepLines/>
      <w:numPr>
        <w:ilvl w:val="5"/>
        <w:numId w:val="11"/>
      </w:numPr>
      <w:spacing w:before="40"/>
      <w:outlineLvl w:val="5"/>
    </w:pPr>
    <w:rPr>
      <w:rFonts w:asciiTheme="majorHAnsi" w:eastAsiaTheme="majorEastAsia" w:hAnsiTheme="majorHAnsi" w:cstheme="majorBidi"/>
      <w:color w:val="AB0006" w:themeColor="accent1" w:themeShade="7F"/>
    </w:rPr>
  </w:style>
  <w:style w:type="paragraph" w:styleId="Ttulo7">
    <w:name w:val="heading 7"/>
    <w:basedOn w:val="Normal"/>
    <w:next w:val="Normal"/>
    <w:link w:val="Ttulo7Car"/>
    <w:uiPriority w:val="9"/>
    <w:semiHidden/>
    <w:unhideWhenUsed/>
    <w:qFormat/>
    <w:rsid w:val="00440630"/>
    <w:pPr>
      <w:keepNext/>
      <w:keepLines/>
      <w:numPr>
        <w:ilvl w:val="6"/>
        <w:numId w:val="11"/>
      </w:numPr>
      <w:spacing w:before="40"/>
      <w:outlineLvl w:val="6"/>
    </w:pPr>
    <w:rPr>
      <w:rFonts w:asciiTheme="majorHAnsi" w:eastAsiaTheme="majorEastAsia" w:hAnsiTheme="majorHAnsi" w:cstheme="majorBidi"/>
      <w:i/>
      <w:iCs/>
      <w:color w:val="AB0006" w:themeColor="accent1" w:themeShade="7F"/>
    </w:rPr>
  </w:style>
  <w:style w:type="paragraph" w:styleId="Ttulo8">
    <w:name w:val="heading 8"/>
    <w:basedOn w:val="Normal"/>
    <w:next w:val="Normal"/>
    <w:link w:val="Ttulo8Car"/>
    <w:uiPriority w:val="9"/>
    <w:semiHidden/>
    <w:unhideWhenUsed/>
    <w:qFormat/>
    <w:rsid w:val="00440630"/>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40630"/>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autoRedefine/>
    <w:uiPriority w:val="99"/>
    <w:unhideWhenUsed/>
    <w:rsid w:val="008F1866"/>
    <w:pPr>
      <w:tabs>
        <w:tab w:val="center" w:pos="4252"/>
        <w:tab w:val="right" w:pos="8504"/>
      </w:tabs>
      <w:spacing w:line="240" w:lineRule="auto"/>
      <w:jc w:val="right"/>
    </w:pPr>
    <w:rPr>
      <w:rFonts w:ascii="Arial" w:hAnsi="Arial" w:cs="Arial"/>
      <w:sz w:val="20"/>
      <w:szCs w:val="20"/>
    </w:rPr>
  </w:style>
  <w:style w:type="character" w:customStyle="1" w:styleId="EncabezadoCar">
    <w:name w:val="Encabezado Car"/>
    <w:basedOn w:val="Fuentedeprrafopredeter"/>
    <w:link w:val="Encabezado"/>
    <w:uiPriority w:val="99"/>
    <w:rsid w:val="008F1866"/>
    <w:rPr>
      <w:rFonts w:ascii="Arial" w:hAnsi="Arial" w:cs="Arial"/>
      <w:sz w:val="20"/>
      <w:szCs w:val="20"/>
    </w:rPr>
  </w:style>
  <w:style w:type="paragraph" w:styleId="Piedepgina">
    <w:name w:val="footer"/>
    <w:basedOn w:val="Normal"/>
    <w:link w:val="PiedepginaCar"/>
    <w:uiPriority w:val="99"/>
    <w:unhideWhenUsed/>
    <w:rsid w:val="005859FC"/>
    <w:pPr>
      <w:spacing w:line="240" w:lineRule="auto"/>
    </w:pPr>
    <w:rPr>
      <w:color w:val="8D8D8D"/>
      <w:sz w:val="14"/>
      <w:szCs w:val="20"/>
    </w:rPr>
  </w:style>
  <w:style w:type="character" w:customStyle="1" w:styleId="PiedepginaCar">
    <w:name w:val="Pie de página Car"/>
    <w:basedOn w:val="Fuentedeprrafopredeter"/>
    <w:link w:val="Piedepgina"/>
    <w:uiPriority w:val="99"/>
    <w:rsid w:val="005859FC"/>
    <w:rPr>
      <w:rFonts w:ascii="Verdana" w:hAnsi="Verdana"/>
      <w:noProof/>
      <w:color w:val="8D8D8D"/>
      <w:spacing w:val="-6"/>
      <w:sz w:val="14"/>
      <w:szCs w:val="20"/>
      <w:lang w:eastAsia="es-ES"/>
    </w:rPr>
  </w:style>
  <w:style w:type="character" w:customStyle="1" w:styleId="Ttulo1Car">
    <w:name w:val="Título 1 Car"/>
    <w:basedOn w:val="Fuentedeprrafopredeter"/>
    <w:link w:val="Ttulo1"/>
    <w:uiPriority w:val="9"/>
    <w:rsid w:val="000D052F"/>
    <w:rPr>
      <w:rFonts w:ascii="Verdana" w:eastAsia="Times New Roman" w:hAnsi="Verdana" w:cstheme="majorBidi"/>
      <w:noProof/>
      <w:color w:val="8D8D8D"/>
      <w:spacing w:val="-10"/>
      <w:sz w:val="40"/>
      <w:szCs w:val="32"/>
      <w:lang w:eastAsia="es-ES"/>
    </w:rPr>
  </w:style>
  <w:style w:type="character" w:customStyle="1" w:styleId="Ttulo2Car">
    <w:name w:val="Título 2 Car"/>
    <w:basedOn w:val="Fuentedeprrafopredeter"/>
    <w:link w:val="Ttulo2"/>
    <w:uiPriority w:val="9"/>
    <w:rsid w:val="000D052F"/>
    <w:rPr>
      <w:rFonts w:ascii="Verdana" w:eastAsiaTheme="majorEastAsia" w:hAnsi="Verdana" w:cstheme="majorBidi"/>
      <w:b/>
      <w:iCs/>
      <w:noProof/>
      <w:spacing w:val="4"/>
      <w:sz w:val="24"/>
      <w:szCs w:val="26"/>
      <w:lang w:eastAsia="es-ES"/>
    </w:rPr>
  </w:style>
  <w:style w:type="character" w:customStyle="1" w:styleId="Ttulo3Car">
    <w:name w:val="Título 3 Car"/>
    <w:basedOn w:val="Fuentedeprrafopredeter"/>
    <w:link w:val="Ttulo3"/>
    <w:uiPriority w:val="9"/>
    <w:rsid w:val="008B2B6D"/>
    <w:rPr>
      <w:rFonts w:ascii="Verdana" w:eastAsiaTheme="majorEastAsia" w:hAnsi="Verdana" w:cstheme="majorBidi"/>
      <w:b/>
      <w:noProof/>
      <w:spacing w:val="-6"/>
      <w:sz w:val="18"/>
      <w:szCs w:val="24"/>
      <w:lang w:val="es-ES_tradnl" w:eastAsia="es-ES"/>
    </w:rPr>
  </w:style>
  <w:style w:type="paragraph" w:styleId="TtuloTDC">
    <w:name w:val="TOC Heading"/>
    <w:next w:val="TDC1"/>
    <w:autoRedefine/>
    <w:uiPriority w:val="39"/>
    <w:unhideWhenUsed/>
    <w:rsid w:val="004D2CEE"/>
    <w:pPr>
      <w:pBdr>
        <w:top w:val="single" w:sz="8" w:space="4" w:color="auto"/>
      </w:pBdr>
      <w:spacing w:beforeAutospacing="1" w:afterLines="80" w:after="192" w:line="312" w:lineRule="auto"/>
    </w:pPr>
    <w:rPr>
      <w:rFonts w:ascii="Verdana" w:eastAsiaTheme="majorEastAsia" w:hAnsi="Verdana" w:cstheme="majorBidi"/>
      <w:b/>
      <w:noProof/>
      <w:sz w:val="24"/>
      <w:szCs w:val="24"/>
    </w:rPr>
  </w:style>
  <w:style w:type="paragraph" w:styleId="TDC1">
    <w:name w:val="toc 1"/>
    <w:next w:val="Normal"/>
    <w:autoRedefine/>
    <w:uiPriority w:val="39"/>
    <w:unhideWhenUsed/>
    <w:rsid w:val="004D2CEE"/>
    <w:pPr>
      <w:keepNext/>
      <w:keepLines/>
      <w:tabs>
        <w:tab w:val="left" w:pos="540"/>
        <w:tab w:val="right" w:leader="dot" w:pos="7984"/>
      </w:tabs>
      <w:spacing w:after="120" w:line="360" w:lineRule="auto"/>
    </w:pPr>
    <w:rPr>
      <w:rFonts w:ascii="Verdana" w:hAnsi="Verdana"/>
      <w:bCs/>
      <w:noProof/>
      <w:spacing w:val="-6"/>
      <w:szCs w:val="24"/>
    </w:rPr>
  </w:style>
  <w:style w:type="table" w:styleId="Tablaconcuadrcula">
    <w:name w:val="Table Grid"/>
    <w:basedOn w:val="Tablanormal"/>
    <w:uiPriority w:val="39"/>
    <w:rsid w:val="00B3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39"/>
    <w:rsid w:val="006E3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semiHidden/>
    <w:rsid w:val="00062FB3"/>
    <w:rPr>
      <w:rFonts w:ascii="Cuatrecasas Text" w:eastAsiaTheme="majorEastAsia" w:hAnsi="Cuatrecasas Text" w:cstheme="majorBidi"/>
      <w:b/>
      <w:iCs/>
      <w:noProof/>
      <w:spacing w:val="-6"/>
      <w:sz w:val="32"/>
      <w:lang w:eastAsia="es-ES"/>
    </w:rPr>
  </w:style>
  <w:style w:type="character" w:customStyle="1" w:styleId="Ttulo5Car">
    <w:name w:val="Título 5 Car"/>
    <w:basedOn w:val="Fuentedeprrafopredeter"/>
    <w:link w:val="Ttulo5"/>
    <w:uiPriority w:val="9"/>
    <w:semiHidden/>
    <w:rsid w:val="00062FB3"/>
    <w:rPr>
      <w:rFonts w:ascii="Verdana" w:hAnsi="Verdana"/>
      <w:noProof/>
      <w:spacing w:val="-6"/>
      <w:sz w:val="18"/>
      <w:lang w:eastAsia="es-ES"/>
    </w:rPr>
  </w:style>
  <w:style w:type="character" w:customStyle="1" w:styleId="Ttulo6Car">
    <w:name w:val="Título 6 Car"/>
    <w:basedOn w:val="Fuentedeprrafopredeter"/>
    <w:link w:val="Ttulo6"/>
    <w:uiPriority w:val="9"/>
    <w:semiHidden/>
    <w:rsid w:val="00440630"/>
    <w:rPr>
      <w:rFonts w:asciiTheme="majorHAnsi" w:eastAsiaTheme="majorEastAsia" w:hAnsiTheme="majorHAnsi" w:cstheme="majorBidi"/>
      <w:color w:val="AB0006" w:themeColor="accent1" w:themeShade="7F"/>
      <w:spacing w:val="-8"/>
      <w:sz w:val="20"/>
    </w:rPr>
  </w:style>
  <w:style w:type="character" w:customStyle="1" w:styleId="Ttulo7Car">
    <w:name w:val="Título 7 Car"/>
    <w:basedOn w:val="Fuentedeprrafopredeter"/>
    <w:link w:val="Ttulo7"/>
    <w:uiPriority w:val="9"/>
    <w:semiHidden/>
    <w:rsid w:val="00440630"/>
    <w:rPr>
      <w:rFonts w:asciiTheme="majorHAnsi" w:eastAsiaTheme="majorEastAsia" w:hAnsiTheme="majorHAnsi" w:cstheme="majorBidi"/>
      <w:i/>
      <w:iCs/>
      <w:color w:val="AB0006" w:themeColor="accent1" w:themeShade="7F"/>
      <w:spacing w:val="-8"/>
      <w:sz w:val="20"/>
    </w:rPr>
  </w:style>
  <w:style w:type="character" w:customStyle="1" w:styleId="Ttulo8Car">
    <w:name w:val="Título 8 Car"/>
    <w:basedOn w:val="Fuentedeprrafopredeter"/>
    <w:link w:val="Ttulo8"/>
    <w:uiPriority w:val="9"/>
    <w:semiHidden/>
    <w:rsid w:val="00440630"/>
    <w:rPr>
      <w:rFonts w:asciiTheme="majorHAnsi" w:eastAsiaTheme="majorEastAsia" w:hAnsiTheme="majorHAnsi" w:cstheme="majorBidi"/>
      <w:color w:val="272727" w:themeColor="text1" w:themeTint="D8"/>
      <w:spacing w:val="-8"/>
      <w:sz w:val="21"/>
      <w:szCs w:val="21"/>
    </w:rPr>
  </w:style>
  <w:style w:type="character" w:customStyle="1" w:styleId="Ttulo9Car">
    <w:name w:val="Título 9 Car"/>
    <w:basedOn w:val="Fuentedeprrafopredeter"/>
    <w:link w:val="Ttulo9"/>
    <w:uiPriority w:val="9"/>
    <w:semiHidden/>
    <w:rsid w:val="00440630"/>
    <w:rPr>
      <w:rFonts w:asciiTheme="majorHAnsi" w:eastAsiaTheme="majorEastAsia" w:hAnsiTheme="majorHAnsi" w:cstheme="majorBidi"/>
      <w:i/>
      <w:iCs/>
      <w:color w:val="272727" w:themeColor="text1" w:themeTint="D8"/>
      <w:spacing w:val="-8"/>
      <w:sz w:val="21"/>
      <w:szCs w:val="21"/>
    </w:rPr>
  </w:style>
  <w:style w:type="paragraph" w:styleId="Sinespaciado">
    <w:name w:val="No Spacing"/>
    <w:basedOn w:val="Normal"/>
    <w:link w:val="SinespaciadoCar"/>
    <w:autoRedefine/>
    <w:uiPriority w:val="1"/>
    <w:unhideWhenUsed/>
    <w:qFormat/>
    <w:rsid w:val="005B4AD1"/>
    <w:pPr>
      <w:contextualSpacing/>
    </w:pPr>
    <w:rPr>
      <w:rFonts w:eastAsiaTheme="minorEastAsia"/>
    </w:rPr>
  </w:style>
  <w:style w:type="character" w:customStyle="1" w:styleId="SinespaciadoCar">
    <w:name w:val="Sin espaciado Car"/>
    <w:basedOn w:val="Fuentedeprrafopredeter"/>
    <w:link w:val="Sinespaciado"/>
    <w:uiPriority w:val="1"/>
    <w:rsid w:val="0068503F"/>
    <w:rPr>
      <w:rFonts w:ascii="Verdana" w:eastAsiaTheme="minorEastAsia" w:hAnsi="Verdana"/>
      <w:noProof/>
      <w:spacing w:val="-6"/>
      <w:sz w:val="18"/>
      <w:lang w:eastAsia="es-ES"/>
    </w:rPr>
  </w:style>
  <w:style w:type="paragraph" w:styleId="NormalWeb">
    <w:name w:val="Normal (Web)"/>
    <w:basedOn w:val="Normal"/>
    <w:unhideWhenUsed/>
    <w:rsid w:val="00E41C27"/>
    <w:rPr>
      <w:rFonts w:ascii="Times New Roman" w:hAnsi="Times New Roman" w:cs="Times New Roman"/>
      <w:sz w:val="24"/>
      <w:szCs w:val="24"/>
    </w:rPr>
  </w:style>
  <w:style w:type="paragraph" w:styleId="Firma">
    <w:name w:val="Signature"/>
    <w:basedOn w:val="Normal"/>
    <w:next w:val="Normal"/>
    <w:link w:val="FirmaCar"/>
    <w:uiPriority w:val="99"/>
    <w:semiHidden/>
    <w:unhideWhenUsed/>
    <w:rsid w:val="006F395E"/>
    <w:pPr>
      <w:pBdr>
        <w:top w:val="single" w:sz="4" w:space="2" w:color="auto"/>
      </w:pBdr>
      <w:spacing w:line="240" w:lineRule="auto"/>
      <w:ind w:left="4252"/>
    </w:pPr>
  </w:style>
  <w:style w:type="character" w:customStyle="1" w:styleId="FirmaCar">
    <w:name w:val="Firma Car"/>
    <w:basedOn w:val="Fuentedeprrafopredeter"/>
    <w:link w:val="Firma"/>
    <w:uiPriority w:val="99"/>
    <w:semiHidden/>
    <w:rsid w:val="006F395E"/>
    <w:rPr>
      <w:rFonts w:ascii="Verdana" w:hAnsi="Verdana"/>
      <w:spacing w:val="-8"/>
      <w:sz w:val="20"/>
    </w:rPr>
  </w:style>
  <w:style w:type="paragraph" w:styleId="Textonotaalfinal">
    <w:name w:val="endnote text"/>
    <w:link w:val="TextonotaalfinalCar"/>
    <w:autoRedefine/>
    <w:uiPriority w:val="99"/>
    <w:unhideWhenUsed/>
    <w:rsid w:val="007B6CC0"/>
    <w:pPr>
      <w:spacing w:after="0" w:line="360" w:lineRule="auto"/>
    </w:pPr>
    <w:rPr>
      <w:rFonts w:ascii="Verdana" w:hAnsi="Verdana"/>
      <w:noProof/>
      <w:spacing w:val="-6"/>
      <w:sz w:val="14"/>
      <w:szCs w:val="20"/>
      <w:vertAlign w:val="superscript"/>
      <w:lang w:val="en-US" w:eastAsia="es-ES"/>
    </w:rPr>
  </w:style>
  <w:style w:type="character" w:customStyle="1" w:styleId="TextonotaalfinalCar">
    <w:name w:val="Texto nota al final Car"/>
    <w:basedOn w:val="Fuentedeprrafopredeter"/>
    <w:link w:val="Textonotaalfinal"/>
    <w:uiPriority w:val="99"/>
    <w:rsid w:val="0068503F"/>
    <w:rPr>
      <w:rFonts w:ascii="Verdana" w:hAnsi="Verdana"/>
      <w:noProof/>
      <w:spacing w:val="-6"/>
      <w:sz w:val="14"/>
      <w:szCs w:val="20"/>
      <w:vertAlign w:val="superscript"/>
      <w:lang w:val="en-US" w:eastAsia="es-ES"/>
    </w:rPr>
  </w:style>
  <w:style w:type="paragraph" w:styleId="Textocomentario">
    <w:name w:val="annotation text"/>
    <w:basedOn w:val="Normal"/>
    <w:link w:val="TextocomentarioCar"/>
    <w:autoRedefine/>
    <w:uiPriority w:val="99"/>
    <w:unhideWhenUsed/>
    <w:rsid w:val="007871E0"/>
    <w:pPr>
      <w:spacing w:line="240" w:lineRule="auto"/>
    </w:pPr>
    <w:rPr>
      <w:color w:val="8D8D8D"/>
      <w:sz w:val="14"/>
      <w:szCs w:val="20"/>
    </w:rPr>
  </w:style>
  <w:style w:type="character" w:customStyle="1" w:styleId="TextocomentarioCar">
    <w:name w:val="Texto comentario Car"/>
    <w:basedOn w:val="Fuentedeprrafopredeter"/>
    <w:link w:val="Textocomentario"/>
    <w:uiPriority w:val="99"/>
    <w:rsid w:val="007871E0"/>
    <w:rPr>
      <w:rFonts w:ascii="Verdana" w:hAnsi="Verdana"/>
      <w:noProof/>
      <w:color w:val="8D8D8D"/>
      <w:spacing w:val="-6"/>
      <w:sz w:val="14"/>
      <w:szCs w:val="20"/>
      <w:lang w:eastAsia="es-ES"/>
    </w:rPr>
  </w:style>
  <w:style w:type="paragraph" w:styleId="Textodeglobo">
    <w:name w:val="Balloon Text"/>
    <w:basedOn w:val="Normal"/>
    <w:link w:val="TextodegloboCar"/>
    <w:unhideWhenUsed/>
    <w:rsid w:val="008173A3"/>
    <w:pPr>
      <w:spacing w:line="240" w:lineRule="auto"/>
    </w:pPr>
    <w:rPr>
      <w:rFonts w:ascii="Segoe UI" w:hAnsi="Segoe UI" w:cs="Segoe UI"/>
      <w:szCs w:val="18"/>
    </w:rPr>
  </w:style>
  <w:style w:type="character" w:customStyle="1" w:styleId="TextodegloboCar">
    <w:name w:val="Texto de globo Car"/>
    <w:basedOn w:val="Fuentedeprrafopredeter"/>
    <w:link w:val="Textodeglobo"/>
    <w:rsid w:val="008173A3"/>
    <w:rPr>
      <w:rFonts w:ascii="Segoe UI" w:hAnsi="Segoe UI" w:cs="Segoe UI"/>
      <w:noProof/>
      <w:spacing w:val="-6"/>
      <w:sz w:val="18"/>
      <w:szCs w:val="18"/>
      <w:lang w:eastAsia="es-ES"/>
    </w:rPr>
  </w:style>
  <w:style w:type="paragraph" w:styleId="Cierre">
    <w:name w:val="Closing"/>
    <w:link w:val="CierreCar"/>
    <w:uiPriority w:val="99"/>
    <w:unhideWhenUsed/>
    <w:rsid w:val="00EB23DF"/>
    <w:pPr>
      <w:pBdr>
        <w:top w:val="single" w:sz="4" w:space="4" w:color="auto"/>
      </w:pBdr>
      <w:spacing w:after="200" w:line="240" w:lineRule="auto"/>
    </w:pPr>
    <w:rPr>
      <w:rFonts w:ascii="Cuatrecasas Text" w:hAnsi="Cuatrecasas Text"/>
      <w:b/>
      <w:noProof/>
      <w:spacing w:val="-6"/>
      <w:sz w:val="24"/>
      <w:lang w:eastAsia="es-ES"/>
    </w:rPr>
  </w:style>
  <w:style w:type="character" w:customStyle="1" w:styleId="CierreCar">
    <w:name w:val="Cierre Car"/>
    <w:basedOn w:val="Fuentedeprrafopredeter"/>
    <w:link w:val="Cierre"/>
    <w:uiPriority w:val="99"/>
    <w:rsid w:val="0068503F"/>
    <w:rPr>
      <w:rFonts w:ascii="Cuatrecasas Text" w:hAnsi="Cuatrecasas Text"/>
      <w:b/>
      <w:noProof/>
      <w:spacing w:val="-6"/>
      <w:sz w:val="24"/>
      <w:lang w:eastAsia="es-ES"/>
    </w:rPr>
  </w:style>
  <w:style w:type="paragraph" w:customStyle="1" w:styleId="BulletCoral">
    <w:name w:val="Bullet Coral"/>
    <w:basedOn w:val="Normal"/>
    <w:qFormat/>
    <w:rsid w:val="00C83FEC"/>
    <w:pPr>
      <w:numPr>
        <w:numId w:val="15"/>
      </w:numPr>
      <w:spacing w:before="227" w:after="227"/>
      <w:ind w:left="340" w:hanging="340"/>
    </w:pPr>
    <w:rPr>
      <w:lang w:val="fr-FR"/>
    </w:rPr>
  </w:style>
  <w:style w:type="paragraph" w:customStyle="1" w:styleId="BulletGrey">
    <w:name w:val="Bullet Grey"/>
    <w:basedOn w:val="Normal"/>
    <w:qFormat/>
    <w:rsid w:val="00B119FA"/>
    <w:pPr>
      <w:numPr>
        <w:numId w:val="27"/>
      </w:numPr>
      <w:spacing w:before="227" w:after="227"/>
      <w:ind w:left="907" w:hanging="567"/>
    </w:pPr>
  </w:style>
  <w:style w:type="paragraph" w:styleId="TDC2">
    <w:name w:val="toc 2"/>
    <w:basedOn w:val="Normal"/>
    <w:next w:val="Normal"/>
    <w:autoRedefine/>
    <w:uiPriority w:val="39"/>
    <w:unhideWhenUsed/>
    <w:rsid w:val="00FF18DC"/>
    <w:pPr>
      <w:tabs>
        <w:tab w:val="left" w:pos="880"/>
        <w:tab w:val="right" w:leader="dot" w:pos="7984"/>
      </w:tabs>
      <w:spacing w:after="120"/>
      <w:ind w:left="567"/>
    </w:pPr>
  </w:style>
  <w:style w:type="character" w:styleId="Nmerodepgina">
    <w:name w:val="page number"/>
    <w:basedOn w:val="EncabezadoCar"/>
    <w:uiPriority w:val="99"/>
    <w:unhideWhenUsed/>
    <w:rsid w:val="00AA6910"/>
    <w:rPr>
      <w:rFonts w:ascii="Verdana" w:hAnsi="Verdana" w:cs="Arial"/>
      <w:noProof/>
      <w:color w:val="auto"/>
      <w:spacing w:val="-6"/>
      <w:sz w:val="14"/>
      <w:szCs w:val="20"/>
      <w:lang w:eastAsia="es-ES"/>
    </w:rPr>
  </w:style>
  <w:style w:type="character" w:styleId="Textoennegrita">
    <w:name w:val="Strong"/>
    <w:basedOn w:val="Fuentedeprrafopredeter"/>
    <w:uiPriority w:val="22"/>
    <w:semiHidden/>
    <w:unhideWhenUsed/>
    <w:qFormat/>
    <w:rsid w:val="00A82A8C"/>
    <w:rPr>
      <w:b/>
      <w:bCs/>
    </w:rPr>
  </w:style>
  <w:style w:type="paragraph" w:styleId="Subttulo">
    <w:name w:val="Subtitle"/>
    <w:basedOn w:val="Normal"/>
    <w:next w:val="Normal"/>
    <w:link w:val="SubttuloCar"/>
    <w:uiPriority w:val="11"/>
    <w:semiHidden/>
    <w:unhideWhenUsed/>
    <w:rsid w:val="0026390A"/>
    <w:pPr>
      <w:numPr>
        <w:ilvl w:val="1"/>
      </w:num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semiHidden/>
    <w:rsid w:val="001D0620"/>
    <w:rPr>
      <w:rFonts w:eastAsiaTheme="minorEastAsia"/>
      <w:noProof/>
      <w:color w:val="5A5A5A" w:themeColor="text1" w:themeTint="A5"/>
      <w:spacing w:val="15"/>
      <w:lang w:eastAsia="es-ES"/>
    </w:rPr>
  </w:style>
  <w:style w:type="character" w:styleId="nfasissutil">
    <w:name w:val="Subtle Emphasis"/>
    <w:basedOn w:val="Fuentedeprrafopredeter"/>
    <w:uiPriority w:val="19"/>
    <w:semiHidden/>
    <w:unhideWhenUsed/>
    <w:rsid w:val="0026390A"/>
    <w:rPr>
      <w:i/>
      <w:iCs/>
      <w:color w:val="404040" w:themeColor="text1" w:themeTint="BF"/>
    </w:rPr>
  </w:style>
  <w:style w:type="character" w:styleId="Referenciasutil">
    <w:name w:val="Subtle Reference"/>
    <w:basedOn w:val="Fuentedeprrafopredeter"/>
    <w:uiPriority w:val="31"/>
    <w:semiHidden/>
    <w:unhideWhenUsed/>
    <w:rsid w:val="0026390A"/>
    <w:rPr>
      <w:smallCaps/>
      <w:color w:val="5A5A5A" w:themeColor="text1" w:themeTint="A5"/>
    </w:rPr>
  </w:style>
  <w:style w:type="paragraph" w:styleId="Prrafodelista">
    <w:name w:val="List Paragraph"/>
    <w:aliases w:val="Lista N2"/>
    <w:basedOn w:val="Normal"/>
    <w:link w:val="PrrafodelistaCar"/>
    <w:uiPriority w:val="34"/>
    <w:qFormat/>
    <w:rsid w:val="00B119FA"/>
    <w:pPr>
      <w:numPr>
        <w:numId w:val="30"/>
      </w:numPr>
      <w:ind w:left="357" w:hanging="357"/>
      <w:contextualSpacing/>
    </w:pPr>
  </w:style>
  <w:style w:type="paragraph" w:styleId="Ttulo">
    <w:name w:val="Title"/>
    <w:basedOn w:val="Normal"/>
    <w:next w:val="Normal"/>
    <w:link w:val="TtuloCar"/>
    <w:uiPriority w:val="10"/>
    <w:rsid w:val="001C492F"/>
    <w:pPr>
      <w:spacing w:after="240" w:line="240" w:lineRule="auto"/>
      <w:ind w:left="567" w:hanging="567"/>
    </w:pPr>
    <w:rPr>
      <w:rFonts w:eastAsiaTheme="majorEastAsia" w:cstheme="majorBidi"/>
      <w:color w:val="8D8D8D"/>
      <w:spacing w:val="-10"/>
      <w:kern w:val="28"/>
      <w:sz w:val="40"/>
      <w:szCs w:val="56"/>
    </w:rPr>
  </w:style>
  <w:style w:type="character" w:customStyle="1" w:styleId="TtuloCar">
    <w:name w:val="Título Car"/>
    <w:basedOn w:val="Fuentedeprrafopredeter"/>
    <w:link w:val="Ttulo"/>
    <w:uiPriority w:val="10"/>
    <w:rsid w:val="001C492F"/>
    <w:rPr>
      <w:rFonts w:ascii="Verdana" w:eastAsiaTheme="majorEastAsia" w:hAnsi="Verdana" w:cstheme="majorBidi"/>
      <w:noProof/>
      <w:color w:val="8D8D8D"/>
      <w:spacing w:val="-10"/>
      <w:kern w:val="28"/>
      <w:sz w:val="40"/>
      <w:szCs w:val="56"/>
      <w:lang w:eastAsia="es-ES"/>
    </w:rPr>
  </w:style>
  <w:style w:type="paragraph" w:styleId="Cita">
    <w:name w:val="Quote"/>
    <w:basedOn w:val="Normal"/>
    <w:next w:val="Normal"/>
    <w:link w:val="CitaCar"/>
    <w:uiPriority w:val="29"/>
    <w:semiHidden/>
    <w:unhideWhenUsed/>
    <w:rsid w:val="00153BDF"/>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semiHidden/>
    <w:rsid w:val="00153BDF"/>
    <w:rPr>
      <w:rFonts w:ascii="Verdana" w:hAnsi="Verdana"/>
      <w:i/>
      <w:iCs/>
      <w:noProof/>
      <w:color w:val="404040" w:themeColor="text1" w:themeTint="BF"/>
      <w:spacing w:val="-6"/>
      <w:sz w:val="18"/>
      <w:lang w:eastAsia="es-ES"/>
    </w:rPr>
  </w:style>
  <w:style w:type="paragraph" w:customStyle="1" w:styleId="Default">
    <w:name w:val="Default"/>
    <w:rsid w:val="00630E35"/>
    <w:pPr>
      <w:autoSpaceDE w:val="0"/>
      <w:autoSpaceDN w:val="0"/>
      <w:adjustRightInd w:val="0"/>
      <w:spacing w:after="0" w:line="240" w:lineRule="auto"/>
    </w:pPr>
    <w:rPr>
      <w:rFonts w:ascii="Arial" w:hAnsi="Arial" w:cs="Arial"/>
      <w:color w:val="000000"/>
      <w:sz w:val="24"/>
      <w:szCs w:val="24"/>
    </w:rPr>
  </w:style>
  <w:style w:type="character" w:customStyle="1" w:styleId="PrrafodelistaCar">
    <w:name w:val="Párrafo de lista Car"/>
    <w:aliases w:val="Lista N2 Car"/>
    <w:link w:val="Prrafodelista"/>
    <w:uiPriority w:val="34"/>
    <w:rsid w:val="00630E35"/>
    <w:rPr>
      <w:rFonts w:ascii="Verdana" w:hAnsi="Verdana"/>
      <w:noProof/>
      <w:spacing w:val="4"/>
      <w:sz w:val="20"/>
      <w:lang w:eastAsia="es-ES"/>
    </w:rPr>
  </w:style>
  <w:style w:type="paragraph" w:styleId="Textoindependiente">
    <w:name w:val="Body Text"/>
    <w:aliases w:val="Texto independiente Título 2"/>
    <w:basedOn w:val="Normal"/>
    <w:link w:val="TextoindependienteCar"/>
    <w:rsid w:val="00ED7883"/>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aliases w:val="Texto independiente Título 2 Car"/>
    <w:basedOn w:val="Fuentedeprrafopredeter"/>
    <w:link w:val="Textoindependiente"/>
    <w:rsid w:val="00ED7883"/>
    <w:rPr>
      <w:rFonts w:ascii="Arial" w:eastAsia="Times New Roman" w:hAnsi="Arial" w:cs="Times New Roman"/>
      <w:sz w:val="24"/>
      <w:szCs w:val="20"/>
      <w:lang w:eastAsia="es-ES"/>
    </w:rPr>
  </w:style>
  <w:style w:type="paragraph" w:customStyle="1" w:styleId="western">
    <w:name w:val="western"/>
    <w:basedOn w:val="Normal"/>
    <w:rsid w:val="00197897"/>
    <w:pPr>
      <w:spacing w:before="100" w:beforeAutospacing="1" w:after="0" w:line="240" w:lineRule="auto"/>
      <w:jc w:val="both"/>
    </w:pPr>
    <w:rPr>
      <w:rFonts w:ascii="Arial Unicode MS" w:eastAsia="Arial Unicode MS" w:hAnsi="Arial Unicode MS" w:cs="Arial Unicode MS"/>
      <w:sz w:val="24"/>
      <w:szCs w:val="24"/>
      <w:lang w:eastAsia="es-ES"/>
    </w:rPr>
  </w:style>
  <w:style w:type="paragraph" w:styleId="Sangra3detindependiente">
    <w:name w:val="Body Text Indent 3"/>
    <w:basedOn w:val="Normal"/>
    <w:link w:val="Sangra3detindependienteCar"/>
    <w:uiPriority w:val="99"/>
    <w:semiHidden/>
    <w:unhideWhenUsed/>
    <w:rsid w:val="00526F5C"/>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526F5C"/>
    <w:rPr>
      <w:sz w:val="16"/>
      <w:szCs w:val="16"/>
    </w:rPr>
  </w:style>
  <w:style w:type="paragraph" w:customStyle="1" w:styleId="Standard">
    <w:name w:val="Standard"/>
    <w:rsid w:val="00351379"/>
    <w:pPr>
      <w:autoSpaceDN w:val="0"/>
      <w:spacing w:after="0" w:line="240" w:lineRule="auto"/>
      <w:textAlignment w:val="baseline"/>
    </w:pPr>
    <w:rPr>
      <w:rFonts w:ascii="Liberation Serif" w:eastAsia="NSimSun" w:hAnsi="Liberation Serif" w:cs="Mangal"/>
      <w:kern w:val="3"/>
      <w:sz w:val="24"/>
      <w:szCs w:val="24"/>
      <w:lang w:eastAsia="zh-CN" w:bidi="hi-IN"/>
    </w:rPr>
  </w:style>
  <w:style w:type="paragraph" w:customStyle="1" w:styleId="Textbody">
    <w:name w:val="Text body"/>
    <w:basedOn w:val="Standard"/>
    <w:rsid w:val="00351379"/>
    <w:pPr>
      <w:spacing w:after="120"/>
    </w:pPr>
  </w:style>
  <w:style w:type="paragraph" w:customStyle="1" w:styleId="Textbodyindent">
    <w:name w:val="Text body indent"/>
    <w:basedOn w:val="Standard"/>
    <w:rsid w:val="00351379"/>
    <w:pPr>
      <w:ind w:left="567"/>
      <w:jc w:val="both"/>
    </w:pPr>
    <w:rPr>
      <w:spacing w:val="-2"/>
    </w:rPr>
  </w:style>
  <w:style w:type="paragraph" w:customStyle="1" w:styleId="Textoprincipal">
    <w:name w:val="Texto principal"/>
    <w:basedOn w:val="Normal"/>
    <w:link w:val="TextoprincipalCar"/>
    <w:qFormat/>
    <w:rsid w:val="0027133C"/>
    <w:pPr>
      <w:autoSpaceDE w:val="0"/>
      <w:autoSpaceDN w:val="0"/>
      <w:adjustRightInd w:val="0"/>
      <w:spacing w:after="120" w:line="240" w:lineRule="auto"/>
      <w:ind w:left="-142"/>
    </w:pPr>
    <w:rPr>
      <w:rFonts w:ascii="Poppins Light" w:eastAsia="Times New Roman" w:hAnsi="Poppins Light" w:cs="Arial Unicode MS"/>
      <w:bCs/>
      <w:lang w:eastAsia="es-ES"/>
    </w:rPr>
  </w:style>
  <w:style w:type="character" w:customStyle="1" w:styleId="TextoprincipalCar">
    <w:name w:val="Texto principal Car"/>
    <w:basedOn w:val="Fuentedeprrafopredeter"/>
    <w:link w:val="Textoprincipal"/>
    <w:rsid w:val="0027133C"/>
    <w:rPr>
      <w:rFonts w:ascii="Poppins Light" w:eastAsia="Times New Roman" w:hAnsi="Poppins Light" w:cs="Arial Unicode MS"/>
      <w:bCs/>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667772">
      <w:bodyDiv w:val="1"/>
      <w:marLeft w:val="0"/>
      <w:marRight w:val="0"/>
      <w:marTop w:val="0"/>
      <w:marBottom w:val="0"/>
      <w:divBdr>
        <w:top w:val="none" w:sz="0" w:space="0" w:color="auto"/>
        <w:left w:val="none" w:sz="0" w:space="0" w:color="auto"/>
        <w:bottom w:val="none" w:sz="0" w:space="0" w:color="auto"/>
        <w:right w:val="none" w:sz="0" w:space="0" w:color="auto"/>
      </w:divBdr>
      <w:divsChild>
        <w:div w:id="303583002">
          <w:marLeft w:val="0"/>
          <w:marRight w:val="0"/>
          <w:marTop w:val="0"/>
          <w:marBottom w:val="0"/>
          <w:divBdr>
            <w:top w:val="none" w:sz="0" w:space="0" w:color="auto"/>
            <w:left w:val="none" w:sz="0" w:space="0" w:color="auto"/>
            <w:bottom w:val="none" w:sz="0" w:space="0" w:color="auto"/>
            <w:right w:val="none" w:sz="0" w:space="0" w:color="auto"/>
          </w:divBdr>
          <w:divsChild>
            <w:div w:id="1144010986">
              <w:marLeft w:val="0"/>
              <w:marRight w:val="0"/>
              <w:marTop w:val="0"/>
              <w:marBottom w:val="0"/>
              <w:divBdr>
                <w:top w:val="none" w:sz="0" w:space="0" w:color="auto"/>
                <w:left w:val="none" w:sz="0" w:space="0" w:color="auto"/>
                <w:bottom w:val="none" w:sz="0" w:space="0" w:color="auto"/>
                <w:right w:val="none" w:sz="0" w:space="0" w:color="auto"/>
              </w:divBdr>
              <w:divsChild>
                <w:div w:id="21103104">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096051184">
      <w:bodyDiv w:val="1"/>
      <w:marLeft w:val="0"/>
      <w:marRight w:val="0"/>
      <w:marTop w:val="0"/>
      <w:marBottom w:val="0"/>
      <w:divBdr>
        <w:top w:val="none" w:sz="0" w:space="0" w:color="auto"/>
        <w:left w:val="none" w:sz="0" w:space="0" w:color="auto"/>
        <w:bottom w:val="none" w:sz="0" w:space="0" w:color="auto"/>
        <w:right w:val="none" w:sz="0" w:space="0" w:color="auto"/>
      </w:divBdr>
      <w:divsChild>
        <w:div w:id="1855997528">
          <w:marLeft w:val="0"/>
          <w:marRight w:val="0"/>
          <w:marTop w:val="0"/>
          <w:marBottom w:val="0"/>
          <w:divBdr>
            <w:top w:val="none" w:sz="0" w:space="0" w:color="auto"/>
            <w:left w:val="none" w:sz="0" w:space="0" w:color="auto"/>
            <w:bottom w:val="none" w:sz="0" w:space="0" w:color="auto"/>
            <w:right w:val="none" w:sz="0" w:space="0" w:color="auto"/>
          </w:divBdr>
          <w:divsChild>
            <w:div w:id="2001885353">
              <w:marLeft w:val="0"/>
              <w:marRight w:val="0"/>
              <w:marTop w:val="0"/>
              <w:marBottom w:val="0"/>
              <w:divBdr>
                <w:top w:val="none" w:sz="0" w:space="0" w:color="auto"/>
                <w:left w:val="none" w:sz="0" w:space="0" w:color="auto"/>
                <w:bottom w:val="none" w:sz="0" w:space="0" w:color="auto"/>
                <w:right w:val="none" w:sz="0" w:space="0" w:color="auto"/>
              </w:divBdr>
              <w:divsChild>
                <w:div w:id="50043830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1498308009">
      <w:bodyDiv w:val="1"/>
      <w:marLeft w:val="0"/>
      <w:marRight w:val="0"/>
      <w:marTop w:val="0"/>
      <w:marBottom w:val="0"/>
      <w:divBdr>
        <w:top w:val="none" w:sz="0" w:space="0" w:color="auto"/>
        <w:left w:val="none" w:sz="0" w:space="0" w:color="auto"/>
        <w:bottom w:val="none" w:sz="0" w:space="0" w:color="auto"/>
        <w:right w:val="none" w:sz="0" w:space="0" w:color="auto"/>
      </w:divBdr>
    </w:div>
    <w:div w:id="1589340861">
      <w:bodyDiv w:val="1"/>
      <w:marLeft w:val="0"/>
      <w:marRight w:val="0"/>
      <w:marTop w:val="0"/>
      <w:marBottom w:val="0"/>
      <w:divBdr>
        <w:top w:val="none" w:sz="0" w:space="0" w:color="auto"/>
        <w:left w:val="none" w:sz="0" w:space="0" w:color="auto"/>
        <w:bottom w:val="none" w:sz="0" w:space="0" w:color="auto"/>
        <w:right w:val="none" w:sz="0" w:space="0" w:color="auto"/>
      </w:divBdr>
      <w:divsChild>
        <w:div w:id="758984793">
          <w:marLeft w:val="0"/>
          <w:marRight w:val="0"/>
          <w:marTop w:val="0"/>
          <w:marBottom w:val="0"/>
          <w:divBdr>
            <w:top w:val="none" w:sz="0" w:space="0" w:color="auto"/>
            <w:left w:val="none" w:sz="0" w:space="0" w:color="auto"/>
            <w:bottom w:val="none" w:sz="0" w:space="0" w:color="auto"/>
            <w:right w:val="none" w:sz="0" w:space="0" w:color="auto"/>
          </w:divBdr>
          <w:divsChild>
            <w:div w:id="2050958143">
              <w:marLeft w:val="0"/>
              <w:marRight w:val="0"/>
              <w:marTop w:val="0"/>
              <w:marBottom w:val="0"/>
              <w:divBdr>
                <w:top w:val="none" w:sz="0" w:space="0" w:color="auto"/>
                <w:left w:val="none" w:sz="0" w:space="0" w:color="auto"/>
                <w:bottom w:val="none" w:sz="0" w:space="0" w:color="auto"/>
                <w:right w:val="none" w:sz="0" w:space="0" w:color="auto"/>
              </w:divBdr>
              <w:divsChild>
                <w:div w:id="159125341">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Cuatrecasas">
      <a:dk1>
        <a:sysClr val="windowText" lastClr="000000"/>
      </a:dk1>
      <a:lt1>
        <a:srgbClr val="FFFFFF"/>
      </a:lt1>
      <a:dk2>
        <a:srgbClr val="000000"/>
      </a:dk2>
      <a:lt2>
        <a:srgbClr val="FFFFFF"/>
      </a:lt2>
      <a:accent1>
        <a:srgbClr val="FF5A60"/>
      </a:accent1>
      <a:accent2>
        <a:srgbClr val="46001D"/>
      </a:accent2>
      <a:accent3>
        <a:srgbClr val="8D8D8D"/>
      </a:accent3>
      <a:accent4>
        <a:srgbClr val="B9B9B9"/>
      </a:accent4>
      <a:accent5>
        <a:srgbClr val="CEA77A"/>
      </a:accent5>
      <a:accent6>
        <a:srgbClr val="80B0CD"/>
      </a:accent6>
      <a:hlink>
        <a:srgbClr val="46001D"/>
      </a:hlink>
      <a:folHlink>
        <a:srgbClr val="8D8D8D"/>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32F695-65BD-42BE-8172-4D116323A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7</Pages>
  <Words>2850</Words>
  <Characters>15675</Characters>
  <Application>Microsoft Office Word</Application>
  <DocSecurity>0</DocSecurity>
  <Lines>130</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CUATRECASAS</Company>
  <LinksUpToDate>false</LinksUpToDate>
  <CharactersWithSpaces>18489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CUATRECASAS</dc:creator>
  <cp:keywords/>
  <dc:description/>
  <cp:lastModifiedBy>Javier Gomez</cp:lastModifiedBy>
  <cp:revision>103</cp:revision>
  <cp:lastPrinted>2020-10-20T06:33:00Z</cp:lastPrinted>
  <dcterms:created xsi:type="dcterms:W3CDTF">2019-10-15T09:47:00Z</dcterms:created>
  <dcterms:modified xsi:type="dcterms:W3CDTF">2024-02-13T12:56:00Z</dcterms:modified>
</cp:coreProperties>
</file>