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777" w:rsidRPr="00BA44C6" w:rsidRDefault="00806777" w:rsidP="00806777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>
        <w:rPr>
          <w:rFonts w:cs="Arial"/>
          <w:b/>
          <w:bCs/>
          <w:sz w:val="22"/>
          <w:szCs w:val="22"/>
          <w:u w:val="single"/>
          <w:lang w:eastAsia="en-US"/>
        </w:rPr>
        <w:t>ANEXO XIII</w:t>
      </w:r>
    </w:p>
    <w:p w:rsidR="00806777" w:rsidRPr="00BA44C6" w:rsidRDefault="00806777" w:rsidP="00806777">
      <w:pPr>
        <w:shd w:val="clear" w:color="auto" w:fill="E6E6E6"/>
        <w:tabs>
          <w:tab w:val="left" w:pos="8887"/>
        </w:tabs>
        <w:spacing w:before="120" w:after="200" w:line="276" w:lineRule="auto"/>
        <w:ind w:right="-11"/>
        <w:jc w:val="both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eastAsia="Calibri" w:cs="Arial"/>
          <w:b/>
          <w:sz w:val="22"/>
          <w:szCs w:val="22"/>
          <w:u w:val="single"/>
          <w:lang w:val="es-ES" w:eastAsia="en-US"/>
        </w:rPr>
        <w:t xml:space="preserve">MODELO DE DECLARACIÓN RESPONSABLE </w:t>
      </w:r>
      <w:bookmarkStart w:id="0" w:name="_Toc510782638"/>
      <w:r w:rsidRPr="00BA44C6">
        <w:rPr>
          <w:rFonts w:eastAsia="Calibri" w:cs="Arial"/>
          <w:b/>
          <w:sz w:val="22"/>
          <w:szCs w:val="22"/>
          <w:u w:val="single"/>
          <w:lang w:val="es-ES" w:eastAsia="en-US"/>
        </w:rPr>
        <w:t>RELATIVA A LA SUBCONTRATACIÓN DE LOS SERVIDORES O LOS SERVICIOS ASOCIADOS A LOS MISMOS</w:t>
      </w:r>
    </w:p>
    <w:bookmarkEnd w:id="0"/>
    <w:p w:rsidR="00806777" w:rsidRPr="00BA44C6" w:rsidRDefault="00806777" w:rsidP="00806777">
      <w:pPr>
        <w:autoSpaceDE w:val="0"/>
        <w:autoSpaceDN w:val="0"/>
        <w:adjustRightInd w:val="0"/>
        <w:spacing w:before="24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D/Dª …………………………………………………………, con DNI nº……………</w:t>
      </w:r>
      <w:proofErr w:type="gramStart"/>
      <w:r w:rsidRPr="00BA44C6">
        <w:rPr>
          <w:rFonts w:cs="Arial"/>
          <w:sz w:val="22"/>
          <w:szCs w:val="22"/>
        </w:rPr>
        <w:t>…….</w:t>
      </w:r>
      <w:proofErr w:type="gramEnd"/>
      <w:r w:rsidRPr="00BA44C6">
        <w:rPr>
          <w:rFonts w:cs="Arial"/>
          <w:sz w:val="22"/>
          <w:szCs w:val="22"/>
        </w:rPr>
        <w:t>…</w:t>
      </w:r>
    </w:p>
    <w:p w:rsidR="00806777" w:rsidRPr="00BA44C6" w:rsidRDefault="00806777" w:rsidP="00806777">
      <w:pPr>
        <w:numPr>
          <w:ilvl w:val="0"/>
          <w:numId w:val="1"/>
        </w:numPr>
        <w:autoSpaceDE w:val="0"/>
        <w:autoSpaceDN w:val="0"/>
        <w:adjustRightInd w:val="0"/>
        <w:spacing w:before="24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En nombre propio</w:t>
      </w:r>
    </w:p>
    <w:p w:rsidR="00806777" w:rsidRPr="00BA44C6" w:rsidRDefault="00806777" w:rsidP="00806777">
      <w:pPr>
        <w:numPr>
          <w:ilvl w:val="0"/>
          <w:numId w:val="1"/>
        </w:numPr>
        <w:autoSpaceDE w:val="0"/>
        <w:autoSpaceDN w:val="0"/>
        <w:adjustRightInd w:val="0"/>
        <w:spacing w:before="12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>En representación de la empresa………………………………………. en calidad de……………………………………………………………………………</w:t>
      </w:r>
      <w:proofErr w:type="gramStart"/>
      <w:r w:rsidRPr="00BA44C6">
        <w:rPr>
          <w:rFonts w:cs="Arial"/>
          <w:sz w:val="22"/>
          <w:szCs w:val="22"/>
        </w:rPr>
        <w:t>…….</w:t>
      </w:r>
      <w:proofErr w:type="gramEnd"/>
      <w:r w:rsidRPr="00BA44C6">
        <w:rPr>
          <w:rFonts w:cs="Arial"/>
          <w:sz w:val="22"/>
          <w:szCs w:val="22"/>
        </w:rPr>
        <w:t>.……</w:t>
      </w:r>
    </w:p>
    <w:p w:rsidR="00806777" w:rsidRPr="00BA44C6" w:rsidRDefault="00806777" w:rsidP="00806777">
      <w:pPr>
        <w:autoSpaceDE w:val="0"/>
        <w:autoSpaceDN w:val="0"/>
        <w:adjustRightInd w:val="0"/>
        <w:spacing w:before="120" w:line="276" w:lineRule="auto"/>
        <w:jc w:val="both"/>
        <w:rPr>
          <w:rFonts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 xml:space="preserve">Al objeto de participar en la licitación del </w:t>
      </w:r>
      <w:r w:rsidRPr="00BA44C6">
        <w:rPr>
          <w:rFonts w:cs="Arial"/>
          <w:b/>
          <w:sz w:val="22"/>
          <w:szCs w:val="22"/>
          <w:lang w:eastAsia="en-US"/>
        </w:rPr>
        <w:t>Acuerdo marco para la prestación de Servicios de Consultoría de negocio y legal y Consultoría y Desarrollo de proyectos en TIC, Sociedad de la Información y Territorios Inteligentes (A-751-2020)</w:t>
      </w:r>
      <w:r w:rsidRPr="00BA44C6">
        <w:rPr>
          <w:rFonts w:cs="Arial"/>
          <w:sz w:val="22"/>
          <w:szCs w:val="22"/>
        </w:rPr>
        <w:t xml:space="preserve"> convocado por…………………………</w:t>
      </w:r>
      <w:proofErr w:type="gramStart"/>
      <w:r w:rsidRPr="00BA44C6">
        <w:rPr>
          <w:rFonts w:cs="Arial"/>
          <w:sz w:val="22"/>
          <w:szCs w:val="22"/>
        </w:rPr>
        <w:t>…….</w:t>
      </w:r>
      <w:proofErr w:type="gramEnd"/>
      <w:r w:rsidRPr="00BA44C6">
        <w:rPr>
          <w:rFonts w:cs="Arial"/>
          <w:sz w:val="22"/>
          <w:szCs w:val="22"/>
        </w:rPr>
        <w:t>.……………declara bajo su responsabilidad que la empresa (indíquese lo que proceda):</w:t>
      </w:r>
    </w:p>
    <w:p w:rsidR="00806777" w:rsidRPr="00BA44C6" w:rsidRDefault="00806777" w:rsidP="00806777">
      <w:pPr>
        <w:autoSpaceDE w:val="0"/>
        <w:autoSpaceDN w:val="0"/>
        <w:adjustRightInd w:val="0"/>
        <w:spacing w:line="276" w:lineRule="auto"/>
        <w:jc w:val="both"/>
        <w:rPr>
          <w:rFonts w:cs="Arial"/>
          <w:sz w:val="22"/>
          <w:szCs w:val="22"/>
        </w:rPr>
      </w:pPr>
    </w:p>
    <w:p w:rsidR="00806777" w:rsidRPr="00BA44C6" w:rsidRDefault="00806777" w:rsidP="00806777">
      <w:pPr>
        <w:numPr>
          <w:ilvl w:val="0"/>
          <w:numId w:val="2"/>
        </w:numPr>
        <w:spacing w:line="276" w:lineRule="auto"/>
        <w:contextualSpacing/>
        <w:jc w:val="both"/>
        <w:rPr>
          <w:rFonts w:eastAsia="Calibri" w:cs="Arial"/>
          <w:sz w:val="22"/>
          <w:szCs w:val="22"/>
        </w:rPr>
      </w:pPr>
      <w:r w:rsidRPr="00BA44C6">
        <w:rPr>
          <w:rFonts w:cs="Arial"/>
          <w:sz w:val="22"/>
          <w:szCs w:val="22"/>
        </w:rPr>
        <w:t xml:space="preserve">No </w:t>
      </w:r>
      <w:r w:rsidRPr="00BA44C6">
        <w:rPr>
          <w:rFonts w:eastAsia="Calibri" w:cs="Arial"/>
          <w:sz w:val="22"/>
          <w:szCs w:val="22"/>
        </w:rPr>
        <w:t>está previsto la subcontratación con terceros de la ejecución el/</w:t>
      </w:r>
      <w:proofErr w:type="gramStart"/>
      <w:r w:rsidRPr="00BA44C6">
        <w:rPr>
          <w:rFonts w:eastAsia="Calibri" w:cs="Arial"/>
          <w:sz w:val="22"/>
          <w:szCs w:val="22"/>
        </w:rPr>
        <w:t>los servidor</w:t>
      </w:r>
      <w:proofErr w:type="gramEnd"/>
      <w:r w:rsidRPr="00BA44C6">
        <w:rPr>
          <w:rFonts w:eastAsia="Calibri" w:cs="Arial"/>
          <w:sz w:val="22"/>
          <w:szCs w:val="22"/>
        </w:rPr>
        <w:t>/es o los servicios asociados al/los mismos (recogida, almacenamiento, procesamiento y gestión de los datos).</w:t>
      </w:r>
    </w:p>
    <w:p w:rsidR="00806777" w:rsidRPr="00BA44C6" w:rsidRDefault="00806777" w:rsidP="00806777">
      <w:pPr>
        <w:spacing w:line="276" w:lineRule="auto"/>
        <w:ind w:left="1354"/>
        <w:contextualSpacing/>
        <w:jc w:val="both"/>
        <w:rPr>
          <w:rFonts w:eastAsia="Calibri" w:cs="Arial"/>
          <w:sz w:val="22"/>
          <w:szCs w:val="22"/>
        </w:rPr>
      </w:pPr>
    </w:p>
    <w:p w:rsidR="00806777" w:rsidRPr="00BA44C6" w:rsidRDefault="00806777" w:rsidP="00806777">
      <w:pPr>
        <w:numPr>
          <w:ilvl w:val="0"/>
          <w:numId w:val="2"/>
        </w:numPr>
        <w:spacing w:line="276" w:lineRule="auto"/>
        <w:contextualSpacing/>
        <w:jc w:val="both"/>
        <w:rPr>
          <w:rFonts w:eastAsia="Calibri" w:cs="Arial"/>
          <w:sz w:val="22"/>
          <w:szCs w:val="22"/>
        </w:rPr>
      </w:pPr>
      <w:r w:rsidRPr="00BA44C6">
        <w:rPr>
          <w:rFonts w:eastAsia="Calibri" w:cs="Arial"/>
          <w:sz w:val="22"/>
          <w:szCs w:val="22"/>
        </w:rPr>
        <w:t>Sí, está previsto la subcontratación con terceros de la ejecución el/</w:t>
      </w:r>
      <w:proofErr w:type="gramStart"/>
      <w:r w:rsidRPr="00BA44C6">
        <w:rPr>
          <w:rFonts w:eastAsia="Calibri" w:cs="Arial"/>
          <w:sz w:val="22"/>
          <w:szCs w:val="22"/>
        </w:rPr>
        <w:t>los servidor</w:t>
      </w:r>
      <w:proofErr w:type="gramEnd"/>
      <w:r w:rsidRPr="00BA44C6">
        <w:rPr>
          <w:rFonts w:eastAsia="Calibri" w:cs="Arial"/>
          <w:sz w:val="22"/>
          <w:szCs w:val="22"/>
        </w:rPr>
        <w:t>/es o los servicios asociados al/los mismos (recogida, almacenamiento, procesamiento y gestión de los datos).</w:t>
      </w:r>
    </w:p>
    <w:p w:rsidR="00806777" w:rsidRPr="00BA44C6" w:rsidRDefault="00806777" w:rsidP="00806777">
      <w:pPr>
        <w:spacing w:line="276" w:lineRule="auto"/>
        <w:ind w:left="1354"/>
        <w:contextualSpacing/>
        <w:jc w:val="both"/>
        <w:rPr>
          <w:rFonts w:eastAsia="Calibri" w:cs="Arial"/>
          <w:sz w:val="22"/>
          <w:szCs w:val="22"/>
        </w:rPr>
      </w:pPr>
    </w:p>
    <w:p w:rsidR="00806777" w:rsidRPr="00BA44C6" w:rsidRDefault="00806777" w:rsidP="00806777">
      <w:pPr>
        <w:spacing w:line="276" w:lineRule="auto"/>
        <w:ind w:left="1354"/>
        <w:contextualSpacing/>
        <w:jc w:val="both"/>
        <w:rPr>
          <w:rFonts w:eastAsia="Calibri" w:cs="Arial"/>
          <w:sz w:val="22"/>
          <w:szCs w:val="22"/>
        </w:rPr>
      </w:pPr>
      <w:r w:rsidRPr="00BA44C6">
        <w:rPr>
          <w:rFonts w:eastAsia="Calibri" w:cs="Arial"/>
          <w:sz w:val="22"/>
          <w:szCs w:val="22"/>
        </w:rPr>
        <w:t>Se indica a continuación el nombre o perfil empresarial de la/s empresa/s subcontratista/s, definido por referencia a las condiciones de solvencia profesional o técnica, de los subcontratistas a los que se vaya a encomendar su realización:</w:t>
      </w:r>
    </w:p>
    <w:p w:rsidR="00806777" w:rsidRPr="00BA44C6" w:rsidRDefault="00806777" w:rsidP="00806777">
      <w:pPr>
        <w:spacing w:line="276" w:lineRule="auto"/>
        <w:ind w:left="1354"/>
        <w:contextualSpacing/>
        <w:jc w:val="both"/>
        <w:rPr>
          <w:rFonts w:eastAsia="Calibri" w:cs="Arial"/>
          <w:sz w:val="22"/>
          <w:szCs w:val="22"/>
        </w:rPr>
      </w:pPr>
    </w:p>
    <w:p w:rsidR="00806777" w:rsidRPr="00BA44C6" w:rsidRDefault="00806777" w:rsidP="00806777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 xml:space="preserve">Y para que conste a los efectos oportunos en la presente licitación pública, firma la correspondiente declaración responsable. </w:t>
      </w:r>
    </w:p>
    <w:p w:rsidR="00806777" w:rsidRPr="00BA44C6" w:rsidRDefault="00806777" w:rsidP="00806777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806777" w:rsidRPr="00BA44C6" w:rsidRDefault="00806777" w:rsidP="00806777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r w:rsidRPr="00BA44C6">
        <w:rPr>
          <w:rFonts w:cs="Arial"/>
          <w:spacing w:val="-2"/>
          <w:sz w:val="22"/>
          <w:szCs w:val="22"/>
        </w:rPr>
        <w:t>En ……</w:t>
      </w:r>
      <w:proofErr w:type="gramStart"/>
      <w:r w:rsidRPr="00BA44C6">
        <w:rPr>
          <w:rFonts w:cs="Arial"/>
          <w:spacing w:val="-2"/>
          <w:sz w:val="22"/>
          <w:szCs w:val="22"/>
        </w:rPr>
        <w:t>…….</w:t>
      </w:r>
      <w:proofErr w:type="gramEnd"/>
      <w:r w:rsidRPr="00BA44C6">
        <w:rPr>
          <w:rFonts w:cs="Arial"/>
          <w:spacing w:val="-2"/>
          <w:sz w:val="22"/>
          <w:szCs w:val="22"/>
        </w:rPr>
        <w:t>, a………..de……………de 202...</w:t>
      </w:r>
    </w:p>
    <w:p w:rsidR="00806777" w:rsidRPr="00BA44C6" w:rsidRDefault="00806777" w:rsidP="00806777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806777" w:rsidRPr="00BA44C6" w:rsidRDefault="00806777" w:rsidP="00806777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  <w:proofErr w:type="gramStart"/>
      <w:r w:rsidRPr="00BA44C6">
        <w:rPr>
          <w:rFonts w:cs="Arial"/>
          <w:spacing w:val="-2"/>
          <w:sz w:val="22"/>
          <w:szCs w:val="22"/>
        </w:rPr>
        <w:t>Fdo.:.................................................</w:t>
      </w:r>
      <w:proofErr w:type="gramEnd"/>
    </w:p>
    <w:p w:rsidR="00806777" w:rsidRPr="00BA44C6" w:rsidRDefault="00806777" w:rsidP="00806777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spacing w:val="-2"/>
          <w:sz w:val="22"/>
          <w:szCs w:val="22"/>
        </w:rPr>
      </w:pPr>
    </w:p>
    <w:p w:rsidR="00720CC4" w:rsidRDefault="00806777" w:rsidP="00806777">
      <w:r>
        <w:rPr>
          <w:rFonts w:cs="Arial"/>
          <w:spacing w:val="-2"/>
          <w:sz w:val="22"/>
          <w:szCs w:val="22"/>
        </w:rPr>
        <w:br w:type="page"/>
      </w:r>
      <w:bookmarkStart w:id="1" w:name="_GoBack"/>
      <w:bookmarkEnd w:id="1"/>
    </w:p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1619"/>
    <w:multiLevelType w:val="hybridMultilevel"/>
    <w:tmpl w:val="7E56075A"/>
    <w:lvl w:ilvl="0" w:tplc="31C8243E">
      <w:start w:val="1"/>
      <w:numFmt w:val="bullet"/>
      <w:lvlText w:val=""/>
      <w:lvlJc w:val="left"/>
      <w:pPr>
        <w:ind w:left="1354" w:hanging="360"/>
      </w:pPr>
      <w:rPr>
        <w:rFonts w:ascii="Webdings" w:hAnsi="Webdings"/>
        <w:b/>
      </w:rPr>
    </w:lvl>
    <w:lvl w:ilvl="1" w:tplc="0C0A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 w15:restartNumberingAfterBreak="0">
    <w:nsid w:val="70024A90"/>
    <w:multiLevelType w:val="hybridMultilevel"/>
    <w:tmpl w:val="5B70415C"/>
    <w:lvl w:ilvl="0" w:tplc="2EFE3602">
      <w:start w:val="1"/>
      <w:numFmt w:val="bullet"/>
      <w:lvlText w:val=""/>
      <w:lvlJc w:val="left"/>
      <w:pPr>
        <w:ind w:left="720" w:hanging="360"/>
      </w:pPr>
      <w:rPr>
        <w:rFonts w:ascii="Webdings" w:hAnsi="Webdings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77"/>
    <w:rsid w:val="000D7154"/>
    <w:rsid w:val="00806777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8DC8A-4FA9-42FB-BAC4-E9491312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77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1260</Characters>
  <Application>Microsoft Office Word</Application>
  <DocSecurity>0</DocSecurity>
  <Lines>10</Lines>
  <Paragraphs>2</Paragraphs>
  <ScaleCrop>false</ScaleCrop>
  <Company>Cabildo Insular de Tenerife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2024-02-29T13:56:00Z</dcterms:created>
  <dcterms:modified xsi:type="dcterms:W3CDTF">2024-02-29T13:56:00Z</dcterms:modified>
</cp:coreProperties>
</file>