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C7E5" w14:textId="77777777" w:rsidR="00997E73" w:rsidRDefault="00997E73">
      <w:pPr>
        <w:spacing w:after="400"/>
      </w:pPr>
    </w:p>
    <w:p w14:paraId="10AC45DB" w14:textId="77777777" w:rsidR="00997E73" w:rsidRPr="005F1E13" w:rsidRDefault="00000000">
      <w:pPr>
        <w:spacing w:after="80"/>
        <w:jc w:val="center"/>
        <w:rPr>
          <w:lang w:val="pt-BR"/>
        </w:rPr>
      </w:pPr>
      <w:r w:rsidRPr="005F1E13">
        <w:rPr>
          <w:b/>
          <w:bCs/>
          <w:color w:val="2E86C1"/>
          <w:spacing w:val="300"/>
          <w:sz w:val="20"/>
          <w:szCs w:val="20"/>
          <w:lang w:val="pt-BR"/>
        </w:rPr>
        <w:t>CODEPROCESS</w:t>
      </w:r>
    </w:p>
    <w:p w14:paraId="3C0095BC" w14:textId="77777777" w:rsidR="00997E73" w:rsidRPr="005F1E13" w:rsidRDefault="00000000">
      <w:pPr>
        <w:pBdr>
          <w:bottom w:val="single" w:sz="4" w:space="8" w:color="E67E22"/>
        </w:pBdr>
        <w:spacing w:after="40"/>
        <w:jc w:val="center"/>
        <w:rPr>
          <w:lang w:val="pt-BR"/>
        </w:rPr>
      </w:pPr>
      <w:r w:rsidRPr="005F1E13">
        <w:rPr>
          <w:b/>
          <w:bCs/>
          <w:color w:val="1A5276"/>
          <w:sz w:val="56"/>
          <w:szCs w:val="56"/>
          <w:lang w:val="pt-BR"/>
        </w:rPr>
        <w:t>MICRO SAAS</w:t>
      </w:r>
    </w:p>
    <w:p w14:paraId="7D7D2975" w14:textId="77777777" w:rsidR="00997E73" w:rsidRPr="005F1E13" w:rsidRDefault="00000000">
      <w:pPr>
        <w:spacing w:after="20"/>
        <w:jc w:val="center"/>
        <w:rPr>
          <w:lang w:val="pt-BR"/>
        </w:rPr>
      </w:pPr>
      <w:r w:rsidRPr="005F1E13">
        <w:rPr>
          <w:color w:val="2E86C1"/>
          <w:sz w:val="32"/>
          <w:szCs w:val="32"/>
          <w:lang w:val="pt-BR"/>
        </w:rPr>
        <w:t>Oportunidades de Alto Retorno</w:t>
      </w:r>
    </w:p>
    <w:p w14:paraId="45AC5761" w14:textId="77777777" w:rsidR="00997E73" w:rsidRPr="005F1E13" w:rsidRDefault="00000000">
      <w:pPr>
        <w:spacing w:after="200"/>
        <w:jc w:val="center"/>
        <w:rPr>
          <w:lang w:val="pt-BR"/>
        </w:rPr>
      </w:pPr>
      <w:r w:rsidRPr="005F1E13">
        <w:rPr>
          <w:b/>
          <w:bCs/>
          <w:color w:val="E67E22"/>
          <w:sz w:val="28"/>
          <w:szCs w:val="28"/>
          <w:lang w:val="pt-BR"/>
        </w:rPr>
        <w:t>Aracaju &amp; Nordeste do Brasil</w:t>
      </w:r>
    </w:p>
    <w:p w14:paraId="7FA0F109" w14:textId="77777777" w:rsidR="00997E73" w:rsidRPr="005F1E13" w:rsidRDefault="00997E73">
      <w:pPr>
        <w:spacing w:after="200"/>
        <w:rPr>
          <w:lang w:val="pt-BR"/>
        </w:rPr>
      </w:pPr>
    </w:p>
    <w:p w14:paraId="5C4BED70" w14:textId="77777777" w:rsidR="00997E73" w:rsidRPr="005F1E13" w:rsidRDefault="00000000">
      <w:pPr>
        <w:spacing w:after="60"/>
        <w:jc w:val="center"/>
        <w:rPr>
          <w:lang w:val="pt-BR"/>
        </w:rPr>
      </w:pPr>
      <w:r w:rsidRPr="005F1E13">
        <w:rPr>
          <w:color w:val="666666"/>
          <w:sz w:val="20"/>
          <w:szCs w:val="20"/>
          <w:lang w:val="pt-BR"/>
        </w:rPr>
        <w:t>Elaborado por um time multidisciplinar de especialistas em</w:t>
      </w:r>
    </w:p>
    <w:p w14:paraId="67E0D599" w14:textId="77777777" w:rsidR="00997E73" w:rsidRPr="005F1E13" w:rsidRDefault="00000000">
      <w:pPr>
        <w:spacing w:after="60"/>
        <w:jc w:val="center"/>
        <w:rPr>
          <w:lang w:val="pt-BR"/>
        </w:rPr>
      </w:pPr>
      <w:r w:rsidRPr="005F1E13">
        <w:rPr>
          <w:b/>
          <w:bCs/>
          <w:color w:val="2C3E50"/>
          <w:sz w:val="22"/>
          <w:szCs w:val="22"/>
          <w:lang w:val="pt-BR"/>
        </w:rPr>
        <w:t>Marketing · Produto · Monetização · Mercado</w:t>
      </w:r>
    </w:p>
    <w:p w14:paraId="376F4EB6" w14:textId="77777777" w:rsidR="00997E73" w:rsidRPr="005F1E13" w:rsidRDefault="00997E73">
      <w:pPr>
        <w:spacing w:after="300"/>
        <w:rPr>
          <w:lang w:val="pt-BR"/>
        </w:rPr>
      </w:pPr>
    </w:p>
    <w:p w14:paraId="442B66D2" w14:textId="77777777" w:rsidR="00997E73" w:rsidRPr="005F1E13" w:rsidRDefault="00000000">
      <w:pPr>
        <w:jc w:val="center"/>
        <w:rPr>
          <w:lang w:val="pt-BR"/>
        </w:rPr>
      </w:pPr>
      <w:r w:rsidRPr="005F1E13">
        <w:rPr>
          <w:color w:val="999999"/>
          <w:sz w:val="20"/>
          <w:szCs w:val="20"/>
          <w:lang w:val="pt-BR"/>
        </w:rPr>
        <w:t>Março 2026 · v1.0</w:t>
      </w:r>
    </w:p>
    <w:p w14:paraId="501463CD" w14:textId="77777777" w:rsidR="00997E73" w:rsidRPr="005F1E13" w:rsidRDefault="00000000">
      <w:pPr>
        <w:rPr>
          <w:lang w:val="pt-BR"/>
        </w:rPr>
      </w:pPr>
      <w:r w:rsidRPr="005F1E13">
        <w:rPr>
          <w:lang w:val="pt-BR"/>
        </w:rPr>
        <w:br w:type="page"/>
      </w:r>
    </w:p>
    <w:p w14:paraId="39457D53" w14:textId="77777777" w:rsidR="00997E73" w:rsidRPr="005F1E13" w:rsidRDefault="00000000">
      <w:pPr>
        <w:pStyle w:val="Ttulo1"/>
        <w:rPr>
          <w:lang w:val="pt-BR"/>
        </w:rPr>
      </w:pPr>
      <w:r w:rsidRPr="005F1E13">
        <w:rPr>
          <w:lang w:val="pt-BR"/>
        </w:rPr>
        <w:lastRenderedPageBreak/>
        <w:t>O Time de Especialistas</w:t>
      </w:r>
    </w:p>
    <w:p w14:paraId="39E5A86D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>Este relatório foi elaborado por um time multidisciplinar simulado, cada um trazendo uma perspectiva única para identificar oportunidades de Micro SaaS com alto potencial de retorno na região Nordeste.</w:t>
      </w:r>
    </w:p>
    <w:p w14:paraId="3A7B3E2E" w14:textId="77777777" w:rsidR="00997E73" w:rsidRPr="005F1E13" w:rsidRDefault="00997E73">
      <w:pPr>
        <w:spacing w:after="8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97E73" w14:paraId="10380D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49B9" w14:textId="77777777" w:rsidR="00997E73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🎯</w:t>
            </w:r>
          </w:p>
        </w:tc>
        <w:tc>
          <w:tcPr>
            <w:tcW w:w="85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FDFA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b/>
                <w:bCs/>
                <w:color w:val="1A5276"/>
                <w:sz w:val="22"/>
                <w:szCs w:val="22"/>
                <w:lang w:val="pt-BR"/>
              </w:rPr>
              <w:t>Marina Cavalcanti</w:t>
            </w:r>
          </w:p>
          <w:p w14:paraId="58090309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i/>
                <w:iCs/>
                <w:color w:val="2E86C1"/>
                <w:sz w:val="18"/>
                <w:szCs w:val="18"/>
                <w:lang w:val="pt-BR"/>
              </w:rPr>
              <w:t>Especialista em Marketing Digital &amp; Growth</w:t>
            </w:r>
          </w:p>
          <w:p w14:paraId="6CC65858" w14:textId="77777777" w:rsidR="00997E73" w:rsidRDefault="00000000">
            <w:pPr>
              <w:spacing w:before="40"/>
            </w:pPr>
            <w:r w:rsidRPr="005F1E13">
              <w:rPr>
                <w:color w:val="555555"/>
                <w:sz w:val="18"/>
                <w:szCs w:val="18"/>
                <w:lang w:val="pt-BR"/>
              </w:rPr>
              <w:t xml:space="preserve">15 anos em growth de startups no Nordeste. Ex-diretora de marketing do Porto Digital (Recife). </w:t>
            </w:r>
            <w:proofErr w:type="spellStart"/>
            <w:r>
              <w:rPr>
                <w:color w:val="555555"/>
                <w:sz w:val="18"/>
                <w:szCs w:val="18"/>
              </w:rPr>
              <w:t>Especialista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em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distribuição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via WhatsApp e SEO regional.</w:t>
            </w:r>
          </w:p>
        </w:tc>
      </w:tr>
    </w:tbl>
    <w:p w14:paraId="51620015" w14:textId="77777777" w:rsidR="00997E73" w:rsidRDefault="00997E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97E73" w14:paraId="36B53D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14AC" w14:textId="77777777" w:rsidR="00997E73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💡</w:t>
            </w:r>
          </w:p>
        </w:tc>
        <w:tc>
          <w:tcPr>
            <w:tcW w:w="85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EBAB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b/>
                <w:bCs/>
                <w:color w:val="1A5276"/>
                <w:sz w:val="22"/>
                <w:szCs w:val="22"/>
                <w:lang w:val="pt-BR"/>
              </w:rPr>
              <w:t>Rafael Mendonça</w:t>
            </w:r>
          </w:p>
          <w:p w14:paraId="6648C926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i/>
                <w:iCs/>
                <w:color w:val="2E86C1"/>
                <w:sz w:val="18"/>
                <w:szCs w:val="18"/>
                <w:lang w:val="pt-BR"/>
              </w:rPr>
              <w:t>Head de Produto &amp; UX</w:t>
            </w:r>
          </w:p>
          <w:p w14:paraId="1159A254" w14:textId="77777777" w:rsidR="00997E73" w:rsidRDefault="00000000">
            <w:pPr>
              <w:spacing w:before="40"/>
            </w:pPr>
            <w:r w:rsidRPr="005F1E13">
              <w:rPr>
                <w:color w:val="555555"/>
                <w:sz w:val="18"/>
                <w:szCs w:val="18"/>
                <w:lang w:val="pt-BR"/>
              </w:rPr>
              <w:t xml:space="preserve">Product Manager com passagens por Nubank e iFood. Especialista em produto para público não-técnico e mobile-first. </w:t>
            </w:r>
            <w:r>
              <w:rPr>
                <w:color w:val="555555"/>
                <w:sz w:val="18"/>
                <w:szCs w:val="18"/>
              </w:rPr>
              <w:t>Defensor do build in public.</w:t>
            </w:r>
          </w:p>
        </w:tc>
      </w:tr>
    </w:tbl>
    <w:p w14:paraId="61F58D9F" w14:textId="77777777" w:rsidR="00997E73" w:rsidRDefault="00997E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97E73" w14:paraId="5BDF5F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E6AD" w14:textId="77777777" w:rsidR="00997E73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💰</w:t>
            </w:r>
          </w:p>
        </w:tc>
        <w:tc>
          <w:tcPr>
            <w:tcW w:w="85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537D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b/>
                <w:bCs/>
                <w:color w:val="1A5276"/>
                <w:sz w:val="22"/>
                <w:szCs w:val="22"/>
                <w:lang w:val="pt-BR"/>
              </w:rPr>
              <w:t>Camila Andrade</w:t>
            </w:r>
          </w:p>
          <w:p w14:paraId="26EBB7AE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i/>
                <w:iCs/>
                <w:color w:val="2E86C1"/>
                <w:sz w:val="18"/>
                <w:szCs w:val="18"/>
                <w:lang w:val="pt-BR"/>
              </w:rPr>
              <w:t>Especialista em Monetização &amp; Unit Economics</w:t>
            </w:r>
          </w:p>
          <w:p w14:paraId="3BF25CD0" w14:textId="77777777" w:rsidR="00997E73" w:rsidRDefault="00000000">
            <w:pPr>
              <w:spacing w:before="40"/>
            </w:pPr>
            <w:r w:rsidRPr="005F1E13">
              <w:rPr>
                <w:color w:val="555555"/>
                <w:sz w:val="18"/>
                <w:szCs w:val="18"/>
                <w:lang w:val="pt-BR"/>
              </w:rPr>
              <w:t xml:space="preserve">CFO fracionária de 12 SaaS brasileiros. Especialista em precificação para PMEs, modelos freemium e churn reduction. </w:t>
            </w:r>
            <w:r>
              <w:rPr>
                <w:color w:val="555555"/>
                <w:sz w:val="18"/>
                <w:szCs w:val="18"/>
              </w:rPr>
              <w:t xml:space="preserve">Background </w:t>
            </w:r>
            <w:proofErr w:type="spellStart"/>
            <w:r>
              <w:rPr>
                <w:color w:val="555555"/>
                <w:sz w:val="18"/>
                <w:szCs w:val="18"/>
              </w:rPr>
              <w:t>em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private equity.</w:t>
            </w:r>
          </w:p>
        </w:tc>
      </w:tr>
    </w:tbl>
    <w:p w14:paraId="236ACC7C" w14:textId="77777777" w:rsidR="00997E73" w:rsidRDefault="00997E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97E73" w14:paraId="333F67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6D70" w14:textId="77777777" w:rsidR="00997E73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📊</w:t>
            </w:r>
          </w:p>
        </w:tc>
        <w:tc>
          <w:tcPr>
            <w:tcW w:w="8560" w:type="dxa"/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4AF5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b/>
                <w:bCs/>
                <w:color w:val="1A5276"/>
                <w:sz w:val="22"/>
                <w:szCs w:val="22"/>
                <w:lang w:val="pt-BR"/>
              </w:rPr>
              <w:t>Thiago Souza</w:t>
            </w:r>
          </w:p>
          <w:p w14:paraId="7B1AA112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i/>
                <w:iCs/>
                <w:color w:val="2E86C1"/>
                <w:sz w:val="18"/>
                <w:szCs w:val="18"/>
                <w:lang w:val="pt-BR"/>
              </w:rPr>
              <w:t>Analista de Mercado &amp; Inteligência Competitiva</w:t>
            </w:r>
          </w:p>
          <w:p w14:paraId="47A22A59" w14:textId="77777777" w:rsidR="00997E73" w:rsidRDefault="00000000">
            <w:pPr>
              <w:spacing w:before="40"/>
            </w:pPr>
            <w:r w:rsidRPr="005F1E13">
              <w:rPr>
                <w:color w:val="555555"/>
                <w:sz w:val="18"/>
                <w:szCs w:val="18"/>
                <w:lang w:val="pt-BR"/>
              </w:rPr>
              <w:t xml:space="preserve">Economista pela UFPE com MBA em Business Analytics. 10 anos mapeando ecossistemas de startups no NE. </w:t>
            </w:r>
            <w:proofErr w:type="gramStart"/>
            <w:r>
              <w:rPr>
                <w:color w:val="555555"/>
                <w:sz w:val="18"/>
                <w:szCs w:val="18"/>
              </w:rPr>
              <w:t>Consultor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555555"/>
                <w:sz w:val="18"/>
                <w:szCs w:val="18"/>
              </w:rPr>
              <w:t>Sebrae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e BNB.</w:t>
            </w:r>
          </w:p>
        </w:tc>
      </w:tr>
    </w:tbl>
    <w:p w14:paraId="226266CC" w14:textId="77777777" w:rsidR="00997E73" w:rsidRDefault="00997E73">
      <w:pPr>
        <w:spacing w:after="60"/>
      </w:pPr>
    </w:p>
    <w:p w14:paraId="340E759B" w14:textId="77777777" w:rsidR="00997E73" w:rsidRDefault="00000000">
      <w:r>
        <w:br w:type="page"/>
      </w:r>
    </w:p>
    <w:p w14:paraId="29C27874" w14:textId="77777777" w:rsidR="00997E73" w:rsidRDefault="00000000">
      <w:pPr>
        <w:pStyle w:val="Ttulo1"/>
      </w:pPr>
      <w:r>
        <w:lastRenderedPageBreak/>
        <w:t xml:space="preserve">1. Panorama: Nordeste &amp; Aracaju </w:t>
      </w:r>
      <w:proofErr w:type="spellStart"/>
      <w:r>
        <w:t>em</w:t>
      </w:r>
      <w:proofErr w:type="spellEnd"/>
      <w:r>
        <w:t xml:space="preserve"> 2026</w:t>
      </w:r>
    </w:p>
    <w:p w14:paraId="2493B603" w14:textId="77777777" w:rsidR="00997E73" w:rsidRDefault="00000000">
      <w:pPr>
        <w:pStyle w:val="Ttulo2"/>
      </w:pPr>
      <w:r>
        <w:t xml:space="preserve">1.1 O Nordeste Digital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Números</w:t>
      </w:r>
      <w:proofErr w:type="spellEnd"/>
    </w:p>
    <w:p w14:paraId="51BA4996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 xml:space="preserve">O mercado de SaaS no Brasil atingiu </w:t>
      </w:r>
      <w:r w:rsidRPr="005F1E13">
        <w:rPr>
          <w:b/>
          <w:bCs/>
          <w:color w:val="1A5276"/>
          <w:sz w:val="20"/>
          <w:szCs w:val="20"/>
          <w:lang w:val="pt-BR"/>
        </w:rPr>
        <w:t>USD 7,9 bilhões em 2025</w:t>
      </w:r>
      <w:r w:rsidRPr="005F1E13">
        <w:rPr>
          <w:color w:val="333333"/>
          <w:sz w:val="20"/>
          <w:szCs w:val="20"/>
          <w:lang w:val="pt-BR"/>
        </w:rPr>
        <w:t>, com previsão de alcançar USD 25,5 bilhões até 2034 (CAGR de 13,87%). O Nordeste responde por 19,1% das novas aberturas de negócios no país e concentra 25,77% das startups brasileiras em atividade.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97E73" w:rsidRPr="005F1E13" w14:paraId="20DDD8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D7AE" w14:textId="77777777" w:rsidR="00997E73" w:rsidRDefault="00000000">
            <w:pPr>
              <w:jc w:val="center"/>
            </w:pPr>
            <w:r>
              <w:rPr>
                <w:b/>
                <w:bCs/>
                <w:color w:val="E67E22"/>
              </w:rPr>
              <w:t>236 mil</w:t>
            </w:r>
          </w:p>
        </w:tc>
        <w:tc>
          <w:tcPr>
            <w:tcW w:w="7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2665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novos pequenos negócios no Nordeste (Q1 2025)</w:t>
            </w:r>
          </w:p>
        </w:tc>
      </w:tr>
      <w:tr w:rsidR="00997E73" w:rsidRPr="005F1E13" w14:paraId="607CD4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FDCC" w14:textId="77777777" w:rsidR="00997E73" w:rsidRDefault="00000000">
            <w:pPr>
              <w:jc w:val="center"/>
            </w:pPr>
            <w:r>
              <w:rPr>
                <w:b/>
                <w:bCs/>
                <w:color w:val="E67E22"/>
              </w:rPr>
              <w:t>17.078</w:t>
            </w:r>
          </w:p>
        </w:tc>
        <w:tc>
          <w:tcPr>
            <w:tcW w:w="7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6DFA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novas empresas abertas em Aracaju em 2025 (+20,9% YoY)</w:t>
            </w:r>
          </w:p>
        </w:tc>
      </w:tr>
      <w:tr w:rsidR="00997E73" w:rsidRPr="005F1E13" w14:paraId="3C95BB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AE05" w14:textId="77777777" w:rsidR="00997E73" w:rsidRDefault="00000000">
            <w:pPr>
              <w:jc w:val="center"/>
            </w:pPr>
            <w:r>
              <w:rPr>
                <w:b/>
                <w:bCs/>
                <w:color w:val="E67E22"/>
              </w:rPr>
              <w:t>38,5%</w:t>
            </w:r>
          </w:p>
        </w:tc>
        <w:tc>
          <w:tcPr>
            <w:tcW w:w="7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C9F6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de crescimento em empresas de TI em Aracaju (1º sem. 2025)</w:t>
            </w:r>
          </w:p>
        </w:tc>
      </w:tr>
      <w:tr w:rsidR="00997E73" w:rsidRPr="005F1E13" w14:paraId="7E237E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3017" w14:textId="77777777" w:rsidR="00997E73" w:rsidRDefault="00000000">
            <w:pPr>
              <w:jc w:val="center"/>
            </w:pPr>
            <w:r>
              <w:rPr>
                <w:b/>
                <w:bCs/>
                <w:color w:val="E67E22"/>
              </w:rPr>
              <w:t>80%+</w:t>
            </w:r>
          </w:p>
        </w:tc>
        <w:tc>
          <w:tcPr>
            <w:tcW w:w="7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BA7A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dos pequenos negócios usam WhatsApp como canal principal</w:t>
            </w:r>
          </w:p>
        </w:tc>
      </w:tr>
      <w:tr w:rsidR="00997E73" w:rsidRPr="005F1E13" w14:paraId="6F3177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B6A6" w14:textId="77777777" w:rsidR="00997E73" w:rsidRDefault="00000000">
            <w:pPr>
              <w:jc w:val="center"/>
            </w:pPr>
            <w:r>
              <w:rPr>
                <w:b/>
                <w:bCs/>
                <w:color w:val="E67E22"/>
              </w:rPr>
              <w:t>45%</w:t>
            </w:r>
          </w:p>
        </w:tc>
        <w:tc>
          <w:tcPr>
            <w:tcW w:w="7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C410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dos donos de PMEs têm dificuldade com ferramentas digitais</w:t>
            </w:r>
          </w:p>
        </w:tc>
      </w:tr>
      <w:tr w:rsidR="00997E73" w:rsidRPr="005F1E13" w14:paraId="008C10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B83A" w14:textId="77777777" w:rsidR="00997E73" w:rsidRDefault="00000000">
            <w:pPr>
              <w:jc w:val="center"/>
            </w:pPr>
            <w:r>
              <w:rPr>
                <w:b/>
                <w:bCs/>
                <w:color w:val="E67E22"/>
              </w:rPr>
              <w:t>30%</w:t>
            </w:r>
          </w:p>
        </w:tc>
        <w:tc>
          <w:tcPr>
            <w:tcW w:w="7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660E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das PMEs não sabem se têm lucro ou prejuízo</w:t>
            </w:r>
          </w:p>
        </w:tc>
      </w:tr>
      <w:tr w:rsidR="00997E73" w:rsidRPr="005F1E13" w14:paraId="57782E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9A3A" w14:textId="77777777" w:rsidR="00997E73" w:rsidRDefault="00000000">
            <w:pPr>
              <w:jc w:val="center"/>
            </w:pPr>
            <w:r>
              <w:rPr>
                <w:b/>
                <w:bCs/>
                <w:color w:val="E67E22"/>
              </w:rPr>
              <w:t>6%</w:t>
            </w:r>
          </w:p>
        </w:tc>
        <w:tc>
          <w:tcPr>
            <w:tcW w:w="7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5AAB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dos pequenos negócios consideram CRM importante</w:t>
            </w:r>
          </w:p>
        </w:tc>
      </w:tr>
      <w:tr w:rsidR="00997E73" w:rsidRPr="005F1E13" w14:paraId="73E537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D8EE" w14:textId="77777777" w:rsidR="00997E73" w:rsidRDefault="00000000">
            <w:pPr>
              <w:jc w:val="center"/>
            </w:pPr>
            <w:r>
              <w:rPr>
                <w:b/>
                <w:bCs/>
                <w:color w:val="E67E22"/>
              </w:rPr>
              <w:t>60%</w:t>
            </w:r>
          </w:p>
        </w:tc>
        <w:tc>
          <w:tcPr>
            <w:tcW w:w="7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05AA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redução de ISS para empresas de tech em Aracaju</w:t>
            </w:r>
          </w:p>
        </w:tc>
      </w:tr>
    </w:tbl>
    <w:p w14:paraId="3B8E32AA" w14:textId="77777777" w:rsidR="00997E73" w:rsidRPr="005F1E13" w:rsidRDefault="00000000">
      <w:pPr>
        <w:pStyle w:val="Ttulo2"/>
        <w:rPr>
          <w:lang w:val="pt-BR"/>
        </w:rPr>
      </w:pPr>
      <w:r w:rsidRPr="005F1E13">
        <w:rPr>
          <w:lang w:val="pt-BR"/>
        </w:rPr>
        <w:t>1.2 Vantagens Competitivas de Aracaju</w:t>
      </w:r>
    </w:p>
    <w:p w14:paraId="593A7A99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>Aracaju oferece uma combinação estratégica rara para founders de Micro SaaS: custo de vida baixo, incentivos fiscais agressivos (ISS reduzido de 5% para 2% para empresas de tech), ecossistema de inovação em expansão com o Caju Hub, Campus Party realizada pela primeira vez em 2025, e proximidade com mercados nordestinos subatendidos por soluções digitais.</w:t>
      </w:r>
    </w:p>
    <w:p w14:paraId="337E2D6E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>O perfil do mercado local é dominado por serviços (70%+ do PIB), com forte presença de comércio, saúde, educação e turismo. A maioria dos empreendedores opera no WhatsApp e tem baixa maturidade digital — o que cria uma janela enorme para soluções simples, mobile-first e com distribuição via canais que eles já usam.</w:t>
      </w:r>
    </w:p>
    <w:p w14:paraId="0AA19361" w14:textId="77777777" w:rsidR="00997E73" w:rsidRDefault="00000000">
      <w:pPr>
        <w:pStyle w:val="Ttulo2"/>
      </w:pPr>
      <w:r>
        <w:t xml:space="preserve">1.3 </w:t>
      </w:r>
      <w:proofErr w:type="spellStart"/>
      <w:r>
        <w:t>Tese</w:t>
      </w:r>
      <w:proofErr w:type="spellEnd"/>
      <w:r>
        <w:t xml:space="preserve"> Central do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E73" w:rsidRPr="005F1E13" w14:paraId="53C22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9FAF7A" w14:textId="77777777" w:rsidR="00997E73" w:rsidRPr="005F1E13" w:rsidRDefault="00000000">
            <w:pPr>
              <w:spacing w:after="80"/>
              <w:rPr>
                <w:lang w:val="pt-BR"/>
              </w:rPr>
            </w:pPr>
            <w:r w:rsidRPr="005F1E13">
              <w:rPr>
                <w:b/>
                <w:bCs/>
                <w:color w:val="E67E22"/>
                <w:sz w:val="22"/>
                <w:szCs w:val="22"/>
                <w:lang w:val="pt-BR"/>
              </w:rPr>
              <w:t xml:space="preserve">TESE: </w:t>
            </w:r>
            <w:r w:rsidRPr="005F1E13">
              <w:rPr>
                <w:b/>
                <w:bCs/>
                <w:color w:val="2C3E50"/>
                <w:sz w:val="22"/>
                <w:szCs w:val="22"/>
                <w:lang w:val="pt-BR"/>
              </w:rPr>
              <w:t>O maior gap do Nordeste não é falta de ferramentas — é falta de ferramentas que falem a língua do empreendedor local.</w:t>
            </w:r>
          </w:p>
          <w:p w14:paraId="501BC0D9" w14:textId="77777777" w:rsidR="00997E73" w:rsidRPr="005F1E13" w:rsidRDefault="00000000">
            <w:pPr>
              <w:spacing w:line="276" w:lineRule="auto"/>
              <w:rPr>
                <w:lang w:val="pt-BR"/>
              </w:rPr>
            </w:pPr>
            <w:r w:rsidRPr="005F1E13">
              <w:rPr>
                <w:color w:val="555555"/>
                <w:sz w:val="20"/>
                <w:szCs w:val="20"/>
                <w:lang w:val="pt-BR"/>
              </w:rPr>
              <w:t>Soluções que sejam WhatsApp-first, com linguagem simples, preço acessível (R$ 29–79/mês) e onboarding em menos de 5 minutos têm potêncial de monetização massivo. O timing é agora: 236 mil novos negócios só no Q1/2025, a maioria sem nenhuma solução digital além do WhatsApp.</w:t>
            </w:r>
          </w:p>
        </w:tc>
      </w:tr>
    </w:tbl>
    <w:p w14:paraId="59D775E1" w14:textId="77777777" w:rsidR="00997E73" w:rsidRPr="005F1E13" w:rsidRDefault="00000000">
      <w:pPr>
        <w:rPr>
          <w:lang w:val="pt-BR"/>
        </w:rPr>
      </w:pPr>
      <w:r w:rsidRPr="005F1E13">
        <w:rPr>
          <w:lang w:val="pt-BR"/>
        </w:rPr>
        <w:br w:type="page"/>
      </w:r>
    </w:p>
    <w:p w14:paraId="39D216ED" w14:textId="77777777" w:rsidR="00997E73" w:rsidRPr="005F1E13" w:rsidRDefault="00000000">
      <w:pPr>
        <w:pStyle w:val="Ttulo1"/>
        <w:rPr>
          <w:lang w:val="pt-BR"/>
        </w:rPr>
      </w:pPr>
      <w:r w:rsidRPr="005F1E13">
        <w:rPr>
          <w:lang w:val="pt-BR"/>
        </w:rPr>
        <w:lastRenderedPageBreak/>
        <w:t>2. As 8 Oportunidades de Micro SaaS</w:t>
      </w:r>
    </w:p>
    <w:p w14:paraId="4BC641F0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>Cada oportunidade foi avaliada pelo time completo, considerando tamanho de mercado, potencial de receita recorrente, complexidade técnica e diferenciais competitivos específicos da região.</w:t>
      </w:r>
    </w:p>
    <w:p w14:paraId="0FDC64BD" w14:textId="77777777" w:rsidR="00997E73" w:rsidRPr="005F1E13" w:rsidRDefault="00997E73">
      <w:pPr>
        <w:spacing w:after="8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7E73" w:rsidRPr="005F1E13" w14:paraId="463F00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3" w:space="0" w:color="E67E22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116441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b/>
                <w:bCs/>
                <w:color w:val="E67E22"/>
                <w:sz w:val="28"/>
                <w:szCs w:val="28"/>
                <w:lang w:val="pt-BR"/>
              </w:rPr>
              <w:t xml:space="preserve">#1  </w:t>
            </w:r>
            <w:r w:rsidRPr="005F1E13">
              <w:rPr>
                <w:b/>
                <w:bCs/>
                <w:color w:val="2C3E50"/>
                <w:sz w:val="28"/>
                <w:szCs w:val="28"/>
                <w:lang w:val="pt-BR"/>
              </w:rPr>
              <w:t>GestFácil</w:t>
            </w:r>
          </w:p>
          <w:p w14:paraId="573FD0ED" w14:textId="77777777" w:rsidR="00997E73" w:rsidRPr="005F1E13" w:rsidRDefault="00000000">
            <w:pPr>
              <w:spacing w:before="40"/>
              <w:rPr>
                <w:lang w:val="pt-BR"/>
              </w:rPr>
            </w:pPr>
            <w:r w:rsidRPr="005F1E13">
              <w:rPr>
                <w:i/>
                <w:iCs/>
                <w:color w:val="2E86C1"/>
                <w:sz w:val="20"/>
                <w:szCs w:val="20"/>
                <w:lang w:val="pt-BR"/>
              </w:rPr>
              <w:t>Gestão Financeira via WhatsApp com IA</w:t>
            </w:r>
          </w:p>
        </w:tc>
      </w:tr>
      <w:tr w:rsidR="00997E73" w:rsidRPr="005F1E13" w14:paraId="6B748D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6A1A7" w14:textId="77777777" w:rsidR="00997E73" w:rsidRPr="005F1E13" w:rsidRDefault="00000000">
            <w:pPr>
              <w:spacing w:line="276" w:lineRule="auto"/>
              <w:rPr>
                <w:lang w:val="pt-BR"/>
              </w:rPr>
            </w:pPr>
            <w:r w:rsidRPr="005F1E13">
              <w:rPr>
                <w:color w:val="444444"/>
                <w:sz w:val="20"/>
                <w:szCs w:val="20"/>
                <w:lang w:val="pt-BR"/>
              </w:rPr>
              <w:t>Um assistente financeiro por WhatsApp onde o empreendedor envia “vendi 350 reais hoje” ou uma foto da nota fiscal e o sistema registra automaticamente. Gera relatório semanal com lucro/prejuízo, fluxo de caixa e alertas. Zero app, zero login — só WhatsApp. IA interpreta mensagens em linguagem natural e categoriza automaticamente.</w:t>
            </w:r>
          </w:p>
        </w:tc>
      </w:tr>
      <w:tr w:rsidR="00997E73" w:rsidRPr="005F1E13" w14:paraId="0D8143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63EC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>Mercado-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alvo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5A54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6,8M de MEIs + micro/pequenas empresas no Nordeste. 30% não sabem se têm lucro.</w:t>
            </w:r>
          </w:p>
        </w:tc>
      </w:tr>
      <w:tr w:rsidR="00997E73" w14:paraId="382C83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1563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Potencial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receita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3CA5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R$ 39-79/mês. TAM regional: R$ 15M ARR. </w:t>
            </w:r>
            <w:r>
              <w:rPr>
                <w:color w:val="444444"/>
                <w:sz w:val="18"/>
                <w:szCs w:val="18"/>
              </w:rPr>
              <w:t xml:space="preserve">Escala </w:t>
            </w:r>
            <w:proofErr w:type="spellStart"/>
            <w:r>
              <w:rPr>
                <w:color w:val="444444"/>
                <w:sz w:val="18"/>
                <w:szCs w:val="18"/>
              </w:rPr>
              <w:t>nacional</w:t>
            </w:r>
            <w:proofErr w:type="spellEnd"/>
            <w:r>
              <w:rPr>
                <w:color w:val="444444"/>
                <w:sz w:val="18"/>
                <w:szCs w:val="18"/>
              </w:rPr>
              <w:t>: R$ 120M+</w:t>
            </w:r>
          </w:p>
        </w:tc>
      </w:tr>
      <w:tr w:rsidR="00997E73" w14:paraId="754A44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D01B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Dificuldade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técnica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58F3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Média. API WhatsApp Business + NLP + banco de dados. </w:t>
            </w:r>
            <w:r>
              <w:rPr>
                <w:color w:val="444444"/>
                <w:sz w:val="18"/>
                <w:szCs w:val="18"/>
              </w:rPr>
              <w:t xml:space="preserve">6-8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para MVP</w:t>
            </w:r>
            <w:proofErr w:type="gram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14:paraId="05BAAE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0E16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Diferencial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competitivo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3A55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Nenhum concorrente relevante resolve gestão financeira via WhatsApp com IA no Brasil. </w:t>
            </w:r>
            <w:r>
              <w:rPr>
                <w:color w:val="444444"/>
                <w:sz w:val="18"/>
                <w:szCs w:val="18"/>
              </w:rPr>
              <w:t xml:space="preserve">Conta Azul e Bling </w:t>
            </w:r>
            <w:proofErr w:type="spellStart"/>
            <w:r>
              <w:rPr>
                <w:color w:val="444444"/>
                <w:sz w:val="18"/>
                <w:szCs w:val="18"/>
              </w:rPr>
              <w:t>são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complexos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demais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para o MEI.</w:t>
            </w:r>
          </w:p>
        </w:tc>
      </w:tr>
      <w:tr w:rsidR="00997E73" w14:paraId="7AD707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824C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MVP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estimado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8AB5" w14:textId="77777777" w:rsidR="00997E73" w:rsidRDefault="00000000">
            <w:r>
              <w:rPr>
                <w:color w:val="444444"/>
                <w:sz w:val="18"/>
                <w:szCs w:val="18"/>
              </w:rPr>
              <w:t xml:space="preserve">6-8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</w:p>
        </w:tc>
      </w:tr>
    </w:tbl>
    <w:p w14:paraId="263C8B12" w14:textId="77777777" w:rsidR="00997E73" w:rsidRDefault="00997E7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7E73" w:rsidRPr="005F1E13" w14:paraId="46B3FD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3" w:space="0" w:color="E67E22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AFED1B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b/>
                <w:bCs/>
                <w:color w:val="E67E22"/>
                <w:sz w:val="28"/>
                <w:szCs w:val="28"/>
                <w:lang w:val="pt-BR"/>
              </w:rPr>
              <w:t xml:space="preserve">#2  </w:t>
            </w:r>
            <w:r w:rsidRPr="005F1E13">
              <w:rPr>
                <w:b/>
                <w:bCs/>
                <w:color w:val="2C3E50"/>
                <w:sz w:val="28"/>
                <w:szCs w:val="28"/>
                <w:lang w:val="pt-BR"/>
              </w:rPr>
              <w:t>TurismoNE</w:t>
            </w:r>
          </w:p>
          <w:p w14:paraId="27280E29" w14:textId="77777777" w:rsidR="00997E73" w:rsidRPr="005F1E13" w:rsidRDefault="00000000">
            <w:pPr>
              <w:spacing w:before="40"/>
              <w:rPr>
                <w:lang w:val="pt-BR"/>
              </w:rPr>
            </w:pPr>
            <w:r w:rsidRPr="005F1E13">
              <w:rPr>
                <w:i/>
                <w:iCs/>
                <w:color w:val="2E86C1"/>
                <w:sz w:val="20"/>
                <w:szCs w:val="20"/>
                <w:lang w:val="pt-BR"/>
              </w:rPr>
              <w:t>Motor de Reservas e Experiências para Turismo Regional</w:t>
            </w:r>
          </w:p>
        </w:tc>
      </w:tr>
      <w:tr w:rsidR="00997E73" w14:paraId="0AFA9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B6A53" w14:textId="77777777" w:rsidR="00997E73" w:rsidRDefault="00000000">
            <w:pPr>
              <w:spacing w:line="276" w:lineRule="auto"/>
            </w:pPr>
            <w:r w:rsidRPr="005F1E13">
              <w:rPr>
                <w:color w:val="444444"/>
                <w:sz w:val="20"/>
                <w:szCs w:val="20"/>
                <w:lang w:val="pt-BR"/>
              </w:rPr>
              <w:t xml:space="preserve">Plataforma que conecta turistas diretamente a pousadas, passeios e experiências locais no Nordeste, sem intermediários caros como Booking ou Airbnb. O dono da pousada gerencia reservas pelo celular, recebe pagamentos via Pix, e tem um </w:t>
            </w:r>
            <w:proofErr w:type="gramStart"/>
            <w:r w:rsidRPr="005F1E13">
              <w:rPr>
                <w:color w:val="444444"/>
                <w:sz w:val="20"/>
                <w:szCs w:val="20"/>
                <w:lang w:val="pt-BR"/>
              </w:rPr>
              <w:t>mini-site</w:t>
            </w:r>
            <w:proofErr w:type="gramEnd"/>
            <w:r w:rsidRPr="005F1E13">
              <w:rPr>
                <w:color w:val="444444"/>
                <w:sz w:val="20"/>
                <w:szCs w:val="20"/>
                <w:lang w:val="pt-BR"/>
              </w:rPr>
              <w:t xml:space="preserve"> profissional gerado automaticamente. </w:t>
            </w:r>
            <w:proofErr w:type="spellStart"/>
            <w:r>
              <w:rPr>
                <w:color w:val="444444"/>
                <w:sz w:val="20"/>
                <w:szCs w:val="20"/>
              </w:rPr>
              <w:t>Empreendimentos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turísticos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do NE </w:t>
            </w:r>
            <w:proofErr w:type="spellStart"/>
            <w:r>
              <w:rPr>
                <w:color w:val="444444"/>
                <w:sz w:val="20"/>
                <w:szCs w:val="20"/>
              </w:rPr>
              <w:t>cresceram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52% </w:t>
            </w:r>
            <w:proofErr w:type="spellStart"/>
            <w:r>
              <w:rPr>
                <w:color w:val="444444"/>
                <w:sz w:val="20"/>
                <w:szCs w:val="20"/>
              </w:rPr>
              <w:t>em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444444"/>
                <w:sz w:val="20"/>
                <w:szCs w:val="20"/>
              </w:rPr>
              <w:t>anos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  <w:tr w:rsidR="00997E73" w:rsidRPr="005F1E13" w14:paraId="2BE5C8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C403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>Mercado-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alvo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7C0C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Turismo NE: 52% crescimento em 3 anos. Milhões de turistas/ano. Milhares de negócios informais.</w:t>
            </w:r>
          </w:p>
        </w:tc>
      </w:tr>
      <w:tr w:rsidR="00997E73" w14:paraId="3FBFEB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B9A9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Potencial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receita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6156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Comissão de 3-5% (vs 15-20% do Booking) + plano premium R$ 99/mês. </w:t>
            </w:r>
            <w:r>
              <w:rPr>
                <w:color w:val="444444"/>
                <w:sz w:val="18"/>
                <w:szCs w:val="18"/>
              </w:rPr>
              <w:t>TAM: R$ 25M+</w:t>
            </w:r>
          </w:p>
        </w:tc>
      </w:tr>
      <w:tr w:rsidR="00997E73" w14:paraId="14B18D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034C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Dificuldade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técnica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4458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Média-alta. Marketplace + pagamentos + geolocalização. </w:t>
            </w:r>
            <w:r>
              <w:rPr>
                <w:color w:val="444444"/>
                <w:sz w:val="18"/>
                <w:szCs w:val="18"/>
              </w:rPr>
              <w:t xml:space="preserve">10-12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para MVP</w:t>
            </w:r>
            <w:proofErr w:type="gram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:rsidRPr="005F1E13" w14:paraId="6661A5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D3AC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Diferencial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competitivo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5E40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Foco regional com preços justos. Concorrentes globais ignoram pousadas e passeios menores. Programa Destino Futuro (Sudene) está investindo R$ 3M em inovação turística no NE.</w:t>
            </w:r>
          </w:p>
        </w:tc>
      </w:tr>
      <w:tr w:rsidR="00997E73" w14:paraId="22B7A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4674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MVP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estimado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C028" w14:textId="77777777" w:rsidR="00997E73" w:rsidRDefault="00000000">
            <w:r>
              <w:rPr>
                <w:color w:val="444444"/>
                <w:sz w:val="18"/>
                <w:szCs w:val="18"/>
              </w:rPr>
              <w:t xml:space="preserve">10-12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</w:p>
        </w:tc>
      </w:tr>
    </w:tbl>
    <w:p w14:paraId="7B8AC195" w14:textId="77777777" w:rsidR="00997E73" w:rsidRDefault="00997E7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7E73" w:rsidRPr="005F1E13" w14:paraId="4DB40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3" w:space="0" w:color="E67E22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316186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b/>
                <w:bCs/>
                <w:color w:val="E67E22"/>
                <w:sz w:val="28"/>
                <w:szCs w:val="28"/>
                <w:lang w:val="pt-BR"/>
              </w:rPr>
              <w:t xml:space="preserve">#3  </w:t>
            </w:r>
            <w:r w:rsidRPr="005F1E13">
              <w:rPr>
                <w:b/>
                <w:bCs/>
                <w:color w:val="2C3E50"/>
                <w:sz w:val="28"/>
                <w:szCs w:val="28"/>
                <w:lang w:val="pt-BR"/>
              </w:rPr>
              <w:t>AgendaFit</w:t>
            </w:r>
          </w:p>
          <w:p w14:paraId="227716D7" w14:textId="77777777" w:rsidR="00997E73" w:rsidRPr="005F1E13" w:rsidRDefault="00000000">
            <w:pPr>
              <w:spacing w:before="40"/>
              <w:rPr>
                <w:lang w:val="pt-BR"/>
              </w:rPr>
            </w:pPr>
            <w:r w:rsidRPr="005F1E13">
              <w:rPr>
                <w:i/>
                <w:iCs/>
                <w:color w:val="2E86C1"/>
                <w:sz w:val="20"/>
                <w:szCs w:val="20"/>
                <w:lang w:val="pt-BR"/>
              </w:rPr>
              <w:t>Agendamento + CRM Simplificado para Serviços</w:t>
            </w:r>
          </w:p>
        </w:tc>
      </w:tr>
      <w:tr w:rsidR="00997E73" w14:paraId="28D98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7BF7B" w14:textId="77777777" w:rsidR="00997E73" w:rsidRDefault="00000000">
            <w:pPr>
              <w:spacing w:line="276" w:lineRule="auto"/>
            </w:pPr>
            <w:r w:rsidRPr="005F1E13">
              <w:rPr>
                <w:color w:val="444444"/>
                <w:sz w:val="20"/>
                <w:szCs w:val="20"/>
                <w:lang w:val="pt-BR"/>
              </w:rPr>
              <w:lastRenderedPageBreak/>
              <w:t xml:space="preserve">Sistema de agendamento online com mini-CRM integrado, feito para salões, clínicas, personal trainers e prestadores de serviço. O cliente agenda via link no Instagram/WhatsApp, recebe lembrete automático, e o profissional vê tudo no celular. CRM básico com histórico do cliente e campanhas de retorno automáticas por WhatsApp. </w:t>
            </w:r>
            <w:proofErr w:type="spellStart"/>
            <w:r>
              <w:rPr>
                <w:color w:val="444444"/>
                <w:sz w:val="20"/>
                <w:szCs w:val="20"/>
              </w:rPr>
              <w:t>Apenas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6% das PMEs de </w:t>
            </w:r>
            <w:proofErr w:type="spellStart"/>
            <w:r>
              <w:rPr>
                <w:color w:val="444444"/>
                <w:sz w:val="20"/>
                <w:szCs w:val="20"/>
              </w:rPr>
              <w:t>serviços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usam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CRM.</w:t>
            </w:r>
          </w:p>
        </w:tc>
      </w:tr>
      <w:tr w:rsidR="00997E73" w14:paraId="428C2D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2770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>Mercado-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alvo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C8F5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Serviços = 63% das novas aberturas no Brasil. </w:t>
            </w:r>
            <w:proofErr w:type="spellStart"/>
            <w:r>
              <w:rPr>
                <w:color w:val="444444"/>
                <w:sz w:val="18"/>
                <w:szCs w:val="18"/>
              </w:rPr>
              <w:t>Salões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clínicas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444444"/>
                <w:sz w:val="18"/>
                <w:szCs w:val="18"/>
              </w:rPr>
              <w:t>academias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são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os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maiores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segmentos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14:paraId="3AA419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5B8B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Potencial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receita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9ADF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R$ 29-59/mês por profissional. TAM NE: R$ 18M ARR. </w:t>
            </w:r>
            <w:r>
              <w:rPr>
                <w:color w:val="444444"/>
                <w:sz w:val="18"/>
                <w:szCs w:val="18"/>
              </w:rPr>
              <w:t xml:space="preserve">Modelo de </w:t>
            </w:r>
            <w:proofErr w:type="spellStart"/>
            <w:r>
              <w:rPr>
                <w:color w:val="444444"/>
                <w:sz w:val="18"/>
                <w:szCs w:val="18"/>
              </w:rPr>
              <w:t>expansão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por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indicação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14:paraId="23C37E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6DB1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Dificuldade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técnica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0103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Baixa-média. Calendário + notificações + mini-CRM. </w:t>
            </w:r>
            <w:r>
              <w:rPr>
                <w:color w:val="444444"/>
                <w:sz w:val="18"/>
                <w:szCs w:val="18"/>
              </w:rPr>
              <w:t xml:space="preserve">4-6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para MVP</w:t>
            </w:r>
            <w:proofErr w:type="gram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14:paraId="1A46F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2CAA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Diferencial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competitivo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3599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Soluções existentes (Booksy, Calendly) não integram WhatsApp nativamente e são precificadas em dólar. </w:t>
            </w:r>
            <w:r>
              <w:rPr>
                <w:color w:val="444444"/>
                <w:sz w:val="18"/>
                <w:szCs w:val="18"/>
              </w:rPr>
              <w:t xml:space="preserve">Mobile-first com UX </w:t>
            </w:r>
            <w:proofErr w:type="spellStart"/>
            <w:r>
              <w:rPr>
                <w:color w:val="444444"/>
                <w:sz w:val="18"/>
                <w:szCs w:val="18"/>
              </w:rPr>
              <w:t>pra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não-técnico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14:paraId="4031EC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78F2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MVP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estimado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9B3A" w14:textId="77777777" w:rsidR="00997E73" w:rsidRDefault="00000000">
            <w:r>
              <w:rPr>
                <w:color w:val="444444"/>
                <w:sz w:val="18"/>
                <w:szCs w:val="18"/>
              </w:rPr>
              <w:t xml:space="preserve">4-6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</w:p>
        </w:tc>
      </w:tr>
    </w:tbl>
    <w:p w14:paraId="564D511D" w14:textId="77777777" w:rsidR="00997E73" w:rsidRDefault="00997E73">
      <w:pPr>
        <w:spacing w:after="120"/>
      </w:pPr>
    </w:p>
    <w:p w14:paraId="6F2DA896" w14:textId="77777777" w:rsidR="00997E7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7E73" w:rsidRPr="005F1E13" w14:paraId="1861C1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3" w:space="0" w:color="E67E22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A987A4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b/>
                <w:bCs/>
                <w:color w:val="E67E22"/>
                <w:sz w:val="28"/>
                <w:szCs w:val="28"/>
                <w:lang w:val="pt-BR"/>
              </w:rPr>
              <w:lastRenderedPageBreak/>
              <w:t xml:space="preserve">#4  </w:t>
            </w:r>
            <w:r w:rsidRPr="005F1E13">
              <w:rPr>
                <w:b/>
                <w:bCs/>
                <w:color w:val="2C3E50"/>
                <w:sz w:val="28"/>
                <w:szCs w:val="28"/>
                <w:lang w:val="pt-BR"/>
              </w:rPr>
              <w:t>LicitaNE</w:t>
            </w:r>
          </w:p>
          <w:p w14:paraId="13C56FE1" w14:textId="77777777" w:rsidR="00997E73" w:rsidRPr="005F1E13" w:rsidRDefault="00000000">
            <w:pPr>
              <w:spacing w:before="40"/>
              <w:rPr>
                <w:lang w:val="pt-BR"/>
              </w:rPr>
            </w:pPr>
            <w:r w:rsidRPr="005F1E13">
              <w:rPr>
                <w:i/>
                <w:iCs/>
                <w:color w:val="2E86C1"/>
                <w:sz w:val="20"/>
                <w:szCs w:val="20"/>
                <w:lang w:val="pt-BR"/>
              </w:rPr>
              <w:t>Automação de Licitações Públicas com IA</w:t>
            </w:r>
          </w:p>
        </w:tc>
      </w:tr>
      <w:tr w:rsidR="00997E73" w:rsidRPr="005F1E13" w14:paraId="4B5176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40F059" w14:textId="77777777" w:rsidR="00997E73" w:rsidRPr="005F1E13" w:rsidRDefault="00000000">
            <w:pPr>
              <w:spacing w:line="276" w:lineRule="auto"/>
              <w:rPr>
                <w:lang w:val="pt-BR"/>
              </w:rPr>
            </w:pPr>
            <w:r w:rsidRPr="005F1E13">
              <w:rPr>
                <w:color w:val="444444"/>
                <w:sz w:val="20"/>
                <w:szCs w:val="20"/>
                <w:lang w:val="pt-BR"/>
              </w:rPr>
              <w:t>Ferramenta que monitora editais de licitação em diários oficiais dos 9 estados do NE, filtra por segmento do usuário e gera alertas com resumo em linguagem simples. IA ajuda a montar a proposta com base em editais anteriores. Foco em micro e pequenas empresas que perdem oportunidades por não monitorar diários oficiais.</w:t>
            </w:r>
          </w:p>
        </w:tc>
      </w:tr>
      <w:tr w:rsidR="00997E73" w:rsidRPr="005F1E13" w14:paraId="6CD8FC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C324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>Mercado-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alvo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F878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Compras governamentais no NE: bilhões/ano. Maioria das PMEs não participa por desconhecimento.</w:t>
            </w:r>
          </w:p>
        </w:tc>
      </w:tr>
      <w:tr w:rsidR="00997E73" w:rsidRPr="005F1E13" w14:paraId="6C176A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B26E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Potencial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receita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0174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R$ 79-199/mês. Alto willingness to pay (ROI direto). TAM NE: R$ 12M+</w:t>
            </w:r>
          </w:p>
        </w:tc>
      </w:tr>
      <w:tr w:rsidR="00997E73" w:rsidRPr="005F1E13" w14:paraId="380EAE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D76D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Dificuldade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técnica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52AE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Média. Web scraping + NLP + alertas. 8-10 semanas para MVP.</w:t>
            </w:r>
          </w:p>
        </w:tc>
      </w:tr>
      <w:tr w:rsidR="00997E73" w:rsidRPr="005F1E13" w14:paraId="60B6AE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2EC9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Diferencial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competitivo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A618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Soluções nacionais são caras e genéricas. Foco regional + IA para simplificação de editais é inédito.</w:t>
            </w:r>
          </w:p>
        </w:tc>
      </w:tr>
      <w:tr w:rsidR="00997E73" w14:paraId="591926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DE66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MVP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estimado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DE2D" w14:textId="77777777" w:rsidR="00997E73" w:rsidRDefault="00000000">
            <w:r>
              <w:rPr>
                <w:color w:val="444444"/>
                <w:sz w:val="18"/>
                <w:szCs w:val="18"/>
              </w:rPr>
              <w:t xml:space="preserve">8-10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</w:p>
        </w:tc>
      </w:tr>
    </w:tbl>
    <w:p w14:paraId="34D8D2A0" w14:textId="77777777" w:rsidR="00997E73" w:rsidRDefault="00997E7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7E73" w:rsidRPr="005F1E13" w14:paraId="144756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3" w:space="0" w:color="E67E22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1509A8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b/>
                <w:bCs/>
                <w:color w:val="E67E22"/>
                <w:sz w:val="28"/>
                <w:szCs w:val="28"/>
                <w:lang w:val="pt-BR"/>
              </w:rPr>
              <w:t xml:space="preserve">#5  </w:t>
            </w:r>
            <w:r w:rsidRPr="005F1E13">
              <w:rPr>
                <w:b/>
                <w:bCs/>
                <w:color w:val="2C3E50"/>
                <w:sz w:val="28"/>
                <w:szCs w:val="28"/>
                <w:lang w:val="pt-BR"/>
              </w:rPr>
              <w:t>SafraControl</w:t>
            </w:r>
          </w:p>
          <w:p w14:paraId="2B206174" w14:textId="77777777" w:rsidR="00997E73" w:rsidRPr="005F1E13" w:rsidRDefault="00000000">
            <w:pPr>
              <w:spacing w:before="40"/>
              <w:rPr>
                <w:lang w:val="pt-BR"/>
              </w:rPr>
            </w:pPr>
            <w:r w:rsidRPr="005F1E13">
              <w:rPr>
                <w:i/>
                <w:iCs/>
                <w:color w:val="2E86C1"/>
                <w:sz w:val="20"/>
                <w:szCs w:val="20"/>
                <w:lang w:val="pt-BR"/>
              </w:rPr>
              <w:t>Gestão Agrícola Simplificada para Pequenos Produtores</w:t>
            </w:r>
          </w:p>
        </w:tc>
      </w:tr>
      <w:tr w:rsidR="00997E73" w:rsidRPr="005F1E13" w14:paraId="0A029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EC259" w14:textId="77777777" w:rsidR="00997E73" w:rsidRPr="005F1E13" w:rsidRDefault="00000000">
            <w:pPr>
              <w:spacing w:line="276" w:lineRule="auto"/>
              <w:rPr>
                <w:lang w:val="pt-BR"/>
              </w:rPr>
            </w:pPr>
            <w:r w:rsidRPr="005F1E13">
              <w:rPr>
                <w:color w:val="444444"/>
                <w:sz w:val="20"/>
                <w:szCs w:val="20"/>
                <w:lang w:val="pt-BR"/>
              </w:rPr>
              <w:t>App mobile-first para pequenos produtores rurais do NE registrarem produção, custos e vendas de forma simples. Gera relatórios que servem para obter crédito no BNB e PRONAF. Funciona offline (sincroniza quando há internet). Linguagem visual com ícones em vez de texto. O agro familiar do NE é enorme e praticamente sem soluções digitais.</w:t>
            </w:r>
          </w:p>
        </w:tc>
      </w:tr>
      <w:tr w:rsidR="00997E73" w:rsidRPr="005F1E13" w14:paraId="7E3910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933B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>Mercado-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alvo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12E1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Agricultura familiar: 80% dos estabelecimentos do NE. Milhões de produtores sem gestão.</w:t>
            </w:r>
          </w:p>
        </w:tc>
      </w:tr>
      <w:tr w:rsidR="00997E73" w14:paraId="2A6A97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81B4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Potencial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receita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D671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R$ 19-49/mês. Parcerias com BNB/Sebrae para distribuição. </w:t>
            </w:r>
            <w:r>
              <w:rPr>
                <w:color w:val="444444"/>
                <w:sz w:val="18"/>
                <w:szCs w:val="18"/>
              </w:rPr>
              <w:t>TAM: R$ 10M+</w:t>
            </w:r>
          </w:p>
        </w:tc>
      </w:tr>
      <w:tr w:rsidR="00997E73" w14:paraId="108C4A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4E4E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Dificuldade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técnica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F60E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Média. App offline-first + sincronização + relatórios. </w:t>
            </w:r>
            <w:r>
              <w:rPr>
                <w:color w:val="444444"/>
                <w:sz w:val="18"/>
                <w:szCs w:val="18"/>
              </w:rPr>
              <w:t xml:space="preserve">8-10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para MVP</w:t>
            </w:r>
            <w:proofErr w:type="gram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:rsidRPr="005F1E13" w14:paraId="71F316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9147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Diferencial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competitivo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3FB1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Soluções agro existentes são para grandes produtores. Offline-first e UX visual são diferenciais chave.</w:t>
            </w:r>
          </w:p>
        </w:tc>
      </w:tr>
      <w:tr w:rsidR="00997E73" w14:paraId="683771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DB59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MVP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estimado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A9E4" w14:textId="77777777" w:rsidR="00997E73" w:rsidRDefault="00000000">
            <w:r>
              <w:rPr>
                <w:color w:val="444444"/>
                <w:sz w:val="18"/>
                <w:szCs w:val="18"/>
              </w:rPr>
              <w:t xml:space="preserve">8-10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</w:p>
        </w:tc>
      </w:tr>
    </w:tbl>
    <w:p w14:paraId="3205A979" w14:textId="77777777" w:rsidR="00997E73" w:rsidRDefault="00997E7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7E73" w:rsidRPr="005F1E13" w14:paraId="3EAC0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3" w:space="0" w:color="E67E22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435DE0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b/>
                <w:bCs/>
                <w:color w:val="E67E22"/>
                <w:sz w:val="28"/>
                <w:szCs w:val="28"/>
                <w:lang w:val="pt-BR"/>
              </w:rPr>
              <w:t xml:space="preserve">#6  </w:t>
            </w:r>
            <w:r w:rsidRPr="005F1E13">
              <w:rPr>
                <w:b/>
                <w:bCs/>
                <w:color w:val="2C3E50"/>
                <w:sz w:val="28"/>
                <w:szCs w:val="28"/>
                <w:lang w:val="pt-BR"/>
              </w:rPr>
              <w:t>CondoSimples</w:t>
            </w:r>
          </w:p>
          <w:p w14:paraId="197528D4" w14:textId="77777777" w:rsidR="00997E73" w:rsidRPr="005F1E13" w:rsidRDefault="00000000">
            <w:pPr>
              <w:spacing w:before="40"/>
              <w:rPr>
                <w:lang w:val="pt-BR"/>
              </w:rPr>
            </w:pPr>
            <w:r w:rsidRPr="005F1E13">
              <w:rPr>
                <w:i/>
                <w:iCs/>
                <w:color w:val="2E86C1"/>
                <w:sz w:val="20"/>
                <w:szCs w:val="20"/>
                <w:lang w:val="pt-BR"/>
              </w:rPr>
              <w:t>Gestão de Condomínios para Síndicos Informais</w:t>
            </w:r>
          </w:p>
        </w:tc>
      </w:tr>
      <w:tr w:rsidR="00997E73" w:rsidRPr="005F1E13" w14:paraId="0E4799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147AD" w14:textId="77777777" w:rsidR="00997E73" w:rsidRPr="005F1E13" w:rsidRDefault="00000000">
            <w:pPr>
              <w:spacing w:line="276" w:lineRule="auto"/>
              <w:rPr>
                <w:lang w:val="pt-BR"/>
              </w:rPr>
            </w:pPr>
            <w:r w:rsidRPr="005F1E13">
              <w:rPr>
                <w:color w:val="444444"/>
                <w:sz w:val="20"/>
                <w:szCs w:val="20"/>
                <w:lang w:val="pt-BR"/>
              </w:rPr>
              <w:t>Plataforma para gestão de condomínios residenciais pequenos e médios (até 100 unidades). Controle de boletos, comunicação com moradores via WhatsApp, atas de assembleia, reserva de espaços e prestação de contas. Muitos síndicos no NE usam planilhas e grupos de WhatsApp desorganizados.</w:t>
            </w:r>
          </w:p>
        </w:tc>
      </w:tr>
      <w:tr w:rsidR="00997E73" w14:paraId="42F2BA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3083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>Mercado-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alvo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F624" w14:textId="77777777" w:rsidR="00997E73" w:rsidRDefault="00000000">
            <w:r>
              <w:rPr>
                <w:color w:val="444444"/>
                <w:sz w:val="18"/>
                <w:szCs w:val="18"/>
              </w:rPr>
              <w:t xml:space="preserve">Boom </w:t>
            </w:r>
            <w:proofErr w:type="spellStart"/>
            <w:r>
              <w:rPr>
                <w:color w:val="444444"/>
                <w:sz w:val="18"/>
                <w:szCs w:val="18"/>
              </w:rPr>
              <w:t>imobiliário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no NE. </w:t>
            </w:r>
            <w:proofErr w:type="spellStart"/>
            <w:r>
              <w:rPr>
                <w:color w:val="444444"/>
                <w:sz w:val="18"/>
                <w:szCs w:val="18"/>
              </w:rPr>
              <w:t>Milhares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444444"/>
                <w:sz w:val="18"/>
                <w:szCs w:val="18"/>
              </w:rPr>
              <w:t>condomínios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sem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administradora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profissional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14:paraId="04541D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826B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Potencial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receita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4566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R$ 99-249/mês por condomínio. Receita estável. </w:t>
            </w:r>
            <w:r>
              <w:rPr>
                <w:color w:val="444444"/>
                <w:sz w:val="18"/>
                <w:szCs w:val="18"/>
              </w:rPr>
              <w:t>TAM NE: R$ 8M+</w:t>
            </w:r>
          </w:p>
        </w:tc>
      </w:tr>
      <w:tr w:rsidR="00997E73" w14:paraId="65DF6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D025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Dificuldade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técnica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ED0B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Baixa-média. CRUD + boletos + notificações. </w:t>
            </w:r>
            <w:r>
              <w:rPr>
                <w:color w:val="444444"/>
                <w:sz w:val="18"/>
                <w:szCs w:val="18"/>
              </w:rPr>
              <w:t xml:space="preserve">6-8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para MVP</w:t>
            </w:r>
            <w:proofErr w:type="gram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14:paraId="2430FB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CA6F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Diferencial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competitivo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CFB3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Concorrentes (Superlogi, TownSq) focam em grandes condomínios e administradoras. </w:t>
            </w:r>
            <w:proofErr w:type="spellStart"/>
            <w:r>
              <w:rPr>
                <w:color w:val="444444"/>
                <w:sz w:val="18"/>
                <w:szCs w:val="18"/>
              </w:rPr>
              <w:t>Preço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acessível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444444"/>
                <w:sz w:val="18"/>
                <w:szCs w:val="18"/>
              </w:rPr>
              <w:t>síndico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autônomo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14:paraId="777E36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28F5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MVP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estimado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EB49" w14:textId="77777777" w:rsidR="00997E73" w:rsidRDefault="00000000">
            <w:r>
              <w:rPr>
                <w:color w:val="444444"/>
                <w:sz w:val="18"/>
                <w:szCs w:val="18"/>
              </w:rPr>
              <w:t xml:space="preserve">6-8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</w:p>
        </w:tc>
      </w:tr>
    </w:tbl>
    <w:p w14:paraId="400808F2" w14:textId="77777777" w:rsidR="00997E73" w:rsidRDefault="00997E73">
      <w:pPr>
        <w:spacing w:after="120"/>
      </w:pPr>
    </w:p>
    <w:p w14:paraId="0F4BFC9D" w14:textId="77777777" w:rsidR="00997E7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7E73" w:rsidRPr="005F1E13" w14:paraId="3EDCE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3" w:space="0" w:color="E67E22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26DE8F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b/>
                <w:bCs/>
                <w:color w:val="E67E22"/>
                <w:sz w:val="28"/>
                <w:szCs w:val="28"/>
                <w:lang w:val="pt-BR"/>
              </w:rPr>
              <w:lastRenderedPageBreak/>
              <w:t xml:space="preserve">#7  </w:t>
            </w:r>
            <w:r w:rsidRPr="005F1E13">
              <w:rPr>
                <w:b/>
                <w:bCs/>
                <w:color w:val="2C3E50"/>
                <w:sz w:val="28"/>
                <w:szCs w:val="28"/>
                <w:lang w:val="pt-BR"/>
              </w:rPr>
              <w:t>EduConnect</w:t>
            </w:r>
          </w:p>
          <w:p w14:paraId="7B3517BF" w14:textId="77777777" w:rsidR="00997E73" w:rsidRPr="005F1E13" w:rsidRDefault="00000000">
            <w:pPr>
              <w:spacing w:before="40"/>
              <w:rPr>
                <w:lang w:val="pt-BR"/>
              </w:rPr>
            </w:pPr>
            <w:r w:rsidRPr="005F1E13">
              <w:rPr>
                <w:i/>
                <w:iCs/>
                <w:color w:val="2E86C1"/>
                <w:sz w:val="20"/>
                <w:szCs w:val="20"/>
                <w:lang w:val="pt-BR"/>
              </w:rPr>
              <w:t>Plataforma de Comunicação Escola-Família</w:t>
            </w:r>
          </w:p>
        </w:tc>
      </w:tr>
      <w:tr w:rsidR="00997E73" w:rsidRPr="005F1E13" w14:paraId="32B26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1E531" w14:textId="77777777" w:rsidR="00997E73" w:rsidRPr="005F1E13" w:rsidRDefault="00000000">
            <w:pPr>
              <w:spacing w:line="276" w:lineRule="auto"/>
              <w:rPr>
                <w:lang w:val="pt-BR"/>
              </w:rPr>
            </w:pPr>
            <w:r w:rsidRPr="005F1E13">
              <w:rPr>
                <w:color w:val="444444"/>
                <w:sz w:val="20"/>
                <w:szCs w:val="20"/>
                <w:lang w:val="pt-BR"/>
              </w:rPr>
              <w:t>App para escolas particulares pequenas e médias do NE se comunicarem com pais: avisos, calendário, notas, fotos de atividades, boletos e assinatura digital de autorizações. Substitui grupos caóticos de WhatsApp por comunicação organizada. Integra cobrança de mensalidade com Pix e boleto.</w:t>
            </w:r>
          </w:p>
        </w:tc>
      </w:tr>
      <w:tr w:rsidR="00997E73" w:rsidRPr="005F1E13" w14:paraId="438FD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8F59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>Mercado-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alvo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F432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Milhares de escolas particulares pequenas no NE sem solução própria.</w:t>
            </w:r>
          </w:p>
        </w:tc>
      </w:tr>
      <w:tr w:rsidR="00997E73" w14:paraId="600139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63F9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Potencial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receita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549F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R$ 2-5/aluno/mês. Escola de 200 alunos = R$ 400-1000/mês. </w:t>
            </w:r>
            <w:r>
              <w:rPr>
                <w:color w:val="444444"/>
                <w:sz w:val="18"/>
                <w:szCs w:val="18"/>
              </w:rPr>
              <w:t>TAM NE: R$ 6M+</w:t>
            </w:r>
          </w:p>
        </w:tc>
      </w:tr>
      <w:tr w:rsidR="00997E73" w14:paraId="23135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24A7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Dificuldade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técnica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DCFB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Média. App + painel web + notificações + pagamentos. </w:t>
            </w:r>
            <w:r>
              <w:rPr>
                <w:color w:val="444444"/>
                <w:sz w:val="18"/>
                <w:szCs w:val="18"/>
              </w:rPr>
              <w:t xml:space="preserve">10-12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para MVP</w:t>
            </w:r>
            <w:proofErr w:type="gram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:rsidRPr="005F1E13" w14:paraId="6E0110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9F47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Diferencial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competitivo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3278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ClassApp e similares são caros para escolas pequenas. Integração de cobrança é diferencial de valor.</w:t>
            </w:r>
          </w:p>
        </w:tc>
      </w:tr>
      <w:tr w:rsidR="00997E73" w14:paraId="724889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B8CF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MVP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estimado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B862" w14:textId="77777777" w:rsidR="00997E73" w:rsidRDefault="00000000">
            <w:r>
              <w:rPr>
                <w:color w:val="444444"/>
                <w:sz w:val="18"/>
                <w:szCs w:val="18"/>
              </w:rPr>
              <w:t xml:space="preserve">10-12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</w:p>
        </w:tc>
      </w:tr>
    </w:tbl>
    <w:p w14:paraId="63E217C1" w14:textId="77777777" w:rsidR="00997E73" w:rsidRDefault="00997E7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7E73" w:rsidRPr="005F1E13" w14:paraId="7B6DDF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3" w:space="0" w:color="E67E22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B64284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b/>
                <w:bCs/>
                <w:color w:val="E67E22"/>
                <w:sz w:val="28"/>
                <w:szCs w:val="28"/>
                <w:lang w:val="pt-BR"/>
              </w:rPr>
              <w:t xml:space="preserve">#8  </w:t>
            </w:r>
            <w:r w:rsidRPr="005F1E13">
              <w:rPr>
                <w:b/>
                <w:bCs/>
                <w:color w:val="2C3E50"/>
                <w:sz w:val="28"/>
                <w:szCs w:val="28"/>
                <w:lang w:val="pt-BR"/>
              </w:rPr>
              <w:t>ComplianceGo</w:t>
            </w:r>
          </w:p>
          <w:p w14:paraId="3222C860" w14:textId="77777777" w:rsidR="00997E73" w:rsidRPr="005F1E13" w:rsidRDefault="00000000">
            <w:pPr>
              <w:spacing w:before="40"/>
              <w:rPr>
                <w:lang w:val="pt-BR"/>
              </w:rPr>
            </w:pPr>
            <w:r w:rsidRPr="005F1E13">
              <w:rPr>
                <w:i/>
                <w:iCs/>
                <w:color w:val="2E86C1"/>
                <w:sz w:val="20"/>
                <w:szCs w:val="20"/>
                <w:lang w:val="pt-BR"/>
              </w:rPr>
              <w:t>Obrigações Fiscais Automatizadas para MEI/ME</w:t>
            </w:r>
          </w:p>
        </w:tc>
      </w:tr>
      <w:tr w:rsidR="00997E73" w14:paraId="4DCD1B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289AF2" w14:textId="77777777" w:rsidR="00997E73" w:rsidRDefault="00000000">
            <w:pPr>
              <w:spacing w:line="276" w:lineRule="auto"/>
            </w:pPr>
            <w:r w:rsidRPr="005F1E13">
              <w:rPr>
                <w:color w:val="444444"/>
                <w:sz w:val="20"/>
                <w:szCs w:val="20"/>
                <w:lang w:val="pt-BR"/>
              </w:rPr>
              <w:t xml:space="preserve">Bot de WhatsApp + painel web que lembra o MEI/ME </w:t>
            </w:r>
            <w:proofErr w:type="gramStart"/>
            <w:r w:rsidRPr="005F1E13">
              <w:rPr>
                <w:color w:val="444444"/>
                <w:sz w:val="20"/>
                <w:szCs w:val="20"/>
                <w:lang w:val="pt-BR"/>
              </w:rPr>
              <w:t>de</w:t>
            </w:r>
            <w:proofErr w:type="gramEnd"/>
            <w:r w:rsidRPr="005F1E13">
              <w:rPr>
                <w:color w:val="444444"/>
                <w:sz w:val="20"/>
                <w:szCs w:val="20"/>
                <w:lang w:val="pt-BR"/>
              </w:rPr>
              <w:t xml:space="preserve"> </w:t>
            </w:r>
            <w:proofErr w:type="gramStart"/>
            <w:r w:rsidRPr="005F1E13">
              <w:rPr>
                <w:color w:val="444444"/>
                <w:sz w:val="20"/>
                <w:szCs w:val="20"/>
                <w:lang w:val="pt-BR"/>
              </w:rPr>
              <w:t>todas obrigações</w:t>
            </w:r>
            <w:proofErr w:type="gramEnd"/>
            <w:r w:rsidRPr="005F1E13">
              <w:rPr>
                <w:color w:val="444444"/>
                <w:sz w:val="20"/>
                <w:szCs w:val="20"/>
                <w:lang w:val="pt-BR"/>
              </w:rPr>
              <w:t xml:space="preserve">: DAS mensal, DASN-SIMEI anual, limite de faturamento, emissão de notas. Integra com contador via painel. Gera alertas antes do vencimento e calcula automaticamente se está próximo do teto de faturamento. </w:t>
            </w:r>
            <w:r>
              <w:rPr>
                <w:color w:val="444444"/>
                <w:sz w:val="20"/>
                <w:szCs w:val="20"/>
              </w:rPr>
              <w:t xml:space="preserve">49% das PMEs </w:t>
            </w:r>
            <w:proofErr w:type="spellStart"/>
            <w:r>
              <w:rPr>
                <w:color w:val="444444"/>
                <w:sz w:val="20"/>
                <w:szCs w:val="20"/>
              </w:rPr>
              <w:t>gastam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tempo </w:t>
            </w:r>
            <w:proofErr w:type="spellStart"/>
            <w:r>
              <w:rPr>
                <w:color w:val="444444"/>
                <w:sz w:val="20"/>
                <w:szCs w:val="20"/>
              </w:rPr>
              <w:t>excessivo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com </w:t>
            </w:r>
            <w:proofErr w:type="spellStart"/>
            <w:r>
              <w:rPr>
                <w:color w:val="444444"/>
                <w:sz w:val="20"/>
                <w:szCs w:val="20"/>
              </w:rPr>
              <w:t>burocracia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  <w:tr w:rsidR="00997E73" w:rsidRPr="005F1E13" w14:paraId="0CDFF1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1D20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>Mercado-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alvo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47CA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6,8M de MEIs no NE + milhares de MEs. Maioria sem acompanhamento fiscal adequado.</w:t>
            </w:r>
          </w:p>
        </w:tc>
      </w:tr>
      <w:tr w:rsidR="00997E73" w14:paraId="713D79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B25B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Potencial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receita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0076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R$ 19-39/mês (MEI) e R$ 49-99/mês (ME). Parceria com contadores: 20% rev share. </w:t>
            </w:r>
            <w:r>
              <w:rPr>
                <w:color w:val="444444"/>
                <w:sz w:val="18"/>
                <w:szCs w:val="18"/>
              </w:rPr>
              <w:t>TAM: R$ 20M+</w:t>
            </w:r>
          </w:p>
        </w:tc>
      </w:tr>
      <w:tr w:rsidR="00997E73" w14:paraId="2E2606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B38C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Dificuldade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técnica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F613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Baixa. Bot WhatsApp + calendário fiscal + alertas. </w:t>
            </w:r>
            <w:r>
              <w:rPr>
                <w:color w:val="444444"/>
                <w:sz w:val="18"/>
                <w:szCs w:val="18"/>
              </w:rPr>
              <w:t xml:space="preserve">4-6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para MVP</w:t>
            </w:r>
            <w:proofErr w:type="gram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14:paraId="5D91D2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CCEF" w14:textId="77777777" w:rsidR="00997E73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Diferencial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competitivo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A579" w14:textId="77777777" w:rsidR="00997E73" w:rsidRDefault="00000000"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Contadores não atendem MEIs (ticket baixo). Soluções existentes são apps complexos. </w:t>
            </w:r>
            <w:r>
              <w:rPr>
                <w:color w:val="444444"/>
                <w:sz w:val="18"/>
                <w:szCs w:val="18"/>
              </w:rPr>
              <w:t xml:space="preserve">WhatsApp-first é </w:t>
            </w:r>
            <w:proofErr w:type="spellStart"/>
            <w:r>
              <w:rPr>
                <w:color w:val="444444"/>
                <w:sz w:val="18"/>
                <w:szCs w:val="18"/>
              </w:rPr>
              <w:t>imbatível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  <w:tr w:rsidR="00997E73" w14:paraId="6B6D35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CCC9" w14:textId="77777777" w:rsidR="00997E73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MVP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estimado</w:t>
            </w:r>
            <w:proofErr w:type="spellEnd"/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2318" w14:textId="77777777" w:rsidR="00997E73" w:rsidRDefault="00000000">
            <w:r>
              <w:rPr>
                <w:color w:val="444444"/>
                <w:sz w:val="18"/>
                <w:szCs w:val="18"/>
              </w:rPr>
              <w:t xml:space="preserve">4-6 </w:t>
            </w:r>
            <w:proofErr w:type="spellStart"/>
            <w:r>
              <w:rPr>
                <w:color w:val="444444"/>
                <w:sz w:val="18"/>
                <w:szCs w:val="18"/>
              </w:rPr>
              <w:t>semanas</w:t>
            </w:r>
            <w:proofErr w:type="spellEnd"/>
          </w:p>
        </w:tc>
      </w:tr>
    </w:tbl>
    <w:p w14:paraId="5797F0D5" w14:textId="77777777" w:rsidR="00997E73" w:rsidRDefault="00000000">
      <w:r>
        <w:br w:type="page"/>
      </w:r>
    </w:p>
    <w:p w14:paraId="7AFF0A7F" w14:textId="77777777" w:rsidR="00997E73" w:rsidRDefault="00000000">
      <w:pPr>
        <w:pStyle w:val="Ttulo1"/>
      </w:pPr>
      <w:r>
        <w:lastRenderedPageBreak/>
        <w:t xml:space="preserve">3.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Comparativa</w:t>
      </w:r>
      <w:proofErr w:type="spellEnd"/>
    </w:p>
    <w:p w14:paraId="2542924A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>Cada oportunidade foi avaliada pelo time em quatro critérios (1-5 estrelas): tamanho de mercado, potencial de receita, facilidade de execução e diferencial competitivo.</w:t>
      </w:r>
    </w:p>
    <w:p w14:paraId="05F2E6F2" w14:textId="77777777" w:rsidR="00997E73" w:rsidRPr="005F1E13" w:rsidRDefault="00997E73">
      <w:pPr>
        <w:spacing w:after="8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"/>
        <w:gridCol w:w="2717"/>
        <w:gridCol w:w="1339"/>
        <w:gridCol w:w="1339"/>
        <w:gridCol w:w="1339"/>
        <w:gridCol w:w="1339"/>
        <w:gridCol w:w="799"/>
      </w:tblGrid>
      <w:tr w:rsidR="00997E73" w14:paraId="7D7764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7F05" w14:textId="77777777" w:rsidR="00997E7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FC9FE" w14:textId="77777777" w:rsidR="00997E7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Oportunidade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F3AF" w14:textId="77777777" w:rsidR="00997E73" w:rsidRDefault="00000000">
            <w:r>
              <w:rPr>
                <w:b/>
                <w:bCs/>
                <w:color w:val="FFFFFF"/>
                <w:sz w:val="20"/>
                <w:szCs w:val="20"/>
              </w:rPr>
              <w:t>Mercado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5551" w14:textId="77777777" w:rsidR="00997E7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Receita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6EEFA" w14:textId="77777777" w:rsidR="00997E7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Execução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ABAF" w14:textId="77777777" w:rsidR="00997E7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Diferencial</w:t>
            </w:r>
            <w:proofErr w:type="spellEnd"/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419F" w14:textId="77777777" w:rsidR="00997E73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997E73" w14:paraId="641752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1BA5" w14:textId="77777777" w:rsidR="00997E73" w:rsidRDefault="00000000">
            <w:r>
              <w:rPr>
                <w:color w:val="2C3E50"/>
                <w:sz w:val="20"/>
                <w:szCs w:val="20"/>
              </w:rPr>
              <w:t>#1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74C4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GestFacil — Gestão Financeira via WhatsApp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454B" w14:textId="77777777" w:rsidR="00997E73" w:rsidRDefault="00000000">
            <w:r>
              <w:rPr>
                <w:color w:val="2C3E50"/>
                <w:sz w:val="16"/>
                <w:szCs w:val="16"/>
              </w:rPr>
              <w:t>⭐⭐⭐⭐⭐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09AA" w14:textId="77777777" w:rsidR="00997E73" w:rsidRDefault="00000000">
            <w:r>
              <w:rPr>
                <w:color w:val="2C3E50"/>
                <w:sz w:val="16"/>
                <w:szCs w:val="16"/>
              </w:rPr>
              <w:t>⭐⭐⭐⭐⭐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9A2C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5489" w14:textId="77777777" w:rsidR="00997E73" w:rsidRDefault="00000000">
            <w:r>
              <w:rPr>
                <w:color w:val="2C3E50"/>
                <w:sz w:val="16"/>
                <w:szCs w:val="16"/>
              </w:rPr>
              <w:t>⭐⭐⭐⭐⭐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01B5" w14:textId="77777777" w:rsidR="00997E73" w:rsidRDefault="00000000">
            <w:r>
              <w:rPr>
                <w:b/>
                <w:bCs/>
                <w:color w:val="E67E22"/>
                <w:sz w:val="20"/>
                <w:szCs w:val="20"/>
              </w:rPr>
              <w:t>19/20</w:t>
            </w:r>
          </w:p>
        </w:tc>
      </w:tr>
      <w:tr w:rsidR="00997E73" w14:paraId="1AE1DB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1D5B" w14:textId="77777777" w:rsidR="00997E73" w:rsidRDefault="00000000">
            <w:r>
              <w:rPr>
                <w:color w:val="2C3E50"/>
                <w:sz w:val="20"/>
                <w:szCs w:val="20"/>
              </w:rPr>
              <w:t>#2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13B0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TurismoNE — Motor de Reservas Regional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0281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F836" w14:textId="77777777" w:rsidR="00997E73" w:rsidRDefault="00000000">
            <w:r>
              <w:rPr>
                <w:color w:val="2C3E50"/>
                <w:sz w:val="16"/>
                <w:szCs w:val="16"/>
              </w:rPr>
              <w:t>⭐⭐⭐⭐⭐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184A" w14:textId="77777777" w:rsidR="00997E73" w:rsidRDefault="00000000">
            <w:r>
              <w:rPr>
                <w:color w:val="2C3E50"/>
                <w:sz w:val="16"/>
                <w:szCs w:val="16"/>
              </w:rPr>
              <w:t>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C591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44117" w14:textId="77777777" w:rsidR="00997E73" w:rsidRDefault="00000000">
            <w:r>
              <w:rPr>
                <w:b/>
                <w:bCs/>
                <w:color w:val="E67E22"/>
                <w:sz w:val="20"/>
                <w:szCs w:val="20"/>
              </w:rPr>
              <w:t>16/20</w:t>
            </w:r>
          </w:p>
        </w:tc>
      </w:tr>
      <w:tr w:rsidR="00997E73" w14:paraId="32562B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8D26" w14:textId="77777777" w:rsidR="00997E73" w:rsidRDefault="00000000">
            <w:r>
              <w:rPr>
                <w:color w:val="2C3E50"/>
                <w:sz w:val="20"/>
                <w:szCs w:val="20"/>
              </w:rPr>
              <w:t>#3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CBB0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AgendaFit — Agendamento + CRM para Serviços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F374" w14:textId="77777777" w:rsidR="00997E73" w:rsidRDefault="00000000">
            <w:r>
              <w:rPr>
                <w:color w:val="2C3E50"/>
                <w:sz w:val="16"/>
                <w:szCs w:val="16"/>
              </w:rPr>
              <w:t>⭐⭐⭐⭐⭐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A527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6DF6" w14:textId="77777777" w:rsidR="00997E73" w:rsidRDefault="00000000">
            <w:r>
              <w:rPr>
                <w:color w:val="2C3E50"/>
                <w:sz w:val="16"/>
                <w:szCs w:val="16"/>
              </w:rPr>
              <w:t>⭐⭐⭐⭐⭐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30F5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28DB" w14:textId="77777777" w:rsidR="00997E73" w:rsidRDefault="00000000">
            <w:r>
              <w:rPr>
                <w:b/>
                <w:bCs/>
                <w:color w:val="E67E22"/>
                <w:sz w:val="20"/>
                <w:szCs w:val="20"/>
              </w:rPr>
              <w:t>18/20</w:t>
            </w:r>
          </w:p>
        </w:tc>
      </w:tr>
      <w:tr w:rsidR="00997E73" w14:paraId="1F6EF8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6FF4" w14:textId="77777777" w:rsidR="00997E73" w:rsidRDefault="00000000">
            <w:r>
              <w:rPr>
                <w:color w:val="2C3E50"/>
                <w:sz w:val="20"/>
                <w:szCs w:val="20"/>
              </w:rPr>
              <w:t>#4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B5FC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LicitaNE — Automação de Licitações Públicas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B7649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C488" w14:textId="77777777" w:rsidR="00997E73" w:rsidRDefault="00000000">
            <w:r>
              <w:rPr>
                <w:color w:val="2C3E50"/>
                <w:sz w:val="16"/>
                <w:szCs w:val="16"/>
              </w:rPr>
              <w:t>⭐⭐⭐⭐⭐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7277" w14:textId="77777777" w:rsidR="00997E73" w:rsidRDefault="00000000">
            <w:r>
              <w:rPr>
                <w:color w:val="2C3E50"/>
                <w:sz w:val="16"/>
                <w:szCs w:val="16"/>
              </w:rPr>
              <w:t>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3000" w14:textId="77777777" w:rsidR="00997E73" w:rsidRDefault="00000000">
            <w:r>
              <w:rPr>
                <w:color w:val="2C3E50"/>
                <w:sz w:val="16"/>
                <w:szCs w:val="16"/>
              </w:rPr>
              <w:t>⭐⭐⭐⭐⭐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31B6" w14:textId="77777777" w:rsidR="00997E73" w:rsidRDefault="00000000">
            <w:r>
              <w:rPr>
                <w:b/>
                <w:bCs/>
                <w:color w:val="E67E22"/>
                <w:sz w:val="20"/>
                <w:szCs w:val="20"/>
              </w:rPr>
              <w:t>17/20</w:t>
            </w:r>
          </w:p>
        </w:tc>
      </w:tr>
      <w:tr w:rsidR="00997E73" w14:paraId="6581C9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10E3" w14:textId="77777777" w:rsidR="00997E73" w:rsidRDefault="00000000">
            <w:r>
              <w:rPr>
                <w:color w:val="2C3E50"/>
                <w:sz w:val="20"/>
                <w:szCs w:val="20"/>
              </w:rPr>
              <w:t>#5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C382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SafraControl — Gestão Agro para Pequenos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338F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CCEA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1049" w14:textId="77777777" w:rsidR="00997E73" w:rsidRDefault="00000000">
            <w:r>
              <w:rPr>
                <w:color w:val="2C3E50"/>
                <w:sz w:val="16"/>
                <w:szCs w:val="16"/>
              </w:rPr>
              <w:t>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B449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2059" w14:textId="77777777" w:rsidR="00997E73" w:rsidRDefault="00000000">
            <w:r>
              <w:rPr>
                <w:b/>
                <w:bCs/>
                <w:color w:val="E67E22"/>
                <w:sz w:val="20"/>
                <w:szCs w:val="20"/>
              </w:rPr>
              <w:t>15/20</w:t>
            </w:r>
          </w:p>
        </w:tc>
      </w:tr>
      <w:tr w:rsidR="00997E73" w14:paraId="3E3D3A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858E" w14:textId="77777777" w:rsidR="00997E73" w:rsidRDefault="00000000">
            <w:r>
              <w:rPr>
                <w:color w:val="2C3E50"/>
                <w:sz w:val="20"/>
                <w:szCs w:val="20"/>
              </w:rPr>
              <w:t>#6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6D7A" w14:textId="77777777" w:rsidR="00997E73" w:rsidRDefault="00000000">
            <w:proofErr w:type="spellStart"/>
            <w:r>
              <w:rPr>
                <w:color w:val="2C3E50"/>
                <w:sz w:val="20"/>
                <w:szCs w:val="20"/>
              </w:rPr>
              <w:t>CondoSimples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C3E50"/>
                <w:sz w:val="20"/>
                <w:szCs w:val="20"/>
              </w:rPr>
              <w:t>Gestão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C3E50"/>
                <w:sz w:val="20"/>
                <w:szCs w:val="20"/>
              </w:rPr>
              <w:t>Condomínios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D9CE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90AD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F259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0E56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B016" w14:textId="77777777" w:rsidR="00997E73" w:rsidRDefault="00000000">
            <w:r>
              <w:rPr>
                <w:b/>
                <w:bCs/>
                <w:color w:val="E67E22"/>
                <w:sz w:val="20"/>
                <w:szCs w:val="20"/>
              </w:rPr>
              <w:t>16/20</w:t>
            </w:r>
          </w:p>
        </w:tc>
      </w:tr>
      <w:tr w:rsidR="00997E73" w14:paraId="5177DB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9E6C" w14:textId="77777777" w:rsidR="00997E73" w:rsidRDefault="00000000">
            <w:r>
              <w:rPr>
                <w:color w:val="2C3E50"/>
                <w:sz w:val="20"/>
                <w:szCs w:val="20"/>
              </w:rPr>
              <w:t>#7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7452" w14:textId="77777777" w:rsidR="00997E73" w:rsidRDefault="00000000">
            <w:proofErr w:type="spellStart"/>
            <w:r>
              <w:rPr>
                <w:color w:val="2C3E50"/>
                <w:sz w:val="20"/>
                <w:szCs w:val="20"/>
              </w:rPr>
              <w:t>EduConnect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— Plataforma para </w:t>
            </w:r>
            <w:proofErr w:type="spellStart"/>
            <w:r>
              <w:rPr>
                <w:color w:val="2C3E50"/>
                <w:sz w:val="20"/>
                <w:szCs w:val="20"/>
              </w:rPr>
              <w:t>Escolas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3486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BE23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2D2A" w14:textId="77777777" w:rsidR="00997E73" w:rsidRDefault="00000000">
            <w:r>
              <w:rPr>
                <w:color w:val="2C3E50"/>
                <w:sz w:val="16"/>
                <w:szCs w:val="16"/>
              </w:rPr>
              <w:t>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860B" w14:textId="77777777" w:rsidR="00997E73" w:rsidRDefault="00000000">
            <w:r>
              <w:rPr>
                <w:color w:val="2C3E50"/>
                <w:sz w:val="16"/>
                <w:szCs w:val="16"/>
              </w:rPr>
              <w:t>⭐⭐⭐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090C" w14:textId="77777777" w:rsidR="00997E73" w:rsidRDefault="00000000">
            <w:r>
              <w:rPr>
                <w:b/>
                <w:bCs/>
                <w:color w:val="E67E22"/>
                <w:sz w:val="20"/>
                <w:szCs w:val="20"/>
              </w:rPr>
              <w:t>14/20</w:t>
            </w:r>
          </w:p>
        </w:tc>
      </w:tr>
      <w:tr w:rsidR="00997E73" w14:paraId="6B993F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7B14" w14:textId="77777777" w:rsidR="00997E73" w:rsidRDefault="00000000">
            <w:r>
              <w:rPr>
                <w:color w:val="2C3E50"/>
                <w:sz w:val="20"/>
                <w:szCs w:val="20"/>
              </w:rPr>
              <w:t>#8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B954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ComplianceGo — Obrigações Fiscais para MEI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D083" w14:textId="77777777" w:rsidR="00997E73" w:rsidRDefault="00000000">
            <w:r>
              <w:rPr>
                <w:color w:val="2C3E50"/>
                <w:sz w:val="16"/>
                <w:szCs w:val="16"/>
              </w:rPr>
              <w:t>⭐⭐⭐⭐⭐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1B50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B138" w14:textId="77777777" w:rsidR="00997E73" w:rsidRDefault="00000000">
            <w:r>
              <w:rPr>
                <w:color w:val="2C3E50"/>
                <w:sz w:val="16"/>
                <w:szCs w:val="16"/>
              </w:rPr>
              <w:t>⭐⭐⭐⭐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6D10" w14:textId="77777777" w:rsidR="00997E73" w:rsidRDefault="00000000">
            <w:r>
              <w:rPr>
                <w:color w:val="2C3E50"/>
                <w:sz w:val="16"/>
                <w:szCs w:val="16"/>
              </w:rPr>
              <w:t>⭐⭐⭐⭐⭐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CFBD" w14:textId="77777777" w:rsidR="00997E73" w:rsidRDefault="00000000">
            <w:r>
              <w:rPr>
                <w:b/>
                <w:bCs/>
                <w:color w:val="E67E22"/>
                <w:sz w:val="20"/>
                <w:szCs w:val="20"/>
              </w:rPr>
              <w:t>18/20</w:t>
            </w:r>
          </w:p>
        </w:tc>
      </w:tr>
    </w:tbl>
    <w:p w14:paraId="712EBA01" w14:textId="77777777" w:rsidR="00997E73" w:rsidRDefault="00997E73">
      <w:pPr>
        <w:spacing w:after="120"/>
      </w:pPr>
    </w:p>
    <w:p w14:paraId="28A2A6E2" w14:textId="77777777" w:rsidR="00997E73" w:rsidRDefault="00000000">
      <w:pPr>
        <w:pStyle w:val="Ttulo2"/>
      </w:pPr>
      <w:r>
        <w:t xml:space="preserve">3.1 Top 3 </w:t>
      </w:r>
      <w:proofErr w:type="spellStart"/>
      <w:r>
        <w:t>Recomendados</w:t>
      </w:r>
      <w:proofErr w:type="spellEnd"/>
      <w:r>
        <w:t xml:space="preserve"> para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Imediata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6560"/>
      </w:tblGrid>
      <w:tr w:rsidR="00997E73" w:rsidRPr="005F1E13" w14:paraId="1F1530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02F3" w14:textId="77777777" w:rsidR="00997E73" w:rsidRDefault="00000000">
            <w:pPr>
              <w:jc w:val="center"/>
            </w:pPr>
            <w:r>
              <w:rPr>
                <w:b/>
                <w:bCs/>
                <w:color w:val="E67E22"/>
              </w:rPr>
              <w:t>1º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C565" w14:textId="77777777" w:rsidR="00997E73" w:rsidRDefault="00000000">
            <w:proofErr w:type="spellStart"/>
            <w:r>
              <w:rPr>
                <w:b/>
                <w:bCs/>
                <w:color w:val="1A5276"/>
                <w:sz w:val="22"/>
                <w:szCs w:val="22"/>
              </w:rPr>
              <w:t>GestFácil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987A" w14:textId="77777777" w:rsidR="00997E73" w:rsidRPr="005F1E13" w:rsidRDefault="00000000">
            <w:pPr>
              <w:spacing w:line="276" w:lineRule="auto"/>
              <w:rPr>
                <w:lang w:val="pt-BR"/>
              </w:rPr>
            </w:pPr>
            <w:r w:rsidRPr="005F1E13">
              <w:rPr>
                <w:color w:val="444444"/>
                <w:sz w:val="18"/>
                <w:szCs w:val="18"/>
                <w:lang w:val="pt-BR"/>
              </w:rPr>
              <w:t>Maior mercado end. + menor barreira de entrada + timing perfeito (30% das PMEs às cegas financeiramente). WhatsApp-first elimina adoção. Pode começar em Aracaju e escalar nacionalmente.</w:t>
            </w:r>
          </w:p>
        </w:tc>
      </w:tr>
      <w:tr w:rsidR="00997E73" w14:paraId="49D24A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F0FE" w14:textId="77777777" w:rsidR="00997E73" w:rsidRDefault="00000000">
            <w:pPr>
              <w:jc w:val="center"/>
            </w:pPr>
            <w:r>
              <w:rPr>
                <w:b/>
                <w:bCs/>
                <w:color w:val="E67E22"/>
              </w:rPr>
              <w:t>2º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F94B" w14:textId="77777777" w:rsidR="00997E73" w:rsidRDefault="00000000">
            <w:proofErr w:type="spellStart"/>
            <w:r>
              <w:rPr>
                <w:b/>
                <w:bCs/>
                <w:color w:val="1A5276"/>
                <w:sz w:val="22"/>
                <w:szCs w:val="22"/>
              </w:rPr>
              <w:t>ComplianceGo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94DB" w14:textId="77777777" w:rsidR="00997E73" w:rsidRDefault="00000000">
            <w:pPr>
              <w:spacing w:line="276" w:lineRule="auto"/>
            </w:pPr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Dor universal e recorrente de todo MEI. MVP simples (4-6 semanas). Canal de distribuição claro via contadores. </w:t>
            </w:r>
            <w:r>
              <w:rPr>
                <w:color w:val="444444"/>
                <w:sz w:val="18"/>
                <w:szCs w:val="18"/>
              </w:rPr>
              <w:t>Baixo churn (</w:t>
            </w:r>
            <w:proofErr w:type="spellStart"/>
            <w:r>
              <w:rPr>
                <w:color w:val="444444"/>
                <w:sz w:val="18"/>
                <w:szCs w:val="18"/>
              </w:rPr>
              <w:t>obrigação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fiscal é </w:t>
            </w:r>
            <w:proofErr w:type="spellStart"/>
            <w:r>
              <w:rPr>
                <w:color w:val="444444"/>
                <w:sz w:val="18"/>
                <w:szCs w:val="18"/>
              </w:rPr>
              <w:t>compulsória</w:t>
            </w:r>
            <w:proofErr w:type="spellEnd"/>
            <w:r>
              <w:rPr>
                <w:color w:val="444444"/>
                <w:sz w:val="18"/>
                <w:szCs w:val="18"/>
              </w:rPr>
              <w:t>).</w:t>
            </w:r>
          </w:p>
        </w:tc>
      </w:tr>
      <w:tr w:rsidR="00997E73" w14:paraId="029561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2D5B" w14:textId="77777777" w:rsidR="00997E73" w:rsidRDefault="00000000">
            <w:pPr>
              <w:jc w:val="center"/>
            </w:pPr>
            <w:r>
              <w:rPr>
                <w:b/>
                <w:bCs/>
                <w:color w:val="E67E22"/>
              </w:rPr>
              <w:t>3º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CFC1" w14:textId="77777777" w:rsidR="00997E73" w:rsidRDefault="00000000">
            <w:proofErr w:type="spellStart"/>
            <w:r>
              <w:rPr>
                <w:b/>
                <w:bCs/>
                <w:color w:val="1A5276"/>
                <w:sz w:val="22"/>
                <w:szCs w:val="22"/>
              </w:rPr>
              <w:t>AgendaFit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F4D4" w14:textId="77777777" w:rsidR="00997E73" w:rsidRDefault="00000000">
            <w:pPr>
              <w:spacing w:line="276" w:lineRule="auto"/>
            </w:pPr>
            <w:r w:rsidRPr="005F1E13">
              <w:rPr>
                <w:color w:val="444444"/>
                <w:sz w:val="18"/>
                <w:szCs w:val="18"/>
                <w:lang w:val="pt-BR"/>
              </w:rPr>
              <w:t xml:space="preserve">Setor de serviços é o que mais cresce no NE. Viralidade natural (cliente agenda → descobre ferramenta). </w:t>
            </w:r>
            <w:r>
              <w:rPr>
                <w:color w:val="444444"/>
                <w:sz w:val="18"/>
                <w:szCs w:val="18"/>
              </w:rPr>
              <w:t xml:space="preserve">MVP </w:t>
            </w:r>
            <w:proofErr w:type="spellStart"/>
            <w:r>
              <w:rPr>
                <w:color w:val="444444"/>
                <w:sz w:val="18"/>
                <w:szCs w:val="18"/>
              </w:rPr>
              <w:t>rápido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 unit economics </w:t>
            </w:r>
            <w:proofErr w:type="spellStart"/>
            <w:r>
              <w:rPr>
                <w:color w:val="444444"/>
                <w:sz w:val="18"/>
                <w:szCs w:val="18"/>
              </w:rPr>
              <w:t>excelente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</w:tbl>
    <w:p w14:paraId="37C7688B" w14:textId="77777777" w:rsidR="00997E73" w:rsidRDefault="00000000">
      <w:r>
        <w:br w:type="page"/>
      </w:r>
    </w:p>
    <w:p w14:paraId="78025D15" w14:textId="77777777" w:rsidR="00997E73" w:rsidRDefault="00000000">
      <w:pPr>
        <w:pStyle w:val="Ttulo1"/>
      </w:pPr>
      <w:r>
        <w:lastRenderedPageBreak/>
        <w:t xml:space="preserve">4.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Execução</w:t>
      </w:r>
      <w:proofErr w:type="spellEnd"/>
    </w:p>
    <w:p w14:paraId="0DB9F581" w14:textId="77777777" w:rsidR="00997E73" w:rsidRDefault="00000000">
      <w:pPr>
        <w:pStyle w:val="Ttulo2"/>
      </w:pPr>
      <w:r>
        <w:t xml:space="preserve">4.1 </w:t>
      </w:r>
      <w:proofErr w:type="spellStart"/>
      <w:r>
        <w:t>Visão</w:t>
      </w:r>
      <w:proofErr w:type="spellEnd"/>
      <w:r>
        <w:t xml:space="preserve"> de Marina (Marketing)</w:t>
      </w:r>
    </w:p>
    <w:p w14:paraId="320C078B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>Distribuição é mais importante que produto no Nordeste. O empreendedor local confia em indicação e em quem fala sua língua. Minha recomendação: começar com 50 usuários beta em Aracaju via networking direto (Caju Hub, Sebrae, CDL). Criar conteúdo em português coloquial no Instagram Reels e YouTube Shorts mostrando o produto resolvendo problemas reais. Usar a assinatura viral no WhatsApp (mensagens enviadas pelo bot com “Enviado via GestFácil”). SEO regional para termos como “controle financeiro MEI Aracaju”. Parcerias com contadores e Sebrae como canais de distribuição.</w:t>
      </w:r>
    </w:p>
    <w:p w14:paraId="128A2362" w14:textId="77777777" w:rsidR="00997E73" w:rsidRPr="005F1E13" w:rsidRDefault="00000000">
      <w:pPr>
        <w:pStyle w:val="Ttulo2"/>
        <w:rPr>
          <w:lang w:val="pt-BR"/>
        </w:rPr>
      </w:pPr>
      <w:r w:rsidRPr="005F1E13">
        <w:rPr>
          <w:lang w:val="pt-BR"/>
        </w:rPr>
        <w:t>4.2 Visão de Rafael (Produto)</w:t>
      </w:r>
    </w:p>
    <w:p w14:paraId="587C2FCE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>O produto precisa funcionar no primeiro uso, em 30 segundos. Nada de onboarding longo ou tutoriais. Se o MEI não conseguir enviar a primeira mensagem e receber uma resposta útil em menos de 1 minuto, ele abandona. Build in public no Twitter/LinkedIn para atrair early adopters técnicos que influenciam o ecossistema. MVP com 3 features: registro de venda por mensagem, relatório semanal automático, e alerta de fluxo de caixa. Nada mais. Iterar baseado em feedback real dos 50 primeiros usuários.</w:t>
      </w:r>
    </w:p>
    <w:p w14:paraId="2F42DD6F" w14:textId="77777777" w:rsidR="00997E73" w:rsidRPr="005F1E13" w:rsidRDefault="00000000">
      <w:pPr>
        <w:pStyle w:val="Ttulo2"/>
        <w:rPr>
          <w:lang w:val="pt-BR"/>
        </w:rPr>
      </w:pPr>
      <w:r w:rsidRPr="005F1E13">
        <w:rPr>
          <w:lang w:val="pt-BR"/>
        </w:rPr>
        <w:t>4.3 Visão de Camila (Monetização)</w:t>
      </w:r>
    </w:p>
    <w:p w14:paraId="3335BEDF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>Freemium é arriscado para Micro SaaS solo. Melhor: trial de 14 dias e depois cobrança direta. Preço de R$ 29/mês para MEI e R$ 59/mês para ME, cobrado via Pix recorrente (reduz inadimplência). Break-even com 200 usuários pagantes. Se chegar a 1.000 usuários em 12 meses, estamos falando de R$ 29-59k MRR. Unit economics favorecem escala: custo marginal por usuário é quase zero (API WhatsApp + infra cloud). LTV/CAC precisa ser &gt;3x para sustentabilidade.</w:t>
      </w:r>
    </w:p>
    <w:p w14:paraId="2FE838CB" w14:textId="77777777" w:rsidR="00997E73" w:rsidRPr="005F1E13" w:rsidRDefault="00000000">
      <w:pPr>
        <w:pStyle w:val="Ttulo2"/>
        <w:rPr>
          <w:lang w:val="pt-BR"/>
        </w:rPr>
      </w:pPr>
      <w:r w:rsidRPr="005F1E13">
        <w:rPr>
          <w:lang w:val="pt-BR"/>
        </w:rPr>
        <w:t>4.4 Visão de Thiago (Mercado)</w:t>
      </w:r>
    </w:p>
    <w:p w14:paraId="7AD79E08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>O timing é crítico. O mercado de Micro SaaS está aquecendo no Brasil e as barreiras estão caindo com ferramentas de IA. Quem se posicionar agora em nichos regionais vai ter vantagem de first-mover significativa. O Nordeste tem 19% de todos os novos negócios do país e a maior taxa de crescimento relativo. Aracaju especificamente tem incentivo fiscal de 60% de redução no ISS para empresas de tech — isso é uma vantagem competitiva real no custo operacional. Recomendo começar localmente, validar em 90 dias, e expandir para Salvador, Recife e Fortaleza no segundo semestre.</w:t>
      </w:r>
    </w:p>
    <w:p w14:paraId="3CD69463" w14:textId="77777777" w:rsidR="00997E73" w:rsidRPr="005F1E13" w:rsidRDefault="00000000">
      <w:pPr>
        <w:rPr>
          <w:lang w:val="pt-BR"/>
        </w:rPr>
      </w:pPr>
      <w:r w:rsidRPr="005F1E13">
        <w:rPr>
          <w:lang w:val="pt-BR"/>
        </w:rPr>
        <w:br w:type="page"/>
      </w:r>
    </w:p>
    <w:p w14:paraId="0F0780FF" w14:textId="77777777" w:rsidR="00997E73" w:rsidRDefault="00000000">
      <w:pPr>
        <w:pStyle w:val="Ttulo1"/>
      </w:pPr>
      <w:r>
        <w:lastRenderedPageBreak/>
        <w:t xml:space="preserve">5. Roadmap </w:t>
      </w:r>
      <w:proofErr w:type="spellStart"/>
      <w:r>
        <w:t>Sugerido</w:t>
      </w:r>
      <w:proofErr w:type="spellEnd"/>
      <w:r>
        <w:t xml:space="preserve"> (12 Meses)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6060"/>
      </w:tblGrid>
      <w:tr w:rsidR="00997E73" w14:paraId="2455CC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60BF" w14:textId="77777777" w:rsidR="00997E7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5C5F" w14:textId="77777777" w:rsidR="00997E73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6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924F" w14:textId="77777777" w:rsidR="00997E7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Ações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Metas</w:t>
            </w:r>
          </w:p>
        </w:tc>
      </w:tr>
      <w:tr w:rsidR="00997E73" w14:paraId="1FEC65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7241" w14:textId="77777777" w:rsidR="00997E73" w:rsidRDefault="00000000"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Mês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1-2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D28D" w14:textId="77777777" w:rsidR="00997E73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Validação</w:t>
            </w:r>
            <w:proofErr w:type="spellEnd"/>
          </w:p>
        </w:tc>
        <w:tc>
          <w:tcPr>
            <w:tcW w:w="6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21C5" w14:textId="77777777" w:rsidR="00997E73" w:rsidRDefault="00000000">
            <w:r w:rsidRPr="005F1E13">
              <w:rPr>
                <w:color w:val="2C3E50"/>
                <w:sz w:val="20"/>
                <w:szCs w:val="20"/>
                <w:lang w:val="pt-BR"/>
              </w:rPr>
              <w:t xml:space="preserve">Escolher 1 oportunidade. 10 entrevistas JTBD com empreendedores em Aracaju. </w:t>
            </w:r>
            <w:proofErr w:type="spellStart"/>
            <w:r>
              <w:rPr>
                <w:color w:val="2C3E50"/>
                <w:sz w:val="20"/>
                <w:szCs w:val="20"/>
              </w:rPr>
              <w:t>Construir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MVP </w:t>
            </w:r>
            <w:proofErr w:type="spellStart"/>
            <w:r>
              <w:rPr>
                <w:color w:val="2C3E50"/>
                <w:sz w:val="20"/>
                <w:szCs w:val="20"/>
              </w:rPr>
              <w:t>funcional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C3E50"/>
                <w:sz w:val="20"/>
                <w:szCs w:val="20"/>
              </w:rPr>
              <w:t>Lançar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beta </w:t>
            </w:r>
            <w:proofErr w:type="spellStart"/>
            <w:r>
              <w:rPr>
                <w:color w:val="2C3E50"/>
                <w:sz w:val="20"/>
                <w:szCs w:val="20"/>
              </w:rPr>
              <w:t>fechado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com 30-50 </w:t>
            </w:r>
            <w:proofErr w:type="spellStart"/>
            <w:r>
              <w:rPr>
                <w:color w:val="2C3E50"/>
                <w:sz w:val="20"/>
                <w:szCs w:val="20"/>
              </w:rPr>
              <w:t>usuários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  <w:tr w:rsidR="00997E73" w:rsidRPr="005F1E13" w14:paraId="65DE8B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AC3EF" w14:textId="77777777" w:rsidR="00997E73" w:rsidRDefault="00000000"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Mês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3-4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856A" w14:textId="77777777" w:rsidR="00997E73" w:rsidRDefault="00000000">
            <w:r>
              <w:rPr>
                <w:b/>
                <w:bCs/>
                <w:color w:val="2C3E50"/>
                <w:sz w:val="20"/>
                <w:szCs w:val="20"/>
              </w:rPr>
              <w:t>Product-Market Fit</w:t>
            </w:r>
          </w:p>
        </w:tc>
        <w:tc>
          <w:tcPr>
            <w:tcW w:w="6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E1F7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Iterar com feedback. Medir retenção semanal. Ativar cobrança após trial. Meta: 100 usuários pagantes e NPS &gt; 40.</w:t>
            </w:r>
          </w:p>
        </w:tc>
      </w:tr>
      <w:tr w:rsidR="00997E73" w:rsidRPr="005F1E13" w14:paraId="135C59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3E10" w14:textId="77777777" w:rsidR="00997E73" w:rsidRDefault="00000000"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Mês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5-6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A0EF" w14:textId="77777777" w:rsidR="00997E73" w:rsidRDefault="00000000">
            <w:r>
              <w:rPr>
                <w:b/>
                <w:bCs/>
                <w:color w:val="2C3E50"/>
                <w:sz w:val="20"/>
                <w:szCs w:val="20"/>
              </w:rPr>
              <w:t>Growth Local</w:t>
            </w:r>
          </w:p>
        </w:tc>
        <w:tc>
          <w:tcPr>
            <w:tcW w:w="6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E8B5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Parcerias com Sebrae-SE, CDL Aracaju, contadores locais. Conteúdo SEO e Reels. Meta: 300 usuários pagantes (Sergipe).</w:t>
            </w:r>
          </w:p>
        </w:tc>
      </w:tr>
      <w:tr w:rsidR="00997E73" w:rsidRPr="005F1E13" w14:paraId="18638A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0C94" w14:textId="77777777" w:rsidR="00997E73" w:rsidRDefault="00000000"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Mês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7-9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8219" w14:textId="77777777" w:rsidR="00997E73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Expansão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NE</w:t>
            </w:r>
          </w:p>
        </w:tc>
        <w:tc>
          <w:tcPr>
            <w:tcW w:w="6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EE59" w14:textId="77777777" w:rsidR="00997E73" w:rsidRPr="005F1E13" w:rsidRDefault="00000000">
            <w:pPr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 xml:space="preserve">Expandir para BA, PE e CE. </w:t>
            </w:r>
            <w:r>
              <w:rPr>
                <w:color w:val="2C3E50"/>
                <w:sz w:val="20"/>
                <w:szCs w:val="20"/>
              </w:rPr>
              <w:t xml:space="preserve">Growth loops via WhatsApp. </w:t>
            </w:r>
            <w:r w:rsidRPr="005F1E13">
              <w:rPr>
                <w:color w:val="2C3E50"/>
                <w:sz w:val="20"/>
                <w:szCs w:val="20"/>
                <w:lang w:val="pt-BR"/>
              </w:rPr>
              <w:t>Automatizar onboarding. Meta: 700 usuários pagantes.</w:t>
            </w:r>
          </w:p>
        </w:tc>
      </w:tr>
      <w:tr w:rsidR="00997E73" w14:paraId="676F31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C827" w14:textId="77777777" w:rsidR="00997E73" w:rsidRDefault="00000000"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Mês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10-12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646C" w14:textId="77777777" w:rsidR="00997E73" w:rsidRDefault="00000000">
            <w:r>
              <w:rPr>
                <w:b/>
                <w:bCs/>
                <w:color w:val="2C3E50"/>
                <w:sz w:val="20"/>
                <w:szCs w:val="20"/>
              </w:rPr>
              <w:t>Escala</w:t>
            </w:r>
          </w:p>
        </w:tc>
        <w:tc>
          <w:tcPr>
            <w:tcW w:w="6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5E6C" w14:textId="77777777" w:rsidR="00997E73" w:rsidRDefault="00000000">
            <w:r w:rsidRPr="005F1E13">
              <w:rPr>
                <w:color w:val="2C3E50"/>
                <w:sz w:val="20"/>
                <w:szCs w:val="20"/>
                <w:lang w:val="pt-BR"/>
              </w:rPr>
              <w:t xml:space="preserve">Contratar primeiro funcionário (CS). Lançar plano premium. Explorar segundo Micro SaaS complementar. </w:t>
            </w:r>
            <w:r>
              <w:rPr>
                <w:color w:val="2C3E50"/>
                <w:sz w:val="20"/>
                <w:szCs w:val="20"/>
              </w:rPr>
              <w:t xml:space="preserve">Meta: 1.200 </w:t>
            </w:r>
            <w:proofErr w:type="spellStart"/>
            <w:r>
              <w:rPr>
                <w:color w:val="2C3E50"/>
                <w:sz w:val="20"/>
                <w:szCs w:val="20"/>
              </w:rPr>
              <w:t>usuários</w:t>
            </w:r>
            <w:proofErr w:type="spellEnd"/>
            <w:r>
              <w:rPr>
                <w:color w:val="2C3E50"/>
                <w:sz w:val="20"/>
                <w:szCs w:val="20"/>
              </w:rPr>
              <w:t>, R$ 35-70k MRR.</w:t>
            </w:r>
          </w:p>
        </w:tc>
      </w:tr>
    </w:tbl>
    <w:p w14:paraId="2FC119D3" w14:textId="77777777" w:rsidR="00997E73" w:rsidRDefault="00997E73">
      <w:pPr>
        <w:spacing w:after="200"/>
      </w:pPr>
    </w:p>
    <w:p w14:paraId="1E0888A0" w14:textId="77777777" w:rsidR="00997E73" w:rsidRDefault="00000000">
      <w:pPr>
        <w:pStyle w:val="Ttulo2"/>
      </w:pPr>
      <w:r>
        <w:t xml:space="preserve">5.1 </w:t>
      </w:r>
      <w:proofErr w:type="spellStart"/>
      <w:r>
        <w:t>Sinergias</w:t>
      </w:r>
      <w:proofErr w:type="spellEnd"/>
      <w:r>
        <w:t xml:space="preserve"> com </w:t>
      </w:r>
      <w:proofErr w:type="spellStart"/>
      <w:r>
        <w:t>WeeklyPulse</w:t>
      </w:r>
      <w:proofErr w:type="spellEnd"/>
    </w:p>
    <w:p w14:paraId="486E14DA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>Todas as oportunidades listadas podem se beneficiar da infraestrutura e expertise já desenvolvida para o WeeklyPulse: motor de envio de emails/WhatsApp, integrações com fontes de dados, geração de insights com IA e arquitetura Clean Architecture em .NET. Especialmente GestFácil e ComplianceGo compartilham o mesmo ICP (MEI/PME) e podem ser oferecidos como suite integrada no futuro, aumentando LTV e reduzindo churn.</w:t>
      </w:r>
    </w:p>
    <w:p w14:paraId="4222C7E9" w14:textId="77777777" w:rsidR="00997E73" w:rsidRPr="005F1E13" w:rsidRDefault="00000000">
      <w:pPr>
        <w:rPr>
          <w:lang w:val="pt-BR"/>
        </w:rPr>
      </w:pPr>
      <w:r w:rsidRPr="005F1E13">
        <w:rPr>
          <w:lang w:val="pt-BR"/>
        </w:rPr>
        <w:br w:type="page"/>
      </w:r>
    </w:p>
    <w:p w14:paraId="4B5C11E2" w14:textId="77777777" w:rsidR="00997E73" w:rsidRPr="005F1E13" w:rsidRDefault="00000000">
      <w:pPr>
        <w:pStyle w:val="Ttulo1"/>
        <w:rPr>
          <w:lang w:val="pt-BR"/>
        </w:rPr>
      </w:pPr>
      <w:r w:rsidRPr="005F1E13">
        <w:rPr>
          <w:lang w:val="pt-BR"/>
        </w:rPr>
        <w:lastRenderedPageBreak/>
        <w:t>6. Conclusão e Próximos Passos</w:t>
      </w:r>
    </w:p>
    <w:p w14:paraId="2626D595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>O Nordeste brasileiro vive um momento único de expansão digital com mais de 236 mil novos negócios só no primeiro trimestre de 2025 e uma digitalização acelerada mas desigual. A combinação de massa crítica de empreendedores, baixa maturidade digital e ausência de soluções regionais cria uma oportunidade histórica para Micro SaaS.</w:t>
      </w:r>
    </w:p>
    <w:p w14:paraId="3ADC7DBC" w14:textId="77777777" w:rsidR="00997E73" w:rsidRPr="005F1E13" w:rsidRDefault="00000000">
      <w:pPr>
        <w:spacing w:after="120" w:line="276" w:lineRule="auto"/>
        <w:jc w:val="both"/>
        <w:rPr>
          <w:lang w:val="pt-BR"/>
        </w:rPr>
      </w:pPr>
      <w:r w:rsidRPr="005F1E13">
        <w:rPr>
          <w:color w:val="333333"/>
          <w:sz w:val="20"/>
          <w:szCs w:val="20"/>
          <w:lang w:val="pt-BR"/>
        </w:rPr>
        <w:t>Aracaju oferece vantagens estruturais únicas: incentivo fiscal agressivo (60% de redução no ISS), ecossistema de inovação nascente, custo operacional baixo e proximidade com o mercado-alvo. O momento é de agir com velocidade: escolher uma oportunidade, validar em 60-90 dias e escalar regionalmente.</w:t>
      </w:r>
    </w:p>
    <w:p w14:paraId="37D06F83" w14:textId="77777777" w:rsidR="00997E73" w:rsidRPr="005F1E13" w:rsidRDefault="00997E73">
      <w:pPr>
        <w:spacing w:after="8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E73" w14:paraId="64265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52C2BD" w14:textId="77777777" w:rsidR="00997E73" w:rsidRPr="005F1E13" w:rsidRDefault="00000000">
            <w:pPr>
              <w:spacing w:after="80"/>
              <w:rPr>
                <w:lang w:val="pt-BR"/>
              </w:rPr>
            </w:pPr>
            <w:r w:rsidRPr="005F1E13">
              <w:rPr>
                <w:b/>
                <w:bCs/>
                <w:color w:val="27AE60"/>
                <w:sz w:val="22"/>
                <w:szCs w:val="22"/>
                <w:lang w:val="pt-BR"/>
              </w:rPr>
              <w:t>PRÓXIMOS PASSOS IMEDIATOS:</w:t>
            </w:r>
          </w:p>
          <w:p w14:paraId="4C05B7CF" w14:textId="77777777" w:rsidR="00997E73" w:rsidRPr="005F1E13" w:rsidRDefault="00000000">
            <w:pPr>
              <w:spacing w:after="60" w:line="276" w:lineRule="auto"/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1. Selecionar a oportunidade prioritária (recomendamos GestFácil ou ComplianceGo)</w:t>
            </w:r>
          </w:p>
          <w:p w14:paraId="1269504D" w14:textId="77777777" w:rsidR="00997E73" w:rsidRPr="005F1E13" w:rsidRDefault="00000000">
            <w:pPr>
              <w:spacing w:after="60" w:line="276" w:lineRule="auto"/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2. Realizar 10 entrevistas JTBD com MEIs em Aracaju (2 semanas)</w:t>
            </w:r>
          </w:p>
          <w:p w14:paraId="6D3A541D" w14:textId="77777777" w:rsidR="00997E73" w:rsidRPr="005F1E13" w:rsidRDefault="00000000">
            <w:pPr>
              <w:spacing w:after="60" w:line="276" w:lineRule="auto"/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3. Construir MVP funcional em 4-6 semanas usando stack .NET + WhatsApp API</w:t>
            </w:r>
          </w:p>
          <w:p w14:paraId="71B9DAF0" w14:textId="77777777" w:rsidR="00997E73" w:rsidRPr="005F1E13" w:rsidRDefault="00000000">
            <w:pPr>
              <w:spacing w:after="60" w:line="276" w:lineRule="auto"/>
              <w:rPr>
                <w:lang w:val="pt-BR"/>
              </w:rPr>
            </w:pPr>
            <w:r w:rsidRPr="005F1E13">
              <w:rPr>
                <w:color w:val="2C3E50"/>
                <w:sz w:val="20"/>
                <w:szCs w:val="20"/>
                <w:lang w:val="pt-BR"/>
              </w:rPr>
              <w:t>4. Lançar beta com 30-50 usuários via rede local (Caju Hub, Sebrae, CDL)</w:t>
            </w:r>
          </w:p>
          <w:p w14:paraId="02111384" w14:textId="77777777" w:rsidR="00997E73" w:rsidRDefault="00000000">
            <w:pPr>
              <w:spacing w:line="276" w:lineRule="auto"/>
            </w:pPr>
            <w:r>
              <w:rPr>
                <w:color w:val="2C3E50"/>
                <w:sz w:val="20"/>
                <w:szCs w:val="20"/>
              </w:rPr>
              <w:t xml:space="preserve">5. Validar willingness to pay e </w:t>
            </w:r>
            <w:proofErr w:type="spellStart"/>
            <w:r>
              <w:rPr>
                <w:color w:val="2C3E50"/>
                <w:sz w:val="20"/>
                <w:szCs w:val="20"/>
              </w:rPr>
              <w:t>iterar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até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Product-Market Fit (90 </w:t>
            </w:r>
            <w:proofErr w:type="spellStart"/>
            <w:r>
              <w:rPr>
                <w:color w:val="2C3E50"/>
                <w:sz w:val="20"/>
                <w:szCs w:val="20"/>
              </w:rPr>
              <w:t>dias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</w:tr>
    </w:tbl>
    <w:p w14:paraId="2E2AF831" w14:textId="77777777" w:rsidR="00997E73" w:rsidRDefault="00997E73">
      <w:pPr>
        <w:spacing w:after="200"/>
      </w:pPr>
    </w:p>
    <w:p w14:paraId="4180303D" w14:textId="77777777" w:rsidR="00997E73" w:rsidRDefault="00997E73">
      <w:pPr>
        <w:pBdr>
          <w:bottom w:val="single" w:sz="6" w:space="1" w:color="2E86C1"/>
        </w:pBdr>
        <w:spacing w:before="200" w:after="200"/>
      </w:pPr>
    </w:p>
    <w:p w14:paraId="6DC77617" w14:textId="77777777" w:rsidR="00997E73" w:rsidRPr="005F1E13" w:rsidRDefault="00000000">
      <w:pPr>
        <w:spacing w:after="40"/>
        <w:jc w:val="center"/>
        <w:rPr>
          <w:lang w:val="pt-BR"/>
        </w:rPr>
      </w:pPr>
      <w:r w:rsidRPr="005F1E13">
        <w:rPr>
          <w:color w:val="999999"/>
          <w:sz w:val="18"/>
          <w:szCs w:val="18"/>
          <w:lang w:val="pt-BR"/>
        </w:rPr>
        <w:t>CodeProcess · Relatório de Oportunidades Micro SaaS</w:t>
      </w:r>
    </w:p>
    <w:p w14:paraId="180A39B5" w14:textId="77777777" w:rsidR="00997E73" w:rsidRDefault="00000000">
      <w:pPr>
        <w:jc w:val="center"/>
      </w:pPr>
      <w:proofErr w:type="spellStart"/>
      <w:r>
        <w:rPr>
          <w:color w:val="999999"/>
          <w:sz w:val="18"/>
          <w:szCs w:val="18"/>
        </w:rPr>
        <w:t>Elaborado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spellStart"/>
      <w:r>
        <w:rPr>
          <w:color w:val="999999"/>
          <w:sz w:val="18"/>
          <w:szCs w:val="18"/>
        </w:rPr>
        <w:t>em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spellStart"/>
      <w:r>
        <w:rPr>
          <w:color w:val="999999"/>
          <w:sz w:val="18"/>
          <w:szCs w:val="18"/>
        </w:rPr>
        <w:t>Março</w:t>
      </w:r>
      <w:proofErr w:type="spellEnd"/>
      <w:r>
        <w:rPr>
          <w:color w:val="999999"/>
          <w:sz w:val="18"/>
          <w:szCs w:val="18"/>
        </w:rPr>
        <w:t xml:space="preserve"> 2026 · Aracaju, Sergipe</w:t>
      </w:r>
    </w:p>
    <w:sectPr w:rsidR="00997E7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FA9B" w14:textId="77777777" w:rsidR="00533E32" w:rsidRDefault="00533E32">
      <w:r>
        <w:separator/>
      </w:r>
    </w:p>
  </w:endnote>
  <w:endnote w:type="continuationSeparator" w:id="0">
    <w:p w14:paraId="2CD6D75F" w14:textId="77777777" w:rsidR="00533E32" w:rsidRDefault="00533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ABC54" w14:textId="77777777" w:rsidR="00997E73" w:rsidRDefault="00000000">
    <w:pPr>
      <w:jc w:val="center"/>
    </w:pPr>
    <w:r>
      <w:rPr>
        <w:color w:val="BBBBBB"/>
        <w:sz w:val="16"/>
        <w:szCs w:val="16"/>
      </w:rPr>
      <w:t xml:space="preserve">Página </w:t>
    </w:r>
    <w:r>
      <w:rPr>
        <w:color w:val="BBBBBB"/>
        <w:sz w:val="16"/>
        <w:szCs w:val="16"/>
      </w:rPr>
      <w:fldChar w:fldCharType="begin"/>
    </w:r>
    <w:r>
      <w:rPr>
        <w:color w:val="BBBBBB"/>
        <w:sz w:val="16"/>
        <w:szCs w:val="16"/>
      </w:rPr>
      <w:instrText>PAGE</w:instrText>
    </w:r>
    <w:r>
      <w:rPr>
        <w:color w:val="BBBBBB"/>
        <w:sz w:val="16"/>
        <w:szCs w:val="16"/>
      </w:rPr>
      <w:fldChar w:fldCharType="separate"/>
    </w:r>
    <w:r w:rsidR="005F1E13">
      <w:rPr>
        <w:noProof/>
        <w:color w:val="BBBBBB"/>
        <w:sz w:val="16"/>
        <w:szCs w:val="16"/>
      </w:rPr>
      <w:t>1</w:t>
    </w:r>
    <w:r>
      <w:rPr>
        <w:color w:val="BBBBB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F9C48" w14:textId="77777777" w:rsidR="00533E32" w:rsidRDefault="00533E32">
      <w:r>
        <w:separator/>
      </w:r>
    </w:p>
  </w:footnote>
  <w:footnote w:type="continuationSeparator" w:id="0">
    <w:p w14:paraId="5310FFA6" w14:textId="77777777" w:rsidR="00533E32" w:rsidRDefault="00533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A092" w14:textId="77777777" w:rsidR="00997E73" w:rsidRDefault="00000000">
    <w:pPr>
      <w:jc w:val="right"/>
    </w:pPr>
    <w:proofErr w:type="spellStart"/>
    <w:r>
      <w:rPr>
        <w:color w:val="BBBBBB"/>
        <w:sz w:val="16"/>
        <w:szCs w:val="16"/>
      </w:rPr>
      <w:t>CodeProcess</w:t>
    </w:r>
    <w:proofErr w:type="spellEnd"/>
    <w:r>
      <w:rPr>
        <w:color w:val="BBBBBB"/>
        <w:sz w:val="16"/>
        <w:szCs w:val="16"/>
      </w:rPr>
      <w:t xml:space="preserve"> · Micro SaaS · Nordeste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706EB"/>
    <w:multiLevelType w:val="hybridMultilevel"/>
    <w:tmpl w:val="5134AFA8"/>
    <w:lvl w:ilvl="0" w:tplc="634850C6">
      <w:start w:val="1"/>
      <w:numFmt w:val="bullet"/>
      <w:lvlText w:val="●"/>
      <w:lvlJc w:val="left"/>
      <w:pPr>
        <w:ind w:left="720" w:hanging="360"/>
      </w:pPr>
    </w:lvl>
    <w:lvl w:ilvl="1" w:tplc="0C64A6A2">
      <w:start w:val="1"/>
      <w:numFmt w:val="bullet"/>
      <w:lvlText w:val="○"/>
      <w:lvlJc w:val="left"/>
      <w:pPr>
        <w:ind w:left="1440" w:hanging="360"/>
      </w:pPr>
    </w:lvl>
    <w:lvl w:ilvl="2" w:tplc="12B288CC">
      <w:start w:val="1"/>
      <w:numFmt w:val="bullet"/>
      <w:lvlText w:val="■"/>
      <w:lvlJc w:val="left"/>
      <w:pPr>
        <w:ind w:left="2160" w:hanging="360"/>
      </w:pPr>
    </w:lvl>
    <w:lvl w:ilvl="3" w:tplc="9358077E">
      <w:start w:val="1"/>
      <w:numFmt w:val="bullet"/>
      <w:lvlText w:val="●"/>
      <w:lvlJc w:val="left"/>
      <w:pPr>
        <w:ind w:left="2880" w:hanging="360"/>
      </w:pPr>
    </w:lvl>
    <w:lvl w:ilvl="4" w:tplc="F10AD188">
      <w:start w:val="1"/>
      <w:numFmt w:val="bullet"/>
      <w:lvlText w:val="○"/>
      <w:lvlJc w:val="left"/>
      <w:pPr>
        <w:ind w:left="3600" w:hanging="360"/>
      </w:pPr>
    </w:lvl>
    <w:lvl w:ilvl="5" w:tplc="F328D270">
      <w:start w:val="1"/>
      <w:numFmt w:val="bullet"/>
      <w:lvlText w:val="■"/>
      <w:lvlJc w:val="left"/>
      <w:pPr>
        <w:ind w:left="4320" w:hanging="360"/>
      </w:pPr>
    </w:lvl>
    <w:lvl w:ilvl="6" w:tplc="C67AC2D6">
      <w:start w:val="1"/>
      <w:numFmt w:val="bullet"/>
      <w:lvlText w:val="●"/>
      <w:lvlJc w:val="left"/>
      <w:pPr>
        <w:ind w:left="5040" w:hanging="360"/>
      </w:pPr>
    </w:lvl>
    <w:lvl w:ilvl="7" w:tplc="0388D6DA">
      <w:start w:val="1"/>
      <w:numFmt w:val="bullet"/>
      <w:lvlText w:val="●"/>
      <w:lvlJc w:val="left"/>
      <w:pPr>
        <w:ind w:left="5760" w:hanging="360"/>
      </w:pPr>
    </w:lvl>
    <w:lvl w:ilvl="8" w:tplc="020027EC">
      <w:start w:val="1"/>
      <w:numFmt w:val="bullet"/>
      <w:lvlText w:val="●"/>
      <w:lvlJc w:val="left"/>
      <w:pPr>
        <w:ind w:left="6480" w:hanging="360"/>
      </w:pPr>
    </w:lvl>
  </w:abstractNum>
  <w:num w:numId="1" w16cid:durableId="1329753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E73"/>
    <w:rsid w:val="00075F97"/>
    <w:rsid w:val="00533E32"/>
    <w:rsid w:val="005F1E13"/>
    <w:rsid w:val="0099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50A29"/>
  <w15:docId w15:val="{EFECC77C-F768-4120-9F55-317C57B1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2009</Words>
  <Characters>14307</Characters>
  <Application>Microsoft Office Word</Application>
  <DocSecurity>0</DocSecurity>
  <Lines>420</Lines>
  <Paragraphs>347</Paragraphs>
  <ScaleCrop>false</ScaleCrop>
  <Company/>
  <LinksUpToDate>false</LinksUpToDate>
  <CharactersWithSpaces>15969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joseleno Dias Moreira dos Santos</cp:lastModifiedBy>
  <cp:revision>2</cp:revision>
  <dcterms:created xsi:type="dcterms:W3CDTF">2026-03-06T11:54:00Z</dcterms:created>
  <dcterms:modified xsi:type="dcterms:W3CDTF">2026-03-06T11:54:00Z</dcterms:modified>
</cp:coreProperties>
</file>