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margin" w:tblpXSpec="center" w:tblpY="1396"/>
        <w:tblW w:w="4979" w:type="pct"/>
        <w:tblBorders>
          <w:left w:val="single" w:sz="12" w:space="0" w:color="156082" w:themeColor="accent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8453"/>
      </w:tblGrid>
      <w:tr w:rsidR="00B75570" w:rsidRPr="004F296B" w14:paraId="0C3CBDFB" w14:textId="77777777" w:rsidTr="00B75570">
        <w:trPr>
          <w:trHeight w:val="308"/>
        </w:trPr>
        <w:sdt>
          <w:sdtPr>
            <w:rPr>
              <w:rFonts w:ascii="Courier New" w:hAnsi="Courier New" w:cs="Courier New"/>
              <w:color w:val="0F4761" w:themeColor="accent1" w:themeShade="BF"/>
              <w:sz w:val="24"/>
              <w:szCs w:val="24"/>
            </w:rPr>
            <w:alias w:val="Compañía"/>
            <w:id w:val="13406915"/>
            <w:placeholder>
              <w:docPart w:val="97647A9C31D24CE9BA1A4838B4B94CC4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84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62D8B10" w14:textId="31A6C295" w:rsidR="00B75570" w:rsidRPr="004F296B" w:rsidRDefault="00B75570" w:rsidP="00B75570">
                <w:pPr>
                  <w:pStyle w:val="Sinespaciado"/>
                  <w:rPr>
                    <w:rFonts w:ascii="Courier New" w:hAnsi="Courier New" w:cs="Courier New"/>
                    <w:color w:val="0F4761" w:themeColor="accent1" w:themeShade="BF"/>
                    <w:sz w:val="24"/>
                  </w:rPr>
                </w:pPr>
                <w:r w:rsidRPr="004F296B">
                  <w:rPr>
                    <w:rFonts w:ascii="Courier New" w:hAnsi="Courier New" w:cs="Courier New"/>
                    <w:color w:val="0F4761" w:themeColor="accent1" w:themeShade="BF"/>
                    <w:sz w:val="24"/>
                    <w:szCs w:val="24"/>
                  </w:rPr>
                  <w:t>I.E.S. Virgen Del Carmen</w:t>
                </w:r>
              </w:p>
            </w:tc>
          </w:sdtContent>
        </w:sdt>
      </w:tr>
      <w:tr w:rsidR="00B75570" w:rsidRPr="004F296B" w14:paraId="6B66CFFA" w14:textId="77777777" w:rsidTr="00B75570">
        <w:trPr>
          <w:trHeight w:val="2869"/>
        </w:trPr>
        <w:tc>
          <w:tcPr>
            <w:tcW w:w="8454" w:type="dxa"/>
          </w:tcPr>
          <w:sdt>
            <w:sdtPr>
              <w:rPr>
                <w:rFonts w:ascii="Courier New" w:eastAsiaTheme="majorEastAsia" w:hAnsi="Courier New" w:cs="Courier New"/>
                <w:color w:val="156082" w:themeColor="accent1"/>
                <w:sz w:val="88"/>
                <w:szCs w:val="88"/>
              </w:rPr>
              <w:alias w:val="Título"/>
              <w:id w:val="13406919"/>
              <w:placeholder>
                <w:docPart w:val="18E79723077C4C6D8DDD6E21C62C7AE4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1150FF82" w14:textId="17D1276E" w:rsidR="00B75570" w:rsidRPr="004F296B" w:rsidRDefault="00B75570" w:rsidP="00B75570">
                <w:pPr>
                  <w:pStyle w:val="Sinespaciado"/>
                  <w:spacing w:line="216" w:lineRule="auto"/>
                  <w:rPr>
                    <w:rFonts w:ascii="Courier New" w:eastAsiaTheme="majorEastAsia" w:hAnsi="Courier New" w:cs="Courier New"/>
                    <w:color w:val="156082" w:themeColor="accent1"/>
                    <w:sz w:val="88"/>
                    <w:szCs w:val="88"/>
                  </w:rPr>
                </w:pPr>
                <w:r w:rsidRPr="004F296B">
                  <w:rPr>
                    <w:rFonts w:ascii="Courier New" w:eastAsiaTheme="majorEastAsia" w:hAnsi="Courier New" w:cs="Courier New"/>
                    <w:color w:val="156082" w:themeColor="accent1"/>
                    <w:sz w:val="88"/>
                    <w:szCs w:val="88"/>
                  </w:rPr>
                  <w:t>Proyecto final de grado</w:t>
                </w:r>
              </w:p>
            </w:sdtContent>
          </w:sdt>
        </w:tc>
      </w:tr>
      <w:tr w:rsidR="00B75570" w:rsidRPr="004F296B" w14:paraId="235993CB" w14:textId="77777777" w:rsidTr="00B75570">
        <w:trPr>
          <w:trHeight w:val="308"/>
        </w:trPr>
        <w:tc>
          <w:tcPr>
            <w:tcW w:w="8454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2459B09" w14:textId="5508C45E" w:rsidR="00B75570" w:rsidRPr="004F296B" w:rsidRDefault="002E3184" w:rsidP="00B75570">
            <w:pPr>
              <w:pStyle w:val="Sinespaciado"/>
              <w:rPr>
                <w:rFonts w:ascii="Courier New" w:hAnsi="Courier New" w:cs="Courier New"/>
                <w:color w:val="0F4761" w:themeColor="accent1" w:themeShade="BF"/>
                <w:sz w:val="24"/>
              </w:rPr>
            </w:pPr>
            <w:r w:rsidRPr="004F296B">
              <w:rPr>
                <w:rFonts w:ascii="Courier New" w:hAnsi="Courier New" w:cs="Courier New"/>
                <w:b/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70FB1171" wp14:editId="6532B9AE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-749935</wp:posOffset>
                  </wp:positionV>
                  <wp:extent cx="1095375" cy="578501"/>
                  <wp:effectExtent l="0" t="0" r="0" b="0"/>
                  <wp:wrapNone/>
                  <wp:docPr id="589851632" name="Imagen 1" descr="IES Virgen Del Car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ES Virgen Del Carm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578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rPr>
                  <w:rFonts w:ascii="Courier New" w:hAnsi="Courier New" w:cs="Courier New"/>
                  <w:b/>
                  <w:bCs/>
                  <w:color w:val="0F4761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C6F73E42BAD644C096C493AAC701B94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r w:rsidRPr="004F296B">
                  <w:rPr>
                    <w:rFonts w:ascii="Courier New" w:hAnsi="Courier New" w:cs="Courier New"/>
                    <w:b/>
                    <w:bCs/>
                    <w:color w:val="0F4761" w:themeColor="accent1" w:themeShade="BF"/>
                    <w:sz w:val="24"/>
                    <w:szCs w:val="24"/>
                  </w:rPr>
                  <w:t>Jose Buendia Vico</w:t>
                </w:r>
              </w:sdtContent>
            </w:sdt>
          </w:p>
        </w:tc>
      </w:tr>
    </w:tbl>
    <w:sdt>
      <w:sdtPr>
        <w:rPr>
          <w:rFonts w:ascii="Courier New" w:hAnsi="Courier New" w:cs="Courier New"/>
          <w:b/>
          <w:bCs/>
        </w:rPr>
        <w:id w:val="-327283818"/>
        <w:docPartObj>
          <w:docPartGallery w:val="Cover Pages"/>
          <w:docPartUnique/>
        </w:docPartObj>
      </w:sdtPr>
      <w:sdtEndPr>
        <w:rPr>
          <w:b w:val="0"/>
          <w:bCs w:val="0"/>
          <w:i/>
          <w:iCs/>
          <w:color w:val="156082" w:themeColor="accent1"/>
        </w:rPr>
      </w:sdtEndPr>
      <w:sdtContent>
        <w:p w14:paraId="660AFBBC" w14:textId="0D06B2DF" w:rsidR="00B75570" w:rsidRPr="004F296B" w:rsidRDefault="002E3184">
          <w:pPr>
            <w:rPr>
              <w:rFonts w:ascii="Courier New" w:hAnsi="Courier New" w:cs="Courier New"/>
              <w:b/>
              <w:bCs/>
            </w:rPr>
          </w:pPr>
          <w:r w:rsidRPr="004F296B">
            <w:rPr>
              <w:rFonts w:ascii="Courier New" w:hAnsi="Courier New" w:cs="Courier New"/>
              <w:b/>
              <w:bCs/>
              <w:color w:val="0F4761" w:themeColor="accent1" w:themeShade="BF"/>
              <w:sz w:val="24"/>
              <w:szCs w:val="24"/>
            </w:rPr>
            <w:t xml:space="preserve"> </w:t>
          </w: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B75570" w:rsidRPr="004F296B" w14:paraId="0C7F7F7A" w14:textId="77777777" w:rsidTr="00B75570"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260F40D" w14:textId="77777777" w:rsidR="00B75570" w:rsidRPr="004F296B" w:rsidRDefault="00B75570" w:rsidP="002E3184">
                <w:pPr>
                  <w:pStyle w:val="Sinespaciado"/>
                  <w:rPr>
                    <w:rFonts w:ascii="Courier New" w:hAnsi="Courier New" w:cs="Courier New"/>
                    <w:color w:val="156082" w:themeColor="accent1"/>
                  </w:rPr>
                </w:pPr>
              </w:p>
            </w:tc>
          </w:tr>
        </w:tbl>
        <w:sdt>
          <w:sdtPr>
            <w:rPr>
              <w:rFonts w:ascii="Courier New" w:eastAsiaTheme="minorEastAsia" w:hAnsi="Courier New" w:cs="Courier New"/>
              <w:color w:val="auto"/>
              <w:sz w:val="22"/>
              <w:szCs w:val="22"/>
            </w:rPr>
            <w:id w:val="-343242434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2E07B65" w14:textId="591FDFDE" w:rsidR="00BE3CCB" w:rsidRPr="004F296B" w:rsidRDefault="00BE3CCB">
              <w:pPr>
                <w:pStyle w:val="TtuloTDC"/>
                <w:rPr>
                  <w:rFonts w:ascii="Courier New" w:hAnsi="Courier New" w:cs="Courier New"/>
                </w:rPr>
              </w:pPr>
              <w:r w:rsidRPr="004F296B">
                <w:rPr>
                  <w:rFonts w:ascii="Courier New" w:hAnsi="Courier New" w:cs="Courier New"/>
                </w:rPr>
                <w:t>Contenido</w:t>
              </w:r>
            </w:p>
            <w:p w14:paraId="2BC507EC" w14:textId="3518B7AD" w:rsidR="004F296B" w:rsidRPr="004F296B" w:rsidRDefault="00BE3CC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r w:rsidRPr="004F296B">
                <w:rPr>
                  <w:rFonts w:ascii="Courier New" w:hAnsi="Courier New" w:cs="Courier New"/>
                </w:rPr>
                <w:fldChar w:fldCharType="begin"/>
              </w:r>
              <w:r w:rsidRPr="004F296B">
                <w:rPr>
                  <w:rFonts w:ascii="Courier New" w:hAnsi="Courier New" w:cs="Courier New"/>
                </w:rPr>
                <w:instrText xml:space="preserve"> TOC \o "1-3" \h \z \u </w:instrText>
              </w:r>
              <w:r w:rsidRPr="004F296B">
                <w:rPr>
                  <w:rFonts w:ascii="Courier New" w:hAnsi="Courier New" w:cs="Courier New"/>
                </w:rPr>
                <w:fldChar w:fldCharType="separate"/>
              </w:r>
              <w:hyperlink w:anchor="_Toc228611609" w:history="1">
                <w:r w:rsidR="004F296B"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1.</w:t>
                </w:r>
                <w:r w:rsidR="004F296B"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="004F296B"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Descripción</w:t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_Toc228611609 \h </w:instrText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t>2</w:t>
                </w:r>
                <w:r w:rsidR="004F296B"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40CDA893" w14:textId="334EC129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0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2.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Casos de uso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_Toc228611610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2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2CC8DFF4" w14:textId="2E079920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1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3.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Diagrama de flujo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_Toc228611611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3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144513C" w14:textId="76703336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2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4.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Bocetos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_Toc228611612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4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24ED2A1D" w14:textId="6FC5E0A9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3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5.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Esquema de base de datos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_Toc228611613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6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97560AB" w14:textId="1E980381" w:rsidR="004F296B" w:rsidRPr="004F296B" w:rsidRDefault="004F296B">
              <w:pPr>
                <w:pStyle w:val="TDC2"/>
                <w:tabs>
                  <w:tab w:val="left" w:pos="120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4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5.2.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Modelo entidad relación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_Toc228611614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6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670A5A8F" w14:textId="367D9BC0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5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6.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Configuración del entorno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_Toc228611615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7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13410302" w14:textId="4BED7670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6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6.1.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Preparación de la carpeta y repositorio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_Toc228611616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7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401D1C26" w14:textId="5335A491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7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6.2.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Creación del Backend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_Toc228611617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7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7CDAF07" w14:textId="6521D2E1" w:rsidR="004F296B" w:rsidRPr="004F296B" w:rsidRDefault="004F296B">
              <w:pPr>
                <w:pStyle w:val="TDC1"/>
                <w:tabs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8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6.3 Creación del Frontend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_Toc228611618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7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68C0757C" w14:textId="766FDD4A" w:rsidR="004F296B" w:rsidRPr="004F296B" w:rsidRDefault="004F296B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19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7.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Backend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_Toc228611619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8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A67FD00" w14:textId="7E2F329D" w:rsidR="004F296B" w:rsidRPr="004F296B" w:rsidRDefault="004F296B">
              <w:pPr>
                <w:pStyle w:val="TDC2"/>
                <w:tabs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0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7.1 Creación de la base de datos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_Toc228611620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8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4261B281" w14:textId="1BF8A75C" w:rsidR="004F296B" w:rsidRPr="004F296B" w:rsidRDefault="004F296B">
              <w:pPr>
                <w:pStyle w:val="TDC2"/>
                <w:tabs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1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7.2 Configurar base de datos en el archivo .env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_Toc228611621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8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909DFF9" w14:textId="090C4292" w:rsidR="004F296B" w:rsidRPr="004F296B" w:rsidRDefault="004F296B">
              <w:pPr>
                <w:pStyle w:val="TDC2"/>
                <w:tabs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2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7.3 Crear los modelos y migraciones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_Toc228611622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8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4AE21684" w14:textId="7C8100F4" w:rsidR="004F296B" w:rsidRPr="004F296B" w:rsidRDefault="004F296B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3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8.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Configurar los migrations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_Toc228611623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9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5E86B598" w14:textId="524B2915" w:rsidR="004F296B" w:rsidRPr="004F296B" w:rsidRDefault="004F296B">
              <w:pPr>
                <w:pStyle w:val="TDC1"/>
                <w:tabs>
                  <w:tab w:val="left" w:pos="48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4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9.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Crear las relaciones entre tablas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_Toc228611624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9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70F17AC8" w14:textId="01BD1983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5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10.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Creamos el controlador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_Toc228611625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9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7B004071" w14:textId="5FB93E1C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6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11.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Configuración de Rutas (API)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_Toc228611626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9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53B51D92" w14:textId="2968BEC9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7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12.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Población de la Base de Datos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_Toc228611627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10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663C40E1" w14:textId="6F23A8E2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8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13.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Controladores de Negocio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_Toc228611628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10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3091E596" w14:textId="5BAA4C38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29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14.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Seguridad y Autenticación (Laravel Sanctum)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_Toc228611629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11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682169E8" w14:textId="039F82E9" w:rsidR="004F296B" w:rsidRPr="004F296B" w:rsidRDefault="004F296B">
              <w:pPr>
                <w:pStyle w:val="TDC1"/>
                <w:tabs>
                  <w:tab w:val="left" w:pos="720"/>
                  <w:tab w:val="right" w:leader="dot" w:pos="8494"/>
                </w:tabs>
                <w:rPr>
                  <w:rFonts w:ascii="Courier New" w:hAnsi="Courier New" w:cs="Courier New"/>
                  <w:noProof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28611630" w:history="1"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15.</w:t>
                </w:r>
                <w:r w:rsidRPr="004F296B">
                  <w:rPr>
                    <w:rFonts w:ascii="Courier New" w:hAnsi="Courier New" w:cs="Courier New"/>
                    <w:noProof/>
                    <w:kern w:val="2"/>
                    <w:sz w:val="24"/>
                    <w:szCs w:val="24"/>
                    <w:lang w:eastAsia="es-ES"/>
                    <w14:ligatures w14:val="standardContextual"/>
                  </w:rPr>
                  <w:tab/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Configuración de COR</w:t>
                </w:r>
                <w:r w:rsidRPr="004F296B">
                  <w:rPr>
                    <w:rStyle w:val="Hipervnculo"/>
                    <w:rFonts w:ascii="Courier New" w:hAnsi="Courier New" w:cs="Courier New"/>
                    <w:b/>
                    <w:bCs/>
                    <w:noProof/>
                  </w:rPr>
                  <w:t>S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ab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begin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instrText xml:space="preserve"> PAGEREF _Toc228611630 \h </w:instrTex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separate"/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t>11</w:t>
                </w:r>
                <w:r w:rsidRPr="004F296B">
                  <w:rPr>
                    <w:rFonts w:ascii="Courier New" w:hAnsi="Courier New" w:cs="Courier New"/>
                    <w:noProof/>
                    <w:webHidden/>
                  </w:rPr>
                  <w:fldChar w:fldCharType="end"/>
                </w:r>
              </w:hyperlink>
            </w:p>
            <w:p w14:paraId="48EA9A99" w14:textId="64E8CEE2" w:rsidR="00BE3CCB" w:rsidRPr="004F296B" w:rsidRDefault="00BE3CCB">
              <w:pPr>
                <w:rPr>
                  <w:rFonts w:ascii="Courier New" w:hAnsi="Courier New" w:cs="Courier New"/>
                </w:rPr>
              </w:pPr>
              <w:r w:rsidRPr="004F296B">
                <w:rPr>
                  <w:rFonts w:ascii="Courier New" w:hAnsi="Courier New" w:cs="Courier New"/>
                  <w:b/>
                  <w:bCs/>
                </w:rPr>
                <w:fldChar w:fldCharType="end"/>
              </w:r>
            </w:p>
          </w:sdtContent>
        </w:sdt>
        <w:p w14:paraId="6006201E" w14:textId="2A27B6E1" w:rsidR="00B75570" w:rsidRPr="004F296B" w:rsidRDefault="00BE3CCB">
          <w:pPr>
            <w:rPr>
              <w:rFonts w:ascii="Courier New" w:hAnsi="Courier New" w:cs="Courier New"/>
              <w:color w:val="156082" w:themeColor="accent1"/>
            </w:rPr>
          </w:pPr>
          <w:r w:rsidRPr="004F296B">
            <w:rPr>
              <w:rFonts w:ascii="Courier New" w:hAnsi="Courier New" w:cs="Courier New"/>
              <w:color w:val="156082" w:themeColor="accent1"/>
            </w:rPr>
            <w:br w:type="page"/>
          </w:r>
        </w:p>
      </w:sdtContent>
    </w:sdt>
    <w:p w14:paraId="33B15FEB" w14:textId="4A1592FB" w:rsidR="00BE3CCB" w:rsidRPr="004F296B" w:rsidRDefault="00BE3CCB" w:rsidP="00BE3CCB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lastRenderedPageBreak/>
        <w:t xml:space="preserve"> </w:t>
      </w:r>
      <w:bookmarkStart w:id="0" w:name="_Toc228611609"/>
      <w:r w:rsidRPr="004F296B">
        <w:rPr>
          <w:rFonts w:ascii="Courier New" w:hAnsi="Courier New" w:cs="Courier New"/>
          <w:b/>
          <w:bCs/>
        </w:rPr>
        <w:t>Descripción</w:t>
      </w:r>
      <w:bookmarkEnd w:id="0"/>
    </w:p>
    <w:p w14:paraId="01956009" w14:textId="28BA3FD3" w:rsidR="00BE3CCB" w:rsidRPr="004F296B" w:rsidRDefault="00CF1E69" w:rsidP="00BE3CCB">
      <w:pPr>
        <w:rPr>
          <w:rFonts w:ascii="Courier New" w:hAnsi="Courier New" w:cs="Courier New"/>
          <w:sz w:val="24"/>
          <w:szCs w:val="24"/>
        </w:rPr>
      </w:pPr>
      <w:r w:rsidRPr="004F296B">
        <w:rPr>
          <w:rFonts w:ascii="Courier New" w:hAnsi="Courier New" w:cs="Courier New"/>
          <w:sz w:val="24"/>
          <w:szCs w:val="24"/>
        </w:rPr>
        <w:t>Este proyecto consiste en</w:t>
      </w:r>
      <w:r w:rsidR="00BE3CCB" w:rsidRPr="004F296B">
        <w:rPr>
          <w:rFonts w:ascii="Courier New" w:hAnsi="Courier New" w:cs="Courier New"/>
          <w:sz w:val="24"/>
          <w:szCs w:val="24"/>
        </w:rPr>
        <w:t xml:space="preserve"> una página web d</w:t>
      </w:r>
      <w:r w:rsidR="00127DA6" w:rsidRPr="004F296B">
        <w:rPr>
          <w:rFonts w:ascii="Courier New" w:hAnsi="Courier New" w:cs="Courier New"/>
          <w:sz w:val="24"/>
          <w:szCs w:val="24"/>
        </w:rPr>
        <w:t xml:space="preserve">e servicios de reparaciones de equipos informáticos, donde cada cliente puede seleccionar su modelo de </w:t>
      </w:r>
      <w:r w:rsidR="00F7072A" w:rsidRPr="004F296B">
        <w:rPr>
          <w:rFonts w:ascii="Courier New" w:hAnsi="Courier New" w:cs="Courier New"/>
          <w:sz w:val="24"/>
          <w:szCs w:val="24"/>
        </w:rPr>
        <w:t>dispositivo (</w:t>
      </w:r>
      <w:r w:rsidR="00127DA6" w:rsidRPr="004F296B">
        <w:rPr>
          <w:rFonts w:ascii="Courier New" w:hAnsi="Courier New" w:cs="Courier New"/>
          <w:sz w:val="24"/>
          <w:szCs w:val="24"/>
        </w:rPr>
        <w:t>móvil, consola, ordenador, etc.</w:t>
      </w:r>
      <w:r w:rsidR="00F7072A" w:rsidRPr="004F296B">
        <w:rPr>
          <w:rFonts w:ascii="Courier New" w:hAnsi="Courier New" w:cs="Courier New"/>
          <w:sz w:val="24"/>
          <w:szCs w:val="24"/>
        </w:rPr>
        <w:t>)</w:t>
      </w:r>
      <w:r w:rsidR="00127DA6" w:rsidRPr="004F296B">
        <w:rPr>
          <w:rFonts w:ascii="Courier New" w:hAnsi="Courier New" w:cs="Courier New"/>
          <w:sz w:val="24"/>
          <w:szCs w:val="24"/>
        </w:rPr>
        <w:t xml:space="preserve">, </w:t>
      </w:r>
      <w:r w:rsidR="00F7072A" w:rsidRPr="004F296B">
        <w:rPr>
          <w:rFonts w:ascii="Courier New" w:hAnsi="Courier New" w:cs="Courier New"/>
          <w:sz w:val="24"/>
          <w:szCs w:val="24"/>
        </w:rPr>
        <w:t xml:space="preserve">en esta página </w:t>
      </w:r>
      <w:r w:rsidR="00127DA6" w:rsidRPr="004F296B">
        <w:rPr>
          <w:rFonts w:ascii="Courier New" w:hAnsi="Courier New" w:cs="Courier New"/>
          <w:sz w:val="24"/>
          <w:szCs w:val="24"/>
        </w:rPr>
        <w:t>podrá consultar el coste de reparación de cada equipo según</w:t>
      </w:r>
      <w:r w:rsidR="00630AB7" w:rsidRPr="004F296B">
        <w:rPr>
          <w:rFonts w:ascii="Courier New" w:hAnsi="Courier New" w:cs="Courier New"/>
          <w:sz w:val="24"/>
          <w:szCs w:val="24"/>
        </w:rPr>
        <w:t xml:space="preserve"> su</w:t>
      </w:r>
      <w:r w:rsidR="00127DA6" w:rsidRPr="004F296B">
        <w:rPr>
          <w:rFonts w:ascii="Courier New" w:hAnsi="Courier New" w:cs="Courier New"/>
          <w:sz w:val="24"/>
          <w:szCs w:val="24"/>
        </w:rPr>
        <w:t xml:space="preserve"> componente dañado,</w:t>
      </w:r>
      <w:r w:rsidR="005659D0" w:rsidRPr="004F296B">
        <w:rPr>
          <w:rFonts w:ascii="Courier New" w:hAnsi="Courier New" w:cs="Courier New"/>
          <w:sz w:val="24"/>
          <w:szCs w:val="24"/>
        </w:rPr>
        <w:t xml:space="preserve"> también puede </w:t>
      </w:r>
      <w:r w:rsidR="00127DA6" w:rsidRPr="004F296B">
        <w:rPr>
          <w:rFonts w:ascii="Courier New" w:hAnsi="Courier New" w:cs="Courier New"/>
          <w:sz w:val="24"/>
          <w:szCs w:val="24"/>
        </w:rPr>
        <w:t xml:space="preserve">solicitar </w:t>
      </w:r>
      <w:r w:rsidR="005659D0" w:rsidRPr="004F296B">
        <w:rPr>
          <w:rFonts w:ascii="Courier New" w:hAnsi="Courier New" w:cs="Courier New"/>
          <w:sz w:val="24"/>
          <w:szCs w:val="24"/>
        </w:rPr>
        <w:t>su</w:t>
      </w:r>
      <w:r w:rsidR="00127DA6" w:rsidRPr="004F296B">
        <w:rPr>
          <w:rFonts w:ascii="Courier New" w:hAnsi="Courier New" w:cs="Courier New"/>
          <w:sz w:val="24"/>
          <w:szCs w:val="24"/>
        </w:rPr>
        <w:t xml:space="preserve"> reparación y consultar la fase de reparación.</w:t>
      </w:r>
    </w:p>
    <w:p w14:paraId="34439D13" w14:textId="3F2E3374" w:rsidR="00127DA6" w:rsidRPr="004F296B" w:rsidRDefault="00127DA6" w:rsidP="00BE3CCB">
      <w:pPr>
        <w:rPr>
          <w:rFonts w:ascii="Courier New" w:hAnsi="Courier New" w:cs="Courier New"/>
          <w:sz w:val="24"/>
          <w:szCs w:val="24"/>
        </w:rPr>
      </w:pPr>
      <w:r w:rsidRPr="004F296B">
        <w:rPr>
          <w:rFonts w:ascii="Courier New" w:hAnsi="Courier New" w:cs="Courier New"/>
          <w:sz w:val="24"/>
          <w:szCs w:val="24"/>
        </w:rPr>
        <w:t xml:space="preserve">Por otro </w:t>
      </w:r>
      <w:r w:rsidR="001A5EB7" w:rsidRPr="004F296B">
        <w:rPr>
          <w:rFonts w:ascii="Courier New" w:hAnsi="Courier New" w:cs="Courier New"/>
          <w:sz w:val="24"/>
          <w:szCs w:val="24"/>
        </w:rPr>
        <w:t>lado,</w:t>
      </w:r>
      <w:r w:rsidRPr="004F296B">
        <w:rPr>
          <w:rFonts w:ascii="Courier New" w:hAnsi="Courier New" w:cs="Courier New"/>
          <w:sz w:val="24"/>
          <w:szCs w:val="24"/>
        </w:rPr>
        <w:t xml:space="preserve"> tenemos la parte del administrador que puede gestionar el estado de los pedidos y configurar los precios.</w:t>
      </w:r>
    </w:p>
    <w:p w14:paraId="4860D8BE" w14:textId="77777777" w:rsidR="00127DA6" w:rsidRPr="004F296B" w:rsidRDefault="00127DA6" w:rsidP="00BE3CCB">
      <w:pPr>
        <w:rPr>
          <w:rFonts w:ascii="Courier New" w:hAnsi="Courier New" w:cs="Courier New"/>
          <w:sz w:val="24"/>
          <w:szCs w:val="24"/>
        </w:rPr>
      </w:pPr>
    </w:p>
    <w:p w14:paraId="17262EBA" w14:textId="4C13BF7A" w:rsidR="00127DA6" w:rsidRPr="004F296B" w:rsidRDefault="008F18A0" w:rsidP="00127DA6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t xml:space="preserve"> </w:t>
      </w:r>
      <w:bookmarkStart w:id="1" w:name="_Toc228611610"/>
      <w:r w:rsidR="00127DA6" w:rsidRPr="004F296B">
        <w:rPr>
          <w:rFonts w:ascii="Courier New" w:hAnsi="Courier New" w:cs="Courier New"/>
          <w:b/>
          <w:bCs/>
        </w:rPr>
        <w:t>Casos de uso</w:t>
      </w:r>
      <w:bookmarkEnd w:id="1"/>
    </w:p>
    <w:p w14:paraId="5D42AEA7" w14:textId="73C709EA" w:rsidR="002330AA" w:rsidRPr="004F296B" w:rsidRDefault="00A33B9B" w:rsidP="002330AA">
      <w:pPr>
        <w:rPr>
          <w:rFonts w:ascii="Courier New" w:hAnsi="Courier New" w:cs="Courier New"/>
          <w:sz w:val="24"/>
          <w:szCs w:val="24"/>
        </w:rPr>
      </w:pPr>
      <w:r w:rsidRPr="004F296B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1C9BDDA" wp14:editId="7430F54A">
            <wp:extent cx="5896610" cy="3610610"/>
            <wp:effectExtent l="0" t="0" r="0" b="0"/>
            <wp:docPr id="17442643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4369" name="Imagen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E73F8" w14:textId="77777777" w:rsidR="002330AA" w:rsidRPr="004F296B" w:rsidRDefault="002330AA">
      <w:pPr>
        <w:rPr>
          <w:rFonts w:ascii="Courier New" w:hAnsi="Courier New" w:cs="Courier New"/>
          <w:sz w:val="24"/>
          <w:szCs w:val="24"/>
        </w:rPr>
      </w:pPr>
      <w:r w:rsidRPr="004F296B">
        <w:rPr>
          <w:rFonts w:ascii="Courier New" w:hAnsi="Courier New" w:cs="Courier New"/>
          <w:sz w:val="24"/>
          <w:szCs w:val="24"/>
        </w:rPr>
        <w:br w:type="page"/>
      </w:r>
    </w:p>
    <w:p w14:paraId="39AD2A19" w14:textId="14278B32" w:rsidR="002330AA" w:rsidRPr="004F296B" w:rsidRDefault="008F18A0" w:rsidP="002330AA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lastRenderedPageBreak/>
        <w:t xml:space="preserve"> </w:t>
      </w:r>
      <w:bookmarkStart w:id="2" w:name="_Toc228611611"/>
      <w:r w:rsidR="002330AA" w:rsidRPr="004F296B">
        <w:rPr>
          <w:rFonts w:ascii="Courier New" w:hAnsi="Courier New" w:cs="Courier New"/>
          <w:b/>
          <w:bCs/>
        </w:rPr>
        <w:t>Diagrama de flujo</w:t>
      </w:r>
      <w:bookmarkEnd w:id="2"/>
    </w:p>
    <w:p w14:paraId="11D8EC58" w14:textId="50F997DD" w:rsidR="008F18A0" w:rsidRPr="004F296B" w:rsidRDefault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1" wp14:anchorId="3D45BBB0" wp14:editId="71492C6D">
            <wp:simplePos x="0" y="0"/>
            <wp:positionH relativeFrom="column">
              <wp:posOffset>8883</wp:posOffset>
            </wp:positionH>
            <wp:positionV relativeFrom="margin">
              <wp:align>center</wp:align>
            </wp:positionV>
            <wp:extent cx="5677200" cy="7520400"/>
            <wp:effectExtent l="0" t="0" r="0" b="4445"/>
            <wp:wrapNone/>
            <wp:docPr id="5807680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200" cy="75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296B">
        <w:rPr>
          <w:rFonts w:ascii="Courier New" w:hAnsi="Courier New" w:cs="Courier New"/>
        </w:rPr>
        <w:br w:type="page"/>
      </w:r>
    </w:p>
    <w:p w14:paraId="65B2F0E1" w14:textId="2CA57BA5" w:rsidR="002330AA" w:rsidRPr="004F296B" w:rsidRDefault="008F18A0" w:rsidP="008F18A0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lastRenderedPageBreak/>
        <w:t xml:space="preserve"> </w:t>
      </w:r>
      <w:bookmarkStart w:id="3" w:name="_Toc228611612"/>
      <w:r w:rsidRPr="004F296B">
        <w:rPr>
          <w:rFonts w:ascii="Courier New" w:hAnsi="Courier New" w:cs="Courier New"/>
          <w:b/>
          <w:bCs/>
        </w:rPr>
        <w:t>Bocetos</w:t>
      </w:r>
      <w:bookmarkEnd w:id="3"/>
    </w:p>
    <w:p w14:paraId="43E3EEB7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+-------------------------------------------------------------+</w:t>
      </w:r>
    </w:p>
    <w:p w14:paraId="1A49CA55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| [ LOGO JOSÉ </w:t>
      </w:r>
      <w:proofErr w:type="gramStart"/>
      <w:r w:rsidRPr="004F296B">
        <w:rPr>
          <w:rFonts w:ascii="Courier New" w:hAnsi="Courier New" w:cs="Courier New"/>
        </w:rPr>
        <w:t>TECH ]</w:t>
      </w:r>
      <w:proofErr w:type="gramEnd"/>
      <w:r w:rsidRPr="004F296B">
        <w:rPr>
          <w:rFonts w:ascii="Courier New" w:hAnsi="Courier New" w:cs="Courier New"/>
        </w:rPr>
        <w:t xml:space="preserve">         </w:t>
      </w:r>
      <w:proofErr w:type="gramStart"/>
      <w:r w:rsidRPr="004F296B">
        <w:rPr>
          <w:rFonts w:ascii="Courier New" w:hAnsi="Courier New" w:cs="Courier New"/>
        </w:rPr>
        <w:t xml:space="preserve">   [</w:t>
      </w:r>
      <w:proofErr w:type="gramEnd"/>
      <w:r w:rsidRPr="004F296B">
        <w:rPr>
          <w:rFonts w:ascii="Courier New" w:hAnsi="Courier New" w:cs="Courier New"/>
        </w:rPr>
        <w:t xml:space="preserve"> </w:t>
      </w:r>
      <w:proofErr w:type="gramStart"/>
      <w:r w:rsidRPr="004F296B">
        <w:rPr>
          <w:rFonts w:ascii="Courier New" w:hAnsi="Courier New" w:cs="Courier New"/>
        </w:rPr>
        <w:t>Inicio ]</w:t>
      </w:r>
      <w:proofErr w:type="gramEnd"/>
      <w:r w:rsidRPr="004F296B">
        <w:rPr>
          <w:rFonts w:ascii="Courier New" w:hAnsi="Courier New" w:cs="Courier New"/>
        </w:rPr>
        <w:t xml:space="preserve"> [ </w:t>
      </w:r>
      <w:proofErr w:type="gramStart"/>
      <w:r w:rsidRPr="004F296B">
        <w:rPr>
          <w:rFonts w:ascii="Courier New" w:hAnsi="Courier New" w:cs="Courier New"/>
        </w:rPr>
        <w:t>Presupuesto ]</w:t>
      </w:r>
      <w:proofErr w:type="gramEnd"/>
      <w:r w:rsidRPr="004F296B">
        <w:rPr>
          <w:rFonts w:ascii="Courier New" w:hAnsi="Courier New" w:cs="Courier New"/>
        </w:rPr>
        <w:t xml:space="preserve"> [ </w:t>
      </w:r>
      <w:proofErr w:type="gramStart"/>
      <w:r w:rsidRPr="004F296B">
        <w:rPr>
          <w:rFonts w:ascii="Courier New" w:hAnsi="Courier New" w:cs="Courier New"/>
        </w:rPr>
        <w:t>Login ]</w:t>
      </w:r>
      <w:proofErr w:type="gramEnd"/>
      <w:r w:rsidRPr="004F296B">
        <w:rPr>
          <w:rFonts w:ascii="Courier New" w:hAnsi="Courier New" w:cs="Courier New"/>
        </w:rPr>
        <w:t xml:space="preserve"> |</w:t>
      </w:r>
    </w:p>
    <w:p w14:paraId="1BE3EF48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+-------------------------------------------------------------+</w:t>
      </w:r>
    </w:p>
    <w:p w14:paraId="125F4CD0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                                                          |</w:t>
      </w:r>
    </w:p>
    <w:p w14:paraId="6D128F1E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|        </w:t>
      </w:r>
      <w:proofErr w:type="gramStart"/>
      <w:r w:rsidRPr="004F296B">
        <w:rPr>
          <w:rFonts w:ascii="Courier New" w:hAnsi="Courier New" w:cs="Courier New"/>
        </w:rPr>
        <w:t xml:space="preserve">   ¿</w:t>
      </w:r>
      <w:proofErr w:type="gramEnd"/>
      <w:r w:rsidRPr="004F296B">
        <w:rPr>
          <w:rFonts w:ascii="Courier New" w:hAnsi="Courier New" w:cs="Courier New"/>
        </w:rPr>
        <w:t>Se te ha roto tu dispositivo?                    |</w:t>
      </w:r>
    </w:p>
    <w:p w14:paraId="7C095DA4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    Te lo reparamos sin que salgas de casa.               |</w:t>
      </w:r>
    </w:p>
    <w:p w14:paraId="0E5A6494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                                                          |</w:t>
      </w:r>
    </w:p>
    <w:p w14:paraId="3CD128F4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+-----------------------------------------------------+   |</w:t>
      </w:r>
    </w:p>
    <w:p w14:paraId="3F1CF268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|   | </w:t>
      </w:r>
      <w:r w:rsidRPr="004F296B">
        <w:rPr>
          <w:rFonts w:ascii="Segoe UI Emoji" w:hAnsi="Segoe UI Emoji" w:cs="Segoe UI Emoji"/>
        </w:rPr>
        <w:t>🔍</w:t>
      </w:r>
      <w:r w:rsidRPr="004F296B">
        <w:rPr>
          <w:rFonts w:ascii="Courier New" w:hAnsi="Courier New" w:cs="Courier New"/>
        </w:rPr>
        <w:t xml:space="preserve"> Busca tu modelo (</w:t>
      </w:r>
      <w:proofErr w:type="spellStart"/>
      <w:r w:rsidRPr="004F296B">
        <w:rPr>
          <w:rFonts w:ascii="Courier New" w:hAnsi="Courier New" w:cs="Courier New"/>
        </w:rPr>
        <w:t>Ej</w:t>
      </w:r>
      <w:proofErr w:type="spellEnd"/>
      <w:r w:rsidRPr="004F296B">
        <w:rPr>
          <w:rFonts w:ascii="Courier New" w:hAnsi="Courier New" w:cs="Courier New"/>
        </w:rPr>
        <w:t xml:space="preserve">: iPhone 13, PS5...)    [ </w:t>
      </w:r>
      <w:proofErr w:type="gramStart"/>
      <w:r w:rsidRPr="004F296B">
        <w:rPr>
          <w:rFonts w:ascii="Courier New" w:hAnsi="Courier New" w:cs="Courier New"/>
        </w:rPr>
        <w:t>O ]</w:t>
      </w:r>
      <w:proofErr w:type="gramEnd"/>
      <w:r w:rsidRPr="004F296B">
        <w:rPr>
          <w:rFonts w:ascii="Courier New" w:hAnsi="Courier New" w:cs="Courier New"/>
        </w:rPr>
        <w:t xml:space="preserve"> |   |</w:t>
      </w:r>
    </w:p>
    <w:p w14:paraId="548C4A7C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+-----------------------------------------------------+   |</w:t>
      </w:r>
    </w:p>
    <w:p w14:paraId="2512548F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                                                             |</w:t>
      </w:r>
    </w:p>
    <w:p w14:paraId="4B42BFCD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|</w:t>
      </w:r>
      <w:proofErr w:type="gramStart"/>
      <w:r w:rsidRPr="004F296B">
        <w:rPr>
          <w:rFonts w:ascii="Courier New" w:hAnsi="Courier New" w:cs="Courier New"/>
        </w:rPr>
        <w:t xml:space="preserve">   [</w:t>
      </w:r>
      <w:proofErr w:type="gramEnd"/>
      <w:r w:rsidRPr="004F296B">
        <w:rPr>
          <w:rFonts w:ascii="Courier New" w:hAnsi="Courier New" w:cs="Courier New"/>
        </w:rPr>
        <w:t xml:space="preserve"> Icono </w:t>
      </w:r>
      <w:proofErr w:type="gramStart"/>
      <w:r w:rsidRPr="004F296B">
        <w:rPr>
          <w:rFonts w:ascii="Courier New" w:hAnsi="Courier New" w:cs="Courier New"/>
        </w:rPr>
        <w:t>Móviles ]</w:t>
      </w:r>
      <w:proofErr w:type="gramEnd"/>
      <w:r w:rsidRPr="004F296B">
        <w:rPr>
          <w:rFonts w:ascii="Courier New" w:hAnsi="Courier New" w:cs="Courier New"/>
        </w:rPr>
        <w:t xml:space="preserve"> </w:t>
      </w:r>
      <w:proofErr w:type="gramStart"/>
      <w:r w:rsidRPr="004F296B">
        <w:rPr>
          <w:rFonts w:ascii="Courier New" w:hAnsi="Courier New" w:cs="Courier New"/>
        </w:rPr>
        <w:t xml:space="preserve">   [</w:t>
      </w:r>
      <w:proofErr w:type="gramEnd"/>
      <w:r w:rsidRPr="004F296B">
        <w:rPr>
          <w:rFonts w:ascii="Courier New" w:hAnsi="Courier New" w:cs="Courier New"/>
        </w:rPr>
        <w:t xml:space="preserve"> Icono </w:t>
      </w:r>
      <w:proofErr w:type="gramStart"/>
      <w:r w:rsidRPr="004F296B">
        <w:rPr>
          <w:rFonts w:ascii="Courier New" w:hAnsi="Courier New" w:cs="Courier New"/>
        </w:rPr>
        <w:t>Consolas ]</w:t>
      </w:r>
      <w:proofErr w:type="gramEnd"/>
      <w:r w:rsidRPr="004F296B">
        <w:rPr>
          <w:rFonts w:ascii="Courier New" w:hAnsi="Courier New" w:cs="Courier New"/>
        </w:rPr>
        <w:t xml:space="preserve"> </w:t>
      </w:r>
      <w:proofErr w:type="gramStart"/>
      <w:r w:rsidRPr="004F296B">
        <w:rPr>
          <w:rFonts w:ascii="Courier New" w:hAnsi="Courier New" w:cs="Courier New"/>
        </w:rPr>
        <w:t xml:space="preserve">   [</w:t>
      </w:r>
      <w:proofErr w:type="gramEnd"/>
      <w:r w:rsidRPr="004F296B">
        <w:rPr>
          <w:rFonts w:ascii="Courier New" w:hAnsi="Courier New" w:cs="Courier New"/>
        </w:rPr>
        <w:t xml:space="preserve"> Icono </w:t>
      </w:r>
      <w:proofErr w:type="spellStart"/>
      <w:proofErr w:type="gramStart"/>
      <w:r w:rsidRPr="004F296B">
        <w:rPr>
          <w:rFonts w:ascii="Courier New" w:hAnsi="Courier New" w:cs="Courier New"/>
        </w:rPr>
        <w:t>PCs</w:t>
      </w:r>
      <w:proofErr w:type="spellEnd"/>
      <w:r w:rsidRPr="004F296B">
        <w:rPr>
          <w:rFonts w:ascii="Courier New" w:hAnsi="Courier New" w:cs="Courier New"/>
        </w:rPr>
        <w:t xml:space="preserve"> ]</w:t>
      </w:r>
      <w:proofErr w:type="gramEnd"/>
      <w:r w:rsidRPr="004F296B">
        <w:rPr>
          <w:rFonts w:ascii="Courier New" w:hAnsi="Courier New" w:cs="Courier New"/>
        </w:rPr>
        <w:t xml:space="preserve">  |</w:t>
      </w:r>
    </w:p>
    <w:p w14:paraId="5AC4EABF" w14:textId="77777777" w:rsidR="008F18A0" w:rsidRPr="004F296B" w:rsidRDefault="008F18A0" w:rsidP="008F18A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+-------------------------------------------------------------+</w:t>
      </w:r>
    </w:p>
    <w:p w14:paraId="4F6E81F8" w14:textId="77777777" w:rsidR="008F18A0" w:rsidRPr="004F296B" w:rsidRDefault="008F18A0" w:rsidP="008F18A0">
      <w:pPr>
        <w:rPr>
          <w:rFonts w:ascii="Courier New" w:hAnsi="Courier New" w:cs="Courier New"/>
        </w:rPr>
      </w:pPr>
      <w:proofErr w:type="gramStart"/>
      <w:r w:rsidRPr="004F296B">
        <w:rPr>
          <w:rFonts w:ascii="Courier New" w:hAnsi="Courier New" w:cs="Courier New"/>
        </w:rPr>
        <w:t>|  Marcas</w:t>
      </w:r>
      <w:proofErr w:type="gramEnd"/>
      <w:r w:rsidRPr="004F296B">
        <w:rPr>
          <w:rFonts w:ascii="Courier New" w:hAnsi="Courier New" w:cs="Courier New"/>
        </w:rPr>
        <w:t xml:space="preserve"> que reparamos: [ </w:t>
      </w:r>
      <w:proofErr w:type="gramStart"/>
      <w:r w:rsidRPr="004F296B">
        <w:rPr>
          <w:rFonts w:ascii="Courier New" w:hAnsi="Courier New" w:cs="Courier New"/>
        </w:rPr>
        <w:t>Apple ]</w:t>
      </w:r>
      <w:proofErr w:type="gramEnd"/>
      <w:r w:rsidRPr="004F296B">
        <w:rPr>
          <w:rFonts w:ascii="Courier New" w:hAnsi="Courier New" w:cs="Courier New"/>
        </w:rPr>
        <w:t xml:space="preserve"> [ </w:t>
      </w:r>
      <w:proofErr w:type="gramStart"/>
      <w:r w:rsidRPr="004F296B">
        <w:rPr>
          <w:rFonts w:ascii="Courier New" w:hAnsi="Courier New" w:cs="Courier New"/>
        </w:rPr>
        <w:t>Samsung ]</w:t>
      </w:r>
      <w:proofErr w:type="gramEnd"/>
      <w:r w:rsidRPr="004F296B">
        <w:rPr>
          <w:rFonts w:ascii="Courier New" w:hAnsi="Courier New" w:cs="Courier New"/>
        </w:rPr>
        <w:t xml:space="preserve"> [ </w:t>
      </w:r>
      <w:proofErr w:type="gramStart"/>
      <w:r w:rsidRPr="004F296B">
        <w:rPr>
          <w:rFonts w:ascii="Courier New" w:hAnsi="Courier New" w:cs="Courier New"/>
        </w:rPr>
        <w:t>Nintendo ]</w:t>
      </w:r>
      <w:proofErr w:type="gramEnd"/>
      <w:r w:rsidRPr="004F296B">
        <w:rPr>
          <w:rFonts w:ascii="Courier New" w:hAnsi="Courier New" w:cs="Courier New"/>
        </w:rPr>
        <w:t xml:space="preserve">   |</w:t>
      </w:r>
    </w:p>
    <w:p w14:paraId="1B93F505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</w:rPr>
        <w:t>+-------------------------------------------------------------+</w:t>
      </w:r>
      <w:r w:rsidRPr="004F296B">
        <w:rPr>
          <w:rFonts w:ascii="Courier New" w:hAnsi="Courier New" w:cs="Courier New"/>
          <w:u w:val="single"/>
        </w:rPr>
        <w:br/>
      </w:r>
      <w:r w:rsidRPr="004F296B">
        <w:rPr>
          <w:rFonts w:ascii="Courier New" w:hAnsi="Courier New" w:cs="Courier New"/>
          <w:u w:val="single"/>
        </w:rPr>
        <w:br/>
        <w:t>+-------------------------------------------------------------+</w:t>
      </w:r>
    </w:p>
    <w:p w14:paraId="162B915E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Menú de Navegación (</w:t>
      </w:r>
      <w:proofErr w:type="gramStart"/>
      <w:r w:rsidRPr="004F296B">
        <w:rPr>
          <w:rFonts w:ascii="Courier New" w:hAnsi="Courier New" w:cs="Courier New"/>
          <w:u w:val="single"/>
        </w:rPr>
        <w:t xml:space="preserve">Header)   </w:t>
      </w:r>
      <w:proofErr w:type="gramEnd"/>
      <w:r w:rsidRPr="004F296B">
        <w:rPr>
          <w:rFonts w:ascii="Courier New" w:hAnsi="Courier New" w:cs="Courier New"/>
          <w:u w:val="single"/>
        </w:rPr>
        <w:t xml:space="preserve">                              |</w:t>
      </w:r>
    </w:p>
    <w:p w14:paraId="207480BE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+-------------------------------------------------------------+</w:t>
      </w:r>
    </w:p>
    <w:p w14:paraId="307BB857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PASO 1: SELECCIONA LA AVERÍA        </w:t>
      </w:r>
      <w:proofErr w:type="gramStart"/>
      <w:r w:rsidRPr="004F296B">
        <w:rPr>
          <w:rFonts w:ascii="Courier New" w:hAnsi="Courier New" w:cs="Courier New"/>
          <w:u w:val="single"/>
        </w:rPr>
        <w:t>|  TU</w:t>
      </w:r>
      <w:proofErr w:type="gramEnd"/>
      <w:r w:rsidRPr="004F296B">
        <w:rPr>
          <w:rFonts w:ascii="Courier New" w:hAnsi="Courier New" w:cs="Courier New"/>
          <w:u w:val="single"/>
        </w:rPr>
        <w:t xml:space="preserve"> PRESUPUESTO       |</w:t>
      </w:r>
    </w:p>
    <w:p w14:paraId="155BA7BE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                                    |                       |</w:t>
      </w:r>
    </w:p>
    <w:p w14:paraId="783ED818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Dispositivo: Samsung Galaxy S22     </w:t>
      </w:r>
      <w:proofErr w:type="gramStart"/>
      <w:r w:rsidRPr="004F296B">
        <w:rPr>
          <w:rFonts w:ascii="Courier New" w:hAnsi="Courier New" w:cs="Courier New"/>
          <w:u w:val="single"/>
        </w:rPr>
        <w:t>|  Modelo</w:t>
      </w:r>
      <w:proofErr w:type="gramEnd"/>
      <w:r w:rsidRPr="004F296B">
        <w:rPr>
          <w:rFonts w:ascii="Courier New" w:hAnsi="Courier New" w:cs="Courier New"/>
          <w:u w:val="single"/>
        </w:rPr>
        <w:t>: Galaxy S22   |</w:t>
      </w:r>
    </w:p>
    <w:p w14:paraId="1DF51A24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                                    |                       |</w:t>
      </w:r>
    </w:p>
    <w:p w14:paraId="5EF88FA6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[X] Pantalla Rota ....... 120€      </w:t>
      </w:r>
      <w:proofErr w:type="gramStart"/>
      <w:r w:rsidRPr="004F296B">
        <w:rPr>
          <w:rFonts w:ascii="Courier New" w:hAnsi="Courier New" w:cs="Courier New"/>
          <w:u w:val="single"/>
        </w:rPr>
        <w:t>|  Avería</w:t>
      </w:r>
      <w:proofErr w:type="gramEnd"/>
      <w:r w:rsidRPr="004F296B">
        <w:rPr>
          <w:rFonts w:ascii="Courier New" w:hAnsi="Courier New" w:cs="Courier New"/>
          <w:u w:val="single"/>
        </w:rPr>
        <w:t>: Pantalla     |</w:t>
      </w:r>
    </w:p>
    <w:p w14:paraId="00ABB278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</w:t>
      </w:r>
      <w:proofErr w:type="gramStart"/>
      <w:r w:rsidRPr="004F296B">
        <w:rPr>
          <w:rFonts w:ascii="Courier New" w:hAnsi="Courier New" w:cs="Courier New"/>
          <w:u w:val="single"/>
        </w:rPr>
        <w:t>[ ]</w:t>
      </w:r>
      <w:proofErr w:type="gramEnd"/>
      <w:r w:rsidRPr="004F296B">
        <w:rPr>
          <w:rFonts w:ascii="Courier New" w:hAnsi="Courier New" w:cs="Courier New"/>
          <w:u w:val="single"/>
        </w:rPr>
        <w:t xml:space="preserve"> Batería no carga ....  45€      |                       |</w:t>
      </w:r>
    </w:p>
    <w:p w14:paraId="55EA4CEE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</w:t>
      </w:r>
      <w:proofErr w:type="gramStart"/>
      <w:r w:rsidRPr="004F296B">
        <w:rPr>
          <w:rFonts w:ascii="Courier New" w:hAnsi="Courier New" w:cs="Courier New"/>
          <w:u w:val="single"/>
        </w:rPr>
        <w:t>[ ]</w:t>
      </w:r>
      <w:proofErr w:type="gramEnd"/>
      <w:r w:rsidRPr="004F296B">
        <w:rPr>
          <w:rFonts w:ascii="Courier New" w:hAnsi="Courier New" w:cs="Courier New"/>
          <w:u w:val="single"/>
        </w:rPr>
        <w:t xml:space="preserve"> Botones rotos .......  30€      |                       |</w:t>
      </w:r>
    </w:p>
    <w:p w14:paraId="18962E2A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</w:t>
      </w:r>
      <w:proofErr w:type="gramStart"/>
      <w:r w:rsidRPr="004F296B">
        <w:rPr>
          <w:rFonts w:ascii="Courier New" w:hAnsi="Courier New" w:cs="Courier New"/>
          <w:u w:val="single"/>
        </w:rPr>
        <w:t>[ ]</w:t>
      </w:r>
      <w:proofErr w:type="gramEnd"/>
      <w:r w:rsidRPr="004F296B">
        <w:rPr>
          <w:rFonts w:ascii="Courier New" w:hAnsi="Courier New" w:cs="Courier New"/>
          <w:u w:val="single"/>
        </w:rPr>
        <w:t xml:space="preserve"> Fallo de Software ...  25€      </w:t>
      </w:r>
      <w:proofErr w:type="gramStart"/>
      <w:r w:rsidRPr="004F296B">
        <w:rPr>
          <w:rFonts w:ascii="Courier New" w:hAnsi="Courier New" w:cs="Courier New"/>
          <w:u w:val="single"/>
        </w:rPr>
        <w:t>|  Subtotal</w:t>
      </w:r>
      <w:proofErr w:type="gramEnd"/>
      <w:r w:rsidRPr="004F296B">
        <w:rPr>
          <w:rFonts w:ascii="Courier New" w:hAnsi="Courier New" w:cs="Courier New"/>
          <w:u w:val="single"/>
        </w:rPr>
        <w:t>:    120.00€ |</w:t>
      </w:r>
    </w:p>
    <w:p w14:paraId="5475CF2F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                                  </w:t>
      </w:r>
      <w:proofErr w:type="gramStart"/>
      <w:r w:rsidRPr="004F296B">
        <w:rPr>
          <w:rFonts w:ascii="Courier New" w:hAnsi="Courier New" w:cs="Courier New"/>
          <w:u w:val="single"/>
        </w:rPr>
        <w:t>|  IVA</w:t>
      </w:r>
      <w:proofErr w:type="gramEnd"/>
      <w:r w:rsidRPr="004F296B">
        <w:rPr>
          <w:rFonts w:ascii="Courier New" w:hAnsi="Courier New" w:cs="Courier New"/>
          <w:u w:val="single"/>
        </w:rPr>
        <w:t xml:space="preserve"> (21%):    25.20€ |</w:t>
      </w:r>
    </w:p>
    <w:p w14:paraId="469A1451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                                    |  -------------------  |</w:t>
      </w:r>
    </w:p>
    <w:p w14:paraId="200A43E4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                                  </w:t>
      </w:r>
      <w:proofErr w:type="gramStart"/>
      <w:r w:rsidRPr="004F296B">
        <w:rPr>
          <w:rFonts w:ascii="Courier New" w:hAnsi="Courier New" w:cs="Courier New"/>
          <w:u w:val="single"/>
        </w:rPr>
        <w:t>|  TOTAL</w:t>
      </w:r>
      <w:proofErr w:type="gramEnd"/>
      <w:r w:rsidRPr="004F296B">
        <w:rPr>
          <w:rFonts w:ascii="Courier New" w:hAnsi="Courier New" w:cs="Courier New"/>
          <w:u w:val="single"/>
        </w:rPr>
        <w:t>:       145.20€ |</w:t>
      </w:r>
    </w:p>
    <w:p w14:paraId="44DB3AD9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</w:t>
      </w:r>
      <w:proofErr w:type="gramStart"/>
      <w:r w:rsidRPr="004F296B">
        <w:rPr>
          <w:rFonts w:ascii="Courier New" w:hAnsi="Courier New" w:cs="Courier New"/>
          <w:u w:val="single"/>
        </w:rPr>
        <w:t xml:space="preserve">   [</w:t>
      </w:r>
      <w:proofErr w:type="gramEnd"/>
      <w:r w:rsidRPr="004F296B">
        <w:rPr>
          <w:rFonts w:ascii="Courier New" w:hAnsi="Courier New" w:cs="Courier New"/>
          <w:u w:val="single"/>
        </w:rPr>
        <w:t xml:space="preserve"> &lt; </w:t>
      </w:r>
      <w:proofErr w:type="gramStart"/>
      <w:r w:rsidRPr="004F296B">
        <w:rPr>
          <w:rFonts w:ascii="Courier New" w:hAnsi="Courier New" w:cs="Courier New"/>
          <w:u w:val="single"/>
        </w:rPr>
        <w:t>Volver ]</w:t>
      </w:r>
      <w:proofErr w:type="gramEnd"/>
      <w:r w:rsidRPr="004F296B">
        <w:rPr>
          <w:rFonts w:ascii="Courier New" w:hAnsi="Courier New" w:cs="Courier New"/>
          <w:u w:val="single"/>
        </w:rPr>
        <w:t xml:space="preserve">  [ Siguiente </w:t>
      </w:r>
      <w:proofErr w:type="gramStart"/>
      <w:r w:rsidRPr="004F296B">
        <w:rPr>
          <w:rFonts w:ascii="Courier New" w:hAnsi="Courier New" w:cs="Courier New"/>
          <w:u w:val="single"/>
        </w:rPr>
        <w:t>&gt; ]</w:t>
      </w:r>
      <w:proofErr w:type="gramEnd"/>
      <w:r w:rsidRPr="004F296B">
        <w:rPr>
          <w:rFonts w:ascii="Courier New" w:hAnsi="Courier New" w:cs="Courier New"/>
          <w:u w:val="single"/>
        </w:rPr>
        <w:t xml:space="preserve">  |                       |</w:t>
      </w:r>
    </w:p>
    <w:p w14:paraId="296D7970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lastRenderedPageBreak/>
        <w:t xml:space="preserve">|                                     </w:t>
      </w:r>
      <w:proofErr w:type="gramStart"/>
      <w:r w:rsidRPr="004F296B">
        <w:rPr>
          <w:rFonts w:ascii="Courier New" w:hAnsi="Courier New" w:cs="Courier New"/>
          <w:u w:val="single"/>
        </w:rPr>
        <w:t>|  [</w:t>
      </w:r>
      <w:proofErr w:type="gramEnd"/>
      <w:r w:rsidRPr="004F296B">
        <w:rPr>
          <w:rFonts w:ascii="Courier New" w:hAnsi="Courier New" w:cs="Courier New"/>
          <w:u w:val="single"/>
        </w:rPr>
        <w:t xml:space="preserve"> SOLICITAR </w:t>
      </w:r>
      <w:proofErr w:type="gramStart"/>
      <w:r w:rsidRPr="004F296B">
        <w:rPr>
          <w:rFonts w:ascii="Courier New" w:hAnsi="Courier New" w:cs="Courier New"/>
          <w:u w:val="single"/>
        </w:rPr>
        <w:t>REPARACIÓN ]</w:t>
      </w:r>
      <w:proofErr w:type="gramEnd"/>
      <w:r w:rsidRPr="004F296B">
        <w:rPr>
          <w:rFonts w:ascii="Courier New" w:hAnsi="Courier New" w:cs="Courier New"/>
          <w:u w:val="single"/>
        </w:rPr>
        <w:t xml:space="preserve"> |</w:t>
      </w:r>
    </w:p>
    <w:p w14:paraId="08C1D6F4" w14:textId="67D89906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+-------------------------------------------------------------+</w:t>
      </w:r>
    </w:p>
    <w:p w14:paraId="38A966F8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</w:p>
    <w:p w14:paraId="55E4FD89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+----------------+--------------------------------------------+</w:t>
      </w:r>
    </w:p>
    <w:p w14:paraId="4CDF49DC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[ LOGO </w:t>
      </w:r>
      <w:proofErr w:type="gramStart"/>
      <w:r w:rsidRPr="004F296B">
        <w:rPr>
          <w:rFonts w:ascii="Courier New" w:hAnsi="Courier New" w:cs="Courier New"/>
          <w:u w:val="single"/>
        </w:rPr>
        <w:t>ADMIN ]</w:t>
      </w:r>
      <w:proofErr w:type="gramEnd"/>
      <w:r w:rsidRPr="004F296B">
        <w:rPr>
          <w:rFonts w:ascii="Courier New" w:hAnsi="Courier New" w:cs="Courier New"/>
          <w:u w:val="single"/>
        </w:rPr>
        <w:t xml:space="preserve"> </w:t>
      </w:r>
      <w:proofErr w:type="gramStart"/>
      <w:r w:rsidRPr="004F296B">
        <w:rPr>
          <w:rFonts w:ascii="Courier New" w:hAnsi="Courier New" w:cs="Courier New"/>
          <w:u w:val="single"/>
        </w:rPr>
        <w:t>|  Panel</w:t>
      </w:r>
      <w:proofErr w:type="gramEnd"/>
      <w:r w:rsidRPr="004F296B">
        <w:rPr>
          <w:rFonts w:ascii="Courier New" w:hAnsi="Courier New" w:cs="Courier New"/>
          <w:u w:val="single"/>
        </w:rPr>
        <w:t xml:space="preserve"> de Gestión &gt; Órdenes                |</w:t>
      </w:r>
    </w:p>
    <w:p w14:paraId="2D2155A3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+----------------+--------------------------------------------+</w:t>
      </w:r>
    </w:p>
    <w:p w14:paraId="72DF2A73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- Órdenes      </w:t>
      </w:r>
      <w:proofErr w:type="gramStart"/>
      <w:r w:rsidRPr="004F296B">
        <w:rPr>
          <w:rFonts w:ascii="Courier New" w:hAnsi="Courier New" w:cs="Courier New"/>
          <w:u w:val="single"/>
        </w:rPr>
        <w:t>|  Filtros</w:t>
      </w:r>
      <w:proofErr w:type="gramEnd"/>
      <w:r w:rsidRPr="004F296B">
        <w:rPr>
          <w:rFonts w:ascii="Courier New" w:hAnsi="Courier New" w:cs="Courier New"/>
          <w:u w:val="single"/>
        </w:rPr>
        <w:t xml:space="preserve">: [ </w:t>
      </w:r>
      <w:proofErr w:type="gramStart"/>
      <w:r w:rsidRPr="004F296B">
        <w:rPr>
          <w:rFonts w:ascii="Courier New" w:hAnsi="Courier New" w:cs="Courier New"/>
          <w:u w:val="single"/>
        </w:rPr>
        <w:t>Todas ]</w:t>
      </w:r>
      <w:proofErr w:type="gramEnd"/>
      <w:r w:rsidRPr="004F296B">
        <w:rPr>
          <w:rFonts w:ascii="Courier New" w:hAnsi="Courier New" w:cs="Courier New"/>
          <w:u w:val="single"/>
        </w:rPr>
        <w:t xml:space="preserve"> [ </w:t>
      </w:r>
      <w:proofErr w:type="gramStart"/>
      <w:r w:rsidRPr="004F296B">
        <w:rPr>
          <w:rFonts w:ascii="Courier New" w:hAnsi="Courier New" w:cs="Courier New"/>
          <w:u w:val="single"/>
        </w:rPr>
        <w:t>Pendientes ]</w:t>
      </w:r>
      <w:proofErr w:type="gramEnd"/>
      <w:r w:rsidRPr="004F296B">
        <w:rPr>
          <w:rFonts w:ascii="Courier New" w:hAnsi="Courier New" w:cs="Courier New"/>
          <w:u w:val="single"/>
        </w:rPr>
        <w:t xml:space="preserve"> [ En </w:t>
      </w:r>
      <w:proofErr w:type="gramStart"/>
      <w:r w:rsidRPr="004F296B">
        <w:rPr>
          <w:rFonts w:ascii="Courier New" w:hAnsi="Courier New" w:cs="Courier New"/>
          <w:u w:val="single"/>
        </w:rPr>
        <w:t>envío ]</w:t>
      </w:r>
      <w:proofErr w:type="gramEnd"/>
    </w:p>
    <w:p w14:paraId="766C6E9E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- Clientes     |                                            |</w:t>
      </w:r>
    </w:p>
    <w:p w14:paraId="38DC9285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- Precios      </w:t>
      </w:r>
      <w:proofErr w:type="gramStart"/>
      <w:r w:rsidRPr="004F296B">
        <w:rPr>
          <w:rFonts w:ascii="Courier New" w:hAnsi="Courier New" w:cs="Courier New"/>
          <w:u w:val="single"/>
        </w:rPr>
        <w:t>|  ID</w:t>
      </w:r>
      <w:proofErr w:type="gramEnd"/>
      <w:r w:rsidRPr="004F296B">
        <w:rPr>
          <w:rFonts w:ascii="Courier New" w:hAnsi="Courier New" w:cs="Courier New"/>
          <w:u w:val="single"/>
        </w:rPr>
        <w:t xml:space="preserve">     | Cliente | Dispositivo | Estado       |</w:t>
      </w:r>
    </w:p>
    <w:p w14:paraId="00EDBA2F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- Ajustes      </w:t>
      </w:r>
      <w:proofErr w:type="gramStart"/>
      <w:r w:rsidRPr="004F296B">
        <w:rPr>
          <w:rFonts w:ascii="Courier New" w:hAnsi="Courier New" w:cs="Courier New"/>
          <w:u w:val="single"/>
        </w:rPr>
        <w:t>|  ------------------------------------------</w:t>
      </w:r>
      <w:proofErr w:type="gramEnd"/>
      <w:r w:rsidRPr="004F296B">
        <w:rPr>
          <w:rFonts w:ascii="Courier New" w:hAnsi="Courier New" w:cs="Courier New"/>
          <w:u w:val="single"/>
        </w:rPr>
        <w:t>|</w:t>
      </w:r>
    </w:p>
    <w:p w14:paraId="3B0C4397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             </w:t>
      </w:r>
      <w:proofErr w:type="gramStart"/>
      <w:r w:rsidRPr="004F296B">
        <w:rPr>
          <w:rFonts w:ascii="Courier New" w:hAnsi="Courier New" w:cs="Courier New"/>
          <w:u w:val="single"/>
        </w:rPr>
        <w:t>|  #</w:t>
      </w:r>
      <w:proofErr w:type="gramEnd"/>
      <w:r w:rsidRPr="004F296B">
        <w:rPr>
          <w:rFonts w:ascii="Courier New" w:hAnsi="Courier New" w:cs="Courier New"/>
          <w:u w:val="single"/>
        </w:rPr>
        <w:t xml:space="preserve">001   | Juan P. | PS5         | [ </w:t>
      </w:r>
      <w:proofErr w:type="gramStart"/>
      <w:r w:rsidRPr="004F296B">
        <w:rPr>
          <w:rFonts w:ascii="Courier New" w:hAnsi="Courier New" w:cs="Courier New"/>
          <w:u w:val="single"/>
        </w:rPr>
        <w:t>Recibido ]</w:t>
      </w:r>
      <w:proofErr w:type="gramEnd"/>
      <w:r w:rsidRPr="004F296B">
        <w:rPr>
          <w:rFonts w:ascii="Courier New" w:hAnsi="Courier New" w:cs="Courier New"/>
          <w:u w:val="single"/>
        </w:rPr>
        <w:t xml:space="preserve"> |</w:t>
      </w:r>
    </w:p>
    <w:p w14:paraId="6089B944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             </w:t>
      </w:r>
      <w:proofErr w:type="gramStart"/>
      <w:r w:rsidRPr="004F296B">
        <w:rPr>
          <w:rFonts w:ascii="Courier New" w:hAnsi="Courier New" w:cs="Courier New"/>
          <w:u w:val="single"/>
        </w:rPr>
        <w:t>|  #</w:t>
      </w:r>
      <w:proofErr w:type="gramEnd"/>
      <w:r w:rsidRPr="004F296B">
        <w:rPr>
          <w:rFonts w:ascii="Courier New" w:hAnsi="Courier New" w:cs="Courier New"/>
          <w:u w:val="single"/>
        </w:rPr>
        <w:t xml:space="preserve">002   | Ana G.  | iPhone 11   | [ </w:t>
      </w:r>
      <w:proofErr w:type="gramStart"/>
      <w:r w:rsidRPr="004F296B">
        <w:rPr>
          <w:rFonts w:ascii="Courier New" w:hAnsi="Courier New" w:cs="Courier New"/>
          <w:u w:val="single"/>
        </w:rPr>
        <w:t>Reparado ]</w:t>
      </w:r>
      <w:proofErr w:type="gramEnd"/>
      <w:r w:rsidRPr="004F296B">
        <w:rPr>
          <w:rFonts w:ascii="Courier New" w:hAnsi="Courier New" w:cs="Courier New"/>
          <w:u w:val="single"/>
        </w:rPr>
        <w:t xml:space="preserve"> |</w:t>
      </w:r>
    </w:p>
    <w:p w14:paraId="1E9560F6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 xml:space="preserve">|                </w:t>
      </w:r>
      <w:proofErr w:type="gramStart"/>
      <w:r w:rsidRPr="004F296B">
        <w:rPr>
          <w:rFonts w:ascii="Courier New" w:hAnsi="Courier New" w:cs="Courier New"/>
          <w:u w:val="single"/>
        </w:rPr>
        <w:t>|  #</w:t>
      </w:r>
      <w:proofErr w:type="gramEnd"/>
      <w:r w:rsidRPr="004F296B">
        <w:rPr>
          <w:rFonts w:ascii="Courier New" w:hAnsi="Courier New" w:cs="Courier New"/>
          <w:u w:val="single"/>
        </w:rPr>
        <w:t>003   | Luis F. | Switch      | [ Pendiente] |</w:t>
      </w:r>
    </w:p>
    <w:p w14:paraId="63B58F7D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               |                                            |</w:t>
      </w:r>
    </w:p>
    <w:p w14:paraId="474E8B3F" w14:textId="77777777" w:rsidR="008F18A0" w:rsidRPr="004F296B" w:rsidRDefault="008F18A0" w:rsidP="008F18A0">
      <w:pPr>
        <w:rPr>
          <w:rFonts w:ascii="Courier New" w:hAnsi="Courier New" w:cs="Courier New"/>
          <w:u w:val="single"/>
        </w:rPr>
      </w:pPr>
      <w:r w:rsidRPr="004F296B">
        <w:rPr>
          <w:rFonts w:ascii="Courier New" w:hAnsi="Courier New" w:cs="Courier New"/>
          <w:u w:val="single"/>
        </w:rPr>
        <w:t>| [Cerrar Sesión]|            &lt;&lt; 1 2 3 &gt;&gt;                     |</w:t>
      </w:r>
    </w:p>
    <w:p w14:paraId="1865F78A" w14:textId="2B40CBC0" w:rsidR="008F18A0" w:rsidRPr="004F296B" w:rsidRDefault="008F18A0" w:rsidP="008F18A0">
      <w:pPr>
        <w:pStyle w:val="Listaconvietas"/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+----------------+--------------------------------------------+</w:t>
      </w:r>
    </w:p>
    <w:p w14:paraId="439C337C" w14:textId="77777777" w:rsidR="008F18A0" w:rsidRPr="004F296B" w:rsidRDefault="008F18A0" w:rsidP="008F18A0">
      <w:pPr>
        <w:pStyle w:val="Listaconvietas"/>
        <w:numPr>
          <w:ilvl w:val="0"/>
          <w:numId w:val="0"/>
        </w:numPr>
        <w:rPr>
          <w:rFonts w:ascii="Courier New" w:hAnsi="Courier New" w:cs="Courier New"/>
        </w:rPr>
      </w:pPr>
    </w:p>
    <w:p w14:paraId="16975BDA" w14:textId="0F06153D" w:rsidR="00915351" w:rsidRPr="004F296B" w:rsidRDefault="0091535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br w:type="page"/>
      </w:r>
    </w:p>
    <w:p w14:paraId="77698898" w14:textId="21156E05" w:rsidR="008F18A0" w:rsidRPr="004F296B" w:rsidRDefault="00915351" w:rsidP="00915351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lastRenderedPageBreak/>
        <w:t xml:space="preserve"> </w:t>
      </w:r>
      <w:bookmarkStart w:id="4" w:name="_Toc228611613"/>
      <w:r w:rsidRPr="004F296B">
        <w:rPr>
          <w:rFonts w:ascii="Courier New" w:hAnsi="Courier New" w:cs="Courier New"/>
          <w:b/>
          <w:bCs/>
        </w:rPr>
        <w:t>Esquema de base de datos</w:t>
      </w:r>
      <w:bookmarkEnd w:id="4"/>
    </w:p>
    <w:p w14:paraId="4C7ACF64" w14:textId="77777777" w:rsidR="00915351" w:rsidRPr="004F296B" w:rsidRDefault="00915351" w:rsidP="00915351">
      <w:pPr>
        <w:rPr>
          <w:rFonts w:ascii="Courier New" w:hAnsi="Courier New" w:cs="Courier New"/>
        </w:rPr>
      </w:pPr>
    </w:p>
    <w:tbl>
      <w:tblPr>
        <w:tblStyle w:val="Tablanormal1"/>
        <w:tblW w:w="9266" w:type="dxa"/>
        <w:tblLook w:val="04A0" w:firstRow="1" w:lastRow="0" w:firstColumn="1" w:lastColumn="0" w:noHBand="0" w:noVBand="1"/>
      </w:tblPr>
      <w:tblGrid>
        <w:gridCol w:w="2291"/>
        <w:gridCol w:w="2497"/>
        <w:gridCol w:w="2265"/>
        <w:gridCol w:w="2213"/>
      </w:tblGrid>
      <w:tr w:rsidR="00915351" w:rsidRPr="004F296B" w14:paraId="5BFF89CD" w14:textId="77777777" w:rsidTr="00F829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4014B8" w14:textId="07F35080" w:rsidR="00915351" w:rsidRPr="004F296B" w:rsidRDefault="00915351" w:rsidP="00F829C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F296B">
              <w:rPr>
                <w:rFonts w:ascii="Courier New" w:hAnsi="Courier New" w:cs="Courier New"/>
                <w:sz w:val="24"/>
                <w:szCs w:val="24"/>
              </w:rPr>
              <w:t>Tablas</w:t>
            </w:r>
          </w:p>
        </w:tc>
        <w:tc>
          <w:tcPr>
            <w:tcW w:w="2291" w:type="dxa"/>
          </w:tcPr>
          <w:p w14:paraId="69679FF9" w14:textId="5FF85F93" w:rsidR="00915351" w:rsidRPr="004F296B" w:rsidRDefault="00915351" w:rsidP="00F82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F296B">
              <w:rPr>
                <w:rFonts w:ascii="Courier New" w:hAnsi="Courier New" w:cs="Courier New"/>
                <w:sz w:val="24"/>
                <w:szCs w:val="24"/>
              </w:rPr>
              <w:t>Campos</w:t>
            </w:r>
          </w:p>
        </w:tc>
        <w:tc>
          <w:tcPr>
            <w:tcW w:w="2304" w:type="dxa"/>
          </w:tcPr>
          <w:p w14:paraId="4770F816" w14:textId="6386F599" w:rsidR="00915351" w:rsidRPr="004F296B" w:rsidRDefault="00915351" w:rsidP="00F82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F296B">
              <w:rPr>
                <w:rFonts w:ascii="Courier New" w:hAnsi="Courier New" w:cs="Courier New"/>
                <w:sz w:val="24"/>
                <w:szCs w:val="24"/>
              </w:rPr>
              <w:t>Descripción</w:t>
            </w:r>
          </w:p>
        </w:tc>
        <w:tc>
          <w:tcPr>
            <w:tcW w:w="2300" w:type="dxa"/>
          </w:tcPr>
          <w:p w14:paraId="53EA3BA8" w14:textId="1FA52FFE" w:rsidR="00915351" w:rsidRPr="004F296B" w:rsidRDefault="00915351" w:rsidP="00F829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4F296B">
              <w:rPr>
                <w:rFonts w:ascii="Courier New" w:hAnsi="Courier New" w:cs="Courier New"/>
                <w:sz w:val="24"/>
                <w:szCs w:val="24"/>
              </w:rPr>
              <w:t>Relaciones</w:t>
            </w:r>
          </w:p>
        </w:tc>
      </w:tr>
      <w:tr w:rsidR="00915351" w:rsidRPr="004F296B" w14:paraId="0885C776" w14:textId="77777777" w:rsidTr="00F82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5565B48" w14:textId="73E72745" w:rsidR="00915351" w:rsidRPr="004F296B" w:rsidRDefault="00915351" w:rsidP="0091535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Usuarios</w:t>
            </w:r>
          </w:p>
        </w:tc>
        <w:tc>
          <w:tcPr>
            <w:tcW w:w="2291" w:type="dxa"/>
          </w:tcPr>
          <w:p w14:paraId="0CF8C2E2" w14:textId="478DD185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Id, nombre, email, </w:t>
            </w:r>
            <w:proofErr w:type="spellStart"/>
            <w:proofErr w:type="gramStart"/>
            <w:r w:rsidRPr="004F296B">
              <w:rPr>
                <w:rFonts w:ascii="Courier New" w:hAnsi="Courier New" w:cs="Courier New"/>
                <w:sz w:val="20"/>
                <w:szCs w:val="20"/>
              </w:rPr>
              <w:t>password</w:t>
            </w:r>
            <w:proofErr w:type="spellEnd"/>
            <w:proofErr w:type="gramEnd"/>
            <w:r w:rsidRPr="004F296B">
              <w:rPr>
                <w:rFonts w:ascii="Courier New" w:hAnsi="Courier New" w:cs="Courier New"/>
                <w:sz w:val="20"/>
                <w:szCs w:val="20"/>
              </w:rPr>
              <w:t>, rol, teléfono</w:t>
            </w:r>
          </w:p>
        </w:tc>
        <w:tc>
          <w:tcPr>
            <w:tcW w:w="2304" w:type="dxa"/>
          </w:tcPr>
          <w:p w14:paraId="3E5916F8" w14:textId="55B51789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Guarda la información de acceso y contacto. El campo rol nos servirá para mostrar el panel de administrador o no.</w:t>
            </w:r>
          </w:p>
        </w:tc>
        <w:tc>
          <w:tcPr>
            <w:tcW w:w="2300" w:type="dxa"/>
          </w:tcPr>
          <w:p w14:paraId="7AD2EAC7" w14:textId="7C45539F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bCs/>
                <w:sz w:val="20"/>
                <w:szCs w:val="20"/>
              </w:rPr>
              <w:t>1 usuario tiene muchos Pedidos.</w:t>
            </w:r>
          </w:p>
        </w:tc>
      </w:tr>
      <w:tr w:rsidR="00915351" w:rsidRPr="004F296B" w14:paraId="07C0503B" w14:textId="77777777" w:rsidTr="00F829C1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0F41B464" w14:textId="06E30F7C" w:rsidR="00915351" w:rsidRPr="004F296B" w:rsidRDefault="00915351" w:rsidP="0091535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Dispositivos</w:t>
            </w:r>
          </w:p>
        </w:tc>
        <w:tc>
          <w:tcPr>
            <w:tcW w:w="2291" w:type="dxa"/>
          </w:tcPr>
          <w:p w14:paraId="66B20E7B" w14:textId="3C6BAB45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Id, marca, modelo, tipo,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imagen_url</w:t>
            </w:r>
            <w:proofErr w:type="spellEnd"/>
          </w:p>
        </w:tc>
        <w:tc>
          <w:tcPr>
            <w:tcW w:w="2304" w:type="dxa"/>
          </w:tcPr>
          <w:p w14:paraId="57E280B0" w14:textId="5B46800C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Aquí guardaremos los modelos que importemos de la API para no tener que consultarla constantemente.</w:t>
            </w:r>
          </w:p>
        </w:tc>
        <w:tc>
          <w:tcPr>
            <w:tcW w:w="2300" w:type="dxa"/>
          </w:tcPr>
          <w:p w14:paraId="276FD161" w14:textId="1386610B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1 dispositivo tiene muchas Averías.</w:t>
            </w:r>
          </w:p>
        </w:tc>
      </w:tr>
      <w:tr w:rsidR="00915351" w:rsidRPr="004F296B" w14:paraId="45DFB739" w14:textId="77777777" w:rsidTr="00F82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7D2A0AD" w14:textId="380CD661" w:rsidR="00915351" w:rsidRPr="004F296B" w:rsidRDefault="00915351" w:rsidP="0091535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Averías</w:t>
            </w:r>
          </w:p>
        </w:tc>
        <w:tc>
          <w:tcPr>
            <w:tcW w:w="2291" w:type="dxa"/>
          </w:tcPr>
          <w:p w14:paraId="666B045B" w14:textId="3C785C3A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dispositivo_id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nombre_averia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>, precio</w:t>
            </w:r>
          </w:p>
        </w:tc>
        <w:tc>
          <w:tcPr>
            <w:tcW w:w="2304" w:type="dxa"/>
          </w:tcPr>
          <w:p w14:paraId="32930C79" w14:textId="464AB001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Catálogo de precios</w:t>
            </w:r>
          </w:p>
        </w:tc>
        <w:tc>
          <w:tcPr>
            <w:tcW w:w="2300" w:type="dxa"/>
          </w:tcPr>
          <w:p w14:paraId="4E5249A2" w14:textId="3394E157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bCs/>
                <w:sz w:val="20"/>
                <w:szCs w:val="20"/>
              </w:rPr>
              <w:t>1 avería pertenece a 1 Dispositivo.</w:t>
            </w:r>
          </w:p>
        </w:tc>
      </w:tr>
      <w:tr w:rsidR="00915351" w:rsidRPr="004F296B" w14:paraId="0DE97E30" w14:textId="77777777" w:rsidTr="00F829C1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595F93A1" w14:textId="17B6BE4F" w:rsidR="00915351" w:rsidRPr="004F296B" w:rsidRDefault="00915351" w:rsidP="0091535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Pedidos</w:t>
            </w:r>
          </w:p>
        </w:tc>
        <w:tc>
          <w:tcPr>
            <w:tcW w:w="2291" w:type="dxa"/>
          </w:tcPr>
          <w:p w14:paraId="42AF5FD4" w14:textId="4F717312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usuario_id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, estado,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fecha_creacion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dirección_recogida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>, total</w:t>
            </w:r>
          </w:p>
        </w:tc>
        <w:tc>
          <w:tcPr>
            <w:tcW w:w="2304" w:type="dxa"/>
          </w:tcPr>
          <w:p w14:paraId="5CFC27C6" w14:textId="20A04B46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Guarda quién hizo el pedido, cuándo, dónde hay que recogerlo y su estado actual.</w:t>
            </w:r>
          </w:p>
        </w:tc>
        <w:tc>
          <w:tcPr>
            <w:tcW w:w="2300" w:type="dxa"/>
          </w:tcPr>
          <w:p w14:paraId="508EB603" w14:textId="2966D998" w:rsidR="00915351" w:rsidRPr="004F296B" w:rsidRDefault="00915351" w:rsidP="009153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1 pedido pertenece a 1 usuario</w:t>
            </w:r>
          </w:p>
        </w:tc>
      </w:tr>
      <w:tr w:rsidR="00915351" w:rsidRPr="004F296B" w14:paraId="07DD7DFB" w14:textId="77777777" w:rsidTr="00F82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3284EAB6" w14:textId="2ECC8D1F" w:rsidR="00915351" w:rsidRPr="004F296B" w:rsidRDefault="00915351" w:rsidP="00915351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Lineas_Pedido</w:t>
            </w:r>
            <w:proofErr w:type="spellEnd"/>
          </w:p>
        </w:tc>
        <w:tc>
          <w:tcPr>
            <w:tcW w:w="2291" w:type="dxa"/>
          </w:tcPr>
          <w:p w14:paraId="302D1C43" w14:textId="4760F194" w:rsidR="00915351" w:rsidRPr="004F296B" w:rsidRDefault="0091535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Id,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pedido_id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averia_id</w:t>
            </w:r>
            <w:proofErr w:type="spellEnd"/>
            <w:r w:rsidRPr="004F296B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4F296B">
              <w:rPr>
                <w:rFonts w:ascii="Courier New" w:hAnsi="Courier New" w:cs="Courier New"/>
                <w:sz w:val="20"/>
                <w:szCs w:val="20"/>
              </w:rPr>
              <w:t>precio_aplicado</w:t>
            </w:r>
            <w:proofErr w:type="spellEnd"/>
          </w:p>
        </w:tc>
        <w:tc>
          <w:tcPr>
            <w:tcW w:w="2304" w:type="dxa"/>
          </w:tcPr>
          <w:p w14:paraId="4DA20F81" w14:textId="6AACE383" w:rsidR="00915351" w:rsidRPr="004F296B" w:rsidRDefault="00F829C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Por si un cliente decide arreglar la pantalla Y la batería en un mismo pedido.</w:t>
            </w:r>
          </w:p>
        </w:tc>
        <w:tc>
          <w:tcPr>
            <w:tcW w:w="2300" w:type="dxa"/>
          </w:tcPr>
          <w:p w14:paraId="5D39A78C" w14:textId="1EC67E00" w:rsidR="00915351" w:rsidRPr="004F296B" w:rsidRDefault="00F829C1" w:rsidP="009153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296B">
              <w:rPr>
                <w:rFonts w:ascii="Courier New" w:hAnsi="Courier New" w:cs="Courier New"/>
                <w:sz w:val="20"/>
                <w:szCs w:val="20"/>
              </w:rPr>
              <w:t>Conecta Pedidos con Averías.</w:t>
            </w:r>
          </w:p>
        </w:tc>
      </w:tr>
    </w:tbl>
    <w:p w14:paraId="3F83D92A" w14:textId="1DC7C6CF" w:rsidR="00915351" w:rsidRPr="004F296B" w:rsidRDefault="00915351" w:rsidP="00915351">
      <w:pPr>
        <w:rPr>
          <w:rFonts w:ascii="Courier New" w:hAnsi="Courier New" w:cs="Courier New"/>
          <w:b/>
          <w:bCs/>
          <w:sz w:val="24"/>
          <w:szCs w:val="24"/>
        </w:rPr>
      </w:pPr>
    </w:p>
    <w:p w14:paraId="76DCE189" w14:textId="4164EAC9" w:rsidR="002745F9" w:rsidRPr="004F296B" w:rsidRDefault="002745F9" w:rsidP="002745F9">
      <w:pPr>
        <w:pStyle w:val="Ttulo2"/>
        <w:numPr>
          <w:ilvl w:val="1"/>
          <w:numId w:val="1"/>
        </w:numPr>
        <w:rPr>
          <w:rFonts w:ascii="Courier New" w:hAnsi="Courier New" w:cs="Courier New"/>
          <w:b/>
          <w:bCs/>
          <w:sz w:val="36"/>
          <w:szCs w:val="36"/>
        </w:rPr>
      </w:pPr>
      <w:bookmarkStart w:id="5" w:name="_Toc228611614"/>
      <w:r w:rsidRPr="004F296B">
        <w:rPr>
          <w:rFonts w:ascii="Courier New" w:hAnsi="Courier New" w:cs="Courier New"/>
          <w:b/>
          <w:bCs/>
          <w:sz w:val="36"/>
          <w:szCs w:val="36"/>
        </w:rPr>
        <w:t>Modelo entidad relación</w:t>
      </w:r>
      <w:bookmarkEnd w:id="5"/>
    </w:p>
    <w:p w14:paraId="3BF8565D" w14:textId="62CDC36B" w:rsidR="002745F9" w:rsidRPr="004F296B" w:rsidRDefault="002745F9" w:rsidP="002745F9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  <w:noProof/>
        </w:rPr>
        <w:drawing>
          <wp:inline distT="0" distB="0" distL="0" distR="0" wp14:anchorId="0ACED06B" wp14:editId="4911C091">
            <wp:extent cx="6049646" cy="2495550"/>
            <wp:effectExtent l="0" t="0" r="8255" b="0"/>
            <wp:docPr id="177218763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87634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9646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AA79" w14:textId="77777777" w:rsidR="002745F9" w:rsidRPr="004F296B" w:rsidRDefault="002745F9" w:rsidP="002745F9">
      <w:pPr>
        <w:rPr>
          <w:rFonts w:ascii="Courier New" w:hAnsi="Courier New" w:cs="Courier New"/>
        </w:rPr>
      </w:pPr>
    </w:p>
    <w:p w14:paraId="7083F459" w14:textId="77777777" w:rsidR="002745F9" w:rsidRPr="004F296B" w:rsidRDefault="002745F9" w:rsidP="002745F9">
      <w:pPr>
        <w:rPr>
          <w:rFonts w:ascii="Courier New" w:hAnsi="Courier New" w:cs="Courier New"/>
        </w:rPr>
      </w:pPr>
    </w:p>
    <w:p w14:paraId="29C81BDE" w14:textId="77777777" w:rsidR="002745F9" w:rsidRPr="004F296B" w:rsidRDefault="002745F9" w:rsidP="002745F9">
      <w:pPr>
        <w:rPr>
          <w:rFonts w:ascii="Courier New" w:hAnsi="Courier New" w:cs="Courier New"/>
        </w:rPr>
      </w:pPr>
    </w:p>
    <w:p w14:paraId="00415E87" w14:textId="69B59985" w:rsidR="002745F9" w:rsidRPr="004F296B" w:rsidRDefault="00997BF7" w:rsidP="00997BF7">
      <w:pPr>
        <w:pStyle w:val="Ttulo1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bookmarkStart w:id="6" w:name="_Toc228611615"/>
      <w:r w:rsidRPr="004F296B">
        <w:rPr>
          <w:rFonts w:ascii="Courier New" w:hAnsi="Courier New" w:cs="Courier New"/>
          <w:b/>
          <w:bCs/>
        </w:rPr>
        <w:lastRenderedPageBreak/>
        <w:t>Configuración del entorno</w:t>
      </w:r>
      <w:bookmarkEnd w:id="6"/>
    </w:p>
    <w:p w14:paraId="33538927" w14:textId="6CBC3138" w:rsidR="00997BF7" w:rsidRPr="004F296B" w:rsidRDefault="00997BF7" w:rsidP="00997BF7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Mi estructura de proyecto será </w:t>
      </w:r>
      <w:proofErr w:type="spellStart"/>
      <w:r w:rsidRPr="004F296B">
        <w:rPr>
          <w:rFonts w:ascii="Courier New" w:hAnsi="Courier New" w:cs="Courier New"/>
        </w:rPr>
        <w:t>monorepositorio</w:t>
      </w:r>
      <w:proofErr w:type="spellEnd"/>
      <w:r w:rsidRPr="004F296B">
        <w:rPr>
          <w:rFonts w:ascii="Courier New" w:hAnsi="Courier New" w:cs="Courier New"/>
        </w:rPr>
        <w:t>, es decir, una sola carpeta principal para todo el proyecto, dividida internamente en dos subcarpetas (una para el servidor y otra para la web)</w:t>
      </w:r>
    </w:p>
    <w:p w14:paraId="147CCA0B" w14:textId="4360C850" w:rsidR="00997BF7" w:rsidRPr="004F296B" w:rsidRDefault="00997BF7" w:rsidP="00997BF7">
      <w:pPr>
        <w:pStyle w:val="Ttulo1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t xml:space="preserve"> </w:t>
      </w:r>
      <w:bookmarkStart w:id="7" w:name="_Toc228611616"/>
      <w:r w:rsidRPr="004F296B">
        <w:rPr>
          <w:rFonts w:ascii="Courier New" w:hAnsi="Courier New" w:cs="Courier New"/>
          <w:b/>
          <w:bCs/>
        </w:rPr>
        <w:t>Preparación de la carpeta y repositorio</w:t>
      </w:r>
      <w:bookmarkEnd w:id="7"/>
    </w:p>
    <w:p w14:paraId="33113DC8" w14:textId="77777777" w:rsidR="00997BF7" w:rsidRPr="004F296B" w:rsidRDefault="00997BF7" w:rsidP="00997BF7">
      <w:pPr>
        <w:ind w:left="708"/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Comandos: </w:t>
      </w:r>
    </w:p>
    <w:p w14:paraId="116E7ADF" w14:textId="5C689461" w:rsidR="00997BF7" w:rsidRPr="004F296B" w:rsidRDefault="00997BF7" w:rsidP="00997BF7">
      <w:pPr>
        <w:ind w:left="1416" w:firstLine="708"/>
        <w:rPr>
          <w:rFonts w:ascii="Courier New" w:hAnsi="Courier New" w:cs="Courier New"/>
          <w:b/>
          <w:bCs/>
        </w:rPr>
      </w:pPr>
      <w:proofErr w:type="spellStart"/>
      <w:r w:rsidRPr="004F296B">
        <w:rPr>
          <w:rFonts w:ascii="Courier New" w:hAnsi="Courier New" w:cs="Courier New"/>
          <w:b/>
          <w:bCs/>
        </w:rPr>
        <w:t>mkdir</w:t>
      </w:r>
      <w:proofErr w:type="spellEnd"/>
      <w:r w:rsidRPr="004F296B">
        <w:rPr>
          <w:rFonts w:ascii="Courier New" w:hAnsi="Courier New" w:cs="Courier New"/>
          <w:b/>
          <w:bCs/>
        </w:rPr>
        <w:t xml:space="preserve"> </w:t>
      </w:r>
      <w:proofErr w:type="spellStart"/>
      <w:r w:rsidRPr="004F296B">
        <w:rPr>
          <w:rFonts w:ascii="Courier New" w:hAnsi="Courier New" w:cs="Courier New"/>
          <w:b/>
          <w:bCs/>
        </w:rPr>
        <w:t>proyectoJosetech</w:t>
      </w:r>
      <w:proofErr w:type="spellEnd"/>
      <w:r w:rsidRPr="004F296B">
        <w:rPr>
          <w:rFonts w:ascii="Courier New" w:hAnsi="Courier New" w:cs="Courier New"/>
          <w:b/>
          <w:bCs/>
        </w:rPr>
        <w:tab/>
      </w:r>
    </w:p>
    <w:p w14:paraId="27AB7C13" w14:textId="504D2C85" w:rsidR="00997BF7" w:rsidRPr="004F296B" w:rsidRDefault="00997BF7" w:rsidP="00997BF7">
      <w:pPr>
        <w:ind w:left="708"/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tab/>
      </w:r>
      <w:r w:rsidRPr="004F296B">
        <w:rPr>
          <w:rFonts w:ascii="Courier New" w:hAnsi="Courier New" w:cs="Courier New"/>
          <w:b/>
          <w:bCs/>
        </w:rPr>
        <w:tab/>
        <w:t xml:space="preserve">cd </w:t>
      </w:r>
      <w:proofErr w:type="spellStart"/>
      <w:r w:rsidRPr="004F296B">
        <w:rPr>
          <w:rFonts w:ascii="Courier New" w:hAnsi="Courier New" w:cs="Courier New"/>
          <w:b/>
          <w:bCs/>
        </w:rPr>
        <w:t>proyectoJosetech</w:t>
      </w:r>
      <w:proofErr w:type="spellEnd"/>
    </w:p>
    <w:p w14:paraId="2DCD638F" w14:textId="44A84FD5" w:rsidR="00997BF7" w:rsidRPr="004F296B" w:rsidRDefault="00997BF7" w:rsidP="00997BF7">
      <w:pPr>
        <w:ind w:left="708"/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  <w:b/>
          <w:bCs/>
        </w:rPr>
        <w:tab/>
      </w:r>
      <w:r w:rsidRPr="004F296B">
        <w:rPr>
          <w:rFonts w:ascii="Courier New" w:hAnsi="Courier New" w:cs="Courier New"/>
          <w:b/>
          <w:bCs/>
        </w:rPr>
        <w:tab/>
      </w:r>
      <w:proofErr w:type="spellStart"/>
      <w:r w:rsidRPr="004F296B">
        <w:rPr>
          <w:rFonts w:ascii="Courier New" w:hAnsi="Courier New" w:cs="Courier New"/>
          <w:b/>
          <w:bCs/>
        </w:rPr>
        <w:t>git</w:t>
      </w:r>
      <w:proofErr w:type="spellEnd"/>
      <w:r w:rsidRPr="004F296B">
        <w:rPr>
          <w:rFonts w:ascii="Courier New" w:hAnsi="Courier New" w:cs="Courier New"/>
          <w:b/>
          <w:bCs/>
        </w:rPr>
        <w:t xml:space="preserve"> </w:t>
      </w:r>
      <w:proofErr w:type="spellStart"/>
      <w:r w:rsidRPr="004F296B">
        <w:rPr>
          <w:rFonts w:ascii="Courier New" w:hAnsi="Courier New" w:cs="Courier New"/>
          <w:b/>
          <w:bCs/>
        </w:rPr>
        <w:t>init</w:t>
      </w:r>
      <w:proofErr w:type="spellEnd"/>
    </w:p>
    <w:p w14:paraId="3D7CB215" w14:textId="045F1296" w:rsidR="00997BF7" w:rsidRPr="004F296B" w:rsidRDefault="00997BF7" w:rsidP="00997BF7">
      <w:pPr>
        <w:pStyle w:val="Ttulo1"/>
        <w:numPr>
          <w:ilvl w:val="1"/>
          <w:numId w:val="4"/>
        </w:numPr>
        <w:rPr>
          <w:rFonts w:ascii="Courier New" w:hAnsi="Courier New" w:cs="Courier New"/>
          <w:b/>
          <w:bCs/>
        </w:rPr>
      </w:pPr>
      <w:bookmarkStart w:id="8" w:name="_Toc228611617"/>
      <w:r w:rsidRPr="004F296B">
        <w:rPr>
          <w:rFonts w:ascii="Courier New" w:hAnsi="Courier New" w:cs="Courier New"/>
          <w:b/>
          <w:bCs/>
        </w:rPr>
        <w:t xml:space="preserve">Creación del </w:t>
      </w:r>
      <w:proofErr w:type="spellStart"/>
      <w:r w:rsidRPr="004F296B">
        <w:rPr>
          <w:rFonts w:ascii="Courier New" w:hAnsi="Courier New" w:cs="Courier New"/>
          <w:b/>
          <w:bCs/>
        </w:rPr>
        <w:t>Backend</w:t>
      </w:r>
      <w:bookmarkEnd w:id="8"/>
      <w:proofErr w:type="spellEnd"/>
    </w:p>
    <w:p w14:paraId="6DF252CA" w14:textId="745AEC75" w:rsidR="00997BF7" w:rsidRPr="004F296B" w:rsidRDefault="00347160" w:rsidP="00997BF7">
      <w:pPr>
        <w:ind w:left="708"/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Comando para instalar </w:t>
      </w:r>
      <w:proofErr w:type="spellStart"/>
      <w:r w:rsidRPr="004F296B">
        <w:rPr>
          <w:rFonts w:ascii="Courier New" w:hAnsi="Courier New" w:cs="Courier New"/>
        </w:rPr>
        <w:t>larabel</w:t>
      </w:r>
      <w:proofErr w:type="spellEnd"/>
      <w:r w:rsidRPr="004F296B">
        <w:rPr>
          <w:rFonts w:ascii="Courier New" w:hAnsi="Courier New" w:cs="Courier New"/>
        </w:rPr>
        <w:t>:</w:t>
      </w:r>
    </w:p>
    <w:p w14:paraId="0D81A055" w14:textId="05C379D2" w:rsidR="00347160" w:rsidRPr="004F296B" w:rsidRDefault="00347160" w:rsidP="00997BF7">
      <w:pPr>
        <w:ind w:left="708"/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proofErr w:type="spellStart"/>
      <w:r w:rsidRPr="004F296B">
        <w:rPr>
          <w:rFonts w:ascii="Courier New" w:hAnsi="Courier New" w:cs="Courier New"/>
        </w:rPr>
        <w:t>Composer</w:t>
      </w:r>
      <w:proofErr w:type="spellEnd"/>
      <w:r w:rsidRPr="004F296B">
        <w:rPr>
          <w:rFonts w:ascii="Courier New" w:hAnsi="Courier New" w:cs="Courier New"/>
        </w:rPr>
        <w:t xml:space="preserve"> créate-</w:t>
      </w:r>
      <w:proofErr w:type="spellStart"/>
      <w:r w:rsidRPr="004F296B">
        <w:rPr>
          <w:rFonts w:ascii="Courier New" w:hAnsi="Courier New" w:cs="Courier New"/>
        </w:rPr>
        <w:t>project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laravel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laravel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</w:p>
    <w:p w14:paraId="24E5B933" w14:textId="07DDD175" w:rsidR="00347160" w:rsidRPr="004F296B" w:rsidRDefault="00347160" w:rsidP="00997BF7">
      <w:pPr>
        <w:ind w:left="708"/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Esto creará una carpeta llamada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  <w:r w:rsidRPr="004F296B">
        <w:rPr>
          <w:rFonts w:ascii="Courier New" w:hAnsi="Courier New" w:cs="Courier New"/>
        </w:rPr>
        <w:t xml:space="preserve"> donde irá toda nuestras </w:t>
      </w:r>
      <w:proofErr w:type="spellStart"/>
      <w:r w:rsidRPr="004F296B">
        <w:rPr>
          <w:rFonts w:ascii="Courier New" w:hAnsi="Courier New" w:cs="Courier New"/>
        </w:rPr>
        <w:t>APIs</w:t>
      </w:r>
      <w:proofErr w:type="spellEnd"/>
      <w:r w:rsidRPr="004F296B">
        <w:rPr>
          <w:rFonts w:ascii="Courier New" w:hAnsi="Courier New" w:cs="Courier New"/>
        </w:rPr>
        <w:t xml:space="preserve"> y la conexión a la base de datos</w:t>
      </w:r>
    </w:p>
    <w:p w14:paraId="51B6733C" w14:textId="77777777" w:rsidR="00347160" w:rsidRPr="004F296B" w:rsidRDefault="00347160" w:rsidP="00997BF7">
      <w:pPr>
        <w:ind w:left="708"/>
        <w:rPr>
          <w:rFonts w:ascii="Courier New" w:hAnsi="Courier New" w:cs="Courier New"/>
        </w:rPr>
      </w:pPr>
    </w:p>
    <w:p w14:paraId="5808E62E" w14:textId="40AC1132" w:rsidR="00347160" w:rsidRPr="004F296B" w:rsidRDefault="00347160" w:rsidP="00347160">
      <w:pPr>
        <w:pStyle w:val="Ttulo1"/>
        <w:ind w:firstLine="708"/>
        <w:rPr>
          <w:rFonts w:ascii="Courier New" w:hAnsi="Courier New" w:cs="Courier New"/>
          <w:b/>
          <w:bCs/>
        </w:rPr>
      </w:pPr>
      <w:bookmarkStart w:id="9" w:name="_Toc228611618"/>
      <w:r w:rsidRPr="004F296B">
        <w:rPr>
          <w:rFonts w:ascii="Courier New" w:hAnsi="Courier New" w:cs="Courier New"/>
          <w:b/>
          <w:bCs/>
        </w:rPr>
        <w:t xml:space="preserve">6.3 Creación del </w:t>
      </w:r>
      <w:proofErr w:type="spellStart"/>
      <w:r w:rsidRPr="004F296B">
        <w:rPr>
          <w:rFonts w:ascii="Courier New" w:hAnsi="Courier New" w:cs="Courier New"/>
          <w:b/>
          <w:bCs/>
        </w:rPr>
        <w:t>Frontend</w:t>
      </w:r>
      <w:bookmarkEnd w:id="9"/>
      <w:proofErr w:type="spellEnd"/>
    </w:p>
    <w:p w14:paraId="72362AEA" w14:textId="1029483A" w:rsidR="00347160" w:rsidRPr="004F296B" w:rsidRDefault="00347160" w:rsidP="0034716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  <w:t xml:space="preserve">Comando para instalar </w:t>
      </w:r>
      <w:proofErr w:type="spellStart"/>
      <w:r w:rsidRPr="004F296B">
        <w:rPr>
          <w:rFonts w:ascii="Courier New" w:hAnsi="Courier New" w:cs="Courier New"/>
        </w:rPr>
        <w:t>vue</w:t>
      </w:r>
      <w:proofErr w:type="spellEnd"/>
      <w:r w:rsidRPr="004F296B">
        <w:rPr>
          <w:rFonts w:ascii="Courier New" w:hAnsi="Courier New" w:cs="Courier New"/>
        </w:rPr>
        <w:t>:</w:t>
      </w:r>
    </w:p>
    <w:p w14:paraId="027B9B16" w14:textId="4947BA6C" w:rsidR="00347160" w:rsidRPr="004F296B" w:rsidRDefault="00347160" w:rsidP="0034716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proofErr w:type="spellStart"/>
      <w:r w:rsidRPr="004F296B">
        <w:rPr>
          <w:rFonts w:ascii="Courier New" w:hAnsi="Courier New" w:cs="Courier New"/>
        </w:rPr>
        <w:t>Npm</w:t>
      </w:r>
      <w:proofErr w:type="spellEnd"/>
      <w:r w:rsidRPr="004F296B">
        <w:rPr>
          <w:rFonts w:ascii="Courier New" w:hAnsi="Courier New" w:cs="Courier New"/>
        </w:rPr>
        <w:t xml:space="preserve"> créate </w:t>
      </w:r>
      <w:proofErr w:type="spellStart"/>
      <w:r w:rsidRPr="004F296B">
        <w:rPr>
          <w:rFonts w:ascii="Courier New" w:hAnsi="Courier New" w:cs="Courier New"/>
        </w:rPr>
        <w:t>vue@latest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frontend</w:t>
      </w:r>
      <w:proofErr w:type="spellEnd"/>
    </w:p>
    <w:p w14:paraId="05F70C33" w14:textId="4E67F321" w:rsidR="00347160" w:rsidRPr="004F296B" w:rsidRDefault="00347160" w:rsidP="00347160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  <w:t>Contestación a las preguntas:</w:t>
      </w:r>
    </w:p>
    <w:p w14:paraId="320EC691" w14:textId="2F66B3D0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Project </w:t>
      </w:r>
      <w:proofErr w:type="spellStart"/>
      <w:r w:rsidRPr="004F296B">
        <w:rPr>
          <w:rFonts w:ascii="Courier New" w:hAnsi="Courier New" w:cs="Courier New"/>
        </w:rPr>
        <w:t>name</w:t>
      </w:r>
      <w:proofErr w:type="spellEnd"/>
      <w:r w:rsidRPr="004F296B">
        <w:rPr>
          <w:rFonts w:ascii="Courier New" w:hAnsi="Courier New" w:cs="Courier New"/>
        </w:rPr>
        <w:t xml:space="preserve">: </w:t>
      </w:r>
      <w:proofErr w:type="spellStart"/>
      <w:r w:rsidRPr="004F296B">
        <w:rPr>
          <w:rFonts w:ascii="Courier New" w:hAnsi="Courier New" w:cs="Courier New"/>
        </w:rPr>
        <w:t>frontend</w:t>
      </w:r>
      <w:proofErr w:type="spellEnd"/>
    </w:p>
    <w:p w14:paraId="195F8011" w14:textId="13CBA6A9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</w:t>
      </w:r>
      <w:proofErr w:type="spellStart"/>
      <w:r w:rsidRPr="004F296B">
        <w:rPr>
          <w:rFonts w:ascii="Courier New" w:hAnsi="Courier New" w:cs="Courier New"/>
        </w:rPr>
        <w:t>TypeScript</w:t>
      </w:r>
      <w:proofErr w:type="spellEnd"/>
      <w:r w:rsidRPr="004F296B">
        <w:rPr>
          <w:rFonts w:ascii="Courier New" w:hAnsi="Courier New" w:cs="Courier New"/>
        </w:rPr>
        <w:t>?: No</w:t>
      </w:r>
    </w:p>
    <w:p w14:paraId="5BEB39F5" w14:textId="3D3EA469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JSX </w:t>
      </w:r>
      <w:proofErr w:type="spellStart"/>
      <w:r w:rsidRPr="004F296B">
        <w:rPr>
          <w:rFonts w:ascii="Courier New" w:hAnsi="Courier New" w:cs="Courier New"/>
        </w:rPr>
        <w:t>Support</w:t>
      </w:r>
      <w:proofErr w:type="spellEnd"/>
      <w:r w:rsidRPr="004F296B">
        <w:rPr>
          <w:rFonts w:ascii="Courier New" w:hAnsi="Courier New" w:cs="Courier New"/>
        </w:rPr>
        <w:t>?: No</w:t>
      </w:r>
    </w:p>
    <w:p w14:paraId="4AC1F297" w14:textId="59F2E888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Vue </w:t>
      </w:r>
      <w:proofErr w:type="spellStart"/>
      <w:r w:rsidRPr="004F296B">
        <w:rPr>
          <w:rFonts w:ascii="Courier New" w:hAnsi="Courier New" w:cs="Courier New"/>
        </w:rPr>
        <w:t>Router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for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gramStart"/>
      <w:r w:rsidRPr="004F296B">
        <w:rPr>
          <w:rFonts w:ascii="Courier New" w:hAnsi="Courier New" w:cs="Courier New"/>
        </w:rPr>
        <w:t>Single</w:t>
      </w:r>
      <w:proofErr w:type="gramEnd"/>
      <w:r w:rsidRPr="004F296B">
        <w:rPr>
          <w:rFonts w:ascii="Courier New" w:hAnsi="Courier New" w:cs="Courier New"/>
        </w:rPr>
        <w:t xml:space="preserve"> Page </w:t>
      </w:r>
      <w:proofErr w:type="spellStart"/>
      <w:r w:rsidRPr="004F296B">
        <w:rPr>
          <w:rFonts w:ascii="Courier New" w:hAnsi="Courier New" w:cs="Courier New"/>
        </w:rPr>
        <w:t>Application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development</w:t>
      </w:r>
      <w:proofErr w:type="spellEnd"/>
      <w:r w:rsidRPr="004F296B">
        <w:rPr>
          <w:rFonts w:ascii="Courier New" w:hAnsi="Courier New" w:cs="Courier New"/>
        </w:rPr>
        <w:t>?: Yes</w:t>
      </w:r>
    </w:p>
    <w:p w14:paraId="762F2869" w14:textId="77777777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</w:t>
      </w:r>
      <w:proofErr w:type="spellStart"/>
      <w:r w:rsidRPr="004F296B">
        <w:rPr>
          <w:rFonts w:ascii="Courier New" w:hAnsi="Courier New" w:cs="Courier New"/>
        </w:rPr>
        <w:t>Pinia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for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state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management</w:t>
      </w:r>
      <w:proofErr w:type="spellEnd"/>
      <w:r w:rsidRPr="004F296B">
        <w:rPr>
          <w:rFonts w:ascii="Courier New" w:hAnsi="Courier New" w:cs="Courier New"/>
        </w:rPr>
        <w:t>?: Yes</w:t>
      </w:r>
    </w:p>
    <w:p w14:paraId="33066FF8" w14:textId="77777777" w:rsidR="00347160" w:rsidRPr="004F296B" w:rsidRDefault="00347160" w:rsidP="00347160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</w:t>
      </w:r>
      <w:proofErr w:type="spellStart"/>
      <w:r w:rsidRPr="004F296B">
        <w:rPr>
          <w:rFonts w:ascii="Courier New" w:hAnsi="Courier New" w:cs="Courier New"/>
        </w:rPr>
        <w:t>Vitest</w:t>
      </w:r>
      <w:proofErr w:type="spellEnd"/>
      <w:r w:rsidRPr="004F296B">
        <w:rPr>
          <w:rFonts w:ascii="Courier New" w:hAnsi="Courier New" w:cs="Courier New"/>
        </w:rPr>
        <w:t>/End-</w:t>
      </w:r>
      <w:proofErr w:type="spellStart"/>
      <w:r w:rsidRPr="004F296B">
        <w:rPr>
          <w:rFonts w:ascii="Courier New" w:hAnsi="Courier New" w:cs="Courier New"/>
        </w:rPr>
        <w:t>to</w:t>
      </w:r>
      <w:proofErr w:type="spellEnd"/>
      <w:r w:rsidRPr="004F296B">
        <w:rPr>
          <w:rFonts w:ascii="Courier New" w:hAnsi="Courier New" w:cs="Courier New"/>
        </w:rPr>
        <w:t xml:space="preserve">-End </w:t>
      </w:r>
      <w:proofErr w:type="spellStart"/>
      <w:r w:rsidRPr="004F296B">
        <w:rPr>
          <w:rFonts w:ascii="Courier New" w:hAnsi="Courier New" w:cs="Courier New"/>
        </w:rPr>
        <w:t>testing</w:t>
      </w:r>
      <w:proofErr w:type="spellEnd"/>
      <w:r w:rsidRPr="004F296B">
        <w:rPr>
          <w:rFonts w:ascii="Courier New" w:hAnsi="Courier New" w:cs="Courier New"/>
        </w:rPr>
        <w:t>?: No</w:t>
      </w:r>
    </w:p>
    <w:p w14:paraId="0DDA087F" w14:textId="7AF0A469" w:rsidR="00E96CC4" w:rsidRPr="004F296B" w:rsidRDefault="00347160" w:rsidP="00E96CC4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Add </w:t>
      </w:r>
      <w:proofErr w:type="spellStart"/>
      <w:r w:rsidRPr="004F296B">
        <w:rPr>
          <w:rFonts w:ascii="Courier New" w:hAnsi="Courier New" w:cs="Courier New"/>
        </w:rPr>
        <w:t>ESLint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Prettier</w:t>
      </w:r>
      <w:proofErr w:type="spellEnd"/>
      <w:r w:rsidRPr="004F296B">
        <w:rPr>
          <w:rFonts w:ascii="Courier New" w:hAnsi="Courier New" w:cs="Courier New"/>
        </w:rPr>
        <w:t>=: Yes</w:t>
      </w:r>
    </w:p>
    <w:p w14:paraId="7CE049D3" w14:textId="77777777" w:rsidR="00E96CC4" w:rsidRPr="004F296B" w:rsidRDefault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br w:type="page"/>
      </w:r>
    </w:p>
    <w:p w14:paraId="24AF7A39" w14:textId="7799BA34" w:rsidR="00E96CC4" w:rsidRPr="004F296B" w:rsidRDefault="00E96CC4" w:rsidP="00E96CC4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0" w:name="_Toc228611619"/>
      <w:proofErr w:type="spellStart"/>
      <w:r w:rsidRPr="004F296B">
        <w:rPr>
          <w:rFonts w:ascii="Courier New" w:hAnsi="Courier New" w:cs="Courier New"/>
          <w:b/>
          <w:bCs/>
        </w:rPr>
        <w:lastRenderedPageBreak/>
        <w:t>Backend</w:t>
      </w:r>
      <w:bookmarkEnd w:id="10"/>
      <w:proofErr w:type="spellEnd"/>
    </w:p>
    <w:p w14:paraId="330D3BBE" w14:textId="2A74419D" w:rsidR="00E96CC4" w:rsidRPr="004F296B" w:rsidRDefault="00E96CC4" w:rsidP="00E96CC4">
      <w:pPr>
        <w:pStyle w:val="Ttulo2"/>
        <w:ind w:left="708"/>
        <w:rPr>
          <w:rFonts w:ascii="Courier New" w:hAnsi="Courier New" w:cs="Courier New"/>
          <w:b/>
          <w:bCs/>
        </w:rPr>
      </w:pPr>
      <w:bookmarkStart w:id="11" w:name="_Toc228611620"/>
      <w:r w:rsidRPr="004F296B">
        <w:rPr>
          <w:rFonts w:ascii="Courier New" w:hAnsi="Courier New" w:cs="Courier New"/>
          <w:b/>
          <w:bCs/>
        </w:rPr>
        <w:t>7.1 Creación de la base de datos</w:t>
      </w:r>
      <w:bookmarkEnd w:id="11"/>
    </w:p>
    <w:p w14:paraId="04CCB8DB" w14:textId="0F386085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  <w:t>Comandos:</w:t>
      </w:r>
    </w:p>
    <w:p w14:paraId="77177782" w14:textId="1F4EE66A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proofErr w:type="spellStart"/>
      <w:r w:rsidRPr="004F296B">
        <w:rPr>
          <w:rFonts w:ascii="Courier New" w:hAnsi="Courier New" w:cs="Courier New"/>
        </w:rPr>
        <w:t>mysql</w:t>
      </w:r>
      <w:proofErr w:type="spellEnd"/>
      <w:r w:rsidRPr="004F296B">
        <w:rPr>
          <w:rFonts w:ascii="Courier New" w:hAnsi="Courier New" w:cs="Courier New"/>
        </w:rPr>
        <w:t xml:space="preserve"> -u </w:t>
      </w:r>
      <w:proofErr w:type="spellStart"/>
      <w:r w:rsidRPr="004F296B">
        <w:rPr>
          <w:rFonts w:ascii="Courier New" w:hAnsi="Courier New" w:cs="Courier New"/>
        </w:rPr>
        <w:t>root</w:t>
      </w:r>
      <w:proofErr w:type="spellEnd"/>
      <w:r w:rsidRPr="004F296B">
        <w:rPr>
          <w:rFonts w:ascii="Courier New" w:hAnsi="Courier New" w:cs="Courier New"/>
        </w:rPr>
        <w:t xml:space="preserve"> –p</w:t>
      </w:r>
    </w:p>
    <w:p w14:paraId="25EE389F" w14:textId="388D60EE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  <w:t xml:space="preserve">CREATE DATABASE </w:t>
      </w:r>
      <w:proofErr w:type="spellStart"/>
      <w:r w:rsidRPr="004F296B">
        <w:rPr>
          <w:rFonts w:ascii="Courier New" w:hAnsi="Courier New" w:cs="Courier New"/>
        </w:rPr>
        <w:t>reparaciones_josetech</w:t>
      </w:r>
      <w:proofErr w:type="spellEnd"/>
      <w:r w:rsidRPr="004F296B">
        <w:rPr>
          <w:rFonts w:ascii="Courier New" w:hAnsi="Courier New" w:cs="Courier New"/>
        </w:rPr>
        <w:t>;</w:t>
      </w:r>
    </w:p>
    <w:p w14:paraId="14FFFD5B" w14:textId="6A9EE537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  <w:t>QUIT;</w:t>
      </w:r>
    </w:p>
    <w:p w14:paraId="29A0C626" w14:textId="2F61CDF5" w:rsidR="00E96CC4" w:rsidRPr="004F296B" w:rsidRDefault="00E96CC4" w:rsidP="00E96CC4">
      <w:pPr>
        <w:pStyle w:val="Ttulo2"/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</w:rPr>
        <w:tab/>
      </w:r>
      <w:bookmarkStart w:id="12" w:name="_Toc228611621"/>
      <w:r w:rsidRPr="004F296B">
        <w:rPr>
          <w:rFonts w:ascii="Courier New" w:hAnsi="Courier New" w:cs="Courier New"/>
          <w:b/>
          <w:bCs/>
        </w:rPr>
        <w:t xml:space="preserve">7.2 Configurar base de datos en el </w:t>
      </w:r>
      <w:proofErr w:type="gramStart"/>
      <w:r w:rsidRPr="004F296B">
        <w:rPr>
          <w:rFonts w:ascii="Courier New" w:hAnsi="Courier New" w:cs="Courier New"/>
          <w:b/>
          <w:bCs/>
        </w:rPr>
        <w:t>archivo .</w:t>
      </w:r>
      <w:proofErr w:type="spellStart"/>
      <w:r w:rsidRPr="004F296B">
        <w:rPr>
          <w:rFonts w:ascii="Courier New" w:hAnsi="Courier New" w:cs="Courier New"/>
          <w:b/>
          <w:bCs/>
        </w:rPr>
        <w:t>env</w:t>
      </w:r>
      <w:bookmarkEnd w:id="12"/>
      <w:proofErr w:type="spellEnd"/>
      <w:proofErr w:type="gramEnd"/>
    </w:p>
    <w:p w14:paraId="3291D690" w14:textId="642CBCC8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  <w:noProof/>
        </w:rPr>
        <w:drawing>
          <wp:inline distT="0" distB="0" distL="0" distR="0" wp14:anchorId="23533640" wp14:editId="4A54F6D0">
            <wp:extent cx="3010320" cy="1238423"/>
            <wp:effectExtent l="0" t="0" r="0" b="0"/>
            <wp:docPr id="117337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3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3CC8" w14:textId="7B6B797C" w:rsidR="00E96CC4" w:rsidRPr="004F296B" w:rsidRDefault="00E96CC4" w:rsidP="00E96CC4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</w:r>
    </w:p>
    <w:p w14:paraId="5647B230" w14:textId="2CCAE230" w:rsidR="00BB15D5" w:rsidRPr="004F296B" w:rsidRDefault="00BB15D5" w:rsidP="00BB15D5">
      <w:pPr>
        <w:pStyle w:val="Ttulo2"/>
        <w:rPr>
          <w:rFonts w:ascii="Courier New" w:hAnsi="Courier New" w:cs="Courier New"/>
          <w:b/>
          <w:bCs/>
        </w:rPr>
      </w:pPr>
      <w:r w:rsidRPr="004F296B">
        <w:rPr>
          <w:rFonts w:ascii="Courier New" w:hAnsi="Courier New" w:cs="Courier New"/>
        </w:rPr>
        <w:tab/>
      </w:r>
      <w:bookmarkStart w:id="13" w:name="_Toc228611622"/>
      <w:r w:rsidRPr="004F296B">
        <w:rPr>
          <w:rFonts w:ascii="Courier New" w:hAnsi="Courier New" w:cs="Courier New"/>
          <w:b/>
          <w:bCs/>
        </w:rPr>
        <w:t>7.3 Crear los modelos y migraciones</w:t>
      </w:r>
      <w:bookmarkEnd w:id="13"/>
    </w:p>
    <w:p w14:paraId="27086C4C" w14:textId="77777777" w:rsidR="00BB15D5" w:rsidRPr="004F296B" w:rsidRDefault="00BB15D5" w:rsidP="00BB15D5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ab/>
      </w:r>
      <w:r w:rsidRPr="004F296B">
        <w:rPr>
          <w:rFonts w:ascii="Courier New" w:hAnsi="Courier New" w:cs="Courier New"/>
        </w:rPr>
        <w:tab/>
        <w:t>Comandos:</w:t>
      </w:r>
    </w:p>
    <w:p w14:paraId="74298E45" w14:textId="77777777" w:rsidR="00BB15D5" w:rsidRPr="004F296B" w:rsidRDefault="00BB15D5" w:rsidP="00BB15D5">
      <w:pPr>
        <w:ind w:left="1416" w:firstLine="708"/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make:model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Dispositivo -m</w:t>
      </w:r>
    </w:p>
    <w:p w14:paraId="2AA7C9CE" w14:textId="77777777" w:rsidR="00BB15D5" w:rsidRPr="004F296B" w:rsidRDefault="00BB15D5" w:rsidP="00BB15D5">
      <w:pPr>
        <w:ind w:left="1416" w:firstLine="708"/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make:model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Averia</w:t>
      </w:r>
      <w:proofErr w:type="spellEnd"/>
      <w:r w:rsidRPr="004F296B">
        <w:rPr>
          <w:rFonts w:ascii="Courier New" w:hAnsi="Courier New" w:cs="Courier New"/>
        </w:rPr>
        <w:t xml:space="preserve"> -m</w:t>
      </w:r>
    </w:p>
    <w:p w14:paraId="703F86FA" w14:textId="77777777" w:rsidR="00BB15D5" w:rsidRPr="004F296B" w:rsidRDefault="00BB15D5" w:rsidP="00BB15D5">
      <w:pPr>
        <w:ind w:left="1416" w:firstLine="708"/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make:model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Pedido -m</w:t>
      </w:r>
    </w:p>
    <w:p w14:paraId="348C8384" w14:textId="0D9E1C79" w:rsidR="00073AC1" w:rsidRPr="004F296B" w:rsidRDefault="00BB15D5" w:rsidP="00073AC1">
      <w:pPr>
        <w:ind w:left="1416" w:firstLine="708"/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make:model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LineaPedido</w:t>
      </w:r>
      <w:proofErr w:type="spellEnd"/>
      <w:r w:rsidRPr="004F296B">
        <w:rPr>
          <w:rFonts w:ascii="Courier New" w:hAnsi="Courier New" w:cs="Courier New"/>
        </w:rPr>
        <w:t xml:space="preserve"> -m</w:t>
      </w:r>
    </w:p>
    <w:p w14:paraId="24BC57F3" w14:textId="58DF7483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br/>
      </w:r>
    </w:p>
    <w:p w14:paraId="0F85AC18" w14:textId="77777777" w:rsidR="00073AC1" w:rsidRPr="004F296B" w:rsidRDefault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br w:type="page"/>
      </w:r>
    </w:p>
    <w:p w14:paraId="5ECC2620" w14:textId="0FBC9EAF" w:rsidR="00073AC1" w:rsidRPr="004F296B" w:rsidRDefault="00073AC1" w:rsidP="00073AC1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4" w:name="_Toc228611623"/>
      <w:r w:rsidRPr="004F296B">
        <w:rPr>
          <w:rFonts w:ascii="Courier New" w:hAnsi="Courier New" w:cs="Courier New"/>
          <w:b/>
          <w:bCs/>
        </w:rPr>
        <w:lastRenderedPageBreak/>
        <w:t xml:space="preserve">Configurar los </w:t>
      </w:r>
      <w:proofErr w:type="spellStart"/>
      <w:r w:rsidRPr="004F296B">
        <w:rPr>
          <w:rFonts w:ascii="Courier New" w:hAnsi="Courier New" w:cs="Courier New"/>
          <w:b/>
          <w:bCs/>
        </w:rPr>
        <w:t>migrations</w:t>
      </w:r>
      <w:bookmarkEnd w:id="14"/>
      <w:proofErr w:type="spellEnd"/>
    </w:p>
    <w:p w14:paraId="4012E962" w14:textId="399090FE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Dentro de nuestra carpeta de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  <w:r w:rsidRPr="004F296B">
        <w:rPr>
          <w:rFonts w:ascii="Courier New" w:hAnsi="Courier New" w:cs="Courier New"/>
        </w:rPr>
        <w:t>, tenemos la siguiente ruta:</w:t>
      </w:r>
    </w:p>
    <w:p w14:paraId="6793426A" w14:textId="7E739105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database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migrations</w:t>
      </w:r>
      <w:proofErr w:type="spellEnd"/>
    </w:p>
    <w:p w14:paraId="41EBFADC" w14:textId="74313652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Dentro de la carpeta </w:t>
      </w:r>
      <w:proofErr w:type="spellStart"/>
      <w:r w:rsidRPr="004F296B">
        <w:rPr>
          <w:rFonts w:ascii="Courier New" w:hAnsi="Courier New" w:cs="Courier New"/>
        </w:rPr>
        <w:t>migrations</w:t>
      </w:r>
      <w:proofErr w:type="spellEnd"/>
      <w:r w:rsidRPr="004F296B">
        <w:rPr>
          <w:rFonts w:ascii="Courier New" w:hAnsi="Courier New" w:cs="Courier New"/>
        </w:rPr>
        <w:t xml:space="preserve"> tenemos todos los archivos .</w:t>
      </w: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de las tablas migradas, las configuramos y migramos todo para crear las tablas en la base de datos</w:t>
      </w:r>
    </w:p>
    <w:p w14:paraId="0EAB4229" w14:textId="6E1B2D69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  <w:noProof/>
        </w:rPr>
        <w:drawing>
          <wp:inline distT="0" distB="0" distL="0" distR="0" wp14:anchorId="23AA0B75" wp14:editId="16E36C1F">
            <wp:extent cx="5400040" cy="765810"/>
            <wp:effectExtent l="0" t="0" r="0" b="0"/>
            <wp:docPr id="1174678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8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DAE1" w14:textId="77777777" w:rsidR="00073AC1" w:rsidRPr="004F296B" w:rsidRDefault="00073AC1" w:rsidP="00073AC1">
      <w:pPr>
        <w:rPr>
          <w:rFonts w:ascii="Courier New" w:hAnsi="Courier New" w:cs="Courier New"/>
        </w:rPr>
      </w:pPr>
    </w:p>
    <w:p w14:paraId="71BE6074" w14:textId="42C27016" w:rsidR="00073AC1" w:rsidRPr="004F296B" w:rsidRDefault="00073AC1" w:rsidP="00073AC1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5" w:name="_Toc228611624"/>
      <w:r w:rsidRPr="004F296B">
        <w:rPr>
          <w:rFonts w:ascii="Courier New" w:hAnsi="Courier New" w:cs="Courier New"/>
          <w:b/>
          <w:bCs/>
        </w:rPr>
        <w:t>Crear las relaciones entre tablas</w:t>
      </w:r>
      <w:bookmarkEnd w:id="15"/>
    </w:p>
    <w:p w14:paraId="5F77404E" w14:textId="049BE481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Dentro de nuestra carpeta de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  <w:r w:rsidRPr="004F296B">
        <w:rPr>
          <w:rFonts w:ascii="Courier New" w:hAnsi="Courier New" w:cs="Courier New"/>
        </w:rPr>
        <w:t>, tenemos la siguiente ruta: /app/</w:t>
      </w:r>
      <w:proofErr w:type="spellStart"/>
      <w:r w:rsidRPr="004F296B">
        <w:rPr>
          <w:rFonts w:ascii="Courier New" w:hAnsi="Courier New" w:cs="Courier New"/>
        </w:rPr>
        <w:t>Models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User.php</w:t>
      </w:r>
      <w:proofErr w:type="spellEnd"/>
    </w:p>
    <w:p w14:paraId="21513E51" w14:textId="364FED27" w:rsidR="00073AC1" w:rsidRPr="004F296B" w:rsidRDefault="00073AC1" w:rsidP="00073AC1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Con sus </w:t>
      </w: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de la base de datos, estos archivos tenemos que configurarlos para que Laravel entienda cómo se relacionan entre sí.</w:t>
      </w:r>
    </w:p>
    <w:p w14:paraId="6491726F" w14:textId="23EF896C" w:rsidR="00073AC1" w:rsidRPr="004F296B" w:rsidRDefault="00073AC1" w:rsidP="00073AC1">
      <w:pPr>
        <w:pStyle w:val="Ttulo1"/>
        <w:rPr>
          <w:rFonts w:ascii="Courier New" w:hAnsi="Courier New" w:cs="Courier New"/>
        </w:rPr>
      </w:pPr>
    </w:p>
    <w:p w14:paraId="2BB4C171" w14:textId="175603EA" w:rsidR="00073AC1" w:rsidRPr="004F296B" w:rsidRDefault="00073AC1" w:rsidP="00073AC1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6" w:name="_Toc228611625"/>
      <w:r w:rsidRPr="004F296B">
        <w:rPr>
          <w:rFonts w:ascii="Courier New" w:hAnsi="Courier New" w:cs="Courier New"/>
          <w:b/>
          <w:bCs/>
        </w:rPr>
        <w:t>Creamos el controlador</w:t>
      </w:r>
      <w:bookmarkEnd w:id="16"/>
    </w:p>
    <w:p w14:paraId="2490BBB2" w14:textId="604E9D5F" w:rsidR="00BD4D0C" w:rsidRPr="004F296B" w:rsidRDefault="00BD4D0C" w:rsidP="00BD4D0C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Para ello, vamos a crear la carpeta Api/ donde guardaremos todo el controlador de la Api</w:t>
      </w:r>
    </w:p>
    <w:p w14:paraId="47B533D5" w14:textId="78022389" w:rsidR="00BD4D0C" w:rsidRPr="004F296B" w:rsidRDefault="00BD4D0C" w:rsidP="00BD4D0C">
      <w:pPr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make:controller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Api/</w:t>
      </w:r>
      <w:proofErr w:type="spellStart"/>
      <w:r w:rsidRPr="004F296B">
        <w:rPr>
          <w:rFonts w:ascii="Courier New" w:hAnsi="Courier New" w:cs="Courier New"/>
        </w:rPr>
        <w:t>DispositivoController</w:t>
      </w:r>
      <w:proofErr w:type="spellEnd"/>
    </w:p>
    <w:p w14:paraId="6F68732E" w14:textId="77777777" w:rsidR="001A7CC6" w:rsidRPr="004F296B" w:rsidRDefault="001A7CC6" w:rsidP="00BD4D0C">
      <w:pPr>
        <w:rPr>
          <w:rFonts w:ascii="Courier New" w:hAnsi="Courier New" w:cs="Courier New"/>
        </w:rPr>
      </w:pPr>
    </w:p>
    <w:p w14:paraId="2BAC44B0" w14:textId="77777777" w:rsidR="00DA0798" w:rsidRPr="004F296B" w:rsidRDefault="00DA0798" w:rsidP="00BD4D0C">
      <w:pPr>
        <w:rPr>
          <w:rFonts w:ascii="Courier New" w:hAnsi="Courier New" w:cs="Courier New"/>
        </w:rPr>
      </w:pPr>
    </w:p>
    <w:p w14:paraId="7C535F9F" w14:textId="25C09516" w:rsidR="00DA0798" w:rsidRPr="004F296B" w:rsidRDefault="00DA0798" w:rsidP="00DA0798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7" w:name="_Toc228611626"/>
      <w:r w:rsidRPr="004F296B">
        <w:rPr>
          <w:rFonts w:ascii="Courier New" w:hAnsi="Courier New" w:cs="Courier New"/>
          <w:b/>
          <w:bCs/>
        </w:rPr>
        <w:t>Configuración de Rutas (API)</w:t>
      </w:r>
      <w:bookmarkEnd w:id="17"/>
    </w:p>
    <w:p w14:paraId="2DA36972" w14:textId="77777777" w:rsidR="001A7CC6" w:rsidRPr="004F296B" w:rsidRDefault="001A7CC6" w:rsidP="001A7CC6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Al utilizar una arquitectura separada (</w:t>
      </w:r>
      <w:proofErr w:type="spellStart"/>
      <w:r w:rsidRPr="004F296B">
        <w:rPr>
          <w:rFonts w:ascii="Courier New" w:hAnsi="Courier New" w:cs="Courier New"/>
        </w:rPr>
        <w:t>Frontend</w:t>
      </w:r>
      <w:proofErr w:type="spellEnd"/>
      <w:r w:rsidRPr="004F296B">
        <w:rPr>
          <w:rFonts w:ascii="Courier New" w:hAnsi="Courier New" w:cs="Courier New"/>
        </w:rPr>
        <w:t xml:space="preserve"> en Vue y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  <w:r w:rsidRPr="004F296B">
        <w:rPr>
          <w:rFonts w:ascii="Courier New" w:hAnsi="Courier New" w:cs="Courier New"/>
        </w:rPr>
        <w:t xml:space="preserve"> en Laravel), el servidor debe exponer sus recursos a través de una API REST. A partir de las versiones más recientes de Laravel, el entorno de la API no está habilitado por defecto, por lo que se procedió a su instalación mediante el comando:</w:t>
      </w:r>
    </w:p>
    <w:p w14:paraId="7110F814" w14:textId="77777777" w:rsidR="001A7CC6" w:rsidRPr="004F296B" w:rsidRDefault="001A7CC6" w:rsidP="001A7CC6">
      <w:pPr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install:api</w:t>
      </w:r>
      <w:proofErr w:type="spellEnd"/>
      <w:proofErr w:type="gramEnd"/>
    </w:p>
    <w:p w14:paraId="330A03EA" w14:textId="77777777" w:rsidR="001A7CC6" w:rsidRPr="004F296B" w:rsidRDefault="001A7CC6" w:rsidP="001A7CC6">
      <w:pPr>
        <w:rPr>
          <w:rFonts w:ascii="Courier New" w:hAnsi="Courier New" w:cs="Courier New"/>
        </w:rPr>
      </w:pPr>
    </w:p>
    <w:p w14:paraId="46FD2F69" w14:textId="2244EA2C" w:rsidR="001A7CC6" w:rsidRPr="004F296B" w:rsidRDefault="001A7CC6" w:rsidP="001A7CC6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Esta acción genera el archivo /</w:t>
      </w:r>
      <w:proofErr w:type="spellStart"/>
      <w:r w:rsidRPr="004F296B">
        <w:rPr>
          <w:rFonts w:ascii="Courier New" w:hAnsi="Courier New" w:cs="Courier New"/>
        </w:rPr>
        <w:t>routes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api.php</w:t>
      </w:r>
      <w:proofErr w:type="spellEnd"/>
      <w:r w:rsidRPr="004F296B">
        <w:rPr>
          <w:rFonts w:ascii="Courier New" w:hAnsi="Courier New" w:cs="Courier New"/>
        </w:rPr>
        <w:t xml:space="preserve">, el cual actúa como el enrutador principal de nuestra aplicación. En este documento se han definido todos los </w:t>
      </w:r>
      <w:proofErr w:type="spellStart"/>
      <w:r w:rsidRPr="004F296B">
        <w:rPr>
          <w:rFonts w:ascii="Courier New" w:hAnsi="Courier New" w:cs="Courier New"/>
        </w:rPr>
        <w:t>Endpoints</w:t>
      </w:r>
      <w:proofErr w:type="spellEnd"/>
      <w:r w:rsidRPr="004F296B">
        <w:rPr>
          <w:rFonts w:ascii="Courier New" w:hAnsi="Courier New" w:cs="Courier New"/>
        </w:rPr>
        <w:t xml:space="preserve"> (</w:t>
      </w:r>
      <w:proofErr w:type="spellStart"/>
      <w:r w:rsidRPr="004F296B">
        <w:rPr>
          <w:rFonts w:ascii="Courier New" w:hAnsi="Courier New" w:cs="Courier New"/>
        </w:rPr>
        <w:t>URLs</w:t>
      </w:r>
      <w:proofErr w:type="spellEnd"/>
      <w:r w:rsidRPr="004F296B">
        <w:rPr>
          <w:rFonts w:ascii="Courier New" w:hAnsi="Courier New" w:cs="Courier New"/>
        </w:rPr>
        <w:t>), separándolos lógicamente en rutas públicas (accesibles por cualquier visitante para consultar el catálogo) y rutas privadas (protegidas por middleware para operaciones sensibles).</w:t>
      </w:r>
    </w:p>
    <w:p w14:paraId="5250EFF7" w14:textId="7A813FEE" w:rsidR="00DA0798" w:rsidRPr="004F296B" w:rsidRDefault="00267C42" w:rsidP="00267C42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8" w:name="_Toc228611627"/>
      <w:r w:rsidRPr="004F296B">
        <w:rPr>
          <w:rFonts w:ascii="Courier New" w:hAnsi="Courier New" w:cs="Courier New"/>
          <w:b/>
          <w:bCs/>
        </w:rPr>
        <w:lastRenderedPageBreak/>
        <w:t>Población de la Base de Datos</w:t>
      </w:r>
      <w:bookmarkEnd w:id="18"/>
    </w:p>
    <w:p w14:paraId="43D59AA6" w14:textId="77777777" w:rsidR="005B3DD8" w:rsidRPr="004F296B" w:rsidRDefault="005B3DD8" w:rsidP="005B3DD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Para poder probar la aplicación en un entorno lo más parecido a la realidad productiva, se ha automatizado la inserción de datos de prueba mediante el uso de Seeders.</w:t>
      </w:r>
    </w:p>
    <w:p w14:paraId="749AA83F" w14:textId="77777777" w:rsidR="005B3DD8" w:rsidRPr="004F296B" w:rsidRDefault="005B3DD8" w:rsidP="005B3DD8">
      <w:pPr>
        <w:rPr>
          <w:rFonts w:ascii="Courier New" w:hAnsi="Courier New" w:cs="Courier New"/>
        </w:rPr>
      </w:pPr>
    </w:p>
    <w:p w14:paraId="6C355FD6" w14:textId="77777777" w:rsidR="005B3DD8" w:rsidRPr="004F296B" w:rsidRDefault="005B3DD8" w:rsidP="005B3DD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En el archivo /</w:t>
      </w:r>
      <w:proofErr w:type="spellStart"/>
      <w:r w:rsidRPr="004F296B">
        <w:rPr>
          <w:rFonts w:ascii="Courier New" w:hAnsi="Courier New" w:cs="Courier New"/>
        </w:rPr>
        <w:t>database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seeders</w:t>
      </w:r>
      <w:proofErr w:type="spellEnd"/>
      <w:r w:rsidRPr="004F296B">
        <w:rPr>
          <w:rFonts w:ascii="Courier New" w:hAnsi="Courier New" w:cs="Courier New"/>
        </w:rPr>
        <w:t>/</w:t>
      </w:r>
      <w:proofErr w:type="spellStart"/>
      <w:r w:rsidRPr="004F296B">
        <w:rPr>
          <w:rFonts w:ascii="Courier New" w:hAnsi="Courier New" w:cs="Courier New"/>
        </w:rPr>
        <w:t>DatabaseSeeder.php</w:t>
      </w:r>
      <w:proofErr w:type="spellEnd"/>
      <w:r w:rsidRPr="004F296B">
        <w:rPr>
          <w:rFonts w:ascii="Courier New" w:hAnsi="Courier New" w:cs="Courier New"/>
        </w:rPr>
        <w:t xml:space="preserve"> se programó un script que inyecta automáticamente un catálogo masivo de más de 100 dispositivos reales del mercado actual (incluyendo diversas generaciones de Smartphones, Consolas y Ordenadores). Además, el algoritmo asigna aleatoriamente averías comunes a cada dispositivo con tarifas estimadas realistas, y crea un usuario Administrador por defecto.</w:t>
      </w:r>
    </w:p>
    <w:p w14:paraId="56AA84C2" w14:textId="77777777" w:rsidR="005B3DD8" w:rsidRPr="004F296B" w:rsidRDefault="005B3DD8" w:rsidP="005B3DD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La inicialización completa de la base de datos se ejecuta mediante el comando:</w:t>
      </w:r>
    </w:p>
    <w:p w14:paraId="6AB69BBB" w14:textId="0E80091F" w:rsidR="00267C42" w:rsidRPr="004F296B" w:rsidRDefault="005B3DD8" w:rsidP="005B3DD8">
      <w:pPr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</w:rPr>
        <w:t>php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r w:rsidRPr="004F296B">
        <w:rPr>
          <w:rFonts w:ascii="Courier New" w:hAnsi="Courier New" w:cs="Courier New"/>
        </w:rPr>
        <w:t>artisan</w:t>
      </w:r>
      <w:proofErr w:type="spellEnd"/>
      <w:r w:rsidRPr="004F296B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F296B">
        <w:rPr>
          <w:rFonts w:ascii="Courier New" w:hAnsi="Courier New" w:cs="Courier New"/>
        </w:rPr>
        <w:t>migrate:fresh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</w:t>
      </w:r>
      <w:r w:rsidR="00DF1BB6" w:rsidRPr="004F296B">
        <w:rPr>
          <w:rFonts w:ascii="Courier New" w:hAnsi="Courier New" w:cs="Courier New"/>
        </w:rPr>
        <w:t>–</w:t>
      </w:r>
      <w:proofErr w:type="spellStart"/>
      <w:r w:rsidRPr="004F296B">
        <w:rPr>
          <w:rFonts w:ascii="Courier New" w:hAnsi="Courier New" w:cs="Courier New"/>
        </w:rPr>
        <w:t>seed</w:t>
      </w:r>
      <w:proofErr w:type="spellEnd"/>
    </w:p>
    <w:p w14:paraId="62A93C9D" w14:textId="77777777" w:rsidR="00DF1BB6" w:rsidRPr="004F296B" w:rsidRDefault="00DF1BB6" w:rsidP="005B3DD8">
      <w:pPr>
        <w:rPr>
          <w:rFonts w:ascii="Courier New" w:hAnsi="Courier New" w:cs="Courier New"/>
        </w:rPr>
      </w:pPr>
    </w:p>
    <w:p w14:paraId="24CEC088" w14:textId="43FAC252" w:rsidR="00DF1BB6" w:rsidRPr="004F296B" w:rsidRDefault="00DF1BB6" w:rsidP="00DF1BB6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19" w:name="_Toc228611628"/>
      <w:r w:rsidRPr="004F296B">
        <w:rPr>
          <w:rFonts w:ascii="Courier New" w:hAnsi="Courier New" w:cs="Courier New"/>
          <w:b/>
          <w:bCs/>
        </w:rPr>
        <w:t>Controladores de Negocio</w:t>
      </w:r>
      <w:bookmarkEnd w:id="19"/>
    </w:p>
    <w:p w14:paraId="21DF2789" w14:textId="77777777" w:rsidR="00CF033E" w:rsidRPr="004F296B" w:rsidRDefault="00CF033E" w:rsidP="00CF033E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Toda la lógica de negocio de la aplicación se ha abstraído en controladores dedicados. Además del controlador de dispositivos, destacan los siguientes:</w:t>
      </w:r>
    </w:p>
    <w:p w14:paraId="08FC6B0C" w14:textId="77777777" w:rsidR="00CF033E" w:rsidRPr="004F296B" w:rsidRDefault="00CF033E" w:rsidP="00CF033E">
      <w:pPr>
        <w:rPr>
          <w:rFonts w:ascii="Courier New" w:hAnsi="Courier New" w:cs="Courier New"/>
        </w:rPr>
      </w:pPr>
    </w:p>
    <w:p w14:paraId="56A35F49" w14:textId="65B1DC63" w:rsidR="00CF033E" w:rsidRPr="004F296B" w:rsidRDefault="00CF033E" w:rsidP="00CF033E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  <w:b/>
          <w:bCs/>
        </w:rPr>
        <w:t>PedidoController</w:t>
      </w:r>
      <w:proofErr w:type="spellEnd"/>
      <w:r w:rsidRPr="004F296B">
        <w:rPr>
          <w:rFonts w:ascii="Courier New" w:hAnsi="Courier New" w:cs="Courier New"/>
          <w:b/>
          <w:bCs/>
        </w:rPr>
        <w:t>:</w:t>
      </w:r>
      <w:r w:rsidRPr="004F296B">
        <w:rPr>
          <w:rFonts w:ascii="Courier New" w:hAnsi="Courier New" w:cs="Courier New"/>
        </w:rPr>
        <w:t xml:space="preserve"> Es el núcleo transaccional. Se encarga de recibir las nuevas solicitudes de reparación. Como medida de seguridad obligatoria, este controlador ignora los presupuestos enviados desde el cliente (</w:t>
      </w:r>
      <w:proofErr w:type="spellStart"/>
      <w:r w:rsidRPr="004F296B">
        <w:rPr>
          <w:rFonts w:ascii="Courier New" w:hAnsi="Courier New" w:cs="Courier New"/>
        </w:rPr>
        <w:t>Frontend</w:t>
      </w:r>
      <w:proofErr w:type="spellEnd"/>
      <w:r w:rsidRPr="004F296B">
        <w:rPr>
          <w:rFonts w:ascii="Courier New" w:hAnsi="Courier New" w:cs="Courier New"/>
        </w:rPr>
        <w:t>) y recalcula el coste total consultando directamente la base de datos, evitando así manipulaciones maliciosas. Finalmente, genera un código de seguimiento único alfanumérico para cada orden.</w:t>
      </w:r>
    </w:p>
    <w:p w14:paraId="548B48A3" w14:textId="77777777" w:rsidR="00CF033E" w:rsidRPr="004F296B" w:rsidRDefault="00CF033E" w:rsidP="00CF033E">
      <w:pPr>
        <w:rPr>
          <w:rFonts w:ascii="Courier New" w:hAnsi="Courier New" w:cs="Courier New"/>
        </w:rPr>
      </w:pPr>
    </w:p>
    <w:p w14:paraId="31C3EA28" w14:textId="5D65D8AD" w:rsidR="00DF1BB6" w:rsidRPr="004F296B" w:rsidRDefault="00CF033E" w:rsidP="00CF033E">
      <w:pPr>
        <w:pStyle w:val="Prrafodelista"/>
        <w:numPr>
          <w:ilvl w:val="0"/>
          <w:numId w:val="5"/>
        </w:numPr>
        <w:rPr>
          <w:rFonts w:ascii="Courier New" w:hAnsi="Courier New" w:cs="Courier New"/>
        </w:rPr>
      </w:pPr>
      <w:proofErr w:type="spellStart"/>
      <w:r w:rsidRPr="004F296B">
        <w:rPr>
          <w:rFonts w:ascii="Courier New" w:hAnsi="Courier New" w:cs="Courier New"/>
          <w:b/>
          <w:bCs/>
        </w:rPr>
        <w:t>AdminController</w:t>
      </w:r>
      <w:proofErr w:type="spellEnd"/>
      <w:r w:rsidRPr="004F296B">
        <w:rPr>
          <w:rFonts w:ascii="Courier New" w:hAnsi="Courier New" w:cs="Courier New"/>
          <w:b/>
          <w:bCs/>
        </w:rPr>
        <w:t>:</w:t>
      </w:r>
      <w:r w:rsidRPr="004F296B">
        <w:rPr>
          <w:rFonts w:ascii="Courier New" w:hAnsi="Courier New" w:cs="Courier New"/>
        </w:rPr>
        <w:t xml:space="preserve"> Agrupa todas las funciones exclusivas de la gestión del negocio. Valida que el usuario que realiza la petición tenga el rol de '</w:t>
      </w:r>
      <w:proofErr w:type="spellStart"/>
      <w:r w:rsidRPr="004F296B">
        <w:rPr>
          <w:rFonts w:ascii="Courier New" w:hAnsi="Courier New" w:cs="Courier New"/>
        </w:rPr>
        <w:t>admin</w:t>
      </w:r>
      <w:proofErr w:type="spellEnd"/>
      <w:r w:rsidRPr="004F296B">
        <w:rPr>
          <w:rFonts w:ascii="Courier New" w:hAnsi="Courier New" w:cs="Courier New"/>
        </w:rPr>
        <w:t>' y permite operaciones como actualizar el estado de las reparaciones o dar de alta nuevas tarifas en el sistema.</w:t>
      </w:r>
    </w:p>
    <w:p w14:paraId="0EB9C1D6" w14:textId="1AC1B695" w:rsidR="00D80618" w:rsidRPr="004F296B" w:rsidRDefault="00D8061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br w:type="page"/>
      </w:r>
    </w:p>
    <w:p w14:paraId="14863C03" w14:textId="77777777" w:rsidR="00CF033E" w:rsidRPr="004F296B" w:rsidRDefault="00CF033E" w:rsidP="00CF033E">
      <w:pPr>
        <w:pStyle w:val="Prrafodelista"/>
        <w:rPr>
          <w:rFonts w:ascii="Courier New" w:hAnsi="Courier New" w:cs="Courier New"/>
        </w:rPr>
      </w:pPr>
    </w:p>
    <w:p w14:paraId="6A425B69" w14:textId="49999B0D" w:rsidR="00CF033E" w:rsidRPr="004F296B" w:rsidRDefault="00CF033E" w:rsidP="00CF033E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20" w:name="_Toc228611629"/>
      <w:r w:rsidRPr="004F296B">
        <w:rPr>
          <w:rFonts w:ascii="Courier New" w:hAnsi="Courier New" w:cs="Courier New"/>
          <w:b/>
          <w:bCs/>
        </w:rPr>
        <w:t xml:space="preserve">Seguridad y Autenticación (Laravel </w:t>
      </w:r>
      <w:proofErr w:type="spellStart"/>
      <w:r w:rsidRPr="004F296B">
        <w:rPr>
          <w:rFonts w:ascii="Courier New" w:hAnsi="Courier New" w:cs="Courier New"/>
          <w:b/>
          <w:bCs/>
        </w:rPr>
        <w:t>Sanctum</w:t>
      </w:r>
      <w:proofErr w:type="spellEnd"/>
      <w:r w:rsidRPr="004F296B">
        <w:rPr>
          <w:rFonts w:ascii="Courier New" w:hAnsi="Courier New" w:cs="Courier New"/>
          <w:b/>
          <w:bCs/>
        </w:rPr>
        <w:t>)</w:t>
      </w:r>
      <w:bookmarkEnd w:id="20"/>
    </w:p>
    <w:p w14:paraId="0685D42D" w14:textId="77777777" w:rsidR="00D80618" w:rsidRPr="004F296B" w:rsidRDefault="00D80618" w:rsidP="00D8061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Para la protección de las rutas privadas y la gestión de sesiones, se ha implementado el paquete oficial Laravel </w:t>
      </w:r>
      <w:proofErr w:type="spellStart"/>
      <w:r w:rsidRPr="004F296B">
        <w:rPr>
          <w:rFonts w:ascii="Courier New" w:hAnsi="Courier New" w:cs="Courier New"/>
        </w:rPr>
        <w:t>Sanctum</w:t>
      </w:r>
      <w:proofErr w:type="spellEnd"/>
      <w:r w:rsidRPr="004F296B">
        <w:rPr>
          <w:rFonts w:ascii="Courier New" w:hAnsi="Courier New" w:cs="Courier New"/>
        </w:rPr>
        <w:t>. Esta herramienta proporciona un sistema de autenticación ligero y robusto basado en Tokens API (Bearer Tokens), ideal para aplicaciones tipo SPA (</w:t>
      </w:r>
      <w:proofErr w:type="gramStart"/>
      <w:r w:rsidRPr="004F296B">
        <w:rPr>
          <w:rFonts w:ascii="Courier New" w:hAnsi="Courier New" w:cs="Courier New"/>
        </w:rPr>
        <w:t>Single</w:t>
      </w:r>
      <w:proofErr w:type="gramEnd"/>
      <w:r w:rsidRPr="004F296B">
        <w:rPr>
          <w:rFonts w:ascii="Courier New" w:hAnsi="Courier New" w:cs="Courier New"/>
        </w:rPr>
        <w:t xml:space="preserve"> Page </w:t>
      </w:r>
      <w:proofErr w:type="spellStart"/>
      <w:r w:rsidRPr="004F296B">
        <w:rPr>
          <w:rFonts w:ascii="Courier New" w:hAnsi="Courier New" w:cs="Courier New"/>
        </w:rPr>
        <w:t>Applications</w:t>
      </w:r>
      <w:proofErr w:type="spellEnd"/>
      <w:r w:rsidRPr="004F296B">
        <w:rPr>
          <w:rFonts w:ascii="Courier New" w:hAnsi="Courier New" w:cs="Courier New"/>
        </w:rPr>
        <w:t>) como Vue.js.</w:t>
      </w:r>
    </w:p>
    <w:p w14:paraId="572964BD" w14:textId="77777777" w:rsidR="00D80618" w:rsidRPr="004F296B" w:rsidRDefault="00D80618" w:rsidP="00D80618">
      <w:pPr>
        <w:rPr>
          <w:rFonts w:ascii="Courier New" w:hAnsi="Courier New" w:cs="Courier New"/>
        </w:rPr>
      </w:pPr>
    </w:p>
    <w:p w14:paraId="6BD0F025" w14:textId="6A0A8ECF" w:rsidR="00CF033E" w:rsidRPr="004F296B" w:rsidRDefault="00D80618" w:rsidP="00D80618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Se ha creado un </w:t>
      </w:r>
      <w:proofErr w:type="spellStart"/>
      <w:r w:rsidRPr="004F296B">
        <w:rPr>
          <w:rFonts w:ascii="Courier New" w:hAnsi="Courier New" w:cs="Courier New"/>
        </w:rPr>
        <w:t>AuthController</w:t>
      </w:r>
      <w:proofErr w:type="spellEnd"/>
      <w:r w:rsidRPr="004F296B">
        <w:rPr>
          <w:rFonts w:ascii="Courier New" w:hAnsi="Courier New" w:cs="Courier New"/>
        </w:rPr>
        <w:t xml:space="preserve"> que gestiona el registro de clientes, el inicio de sesión y el cierre </w:t>
      </w:r>
      <w:proofErr w:type="gramStart"/>
      <w:r w:rsidRPr="004F296B">
        <w:rPr>
          <w:rFonts w:ascii="Courier New" w:hAnsi="Courier New" w:cs="Courier New"/>
        </w:rPr>
        <w:t>del mismo</w:t>
      </w:r>
      <w:proofErr w:type="gramEnd"/>
      <w:r w:rsidRPr="004F296B">
        <w:rPr>
          <w:rFonts w:ascii="Courier New" w:hAnsi="Courier New" w:cs="Courier New"/>
        </w:rPr>
        <w:t xml:space="preserve">. Las contraseñas de los usuarios nunca se guardan en texto plano; son encriptadas utilizando el algoritmo </w:t>
      </w:r>
      <w:proofErr w:type="spellStart"/>
      <w:r w:rsidRPr="004F296B">
        <w:rPr>
          <w:rFonts w:ascii="Courier New" w:hAnsi="Courier New" w:cs="Courier New"/>
        </w:rPr>
        <w:t>Bcrypt</w:t>
      </w:r>
      <w:proofErr w:type="spellEnd"/>
      <w:r w:rsidRPr="004F296B">
        <w:rPr>
          <w:rFonts w:ascii="Courier New" w:hAnsi="Courier New" w:cs="Courier New"/>
        </w:rPr>
        <w:t xml:space="preserve">. Las rutas críticas del servidor están protegidas mediante el middleware </w:t>
      </w:r>
      <w:proofErr w:type="spellStart"/>
      <w:proofErr w:type="gramStart"/>
      <w:r w:rsidRPr="004F296B">
        <w:rPr>
          <w:rFonts w:ascii="Courier New" w:hAnsi="Courier New" w:cs="Courier New"/>
        </w:rPr>
        <w:t>auth:sanctum</w:t>
      </w:r>
      <w:proofErr w:type="spellEnd"/>
      <w:proofErr w:type="gramEnd"/>
      <w:r w:rsidRPr="004F296B">
        <w:rPr>
          <w:rFonts w:ascii="Courier New" w:hAnsi="Courier New" w:cs="Courier New"/>
        </w:rPr>
        <w:t>, el cual rechaza automáticamente cualquier petición HTTP que no incluya un token válido en su cabecera.</w:t>
      </w:r>
    </w:p>
    <w:p w14:paraId="5ECE2FE1" w14:textId="77777777" w:rsidR="00D80618" w:rsidRPr="004F296B" w:rsidRDefault="00D80618" w:rsidP="00D80618">
      <w:pPr>
        <w:rPr>
          <w:rFonts w:ascii="Courier New" w:hAnsi="Courier New" w:cs="Courier New"/>
        </w:rPr>
      </w:pPr>
    </w:p>
    <w:p w14:paraId="21B5EA93" w14:textId="73A951C4" w:rsidR="00D80618" w:rsidRPr="004F296B" w:rsidRDefault="004F460A" w:rsidP="004F460A">
      <w:pPr>
        <w:pStyle w:val="Ttulo1"/>
        <w:numPr>
          <w:ilvl w:val="0"/>
          <w:numId w:val="4"/>
        </w:numPr>
        <w:rPr>
          <w:rFonts w:ascii="Courier New" w:hAnsi="Courier New" w:cs="Courier New"/>
          <w:b/>
          <w:bCs/>
        </w:rPr>
      </w:pPr>
      <w:bookmarkStart w:id="21" w:name="_Toc228611630"/>
      <w:r w:rsidRPr="004F296B">
        <w:rPr>
          <w:rFonts w:ascii="Courier New" w:hAnsi="Courier New" w:cs="Courier New"/>
          <w:b/>
          <w:bCs/>
        </w:rPr>
        <w:t>Configuración de CORS</w:t>
      </w:r>
      <w:bookmarkEnd w:id="21"/>
    </w:p>
    <w:p w14:paraId="6B5DDB9E" w14:textId="77777777" w:rsidR="009C210B" w:rsidRPr="004F296B" w:rsidRDefault="009C210B" w:rsidP="009C210B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Dado que el proyecto sigue un patrón cliente-servidor donde el </w:t>
      </w:r>
      <w:proofErr w:type="spellStart"/>
      <w:r w:rsidRPr="004F296B">
        <w:rPr>
          <w:rFonts w:ascii="Courier New" w:hAnsi="Courier New" w:cs="Courier New"/>
        </w:rPr>
        <w:t>Frontend</w:t>
      </w:r>
      <w:proofErr w:type="spellEnd"/>
      <w:r w:rsidRPr="004F296B">
        <w:rPr>
          <w:rFonts w:ascii="Courier New" w:hAnsi="Courier New" w:cs="Courier New"/>
        </w:rPr>
        <w:t xml:space="preserve"> y el </w:t>
      </w:r>
      <w:proofErr w:type="spellStart"/>
      <w:r w:rsidRPr="004F296B">
        <w:rPr>
          <w:rFonts w:ascii="Courier New" w:hAnsi="Courier New" w:cs="Courier New"/>
        </w:rPr>
        <w:t>Backend</w:t>
      </w:r>
      <w:proofErr w:type="spellEnd"/>
      <w:r w:rsidRPr="004F296B">
        <w:rPr>
          <w:rFonts w:ascii="Courier New" w:hAnsi="Courier New" w:cs="Courier New"/>
        </w:rPr>
        <w:t xml:space="preserve"> se ejecutan de forma independiente (típicamente en los puertos 5173 y 8000 respectivamente), es obligatorio configurar las políticas de Intercambio de Recursos de Origen Cruzado (CORS).</w:t>
      </w:r>
    </w:p>
    <w:p w14:paraId="0ABF3C4E" w14:textId="77777777" w:rsidR="009C210B" w:rsidRPr="004F296B" w:rsidRDefault="009C210B" w:rsidP="009C210B">
      <w:pPr>
        <w:rPr>
          <w:rFonts w:ascii="Courier New" w:hAnsi="Courier New" w:cs="Courier New"/>
        </w:rPr>
      </w:pPr>
    </w:p>
    <w:p w14:paraId="65793235" w14:textId="77777777" w:rsidR="009C210B" w:rsidRPr="004F296B" w:rsidRDefault="009C210B" w:rsidP="009C210B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 xml:space="preserve">Para evitar que los navegadores web bloqueen las peticiones por motivos de seguridad, se ha configurado el servidor Laravel modificando el </w:t>
      </w:r>
      <w:proofErr w:type="gramStart"/>
      <w:r w:rsidRPr="004F296B">
        <w:rPr>
          <w:rFonts w:ascii="Courier New" w:hAnsi="Courier New" w:cs="Courier New"/>
        </w:rPr>
        <w:t>archivo .</w:t>
      </w:r>
      <w:proofErr w:type="spellStart"/>
      <w:r w:rsidRPr="004F296B">
        <w:rPr>
          <w:rFonts w:ascii="Courier New" w:hAnsi="Courier New" w:cs="Courier New"/>
        </w:rPr>
        <w:t>env</w:t>
      </w:r>
      <w:proofErr w:type="spellEnd"/>
      <w:proofErr w:type="gramEnd"/>
      <w:r w:rsidRPr="004F296B">
        <w:rPr>
          <w:rFonts w:ascii="Courier New" w:hAnsi="Courier New" w:cs="Courier New"/>
        </w:rPr>
        <w:t xml:space="preserve"> de la raíz del proyecto, añadiendo la variable:</w:t>
      </w:r>
    </w:p>
    <w:p w14:paraId="75880C18" w14:textId="77777777" w:rsidR="009C210B" w:rsidRPr="004F296B" w:rsidRDefault="009C210B" w:rsidP="009C210B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FRONTEND_URL=http://localhost:5173</w:t>
      </w:r>
    </w:p>
    <w:p w14:paraId="32A4B465" w14:textId="7F44E3AF" w:rsidR="004F460A" w:rsidRPr="004F296B" w:rsidRDefault="009C210B" w:rsidP="009C210B">
      <w:pPr>
        <w:rPr>
          <w:rFonts w:ascii="Courier New" w:hAnsi="Courier New" w:cs="Courier New"/>
        </w:rPr>
      </w:pPr>
      <w:r w:rsidRPr="004F296B">
        <w:rPr>
          <w:rFonts w:ascii="Courier New" w:hAnsi="Courier New" w:cs="Courier New"/>
        </w:rPr>
        <w:t>De esta manera, el servidor autoriza explícitamente a nuestra aplicación web de Vue a consumir los datos de la API sin restricciones.</w:t>
      </w:r>
    </w:p>
    <w:sectPr w:rsidR="004F460A" w:rsidRPr="004F296B" w:rsidSect="00B75570">
      <w:headerReference w:type="even" r:id="rId15"/>
      <w:headerReference w:type="default" r:id="rId16"/>
      <w:footerReference w:type="default" r:id="rId17"/>
      <w:headerReference w:type="firs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9E0C" w14:textId="77777777" w:rsidR="006C3E68" w:rsidRDefault="006C3E68" w:rsidP="00B75570">
      <w:pPr>
        <w:spacing w:after="0" w:line="240" w:lineRule="auto"/>
      </w:pPr>
      <w:r>
        <w:separator/>
      </w:r>
    </w:p>
  </w:endnote>
  <w:endnote w:type="continuationSeparator" w:id="0">
    <w:p w14:paraId="27A051DF" w14:textId="77777777" w:rsidR="006C3E68" w:rsidRDefault="006C3E68" w:rsidP="00B7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B656" w14:textId="2B0E1CF1" w:rsidR="00B75570" w:rsidRDefault="00B75570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577921BE" wp14:editId="5D1047D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1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92688E6" w14:textId="5E735A71" w:rsidR="00B75570" w:rsidRDefault="00B7557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65EA638" w14:textId="77777777" w:rsidR="00B75570" w:rsidRDefault="00B7557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7921BE" id="Grupo 43" o:spid="_x0000_s1026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2-21T00:00:00Z"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392688E6" w14:textId="5E735A71" w:rsidR="00B75570" w:rsidRDefault="00B7557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65EA638" w14:textId="77777777" w:rsidR="00B75570" w:rsidRDefault="00B7557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4A110CB" wp14:editId="420E281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774276" w14:textId="77777777" w:rsidR="00B75570" w:rsidRDefault="00B7557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A110CB" id="Rectángulo 45" o:spid="_x0000_s1029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D774276" w14:textId="77777777" w:rsidR="00B75570" w:rsidRDefault="00B7557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45D7" w14:textId="77777777" w:rsidR="006C3E68" w:rsidRDefault="006C3E68" w:rsidP="00B75570">
      <w:pPr>
        <w:spacing w:after="0" w:line="240" w:lineRule="auto"/>
      </w:pPr>
      <w:r>
        <w:separator/>
      </w:r>
    </w:p>
  </w:footnote>
  <w:footnote w:type="continuationSeparator" w:id="0">
    <w:p w14:paraId="4B2C8464" w14:textId="77777777" w:rsidR="006C3E68" w:rsidRDefault="006C3E68" w:rsidP="00B7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DD77" w14:textId="136C0576" w:rsidR="00B75570" w:rsidRDefault="00000000">
    <w:pPr>
      <w:pStyle w:val="Encabezado"/>
    </w:pPr>
    <w:r>
      <w:rPr>
        <w:noProof/>
      </w:rPr>
      <w:pict w14:anchorId="321A4E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5672" o:spid="_x0000_s1035" type="#_x0000_t75" style="position:absolute;margin-left:0;margin-top:0;width:162pt;height:162pt;z-index:-251651072;mso-position-horizontal:center;mso-position-horizontal-relative:margin;mso-position-vertical:center;mso-position-vertical-relative:margin" o:allowincell="f">
          <v:imagedata r:id="rId1" o:title="logo_transparen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85CEE" w14:textId="364119D3" w:rsidR="00B75570" w:rsidRPr="00B75570" w:rsidRDefault="00000000">
    <w:pPr>
      <w:pStyle w:val="Encabezado"/>
      <w:rPr>
        <w:rFonts w:asciiTheme="majorHAnsi" w:hAnsiTheme="majorHAnsi"/>
        <w:b/>
        <w:bCs/>
        <w:sz w:val="28"/>
        <w:szCs w:val="28"/>
      </w:rPr>
    </w:pPr>
    <w:r>
      <w:rPr>
        <w:rFonts w:asciiTheme="majorHAnsi" w:hAnsiTheme="majorHAnsi"/>
        <w:b/>
        <w:bCs/>
        <w:noProof/>
        <w:sz w:val="28"/>
        <w:szCs w:val="28"/>
      </w:rPr>
      <w:pict w14:anchorId="7A8891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5673" o:spid="_x0000_s1036" type="#_x0000_t75" style="position:absolute;margin-left:0;margin-top:0;width:539.8pt;height:539.8pt;rotation:-2429744fd;z-index:-251650048;mso-position-horizontal:center;mso-position-horizontal-relative:margin;mso-position-vertical:center;mso-position-vertical-relative:margin" o:allowincell="f">
          <v:imagedata r:id="rId1" o:title="logo_transparente" gain="19661f" blacklevel="22938f"/>
          <w10:wrap anchorx="margin" anchory="margin"/>
        </v:shape>
      </w:pict>
    </w:r>
    <w:r w:rsidR="00B75570">
      <w:rPr>
        <w:rFonts w:asciiTheme="majorHAnsi" w:hAnsiTheme="majorHAnsi"/>
        <w:b/>
        <w:bCs/>
        <w:sz w:val="28"/>
        <w:szCs w:val="28"/>
      </w:rPr>
      <w:t>Jose Buendia Vico</w:t>
    </w:r>
    <w:r w:rsidR="00B75570">
      <w:rPr>
        <w:rFonts w:asciiTheme="majorHAnsi" w:hAnsiTheme="majorHAnsi"/>
        <w:b/>
        <w:bCs/>
        <w:sz w:val="28"/>
        <w:szCs w:val="28"/>
      </w:rPr>
      <w:tab/>
    </w:r>
    <w:r w:rsidR="00B75570">
      <w:rPr>
        <w:rFonts w:asciiTheme="majorHAnsi" w:hAnsiTheme="majorHAnsi"/>
        <w:b/>
        <w:bCs/>
        <w:sz w:val="28"/>
        <w:szCs w:val="28"/>
      </w:rPr>
      <w:tab/>
      <w:t>I.E.S. Virgen Del Carmen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A2F57" w14:textId="12F00A36" w:rsidR="00B75570" w:rsidRDefault="00000000">
    <w:pPr>
      <w:pStyle w:val="Encabezado"/>
    </w:pPr>
    <w:r>
      <w:rPr>
        <w:noProof/>
      </w:rPr>
      <w:pict w14:anchorId="1DC4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5671" o:spid="_x0000_s1034" type="#_x0000_t75" style="position:absolute;margin-left:0;margin-top:0;width:495.45pt;height:495.45pt;rotation:-2568168fd;z-index:-251652096;mso-position-horizontal:center;mso-position-horizontal-relative:margin;mso-position-vertical:center;mso-position-vertical-relative:margin" o:allowincell="f">
          <v:imagedata r:id="rId1" o:title="logo_transparen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5E13C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A2106B"/>
    <w:multiLevelType w:val="hybridMultilevel"/>
    <w:tmpl w:val="D1FEAE4C"/>
    <w:lvl w:ilvl="0" w:tplc="7B76E6B8">
      <w:start w:val="6"/>
      <w:numFmt w:val="bullet"/>
      <w:lvlText w:val="-"/>
      <w:lvlJc w:val="left"/>
      <w:pPr>
        <w:ind w:left="1770" w:hanging="360"/>
      </w:pPr>
      <w:rPr>
        <w:rFonts w:ascii="Courier New" w:eastAsiaTheme="minorEastAsia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15482485"/>
    <w:multiLevelType w:val="hybridMultilevel"/>
    <w:tmpl w:val="76DA0068"/>
    <w:lvl w:ilvl="0" w:tplc="655272B8">
      <w:start w:val="5"/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F6DDA"/>
    <w:multiLevelType w:val="multilevel"/>
    <w:tmpl w:val="2828E8F4"/>
    <w:lvl w:ilvl="0">
      <w:start w:val="6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04" w:hanging="3240"/>
      </w:pPr>
      <w:rPr>
        <w:rFonts w:hint="default"/>
      </w:rPr>
    </w:lvl>
  </w:abstractNum>
  <w:abstractNum w:abstractNumId="4" w15:restartNumberingAfterBreak="0">
    <w:nsid w:val="6C9264A2"/>
    <w:multiLevelType w:val="multilevel"/>
    <w:tmpl w:val="4D38D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upperLetter"/>
      <w:isLgl/>
      <w:lvlText w:val="%1.%2.%3."/>
      <w:lvlJc w:val="left"/>
      <w:pPr>
        <w:ind w:left="213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52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968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76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384" w:hanging="3240"/>
      </w:pPr>
      <w:rPr>
        <w:rFonts w:hint="default"/>
      </w:rPr>
    </w:lvl>
  </w:abstractNum>
  <w:num w:numId="1" w16cid:durableId="2095392943">
    <w:abstractNumId w:val="4"/>
  </w:num>
  <w:num w:numId="2" w16cid:durableId="560216217">
    <w:abstractNumId w:val="0"/>
  </w:num>
  <w:num w:numId="3" w16cid:durableId="1904639225">
    <w:abstractNumId w:val="2"/>
  </w:num>
  <w:num w:numId="4" w16cid:durableId="866791642">
    <w:abstractNumId w:val="3"/>
  </w:num>
  <w:num w:numId="5" w16cid:durableId="8716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70"/>
    <w:rsid w:val="000011CF"/>
    <w:rsid w:val="00073AC1"/>
    <w:rsid w:val="000970ED"/>
    <w:rsid w:val="000C1404"/>
    <w:rsid w:val="00127DA6"/>
    <w:rsid w:val="00141522"/>
    <w:rsid w:val="001A5EB7"/>
    <w:rsid w:val="001A7CC6"/>
    <w:rsid w:val="001D5A63"/>
    <w:rsid w:val="002330AA"/>
    <w:rsid w:val="002400D6"/>
    <w:rsid w:val="00267C42"/>
    <w:rsid w:val="002745F9"/>
    <w:rsid w:val="002E3184"/>
    <w:rsid w:val="00347160"/>
    <w:rsid w:val="003F2295"/>
    <w:rsid w:val="004F296B"/>
    <w:rsid w:val="004F460A"/>
    <w:rsid w:val="004F6800"/>
    <w:rsid w:val="00516B82"/>
    <w:rsid w:val="00532193"/>
    <w:rsid w:val="005659D0"/>
    <w:rsid w:val="005B3DD8"/>
    <w:rsid w:val="00630AB7"/>
    <w:rsid w:val="006C3E68"/>
    <w:rsid w:val="00755852"/>
    <w:rsid w:val="008E5013"/>
    <w:rsid w:val="008F18A0"/>
    <w:rsid w:val="00915351"/>
    <w:rsid w:val="00997BF7"/>
    <w:rsid w:val="009C210B"/>
    <w:rsid w:val="00A33B9B"/>
    <w:rsid w:val="00A54AF0"/>
    <w:rsid w:val="00B75570"/>
    <w:rsid w:val="00BB15D5"/>
    <w:rsid w:val="00BD4D0C"/>
    <w:rsid w:val="00BE3CCB"/>
    <w:rsid w:val="00CF033E"/>
    <w:rsid w:val="00CF1E69"/>
    <w:rsid w:val="00D02051"/>
    <w:rsid w:val="00D11EFD"/>
    <w:rsid w:val="00D20D01"/>
    <w:rsid w:val="00D80618"/>
    <w:rsid w:val="00DA0798"/>
    <w:rsid w:val="00DF1BB6"/>
    <w:rsid w:val="00E0333F"/>
    <w:rsid w:val="00E33819"/>
    <w:rsid w:val="00E96CC4"/>
    <w:rsid w:val="00F07068"/>
    <w:rsid w:val="00F45B63"/>
    <w:rsid w:val="00F7072A"/>
    <w:rsid w:val="00F8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CA279"/>
  <w15:chartTrackingRefBased/>
  <w15:docId w15:val="{179FF8A4-4174-4750-AB18-B176B12B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570"/>
  </w:style>
  <w:style w:type="paragraph" w:styleId="Ttulo1">
    <w:name w:val="heading 1"/>
    <w:basedOn w:val="Normal"/>
    <w:next w:val="Normal"/>
    <w:link w:val="Ttulo1Car"/>
    <w:uiPriority w:val="9"/>
    <w:qFormat/>
    <w:rsid w:val="00B755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55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5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570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570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570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57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57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5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570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5570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570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570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570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570"/>
  </w:style>
  <w:style w:type="character" w:customStyle="1" w:styleId="Ttulo7Car">
    <w:name w:val="Título 7 Car"/>
    <w:basedOn w:val="Fuentedeprrafopredeter"/>
    <w:link w:val="Ttulo7"/>
    <w:uiPriority w:val="9"/>
    <w:semiHidden/>
    <w:rsid w:val="00B75570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570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57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B755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57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57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75570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B7557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570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570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570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B75570"/>
    <w:rPr>
      <w:b/>
      <w:bCs/>
      <w:smallCaps/>
      <w:color w:val="404040" w:themeColor="text1" w:themeTint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755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uerte">
    <w:name w:val="Strong"/>
    <w:basedOn w:val="Fuentedeprrafopredeter"/>
    <w:uiPriority w:val="22"/>
    <w:qFormat/>
    <w:rsid w:val="00B75570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B75570"/>
    <w:rPr>
      <w:i/>
      <w:iCs/>
      <w:color w:val="auto"/>
    </w:rPr>
  </w:style>
  <w:style w:type="paragraph" w:styleId="Sinespaciado">
    <w:name w:val="No Spacing"/>
    <w:link w:val="SinespaciadoCar"/>
    <w:uiPriority w:val="1"/>
    <w:qFormat/>
    <w:rsid w:val="00B75570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75570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75570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B75570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75570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75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5570"/>
  </w:style>
  <w:style w:type="paragraph" w:styleId="Piedepgina">
    <w:name w:val="footer"/>
    <w:basedOn w:val="Normal"/>
    <w:link w:val="PiedepginaCar"/>
    <w:uiPriority w:val="99"/>
    <w:unhideWhenUsed/>
    <w:rsid w:val="00B75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5570"/>
  </w:style>
  <w:style w:type="character" w:customStyle="1" w:styleId="SinespaciadoCar">
    <w:name w:val="Sin espaciado Car"/>
    <w:basedOn w:val="Fuentedeprrafopredeter"/>
    <w:link w:val="Sinespaciado"/>
    <w:uiPriority w:val="1"/>
    <w:rsid w:val="00B75570"/>
  </w:style>
  <w:style w:type="paragraph" w:styleId="TDC1">
    <w:name w:val="toc 1"/>
    <w:basedOn w:val="Normal"/>
    <w:next w:val="Normal"/>
    <w:autoRedefine/>
    <w:uiPriority w:val="39"/>
    <w:unhideWhenUsed/>
    <w:rsid w:val="00BE3CC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E3CCB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F18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8F18A0"/>
    <w:pPr>
      <w:numPr>
        <w:numId w:val="2"/>
      </w:numPr>
      <w:contextualSpacing/>
    </w:pPr>
  </w:style>
  <w:style w:type="table" w:styleId="Tablanormal2">
    <w:name w:val="Plain Table 2"/>
    <w:basedOn w:val="Tablanormal"/>
    <w:uiPriority w:val="42"/>
    <w:rsid w:val="009153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9153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2745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647A9C31D24CE9BA1A4838B4B94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98EC9-3F07-4262-9336-CBA16C9432D5}"/>
      </w:docPartPr>
      <w:docPartBody>
        <w:p w:rsidR="00934013" w:rsidRDefault="00BF5299" w:rsidP="00BF5299">
          <w:pPr>
            <w:pStyle w:val="97647A9C31D24CE9BA1A4838B4B94CC4"/>
          </w:pPr>
          <w:r>
            <w:rPr>
              <w:color w:val="0F4761" w:themeColor="accent1" w:themeShade="BF"/>
            </w:rPr>
            <w:t>[Nombre de la compañía]</w:t>
          </w:r>
        </w:p>
      </w:docPartBody>
    </w:docPart>
    <w:docPart>
      <w:docPartPr>
        <w:name w:val="18E79723077C4C6D8DDD6E21C62C7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6CE15-A26B-44A3-9441-B8F44C3C4450}"/>
      </w:docPartPr>
      <w:docPartBody>
        <w:p w:rsidR="00934013" w:rsidRDefault="00BF5299" w:rsidP="00BF5299">
          <w:pPr>
            <w:pStyle w:val="18E79723077C4C6D8DDD6E21C62C7AE4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C6F73E42BAD644C096C493AAC701B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68A40-5B20-4FEB-B8F9-7AC8A4B4F5B8}"/>
      </w:docPartPr>
      <w:docPartBody>
        <w:p w:rsidR="00934013" w:rsidRDefault="00BF5299" w:rsidP="00BF5299">
          <w:pPr>
            <w:pStyle w:val="C6F73E42BAD644C096C493AAC701B948"/>
          </w:pPr>
          <w:r>
            <w:rPr>
              <w:color w:val="0F4761" w:themeColor="accent1" w:themeShade="BF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99"/>
    <w:rsid w:val="00141522"/>
    <w:rsid w:val="002A53C5"/>
    <w:rsid w:val="004D4EEE"/>
    <w:rsid w:val="00516B82"/>
    <w:rsid w:val="00755852"/>
    <w:rsid w:val="00766EE5"/>
    <w:rsid w:val="007C7F63"/>
    <w:rsid w:val="008E5013"/>
    <w:rsid w:val="00934013"/>
    <w:rsid w:val="00A16DBC"/>
    <w:rsid w:val="00A96B15"/>
    <w:rsid w:val="00BF5299"/>
    <w:rsid w:val="00D02051"/>
    <w:rsid w:val="00D2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7647A9C31D24CE9BA1A4838B4B94CC4">
    <w:name w:val="97647A9C31D24CE9BA1A4838B4B94CC4"/>
    <w:rsid w:val="00BF5299"/>
  </w:style>
  <w:style w:type="paragraph" w:customStyle="1" w:styleId="18E79723077C4C6D8DDD6E21C62C7AE4">
    <w:name w:val="18E79723077C4C6D8DDD6E21C62C7AE4"/>
    <w:rsid w:val="00BF5299"/>
  </w:style>
  <w:style w:type="paragraph" w:customStyle="1" w:styleId="C6F73E42BAD644C096C493AAC701B948">
    <w:name w:val="C6F73E42BAD644C096C493AAC701B948"/>
    <w:rsid w:val="00BF52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7F43DE-8D27-4EE1-8A4D-1BE28B12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1889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final de grado</vt:lpstr>
    </vt:vector>
  </TitlesOfParts>
  <Company>I.E.S. Virgen Del Carmen</Company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de grado</dc:title>
  <dc:subject>Jose Buendia Vico</dc:subject>
  <dc:creator>Jose Buendia Vico</dc:creator>
  <cp:keywords/>
  <dc:description/>
  <cp:lastModifiedBy>Jose Buendia</cp:lastModifiedBy>
  <cp:revision>16</cp:revision>
  <cp:lastPrinted>2026-05-02T08:57:00Z</cp:lastPrinted>
  <dcterms:created xsi:type="dcterms:W3CDTF">2026-02-25T07:23:00Z</dcterms:created>
  <dcterms:modified xsi:type="dcterms:W3CDTF">2026-05-02T09:05:00Z</dcterms:modified>
</cp:coreProperties>
</file>