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3d464d"/>
          <w:sz w:val="27"/>
          <w:szCs w:val="27"/>
        </w:rPr>
      </w:pPr>
      <w:bookmarkStart w:colFirst="0" w:colLast="0" w:name="_owl236m7o8l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rtl w:val="0"/>
        </w:rPr>
        <w:t xml:space="preserve">Desafios de JavaScript 04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lista vazia, com o nome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listaGenerica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lista de linguagens de programação chamada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linguagensDeProgramacao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com os seguintes elementos: 'JavaScript','C','C++', 'Kotlin' e 'Python'.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Adicione à lista </w:t>
      </w:r>
      <w:r w:rsidDel="00000000" w:rsidR="00000000" w:rsidRPr="00000000">
        <w:rPr>
          <w:rFonts w:ascii="Roboto Mono" w:cs="Roboto Mono" w:eastAsia="Roboto Mono" w:hAnsi="Roboto Mono"/>
          <w:color w:val="3d464d"/>
          <w:sz w:val="23"/>
          <w:szCs w:val="23"/>
          <w:shd w:fill="f0f3f5" w:val="clear"/>
          <w:rtl w:val="0"/>
        </w:rPr>
        <w:t xml:space="preserve">linguagensDeProgramacao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os seguintes elementos: 'Java', 'Ruby' e 'GoLang'.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lista com 3 nomes e exiba no console apenas o primeiro elemento.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lista com 3 nomes e exiba no console apenas o segundo elemento.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lista com 3 nomes e exiba no console apenas o último elemento.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d464d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