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45EFEE" w14:textId="7F3BC4C2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185F71">
        <w:rPr>
          <w:rFonts w:asciiTheme="minorHAnsi" w:hAnsiTheme="minorHAnsi" w:cstheme="minorHAnsi"/>
          <w:b/>
        </w:rPr>
        <w:t xml:space="preserve"> Formativa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E3C83F0" w14:textId="4B55C30C" w:rsidR="00982D80" w:rsidRDefault="00C113CF" w:rsidP="00982D80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650912">
        <w:rPr>
          <w:rFonts w:asciiTheme="minorHAnsi" w:hAnsiTheme="minorHAnsi" w:cstheme="minorHAnsi"/>
          <w:b/>
        </w:rPr>
        <w:t>EVALUACIÓN</w:t>
      </w:r>
      <w:r>
        <w:rPr>
          <w:rFonts w:asciiTheme="minorHAnsi" w:hAnsiTheme="minorHAnsi" w:cstheme="minorHAnsi"/>
          <w:b/>
        </w:rPr>
        <w:t xml:space="preserve">. 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F857E5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F857E5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F857E5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57E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NIVELES </w:t>
            </w:r>
            <w:r w:rsidR="00671A78">
              <w:rPr>
                <w:rFonts w:asciiTheme="minorHAnsi" w:hAnsiTheme="minorHAnsi"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A50526" w:rsidRPr="00F857E5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F857E5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ED</w:t>
            </w:r>
          </w:p>
          <w:p w14:paraId="4859C023" w14:textId="77777777" w:rsidR="00A50526" w:rsidRPr="00671A78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AD</w:t>
            </w:r>
          </w:p>
          <w:p w14:paraId="7453D089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DA</w:t>
            </w:r>
          </w:p>
          <w:p w14:paraId="55B1A9D3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DP</w:t>
            </w:r>
          </w:p>
          <w:p w14:paraId="1C09AB94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DC</w:t>
            </w:r>
          </w:p>
          <w:p w14:paraId="63315756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0%</w:t>
            </w:r>
          </w:p>
        </w:tc>
      </w:tr>
      <w:tr w:rsidR="00A50526" w:rsidRPr="00F857E5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241F34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1F34">
              <w:rPr>
                <w:rFonts w:asciiTheme="minorHAnsi" w:hAnsiTheme="minorHAnsi" w:cstheme="minorHAnsi"/>
                <w:b/>
                <w:sz w:val="20"/>
                <w:szCs w:val="20"/>
              </w:rPr>
              <w:t>Dimensión I</w:t>
            </w:r>
            <w:r w:rsidR="000E7B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</w:p>
        </w:tc>
      </w:tr>
      <w:tr w:rsidR="00650912" w:rsidRPr="00F857E5" w14:paraId="24D58008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04878FA" w14:textId="77777777" w:rsidR="00650912" w:rsidRPr="0017480E" w:rsidRDefault="00650912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72A2584B" w14:textId="3428728F" w:rsidR="00650912" w:rsidRDefault="00650912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  <w:p w14:paraId="3D7C08CE" w14:textId="77777777" w:rsidR="00650912" w:rsidRPr="00650912" w:rsidRDefault="00650912" w:rsidP="006509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5BFF43F" w14:textId="77777777" w:rsidR="00650912" w:rsidRPr="00650912" w:rsidRDefault="00650912" w:rsidP="006509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84BE4EA" w14:textId="77777777" w:rsidR="00650912" w:rsidRPr="00650912" w:rsidRDefault="00650912" w:rsidP="006509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F8BD8E1" w14:textId="77777777" w:rsidR="00650912" w:rsidRPr="00650912" w:rsidRDefault="00650912" w:rsidP="006509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57B4396" w14:textId="77777777" w:rsidR="00650912" w:rsidRPr="00650912" w:rsidRDefault="00650912" w:rsidP="006509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7CCBB2B" w14:textId="77777777" w:rsidR="00650912" w:rsidRPr="00650912" w:rsidRDefault="00650912" w:rsidP="006509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EBFB191" w14:textId="04354FF8" w:rsidR="00650912" w:rsidRDefault="00650912" w:rsidP="006509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C498D93" w14:textId="77777777" w:rsidR="00650912" w:rsidRPr="00650912" w:rsidRDefault="00650912" w:rsidP="00650912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</w:tcPr>
          <w:p w14:paraId="59221920" w14:textId="10B321BB" w:rsidR="00650912" w:rsidRPr="000E7B0C" w:rsidRDefault="0065091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Construye en forma correcta todas 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73CFEF93" w14:textId="77777777" w:rsidR="00650912" w:rsidRDefault="0065091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0C2ACAF4" w14:textId="0B26CB3F" w:rsidR="00650912" w:rsidRPr="000E7B0C" w:rsidRDefault="00650912" w:rsidP="009E58C9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60B89C73" w14:textId="7DC8D443" w:rsidR="00650912" w:rsidRPr="000E7B0C" w:rsidRDefault="0065091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3C96456B" w14:textId="77777777" w:rsidR="00650912" w:rsidRDefault="0065091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2556CF41" w14:textId="77777777" w:rsidR="00650912" w:rsidRPr="000E7B0C" w:rsidRDefault="00650912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E59C489" w14:textId="46B3E0EE" w:rsidR="00650912" w:rsidRPr="000E7B0C" w:rsidRDefault="0065091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650912" w:rsidRPr="00F857E5" w14:paraId="3BAF8C83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06C3E9D5" w14:textId="77777777" w:rsidR="00650912" w:rsidRPr="007C415B" w:rsidRDefault="00650912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4EE3B3D" w14:textId="77777777" w:rsidR="00650912" w:rsidRPr="007B46B1" w:rsidRDefault="0065091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263691A" w14:textId="77777777" w:rsidR="00650912" w:rsidRPr="007B46B1" w:rsidRDefault="0065091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AC3F166" w14:textId="77777777" w:rsidR="00650912" w:rsidRPr="007B46B1" w:rsidRDefault="0065091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6A109F8F" w14:textId="77777777" w:rsidR="00650912" w:rsidRPr="007B46B1" w:rsidRDefault="0065091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AC6120F" w14:textId="77777777" w:rsidR="00650912" w:rsidRPr="007B46B1" w:rsidRDefault="0065091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50912" w:rsidRPr="00F857E5" w14:paraId="1B9FD6D2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F099DA6" w14:textId="26A56C8B" w:rsidR="00650912" w:rsidRPr="007C415B" w:rsidRDefault="00650912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 xml:space="preserve">Utiliza funciones </w:t>
            </w:r>
            <w:r w:rsidRPr="00C2035A">
              <w:rPr>
                <w:rFonts w:asciiTheme="minorHAnsi" w:hAnsiTheme="minorHAnsi" w:cstheme="minorHAnsi"/>
                <w:bCs/>
                <w:sz w:val="16"/>
                <w:szCs w:val="16"/>
              </w:rPr>
              <w:t>de grupos, cláusulas de agrupación y funciones de una fila para solucionar los requerimientos de información planteados.</w:t>
            </w:r>
          </w:p>
        </w:tc>
        <w:tc>
          <w:tcPr>
            <w:tcW w:w="1701" w:type="dxa"/>
            <w:shd w:val="clear" w:color="auto" w:fill="auto"/>
          </w:tcPr>
          <w:p w14:paraId="4878891C" w14:textId="77777777" w:rsidR="00650912" w:rsidRDefault="00650912" w:rsidP="009E58C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Utiliza en forma correcta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todas las funciones de grupo, </w:t>
            </w:r>
          </w:p>
          <w:p w14:paraId="4EF1A911" w14:textId="53BB6F24" w:rsidR="00650912" w:rsidRPr="007B46B1" w:rsidRDefault="00650912" w:rsidP="0081057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visualizar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6A9C003F" w14:textId="77777777" w:rsidR="00650912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80% y menos de la totalidad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</w:t>
            </w:r>
          </w:p>
          <w:p w14:paraId="27EFE11F" w14:textId="7DC2671F" w:rsidR="00650912" w:rsidRPr="007B46B1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visualizar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29914F8D" w14:textId="77777777" w:rsidR="00650912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</w:t>
            </w:r>
          </w:p>
          <w:p w14:paraId="389C23FA" w14:textId="46A59DF4" w:rsidR="00650912" w:rsidRPr="007B46B1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visualizar 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303918F2" w14:textId="77777777" w:rsidR="00650912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</w:t>
            </w:r>
          </w:p>
          <w:p w14:paraId="591CECC2" w14:textId="197EC652" w:rsidR="00650912" w:rsidRPr="007B46B1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visualizar de acuerdo con lo requerido en los casos planteados.</w:t>
            </w:r>
          </w:p>
        </w:tc>
        <w:tc>
          <w:tcPr>
            <w:tcW w:w="1275" w:type="dxa"/>
          </w:tcPr>
          <w:p w14:paraId="018FA8F0" w14:textId="77777777" w:rsidR="00650912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</w:t>
            </w:r>
          </w:p>
          <w:p w14:paraId="45B3BE7F" w14:textId="54142A40" w:rsidR="00650912" w:rsidRPr="007B46B1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visualizar de acuerdo con lo requerido en los casos planteados.</w:t>
            </w:r>
          </w:p>
        </w:tc>
      </w:tr>
      <w:tr w:rsidR="00650912" w:rsidRPr="00F857E5" w14:paraId="3969FA12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6D247A69" w14:textId="77777777" w:rsidR="00650912" w:rsidRDefault="00650912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B7900C9" w14:textId="77777777" w:rsidR="00650912" w:rsidRPr="00021AEE" w:rsidRDefault="00650912" w:rsidP="009E58C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C1FF58F" w14:textId="77777777" w:rsidR="00650912" w:rsidRPr="00021AEE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11C6749" w14:textId="77777777" w:rsidR="00650912" w:rsidRPr="00021AEE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9B32A6B" w14:textId="77777777" w:rsidR="00650912" w:rsidRPr="00021AEE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96F2EF9" w14:textId="77777777" w:rsidR="00650912" w:rsidRDefault="0065091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50912" w:rsidRPr="00F857E5" w14:paraId="5D8959D0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672B133" w14:textId="0448E637" w:rsidR="00650912" w:rsidRDefault="00650912" w:rsidP="008674A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8674AD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Utiliza </w:t>
            </w:r>
            <w:proofErr w:type="spellStart"/>
            <w:r w:rsidRPr="008674AD">
              <w:rPr>
                <w:rFonts w:asciiTheme="minorHAnsi" w:hAnsiTheme="minorHAnsi" w:cstheme="minorHAnsi"/>
                <w:bCs/>
                <w:sz w:val="16"/>
                <w:szCs w:val="16"/>
              </w:rPr>
              <w:t>joins</w:t>
            </w:r>
            <w:proofErr w:type="spellEnd"/>
            <w:r w:rsidRPr="008674AD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de tablas para solucionar los requerimientos de información planteados</w:t>
            </w:r>
          </w:p>
        </w:tc>
        <w:tc>
          <w:tcPr>
            <w:tcW w:w="1701" w:type="dxa"/>
            <w:shd w:val="clear" w:color="auto" w:fill="auto"/>
          </w:tcPr>
          <w:p w14:paraId="0904D928" w14:textId="02981DED" w:rsidR="00650912" w:rsidRPr="00021AEE" w:rsidRDefault="00650912" w:rsidP="000274E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Aplica en forma correcta todos los 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IGUALDAD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en las sentencias SQL 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1A0B8F07" w14:textId="1E2CD321" w:rsidR="00650912" w:rsidRPr="008674AD" w:rsidRDefault="00650912" w:rsidP="000274E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80% y menos de la totalidad de los JOIN </w:t>
            </w:r>
            <w:r>
              <w:rPr>
                <w:rFonts w:asciiTheme="minorHAnsi" w:hAnsiTheme="minorHAnsi" w:cs="Calibri"/>
                <w:sz w:val="16"/>
                <w:szCs w:val="16"/>
              </w:rPr>
              <w:t>de IGUALDAD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en las sentencias SQL 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487ABB8F" w14:textId="48B5B818" w:rsidR="00650912" w:rsidRPr="008674AD" w:rsidRDefault="00650912" w:rsidP="000274E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60% y menos del 80% de los JOIN de </w:t>
            </w:r>
            <w:r>
              <w:rPr>
                <w:rFonts w:asciiTheme="minorHAnsi" w:hAnsiTheme="minorHAnsi" w:cs="Calibri"/>
                <w:sz w:val="16"/>
                <w:szCs w:val="16"/>
              </w:rPr>
              <w:t>IGUALDAD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en las sentencias SQL 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277A49BF" w14:textId="5587B86E" w:rsidR="00650912" w:rsidRPr="008674AD" w:rsidRDefault="00650912" w:rsidP="008674A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30% y menos del 60% de los JOIN de 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igualdad de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tablas en las sentencias SQL de acuerdo con lo requerido en los casos planteados. </w:t>
            </w:r>
          </w:p>
        </w:tc>
        <w:tc>
          <w:tcPr>
            <w:tcW w:w="1275" w:type="dxa"/>
          </w:tcPr>
          <w:p w14:paraId="196BF456" w14:textId="6B08650A" w:rsidR="00650912" w:rsidRPr="008674AD" w:rsidRDefault="00650912" w:rsidP="000274E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menos del 30% de los JOIN 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de IGUALDAD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en las sentencias SQL de acuerdo con lo requerido en los casos planteados.</w:t>
            </w:r>
          </w:p>
        </w:tc>
      </w:tr>
      <w:tr w:rsidR="00650912" w:rsidRPr="00F857E5" w14:paraId="4E98E306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372FC07B" w14:textId="77777777" w:rsidR="00650912" w:rsidRPr="008674AD" w:rsidRDefault="00650912" w:rsidP="008674A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DF812CA" w14:textId="77777777" w:rsidR="00650912" w:rsidRPr="008674AD" w:rsidRDefault="00650912" w:rsidP="000274E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0F59CA2" w14:textId="77777777" w:rsidR="00650912" w:rsidRPr="008674AD" w:rsidRDefault="00650912" w:rsidP="000274E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986D71C" w14:textId="77777777" w:rsidR="00650912" w:rsidRPr="008674AD" w:rsidRDefault="00650912" w:rsidP="000274E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64F70225" w14:textId="77777777" w:rsidR="00650912" w:rsidRPr="008674AD" w:rsidRDefault="00650912" w:rsidP="008674AD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31A2F63" w14:textId="77777777" w:rsidR="00650912" w:rsidRPr="008674AD" w:rsidRDefault="00650912" w:rsidP="000274E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</w:tr>
      <w:tr w:rsidR="00650912" w:rsidRPr="00F857E5" w14:paraId="2650393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CB7E891" w14:textId="0AA7BB90" w:rsidR="00650912" w:rsidRDefault="00650912" w:rsidP="00757A48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Manifiesta perseverancia durante el desarrollo del problema planteado</w:t>
            </w:r>
          </w:p>
        </w:tc>
        <w:tc>
          <w:tcPr>
            <w:tcW w:w="1701" w:type="dxa"/>
            <w:shd w:val="clear" w:color="auto" w:fill="auto"/>
          </w:tcPr>
          <w:p w14:paraId="1661EAE7" w14:textId="1C5216BD" w:rsidR="00650912" w:rsidRPr="00021AEE" w:rsidRDefault="00650912" w:rsidP="00757A4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sz w:val="16"/>
                <w:szCs w:val="16"/>
              </w:rPr>
              <w:t>Manifiesta perseverancia durante 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457D6CCB" w14:textId="143F1081" w:rsidR="00650912" w:rsidRPr="00021AEE" w:rsidRDefault="00650912" w:rsidP="00757A4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sz w:val="16"/>
                <w:szCs w:val="16"/>
              </w:rPr>
              <w:t>Manifiesta perseverancia durante una gran parte  del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77C38F85" w14:textId="5268CF0C" w:rsidR="00650912" w:rsidRPr="00021AEE" w:rsidRDefault="00650912" w:rsidP="00757A4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sz w:val="16"/>
                <w:szCs w:val="16"/>
              </w:rPr>
              <w:t>Manifiesta perseverancia durante una parte desarrollo del problema planteado.</w:t>
            </w:r>
          </w:p>
        </w:tc>
        <w:tc>
          <w:tcPr>
            <w:tcW w:w="1418" w:type="dxa"/>
            <w:shd w:val="clear" w:color="auto" w:fill="auto"/>
          </w:tcPr>
          <w:p w14:paraId="2465D11D" w14:textId="19DBE351" w:rsidR="00650912" w:rsidRPr="00021AEE" w:rsidRDefault="00650912" w:rsidP="00757A4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sz w:val="16"/>
                <w:szCs w:val="16"/>
              </w:rPr>
              <w:t>Manifiesta   perseverancia durante una mínima parte del desarrollo del problema planteado.</w:t>
            </w:r>
          </w:p>
        </w:tc>
        <w:tc>
          <w:tcPr>
            <w:tcW w:w="1275" w:type="dxa"/>
          </w:tcPr>
          <w:p w14:paraId="7113F94F" w14:textId="23AC59BE" w:rsidR="00650912" w:rsidRDefault="00650912" w:rsidP="00757A4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sz w:val="16"/>
                <w:szCs w:val="16"/>
              </w:rPr>
              <w:t>No manifiesta perseverancia durante el desarrollo del problema planteado.</w:t>
            </w:r>
          </w:p>
        </w:tc>
      </w:tr>
      <w:tr w:rsidR="00650912" w:rsidRPr="00F857E5" w14:paraId="4145B1A7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2C4D074B" w14:textId="77777777" w:rsidR="00650912" w:rsidRPr="00A674A9" w:rsidRDefault="00650912" w:rsidP="00757A48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21D950D" w14:textId="77777777" w:rsidR="00650912" w:rsidRPr="00757A48" w:rsidRDefault="00650912" w:rsidP="00757A4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3EBCE2A" w14:textId="77777777" w:rsidR="00650912" w:rsidRPr="00757A48" w:rsidRDefault="00650912" w:rsidP="00757A4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851152B" w14:textId="77777777" w:rsidR="00650912" w:rsidRPr="00757A48" w:rsidRDefault="00650912" w:rsidP="00757A4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09A612C1" w14:textId="77777777" w:rsidR="00650912" w:rsidRPr="00757A48" w:rsidRDefault="00650912" w:rsidP="00757A4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32A1A74" w14:textId="77777777" w:rsidR="00650912" w:rsidRPr="00757A48" w:rsidRDefault="00650912" w:rsidP="00757A4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586460" w:rsidRPr="00F857E5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6C9978C2" w:rsidR="00586460" w:rsidRPr="004C2EFB" w:rsidRDefault="000E7B0C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Dimensión II</w:t>
            </w:r>
            <w:r w:rsidR="00E143A7">
              <w:rPr>
                <w:rFonts w:asciiTheme="minorHAnsi" w:hAnsiTheme="minorHAnsi"/>
                <w:b/>
                <w:sz w:val="20"/>
              </w:rPr>
              <w:t xml:space="preserve">:  </w:t>
            </w:r>
            <w:r>
              <w:rPr>
                <w:rFonts w:asciiTheme="minorHAnsi" w:hAnsiTheme="minorHAnsi"/>
                <w:b/>
                <w:sz w:val="20"/>
              </w:rPr>
              <w:t>Resolución Problemas Nivel 1</w:t>
            </w:r>
          </w:p>
        </w:tc>
      </w:tr>
      <w:tr w:rsidR="00650912" w:rsidRPr="00701CEA" w14:paraId="04FEF536" w14:textId="77777777" w:rsidTr="00521C96">
        <w:trPr>
          <w:trHeight w:val="1031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16122" w14:textId="555FF485" w:rsidR="00650912" w:rsidRPr="00757A48" w:rsidRDefault="00650912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757A48"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  <w:t>Reconoce lo que es un problema, explicándolo antes de abordarlo.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7C341" w14:textId="7110F241" w:rsidR="00650912" w:rsidRPr="00757A48" w:rsidRDefault="00650912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la totalidad de los elementos de un problema, siendo capaz de explicarlo en su totalidad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871A" w14:textId="4606F43D" w:rsidR="00650912" w:rsidRPr="00757A48" w:rsidRDefault="00650912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todos los elementos de un problema, explicando con dificultad lo que reconoce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A981F" w14:textId="55215627" w:rsidR="00650912" w:rsidRPr="00757A48" w:rsidRDefault="00650912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gran parte de los elementos de un problema, explicando con dificultad lo que reconoce antes de abordarlo.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CE36F" w14:textId="003217E4" w:rsidR="00650912" w:rsidRPr="00757A48" w:rsidRDefault="00650912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sólo algunos elementos del problema, explicándolos con dificultad antes de abordarlo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A384F" w14:textId="4E9DF6F4" w:rsidR="00650912" w:rsidRPr="00757A48" w:rsidRDefault="00650912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No reconoce el problema, no pudiendo explicarlo ni abordarlo.</w:t>
            </w:r>
          </w:p>
        </w:tc>
      </w:tr>
      <w:tr w:rsidR="00650912" w:rsidRPr="00701CEA" w14:paraId="79A6AF7F" w14:textId="77777777" w:rsidTr="00521C96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BFD15" w14:textId="77777777" w:rsidR="00650912" w:rsidRPr="00757A48" w:rsidRDefault="00650912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8DA89" w14:textId="77777777" w:rsidR="00650912" w:rsidRPr="00757A48" w:rsidRDefault="00650912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46D53" w14:textId="77777777" w:rsidR="00650912" w:rsidRPr="00757A48" w:rsidRDefault="00650912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2BB6F" w14:textId="77777777" w:rsidR="00650912" w:rsidRPr="00757A48" w:rsidRDefault="00650912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D403B" w14:textId="77777777" w:rsidR="00650912" w:rsidRPr="00757A48" w:rsidRDefault="00650912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5E609" w14:textId="77777777" w:rsidR="00650912" w:rsidRPr="00757A48" w:rsidRDefault="00650912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650912" w:rsidRPr="00701CEA" w14:paraId="70125586" w14:textId="77777777" w:rsidTr="00841DD2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520C67" w14:textId="03DF4851" w:rsidR="00650912" w:rsidRPr="00757A48" w:rsidRDefault="00650912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  <w:t>Realiza preguntas para la definición del problema planteado, acotando su alcance e impacto.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2A448" w14:textId="3CC15D7B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Realiza distintas preguntas para la definición del problema planteado, las cuales permiten acotar su alcance y  diferentes impactos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54854" w14:textId="700591BE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Realiza preguntas para la definición del problema, acotando su alcance sin dimensionar del todo sus impactos.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4A731" w14:textId="5C1EA3B7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Realiza preguntas generales para la definición del problema planteando, logrando acotarlo de forma gruesa.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D31F" w14:textId="05C7FED5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Realiza preguntas que no se dirigen a definir el problema ni a acotarlo.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641AD" w14:textId="4AD3E935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No realiza preguntas para la definición del problema,  por lo que no logra acotar su alcance e impacto.</w:t>
            </w:r>
          </w:p>
        </w:tc>
      </w:tr>
      <w:tr w:rsidR="00650912" w:rsidRPr="00701CEA" w14:paraId="32252EC5" w14:textId="77777777" w:rsidTr="00841DD2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36595" w14:textId="77777777" w:rsidR="00650912" w:rsidRPr="00757A48" w:rsidRDefault="00650912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CB6A8" w14:textId="77777777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82757" w14:textId="77777777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A2C6A" w14:textId="77777777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6C96D" w14:textId="77777777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A6298" w14:textId="77777777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650912" w:rsidRPr="00701CEA" w14:paraId="51338AD4" w14:textId="77777777" w:rsidTr="00830422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094349" w14:textId="3EA66D05" w:rsidR="00650912" w:rsidRPr="00757A48" w:rsidRDefault="00650912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  <w:t>Recoge información objetiva en base a datos y evidencias facilitando la resolución del problema.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70E7A" w14:textId="57E55233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Recoge información objetiva y evidencias concretas para facilitar la resolución del problema en base a datos y no solo opiniones subjetivas.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338AF" w14:textId="7C8CFC29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 xml:space="preserve">Recoge información objetiva, la cual facilita de forma general la resolución del problema emitiendo algunas </w:t>
            </w: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lastRenderedPageBreak/>
              <w:t>opiniones subjetivas.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26DA9" w14:textId="2B4CB455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lastRenderedPageBreak/>
              <w:t>Recoge información objetiva, la cual se relaciona de forma parcial con la resolución del problema.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5CF4C" w14:textId="2B091FB3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Recoge información en base a opiniones o comentarios, no facilitando así la resolución del problema.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E8DD3" w14:textId="00F5A2CD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757A48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 xml:space="preserve">No recoge información que facilite la resolución del problema. </w:t>
            </w:r>
          </w:p>
        </w:tc>
      </w:tr>
      <w:tr w:rsidR="00650912" w:rsidRPr="00701CEA" w14:paraId="6D02236A" w14:textId="77777777" w:rsidTr="00830422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A7190" w14:textId="77777777" w:rsidR="00650912" w:rsidRPr="00757A48" w:rsidRDefault="00650912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37203" w14:textId="77777777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9A89D" w14:textId="77777777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692D5" w14:textId="77777777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BE2B3" w14:textId="77777777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4C765" w14:textId="77777777" w:rsidR="00650912" w:rsidRPr="00757A48" w:rsidRDefault="0065091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</w:tbl>
    <w:p w14:paraId="1A19BD08" w14:textId="77777777" w:rsidR="00C84976" w:rsidRDefault="00C84976" w:rsidP="00ED032A">
      <w:pPr>
        <w:pStyle w:val="Prrafodelista"/>
        <w:rPr>
          <w:rFonts w:asciiTheme="minorHAnsi" w:hAnsiTheme="minorHAnsi" w:cstheme="minorHAnsi"/>
          <w:b/>
        </w:rPr>
      </w:pPr>
    </w:p>
    <w:p w14:paraId="4DDB8FE0" w14:textId="77777777" w:rsidR="00650912" w:rsidRPr="00D222F3" w:rsidRDefault="00650912" w:rsidP="00650912">
      <w:pPr>
        <w:jc w:val="center"/>
      </w:pPr>
      <w:bookmarkStart w:id="0" w:name="_GoBack"/>
      <w:bookmarkEnd w:id="0"/>
      <w:r w:rsidRPr="000641FA">
        <w:rPr>
          <w:rFonts w:asciiTheme="minorHAnsi" w:hAnsiTheme="minorHAnsi" w:cstheme="minorHAnsi"/>
          <w:b/>
        </w:rPr>
        <w:t xml:space="preserve">Pauta de </w:t>
      </w:r>
      <w:r>
        <w:rPr>
          <w:rFonts w:asciiTheme="minorHAnsi" w:hAnsiTheme="minorHAnsi" w:cstheme="minorHAnsi"/>
          <w:b/>
        </w:rPr>
        <w:t>Retroalimentación</w:t>
      </w:r>
    </w:p>
    <w:p w14:paraId="7B2B65F7" w14:textId="77777777" w:rsidR="00650912" w:rsidRDefault="00650912" w:rsidP="00650912">
      <w:pPr>
        <w:pStyle w:val="Piedepgina"/>
        <w:tabs>
          <w:tab w:val="clear" w:pos="4419"/>
          <w:tab w:val="clear" w:pos="883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650912" w14:paraId="02F260AE" w14:textId="77777777" w:rsidTr="00A0282C">
        <w:trPr>
          <w:trHeight w:val="20"/>
        </w:trPr>
        <w:tc>
          <w:tcPr>
            <w:tcW w:w="9634" w:type="dxa"/>
            <w:vAlign w:val="center"/>
          </w:tcPr>
          <w:p w14:paraId="4AF3B84E" w14:textId="77777777" w:rsidR="00650912" w:rsidRPr="00217F64" w:rsidRDefault="00650912" w:rsidP="00A0282C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 w:rsidRPr="00217F64">
              <w:rPr>
                <w:rFonts w:ascii="Calibri" w:hAnsi="Calibri"/>
                <w:b/>
              </w:rPr>
              <w:t>Retroalimentación del Docente</w:t>
            </w:r>
            <w:r>
              <w:rPr>
                <w:rFonts w:ascii="Calibri" w:hAnsi="Calibri"/>
                <w:b/>
              </w:rPr>
              <w:t xml:space="preserve"> Escrita (individual/Grupal)</w:t>
            </w:r>
          </w:p>
        </w:tc>
      </w:tr>
      <w:tr w:rsidR="00650912" w14:paraId="1BB19566" w14:textId="77777777" w:rsidTr="00A0282C">
        <w:trPr>
          <w:trHeight w:val="3402"/>
        </w:trPr>
        <w:tc>
          <w:tcPr>
            <w:tcW w:w="9634" w:type="dxa"/>
          </w:tcPr>
          <w:p w14:paraId="2773AC9C" w14:textId="77777777" w:rsidR="00650912" w:rsidRPr="00B90BEA" w:rsidRDefault="00650912" w:rsidP="00A0282C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00E97080" w14:textId="77777777" w:rsidR="00650912" w:rsidRDefault="00650912" w:rsidP="00ED032A">
      <w:pPr>
        <w:pStyle w:val="Prrafodelista"/>
        <w:rPr>
          <w:rFonts w:asciiTheme="minorHAnsi" w:hAnsiTheme="minorHAnsi" w:cstheme="minorHAnsi"/>
          <w:b/>
        </w:rPr>
      </w:pPr>
    </w:p>
    <w:p w14:paraId="168D82B1" w14:textId="77777777" w:rsidR="00650912" w:rsidRDefault="00650912" w:rsidP="00ED032A">
      <w:pPr>
        <w:pStyle w:val="Prrafodelista"/>
        <w:rPr>
          <w:rFonts w:asciiTheme="minorHAnsi" w:hAnsiTheme="minorHAnsi" w:cstheme="minorHAnsi"/>
          <w:b/>
        </w:rPr>
      </w:pPr>
    </w:p>
    <w:sectPr w:rsidR="00650912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3361A9" w14:textId="77777777" w:rsidR="00D851EE" w:rsidRDefault="00D851EE">
      <w:pPr>
        <w:spacing w:after="0" w:line="240" w:lineRule="auto"/>
      </w:pPr>
      <w:r>
        <w:separator/>
      </w:r>
    </w:p>
  </w:endnote>
  <w:endnote w:type="continuationSeparator" w:id="0">
    <w:p w14:paraId="21AB75A0" w14:textId="77777777" w:rsidR="00D851EE" w:rsidRDefault="00D85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1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D851E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BD4EEA" w14:textId="77777777" w:rsidR="00D851EE" w:rsidRDefault="00D851EE">
      <w:pPr>
        <w:spacing w:after="0" w:line="240" w:lineRule="auto"/>
      </w:pPr>
      <w:r>
        <w:separator/>
      </w:r>
    </w:p>
  </w:footnote>
  <w:footnote w:type="continuationSeparator" w:id="0">
    <w:p w14:paraId="3CBC4F31" w14:textId="77777777" w:rsidR="00D851EE" w:rsidRDefault="00D85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0" name="Imagen 10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2" name="Imagen 12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6465B"/>
    <w:multiLevelType w:val="hybridMultilevel"/>
    <w:tmpl w:val="6436E386"/>
    <w:lvl w:ilvl="0" w:tplc="4C50FA58">
      <w:start w:val="1"/>
      <w:numFmt w:val="decimal"/>
      <w:lvlText w:val="%1)"/>
      <w:lvlJc w:val="left"/>
      <w:pPr>
        <w:ind w:left="720" w:hanging="360"/>
      </w:pPr>
      <w:rPr>
        <w:i/>
        <w:iCs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F456F"/>
    <w:multiLevelType w:val="hybridMultilevel"/>
    <w:tmpl w:val="4ED83D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B10"/>
    <w:rsid w:val="00020609"/>
    <w:rsid w:val="00022074"/>
    <w:rsid w:val="000274E8"/>
    <w:rsid w:val="00035351"/>
    <w:rsid w:val="00096001"/>
    <w:rsid w:val="000E7B0C"/>
    <w:rsid w:val="00136895"/>
    <w:rsid w:val="0018080D"/>
    <w:rsid w:val="00185F71"/>
    <w:rsid w:val="00191E0D"/>
    <w:rsid w:val="001B65A8"/>
    <w:rsid w:val="001C263E"/>
    <w:rsid w:val="001E25E7"/>
    <w:rsid w:val="00241F34"/>
    <w:rsid w:val="00252B0A"/>
    <w:rsid w:val="0029111C"/>
    <w:rsid w:val="002C5A76"/>
    <w:rsid w:val="0030411F"/>
    <w:rsid w:val="00310993"/>
    <w:rsid w:val="00344512"/>
    <w:rsid w:val="0038274D"/>
    <w:rsid w:val="003A48E1"/>
    <w:rsid w:val="003B7A2C"/>
    <w:rsid w:val="004034ED"/>
    <w:rsid w:val="004062BA"/>
    <w:rsid w:val="0041576E"/>
    <w:rsid w:val="00463234"/>
    <w:rsid w:val="004B23E6"/>
    <w:rsid w:val="004D6FE5"/>
    <w:rsid w:val="0053753A"/>
    <w:rsid w:val="00562219"/>
    <w:rsid w:val="00586460"/>
    <w:rsid w:val="0058714A"/>
    <w:rsid w:val="005E0AF2"/>
    <w:rsid w:val="005E62F1"/>
    <w:rsid w:val="006169F1"/>
    <w:rsid w:val="00650912"/>
    <w:rsid w:val="00671A78"/>
    <w:rsid w:val="006B3CDB"/>
    <w:rsid w:val="006D0295"/>
    <w:rsid w:val="00702771"/>
    <w:rsid w:val="00744756"/>
    <w:rsid w:val="00757A48"/>
    <w:rsid w:val="007845DE"/>
    <w:rsid w:val="007C1E1B"/>
    <w:rsid w:val="007E330C"/>
    <w:rsid w:val="007F19D5"/>
    <w:rsid w:val="008075BE"/>
    <w:rsid w:val="00810574"/>
    <w:rsid w:val="008414F9"/>
    <w:rsid w:val="008674AD"/>
    <w:rsid w:val="008F06E1"/>
    <w:rsid w:val="00904E9F"/>
    <w:rsid w:val="00906CD9"/>
    <w:rsid w:val="00982D80"/>
    <w:rsid w:val="0099481B"/>
    <w:rsid w:val="009A2C90"/>
    <w:rsid w:val="009E58C9"/>
    <w:rsid w:val="009E7CC5"/>
    <w:rsid w:val="009F2BBF"/>
    <w:rsid w:val="00A35F51"/>
    <w:rsid w:val="00A50526"/>
    <w:rsid w:val="00A674A9"/>
    <w:rsid w:val="00AE7F1D"/>
    <w:rsid w:val="00B72FD6"/>
    <w:rsid w:val="00B77910"/>
    <w:rsid w:val="00B90BEA"/>
    <w:rsid w:val="00C04475"/>
    <w:rsid w:val="00C113CF"/>
    <w:rsid w:val="00C11F99"/>
    <w:rsid w:val="00C2035A"/>
    <w:rsid w:val="00C24B9B"/>
    <w:rsid w:val="00C83FB0"/>
    <w:rsid w:val="00C84976"/>
    <w:rsid w:val="00C97F02"/>
    <w:rsid w:val="00CF6B90"/>
    <w:rsid w:val="00D037F9"/>
    <w:rsid w:val="00D222F3"/>
    <w:rsid w:val="00D851EE"/>
    <w:rsid w:val="00DE6D93"/>
    <w:rsid w:val="00E143A7"/>
    <w:rsid w:val="00E24A79"/>
    <w:rsid w:val="00E674A7"/>
    <w:rsid w:val="00E83EE0"/>
    <w:rsid w:val="00ED032A"/>
    <w:rsid w:val="00F211C3"/>
    <w:rsid w:val="00F22457"/>
    <w:rsid w:val="00F35641"/>
    <w:rsid w:val="00F35B10"/>
    <w:rsid w:val="00F572A7"/>
    <w:rsid w:val="00F64B8D"/>
    <w:rsid w:val="00F8685B"/>
    <w:rsid w:val="00F919AE"/>
    <w:rsid w:val="00FA37E2"/>
    <w:rsid w:val="00FD4C6B"/>
    <w:rsid w:val="00FF366A"/>
    <w:rsid w:val="00F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35DF9-D592-492B-9B5E-52DD98C48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1215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Usuario de Windows</cp:lastModifiedBy>
  <cp:revision>10</cp:revision>
  <dcterms:created xsi:type="dcterms:W3CDTF">2020-05-22T12:53:00Z</dcterms:created>
  <dcterms:modified xsi:type="dcterms:W3CDTF">2020-06-24T17:44:00Z</dcterms:modified>
</cp:coreProperties>
</file>