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7265B56" w:rsidR="00E666CB" w:rsidRPr="001B70D2" w:rsidRDefault="006C2745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6C2745">
              <w:rPr>
                <w:rFonts w:ascii="Calibri" w:eastAsia="Calibri" w:hAnsi="Calibri" w:cs="Calibri"/>
                <w:sz w:val="20"/>
                <w:szCs w:val="20"/>
              </w:rPr>
              <w:t>CSY4111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FDFC1A7" w:rsidR="00E666CB" w:rsidRDefault="006C2745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CALIDAD DE SOFTWARE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3DB8C04C" w:rsidR="00E666CB" w:rsidRDefault="00583547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C2745">
              <w:rPr>
                <w:rFonts w:ascii="Calibri" w:eastAsia="Calibri" w:hAnsi="Calibri" w:cs="Calibri"/>
                <w:sz w:val="18"/>
                <w:szCs w:val="18"/>
              </w:rPr>
              <w:t>2 Horas</w:t>
            </w:r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1184D95D" w:rsidR="00E666CB" w:rsidRPr="001B70D2" w:rsidRDefault="00754588">
            <w:pPr>
              <w:spacing w:before="120" w:after="120"/>
              <w:rPr>
                <w:sz w:val="20"/>
                <w:szCs w:val="20"/>
              </w:rPr>
            </w:pPr>
            <w:r w:rsidRPr="00754588">
              <w:rPr>
                <w:sz w:val="20"/>
                <w:szCs w:val="20"/>
              </w:rPr>
              <w:t>Aplicando atributos de calidad en productos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08D71A26" w:rsidR="008141A9" w:rsidRPr="001B70D2" w:rsidRDefault="00F853BE" w:rsidP="00DD3759">
            <w:pPr>
              <w:spacing w:before="120" w:after="120"/>
              <w:rPr>
                <w:sz w:val="20"/>
                <w:szCs w:val="20"/>
              </w:rPr>
            </w:pPr>
            <w:r w:rsidRPr="00F853BE">
              <w:rPr>
                <w:sz w:val="20"/>
                <w:szCs w:val="20"/>
              </w:rPr>
              <w:t>RA1: Aplica elementos esenciales de la calidad del software, clasificando requerimientos de acuerdo a los objetivos de diversos proyectos informáticos.</w:t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AF80F3A" w14:textId="2768C482" w:rsidR="00F853BE" w:rsidRPr="00F853BE" w:rsidRDefault="00F853BE" w:rsidP="00F853BE">
            <w:pPr>
              <w:spacing w:before="120" w:after="120"/>
              <w:rPr>
                <w:sz w:val="20"/>
                <w:szCs w:val="20"/>
              </w:rPr>
            </w:pPr>
            <w:r w:rsidRPr="00F853BE">
              <w:rPr>
                <w:sz w:val="20"/>
                <w:szCs w:val="20"/>
              </w:rPr>
              <w:t>IL 1.1 Clasifica productos de software según los elementos de calidad</w:t>
            </w:r>
            <w:r>
              <w:rPr>
                <w:sz w:val="20"/>
                <w:szCs w:val="20"/>
              </w:rPr>
              <w:t>.</w:t>
            </w:r>
          </w:p>
          <w:p w14:paraId="24F8584C" w14:textId="596D021B" w:rsidR="00B02E2D" w:rsidRPr="001B70D2" w:rsidRDefault="00F853BE" w:rsidP="00F853BE">
            <w:pPr>
              <w:spacing w:before="120" w:after="120"/>
              <w:rPr>
                <w:sz w:val="20"/>
                <w:szCs w:val="20"/>
              </w:rPr>
            </w:pPr>
            <w:r w:rsidRPr="00F853BE">
              <w:rPr>
                <w:sz w:val="20"/>
                <w:szCs w:val="20"/>
              </w:rPr>
              <w:t>IL 1.2 Identifica los objetivos y beneficios de la calidad de software, para certificar el cumplimiento del requerimiento.</w:t>
            </w:r>
            <w:r w:rsidRPr="00F853BE">
              <w:rPr>
                <w:sz w:val="20"/>
                <w:szCs w:val="20"/>
              </w:rPr>
              <w:tab/>
            </w:r>
            <w:r w:rsidRPr="00F853BE">
              <w:rPr>
                <w:sz w:val="20"/>
                <w:szCs w:val="20"/>
              </w:rPr>
              <w:tab/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102CF66F" w14:textId="496F6DB2" w:rsidR="00C96CE1" w:rsidRDefault="00C96CE1" w:rsidP="00C96CE1">
      <w:pPr>
        <w:jc w:val="both"/>
      </w:pPr>
    </w:p>
    <w:p w14:paraId="6DF1DD04" w14:textId="592D16B8" w:rsidR="000A588D" w:rsidRDefault="000A588D" w:rsidP="00C96CE1">
      <w:pPr>
        <w:jc w:val="both"/>
      </w:pPr>
      <w:r w:rsidRPr="000A588D">
        <w:t>La actividad, tiene como fin</w:t>
      </w:r>
      <w:r w:rsidR="00F11749">
        <w:t xml:space="preserve"> identificar uno entre varios productos según su calidad o sus atributos de software.</w:t>
      </w:r>
    </w:p>
    <w:p w14:paraId="31F83C6F" w14:textId="75E9391E" w:rsidR="00751E7E" w:rsidRDefault="00751E7E" w:rsidP="00C96CE1">
      <w:pPr>
        <w:jc w:val="both"/>
      </w:pPr>
      <w:r>
        <w:t xml:space="preserve">Se deben formar grupos de 4 alumnos y se debe nombrar a un 1 cliente y </w:t>
      </w:r>
      <w:r w:rsidR="003C681D">
        <w:t>el resto</w:t>
      </w:r>
      <w:r>
        <w:t xml:space="preserve"> de </w:t>
      </w:r>
      <w:r w:rsidR="00E9404A">
        <w:t>los integrantes</w:t>
      </w:r>
      <w:r>
        <w:t xml:space="preserve"> serán los analistas.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77DF5E" w14:textId="0D5C86B3" w:rsidR="00B64371" w:rsidRDefault="00B64371" w:rsidP="00C96CE1">
      <w:pPr>
        <w:jc w:val="both"/>
      </w:pPr>
    </w:p>
    <w:p w14:paraId="5445E98C" w14:textId="7DBC9502" w:rsidR="000A588D" w:rsidRDefault="000A588D" w:rsidP="004C7A98">
      <w:pPr>
        <w:jc w:val="both"/>
        <w:rPr>
          <w:color w:val="000000" w:themeColor="text1"/>
        </w:rPr>
      </w:pPr>
      <w:r w:rsidRPr="000A588D">
        <w:rPr>
          <w:color w:val="000000" w:themeColor="text1"/>
        </w:rPr>
        <w:t xml:space="preserve">A partir del </w:t>
      </w:r>
      <w:r w:rsidR="003E0853">
        <w:rPr>
          <w:color w:val="000000" w:themeColor="text1"/>
        </w:rPr>
        <w:t xml:space="preserve">material </w:t>
      </w:r>
      <w:r w:rsidR="00965C61" w:rsidRPr="00965C61">
        <w:rPr>
          <w:color w:val="000000" w:themeColor="text1"/>
        </w:rPr>
        <w:t>1.1.1 Qué entendemos por calidad y Calidad de software</w:t>
      </w:r>
      <w:r w:rsidR="00965C61">
        <w:rPr>
          <w:color w:val="000000" w:themeColor="text1"/>
        </w:rPr>
        <w:t>?, los a</w:t>
      </w:r>
      <w:r w:rsidR="00E75EAB">
        <w:rPr>
          <w:color w:val="000000" w:themeColor="text1"/>
        </w:rPr>
        <w:t>lumnos se deben formar en grupos de 4 personas y se debe nombrar a un cliente y los otros 3 integrantes se deben</w:t>
      </w:r>
      <w:r w:rsidR="00C76E44">
        <w:rPr>
          <w:color w:val="000000" w:themeColor="text1"/>
        </w:rPr>
        <w:t xml:space="preserve"> ser los analistas</w:t>
      </w:r>
      <w:r w:rsidR="007370A5">
        <w:rPr>
          <w:color w:val="000000" w:themeColor="text1"/>
        </w:rPr>
        <w:t>.</w:t>
      </w:r>
    </w:p>
    <w:p w14:paraId="4CAB722E" w14:textId="09406226" w:rsidR="007370A5" w:rsidRDefault="007370A5" w:rsidP="004C7A98">
      <w:pPr>
        <w:jc w:val="both"/>
        <w:rPr>
          <w:color w:val="000000" w:themeColor="text1"/>
        </w:rPr>
      </w:pPr>
      <w:r>
        <w:rPr>
          <w:color w:val="000000" w:themeColor="text1"/>
        </w:rPr>
        <w:t>El cliente realizará al menos 3 requerimientos de un</w:t>
      </w:r>
      <w:r w:rsidR="00A21FF2">
        <w:rPr>
          <w:color w:val="000000" w:themeColor="text1"/>
        </w:rPr>
        <w:t xml:space="preserve"> producto y según los estos requerimientos </w:t>
      </w:r>
      <w:r w:rsidR="009E7F3A">
        <w:rPr>
          <w:color w:val="000000" w:themeColor="text1"/>
        </w:rPr>
        <w:t xml:space="preserve">los analistas deben diseñar un producto y mostrárselo al cliente y el cliente debe elegir </w:t>
      </w:r>
      <w:r w:rsidR="004C7A98">
        <w:rPr>
          <w:color w:val="000000" w:themeColor="text1"/>
        </w:rPr>
        <w:t>uno entre los demás, justificando la razón de cual analista entendió mejor los requerimientos de calidad.</w:t>
      </w:r>
    </w:p>
    <w:p w14:paraId="06AAC2A4" w14:textId="77777777" w:rsidR="00112C51" w:rsidRDefault="00112C51" w:rsidP="004C7A98">
      <w:pPr>
        <w:jc w:val="both"/>
        <w:rPr>
          <w:color w:val="000000" w:themeColor="text1"/>
        </w:rPr>
      </w:pPr>
    </w:p>
    <w:p w14:paraId="09C97AC6" w14:textId="77777777" w:rsidR="00112C51" w:rsidRDefault="00112C51" w:rsidP="004C7A98">
      <w:pPr>
        <w:jc w:val="both"/>
        <w:rPr>
          <w:color w:val="000000" w:themeColor="text1"/>
        </w:rPr>
      </w:pPr>
    </w:p>
    <w:p w14:paraId="3698E311" w14:textId="77777777" w:rsidR="00112C51" w:rsidRPr="00965C61" w:rsidRDefault="00112C51" w:rsidP="004C7A98">
      <w:pPr>
        <w:jc w:val="both"/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70009DB" w14:textId="77777777" w:rsidR="00112C51" w:rsidRDefault="00112C51" w:rsidP="00C96CE1">
      <w:pPr>
        <w:jc w:val="both"/>
      </w:pPr>
    </w:p>
    <w:p w14:paraId="14E7418C" w14:textId="3F6DEBE8" w:rsidR="00112C51" w:rsidRDefault="00112C51" w:rsidP="00C96CE1">
      <w:pPr>
        <w:jc w:val="both"/>
      </w:pPr>
      <w:r>
        <w:t>Cada grupo elegirá a un representante para poder salir a defender su idea delante del curso.</w:t>
      </w:r>
    </w:p>
    <w:p w14:paraId="55F8D4DE" w14:textId="581E5FF6" w:rsidR="00112C51" w:rsidRPr="000A588D" w:rsidRDefault="00112C51" w:rsidP="00C96CE1">
      <w:pPr>
        <w:jc w:val="both"/>
      </w:pPr>
      <w:r>
        <w:t>Posterior a ellos el docente retroalimentará sobre las decisiones que han tenido durante el desarrollo de la actividad.</w:t>
      </w:r>
    </w:p>
    <w:sectPr w:rsidR="00112C51" w:rsidRPr="000A588D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11391" w14:textId="77777777" w:rsidR="00B36E7D" w:rsidRDefault="00B36E7D">
      <w:pPr>
        <w:spacing w:after="0" w:line="240" w:lineRule="auto"/>
      </w:pPr>
      <w:r>
        <w:separator/>
      </w:r>
    </w:p>
  </w:endnote>
  <w:endnote w:type="continuationSeparator" w:id="0">
    <w:p w14:paraId="62F1BA8B" w14:textId="77777777" w:rsidR="00B36E7D" w:rsidRDefault="00B3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2A0B8" w14:textId="77777777" w:rsidR="00B36E7D" w:rsidRDefault="00B36E7D">
      <w:pPr>
        <w:spacing w:after="0" w:line="240" w:lineRule="auto"/>
      </w:pPr>
      <w:r>
        <w:separator/>
      </w:r>
    </w:p>
  </w:footnote>
  <w:footnote w:type="continuationSeparator" w:id="0">
    <w:p w14:paraId="681C2FF8" w14:textId="77777777" w:rsidR="00B36E7D" w:rsidRDefault="00B3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A0098"/>
    <w:rsid w:val="000A588D"/>
    <w:rsid w:val="000C1DCB"/>
    <w:rsid w:val="000E2755"/>
    <w:rsid w:val="00112C51"/>
    <w:rsid w:val="00164A93"/>
    <w:rsid w:val="001B70D2"/>
    <w:rsid w:val="001F3C78"/>
    <w:rsid w:val="00200BB9"/>
    <w:rsid w:val="00216E75"/>
    <w:rsid w:val="0027169D"/>
    <w:rsid w:val="002E6E76"/>
    <w:rsid w:val="003B63BF"/>
    <w:rsid w:val="003B7958"/>
    <w:rsid w:val="003C681D"/>
    <w:rsid w:val="003D3B1A"/>
    <w:rsid w:val="003E0853"/>
    <w:rsid w:val="004135B3"/>
    <w:rsid w:val="00416A6F"/>
    <w:rsid w:val="004200E5"/>
    <w:rsid w:val="004358EE"/>
    <w:rsid w:val="0044188D"/>
    <w:rsid w:val="004C5A0B"/>
    <w:rsid w:val="004C7A98"/>
    <w:rsid w:val="004D028D"/>
    <w:rsid w:val="004D50A9"/>
    <w:rsid w:val="00504B7F"/>
    <w:rsid w:val="0057121A"/>
    <w:rsid w:val="00583547"/>
    <w:rsid w:val="005B6FFA"/>
    <w:rsid w:val="0067180A"/>
    <w:rsid w:val="006C2745"/>
    <w:rsid w:val="006F26AF"/>
    <w:rsid w:val="007370A5"/>
    <w:rsid w:val="00744F41"/>
    <w:rsid w:val="00751E7E"/>
    <w:rsid w:val="00754588"/>
    <w:rsid w:val="00764EDB"/>
    <w:rsid w:val="007F48B9"/>
    <w:rsid w:val="00803696"/>
    <w:rsid w:val="00804DFC"/>
    <w:rsid w:val="008141A9"/>
    <w:rsid w:val="00845966"/>
    <w:rsid w:val="0090642A"/>
    <w:rsid w:val="00942822"/>
    <w:rsid w:val="00965C61"/>
    <w:rsid w:val="009958D3"/>
    <w:rsid w:val="009B23FE"/>
    <w:rsid w:val="009E7F3A"/>
    <w:rsid w:val="00A11E13"/>
    <w:rsid w:val="00A21FF2"/>
    <w:rsid w:val="00A314ED"/>
    <w:rsid w:val="00A47C3B"/>
    <w:rsid w:val="00AA7515"/>
    <w:rsid w:val="00B02552"/>
    <w:rsid w:val="00B02B2E"/>
    <w:rsid w:val="00B02E2D"/>
    <w:rsid w:val="00B36E7D"/>
    <w:rsid w:val="00B64371"/>
    <w:rsid w:val="00BA2899"/>
    <w:rsid w:val="00C20146"/>
    <w:rsid w:val="00C23629"/>
    <w:rsid w:val="00C50D64"/>
    <w:rsid w:val="00C76E44"/>
    <w:rsid w:val="00C96CE1"/>
    <w:rsid w:val="00D21AF5"/>
    <w:rsid w:val="00D31A0C"/>
    <w:rsid w:val="00D541A4"/>
    <w:rsid w:val="00D6682D"/>
    <w:rsid w:val="00DA048C"/>
    <w:rsid w:val="00DC30CA"/>
    <w:rsid w:val="00DD3759"/>
    <w:rsid w:val="00DF2A7F"/>
    <w:rsid w:val="00E174DB"/>
    <w:rsid w:val="00E666CB"/>
    <w:rsid w:val="00E75EAB"/>
    <w:rsid w:val="00E9404A"/>
    <w:rsid w:val="00F11749"/>
    <w:rsid w:val="00F12C4D"/>
    <w:rsid w:val="00F628D6"/>
    <w:rsid w:val="00F72E3D"/>
    <w:rsid w:val="00F853BE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Carlos Carvacho G.</cp:lastModifiedBy>
  <cp:revision>26</cp:revision>
  <dcterms:created xsi:type="dcterms:W3CDTF">2023-05-26T20:29:00Z</dcterms:created>
  <dcterms:modified xsi:type="dcterms:W3CDTF">2023-07-06T14:32:00Z</dcterms:modified>
</cp:coreProperties>
</file>