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BBD9" w14:textId="7C81D6CD" w:rsidR="00E94641" w:rsidRPr="00505436" w:rsidRDefault="00E641CE">
      <w:pPr>
        <w:rPr>
          <w:rFonts w:cstheme="minorHAnsi"/>
          <w:color w:val="1A1A1A" w:themeColor="background1" w:themeShade="1A"/>
        </w:rPr>
      </w:pPr>
      <w:r w:rsidRPr="00505436">
        <w:rPr>
          <w:rFonts w:cstheme="minorHAnsi"/>
          <w:color w:val="1A1A1A" w:themeColor="background1" w:themeShade="1A"/>
        </w:rPr>
        <w:t xml:space="preserve">Joselyn Contreras Aranda </w:t>
      </w:r>
    </w:p>
    <w:p w14:paraId="3D0B6AD2" w14:textId="29749B8B" w:rsidR="00E641CE" w:rsidRDefault="00AE6DA2">
      <w:pPr>
        <w:rPr>
          <w:rFonts w:eastAsia="Times New Roman" w:cstheme="minorHAnsi"/>
          <w:color w:val="1A1A1A" w:themeColor="background1" w:themeShade="1A"/>
        </w:rPr>
      </w:pPr>
      <w:r w:rsidRPr="00505436">
        <w:rPr>
          <w:rFonts w:eastAsia="Times New Roman" w:cstheme="minorHAnsi"/>
          <w:color w:val="1A1A1A" w:themeColor="background1" w:themeShade="1A"/>
        </w:rPr>
        <w:t>Blanche Cohen</w:t>
      </w:r>
    </w:p>
    <w:p w14:paraId="29C29920" w14:textId="10261975" w:rsidR="00E82F23" w:rsidRDefault="00E82F23">
      <w:pPr>
        <w:rPr>
          <w:rFonts w:eastAsia="Times New Roman" w:cstheme="minorHAnsi"/>
          <w:color w:val="1A1A1A" w:themeColor="background1" w:themeShade="1A"/>
        </w:rPr>
      </w:pPr>
      <w:r>
        <w:rPr>
          <w:rFonts w:eastAsia="Times New Roman" w:cstheme="minorHAnsi"/>
          <w:color w:val="1A1A1A" w:themeColor="background1" w:themeShade="1A"/>
        </w:rPr>
        <w:t>C</w:t>
      </w:r>
      <w:r w:rsidR="009620C8">
        <w:rPr>
          <w:rFonts w:eastAsia="Times New Roman" w:cstheme="minorHAnsi"/>
          <w:color w:val="1A1A1A" w:themeColor="background1" w:themeShade="1A"/>
        </w:rPr>
        <w:t>S1030</w:t>
      </w:r>
    </w:p>
    <w:p w14:paraId="696526CC" w14:textId="019577AA" w:rsidR="009620C8" w:rsidRDefault="009620C8">
      <w:pPr>
        <w:rPr>
          <w:rFonts w:eastAsia="Times New Roman" w:cstheme="minorHAnsi"/>
          <w:color w:val="1A1A1A" w:themeColor="background1" w:themeShade="1A"/>
        </w:rPr>
      </w:pPr>
    </w:p>
    <w:p w14:paraId="03B20DA5" w14:textId="6FFAAD93" w:rsidR="009620C8" w:rsidRDefault="00892962">
      <w:pPr>
        <w:rPr>
          <w:rFonts w:eastAsia="Times New Roman" w:cstheme="minorHAnsi"/>
          <w:color w:val="1A1A1A" w:themeColor="background1" w:themeShade="1A"/>
        </w:rPr>
      </w:pPr>
      <w:r>
        <w:rPr>
          <w:rFonts w:eastAsia="Times New Roman" w:cstheme="minorHAnsi"/>
          <w:color w:val="1A1A1A" w:themeColor="background1" w:themeShade="1A"/>
        </w:rPr>
        <w:t>Data tools</w:t>
      </w:r>
    </w:p>
    <w:p w14:paraId="7917B0FB" w14:textId="649C3581" w:rsidR="00990EE3" w:rsidRDefault="00892962">
      <w:pPr>
        <w:rPr>
          <w:rFonts w:eastAsia="Times New Roman" w:cstheme="minorHAnsi"/>
          <w:color w:val="1A1A1A" w:themeColor="background1" w:themeShade="1A"/>
        </w:rPr>
      </w:pPr>
      <w:r>
        <w:rPr>
          <w:rFonts w:eastAsia="Times New Roman" w:cstheme="minorHAnsi"/>
          <w:color w:val="1A1A1A" w:themeColor="background1" w:themeShade="1A"/>
        </w:rPr>
        <w:t xml:space="preserve">For this </w:t>
      </w:r>
      <w:r w:rsidR="00990EE3">
        <w:rPr>
          <w:rFonts w:eastAsia="Times New Roman" w:cstheme="minorHAnsi"/>
          <w:color w:val="1A1A1A" w:themeColor="background1" w:themeShade="1A"/>
        </w:rPr>
        <w:t>topic,</w:t>
      </w:r>
      <w:r>
        <w:rPr>
          <w:rFonts w:eastAsia="Times New Roman" w:cstheme="minorHAnsi"/>
          <w:color w:val="1A1A1A" w:themeColor="background1" w:themeShade="1A"/>
        </w:rPr>
        <w:t xml:space="preserve"> </w:t>
      </w:r>
      <w:r w:rsidR="00776BFA">
        <w:rPr>
          <w:rFonts w:eastAsia="Times New Roman" w:cstheme="minorHAnsi"/>
          <w:color w:val="1A1A1A" w:themeColor="background1" w:themeShade="1A"/>
        </w:rPr>
        <w:t xml:space="preserve">I felt that the information I learn was </w:t>
      </w:r>
      <w:r w:rsidR="00990EE3">
        <w:rPr>
          <w:rFonts w:eastAsia="Times New Roman" w:cstheme="minorHAnsi"/>
          <w:color w:val="1A1A1A" w:themeColor="background1" w:themeShade="1A"/>
        </w:rPr>
        <w:t>very well laid out and executed.</w:t>
      </w:r>
    </w:p>
    <w:p w14:paraId="53E33BFA" w14:textId="77777777" w:rsidR="00B31D80" w:rsidRDefault="00990EE3">
      <w:pPr>
        <w:rPr>
          <w:rFonts w:eastAsia="Times New Roman" w:cstheme="minorHAnsi"/>
          <w:color w:val="1A1A1A" w:themeColor="background1" w:themeShade="1A"/>
        </w:rPr>
      </w:pPr>
      <w:r>
        <w:rPr>
          <w:rFonts w:eastAsia="Times New Roman" w:cstheme="minorHAnsi"/>
          <w:color w:val="1A1A1A" w:themeColor="background1" w:themeShade="1A"/>
        </w:rPr>
        <w:t>At first when</w:t>
      </w:r>
      <w:r w:rsidR="00CA4559">
        <w:rPr>
          <w:rFonts w:eastAsia="Times New Roman" w:cstheme="minorHAnsi"/>
          <w:color w:val="1A1A1A" w:themeColor="background1" w:themeShade="1A"/>
        </w:rPr>
        <w:t xml:space="preserve"> I was first going through the subjects it was a bit confusing, however it helped </w:t>
      </w:r>
      <w:r w:rsidR="00AC2AD1">
        <w:rPr>
          <w:rFonts w:eastAsia="Times New Roman" w:cstheme="minorHAnsi"/>
          <w:color w:val="1A1A1A" w:themeColor="background1" w:themeShade="1A"/>
        </w:rPr>
        <w:t xml:space="preserve">that there were knowledge check questions right after the reading. I also think that the use of tables and </w:t>
      </w:r>
      <w:r w:rsidR="005E6FB0">
        <w:rPr>
          <w:rFonts w:eastAsia="Times New Roman" w:cstheme="minorHAnsi"/>
          <w:color w:val="1A1A1A" w:themeColor="background1" w:themeShade="1A"/>
        </w:rPr>
        <w:t xml:space="preserve">the SQL tool was </w:t>
      </w:r>
      <w:r w:rsidR="00116633">
        <w:rPr>
          <w:rFonts w:eastAsia="Times New Roman" w:cstheme="minorHAnsi"/>
          <w:color w:val="1A1A1A" w:themeColor="background1" w:themeShade="1A"/>
        </w:rPr>
        <w:t>helpful in comparing both tools.</w:t>
      </w:r>
      <w:r w:rsidR="00C51488">
        <w:rPr>
          <w:rFonts w:eastAsia="Times New Roman" w:cstheme="minorHAnsi"/>
          <w:color w:val="1A1A1A" w:themeColor="background1" w:themeShade="1A"/>
        </w:rPr>
        <w:t xml:space="preserve"> </w:t>
      </w:r>
    </w:p>
    <w:p w14:paraId="0E9587E9" w14:textId="77777777" w:rsidR="006E05C6" w:rsidRDefault="00B31D80">
      <w:pPr>
        <w:rPr>
          <w:rFonts w:eastAsia="Times New Roman" w:cstheme="minorHAnsi"/>
          <w:color w:val="1A1A1A" w:themeColor="background1" w:themeShade="1A"/>
        </w:rPr>
      </w:pPr>
      <w:r>
        <w:rPr>
          <w:rFonts w:eastAsia="Times New Roman" w:cstheme="minorHAnsi"/>
          <w:color w:val="1A1A1A" w:themeColor="background1" w:themeShade="1A"/>
        </w:rPr>
        <w:t xml:space="preserve">Big data </w:t>
      </w:r>
    </w:p>
    <w:p w14:paraId="403F6C80" w14:textId="77777777" w:rsidR="00D638A3" w:rsidRDefault="006E05C6">
      <w:pPr>
        <w:rPr>
          <w:rFonts w:eastAsia="Times New Roman" w:cstheme="minorHAnsi"/>
          <w:color w:val="1A1A1A" w:themeColor="background1" w:themeShade="1A"/>
        </w:rPr>
      </w:pPr>
      <w:r>
        <w:rPr>
          <w:rFonts w:eastAsia="Times New Roman" w:cstheme="minorHAnsi"/>
          <w:color w:val="1A1A1A" w:themeColor="background1" w:themeShade="1A"/>
        </w:rPr>
        <w:t xml:space="preserve">For big </w:t>
      </w:r>
      <w:r w:rsidR="00DA23E4">
        <w:rPr>
          <w:rFonts w:eastAsia="Times New Roman" w:cstheme="minorHAnsi"/>
          <w:color w:val="1A1A1A" w:themeColor="background1" w:themeShade="1A"/>
        </w:rPr>
        <w:t xml:space="preserve">data, this was easier to understand. This section had </w:t>
      </w:r>
      <w:r w:rsidR="00C40A47">
        <w:rPr>
          <w:rFonts w:eastAsia="Times New Roman" w:cstheme="minorHAnsi"/>
          <w:color w:val="1A1A1A" w:themeColor="background1" w:themeShade="1A"/>
        </w:rPr>
        <w:t>plenty, of graphs which</w:t>
      </w:r>
      <w:r w:rsidR="00DA23E4">
        <w:rPr>
          <w:rFonts w:eastAsia="Times New Roman" w:cstheme="minorHAnsi"/>
          <w:color w:val="1A1A1A" w:themeColor="background1" w:themeShade="1A"/>
        </w:rPr>
        <w:t xml:space="preserve"> was easy to correlate the information to what the </w:t>
      </w:r>
      <w:r w:rsidR="00C40A47">
        <w:rPr>
          <w:rFonts w:eastAsia="Times New Roman" w:cstheme="minorHAnsi"/>
          <w:color w:val="1A1A1A" w:themeColor="background1" w:themeShade="1A"/>
        </w:rPr>
        <w:t xml:space="preserve">questions were asking. </w:t>
      </w:r>
      <w:r w:rsidR="00F41221">
        <w:rPr>
          <w:rFonts w:eastAsia="Times New Roman" w:cstheme="minorHAnsi"/>
          <w:color w:val="1A1A1A" w:themeColor="background1" w:themeShade="1A"/>
        </w:rPr>
        <w:t xml:space="preserve">This </w:t>
      </w:r>
      <w:r w:rsidR="009667C7">
        <w:rPr>
          <w:rFonts w:eastAsia="Times New Roman" w:cstheme="minorHAnsi"/>
          <w:color w:val="1A1A1A" w:themeColor="background1" w:themeShade="1A"/>
        </w:rPr>
        <w:t xml:space="preserve">subject was more extensive and thanks to the amount of information, it was simple to understand how data is collected and the amount of spaces required by systems to obtain all this information. </w:t>
      </w:r>
    </w:p>
    <w:p w14:paraId="36817960" w14:textId="728345C7" w:rsidR="00892962" w:rsidRDefault="009667C7">
      <w:pPr>
        <w:rPr>
          <w:rFonts w:eastAsia="Times New Roman" w:cstheme="minorHAnsi"/>
          <w:color w:val="1A1A1A" w:themeColor="background1" w:themeShade="1A"/>
        </w:rPr>
      </w:pPr>
      <w:r>
        <w:rPr>
          <w:rFonts w:eastAsia="Times New Roman" w:cstheme="minorHAnsi"/>
          <w:color w:val="1A1A1A" w:themeColor="background1" w:themeShade="1A"/>
        </w:rPr>
        <w:t xml:space="preserve"> </w:t>
      </w:r>
      <w:r w:rsidR="00165B83">
        <w:rPr>
          <w:rFonts w:eastAsia="Times New Roman" w:cstheme="minorHAnsi"/>
          <w:color w:val="1A1A1A" w:themeColor="background1" w:themeShade="1A"/>
        </w:rPr>
        <w:t>Bias in machine learning</w:t>
      </w:r>
    </w:p>
    <w:p w14:paraId="1F1F1C07" w14:textId="00F603AD" w:rsidR="00165B83" w:rsidRDefault="004C132A">
      <w:pPr>
        <w:rPr>
          <w:rFonts w:eastAsia="Times New Roman" w:cstheme="minorHAnsi"/>
          <w:color w:val="1A1A1A" w:themeColor="background1" w:themeShade="1A"/>
        </w:rPr>
      </w:pPr>
      <w:r>
        <w:rPr>
          <w:rFonts w:eastAsia="Times New Roman" w:cstheme="minorHAnsi"/>
          <w:color w:val="1A1A1A" w:themeColor="background1" w:themeShade="1A"/>
        </w:rPr>
        <w:t>The jump from data to machine learning was subtle I felt that the prior information helped ease the way in to machine learning. First the way that machines learn to identify certain objects based on how they appear , I had no idea it was like that</w:t>
      </w:r>
      <w:r w:rsidR="00D43F53">
        <w:rPr>
          <w:rFonts w:eastAsia="Times New Roman" w:cstheme="minorHAnsi"/>
          <w:color w:val="1A1A1A" w:themeColor="background1" w:themeShade="1A"/>
        </w:rPr>
        <w:t xml:space="preserve">. Also it was prevalent that there are certain aspects of this process that can </w:t>
      </w:r>
      <w:r w:rsidR="00BA30F3">
        <w:rPr>
          <w:rFonts w:eastAsia="Times New Roman" w:cstheme="minorHAnsi"/>
          <w:color w:val="1A1A1A" w:themeColor="background1" w:themeShade="1A"/>
        </w:rPr>
        <w:t xml:space="preserve">cause a machine to have a bias. </w:t>
      </w:r>
      <w:r w:rsidR="00295BDB">
        <w:rPr>
          <w:rFonts w:eastAsia="Times New Roman" w:cstheme="minorHAnsi"/>
          <w:color w:val="1A1A1A" w:themeColor="background1" w:themeShade="1A"/>
        </w:rPr>
        <w:t xml:space="preserve">This also opens the mind up to problem solving , the things that can cause machines to have a bias and perhaps a solution. </w:t>
      </w:r>
    </w:p>
    <w:p w14:paraId="554FA924" w14:textId="4B32F29E" w:rsidR="00110743" w:rsidRDefault="00110743">
      <w:pPr>
        <w:rPr>
          <w:rFonts w:eastAsia="Times New Roman" w:cstheme="minorHAnsi"/>
          <w:color w:val="1A1A1A" w:themeColor="background1" w:themeShade="1A"/>
        </w:rPr>
      </w:pPr>
      <w:r>
        <w:rPr>
          <w:rFonts w:eastAsia="Times New Roman" w:cstheme="minorHAnsi"/>
          <w:color w:val="1A1A1A" w:themeColor="background1" w:themeShade="1A"/>
        </w:rPr>
        <w:t xml:space="preserve">Unit test </w:t>
      </w:r>
    </w:p>
    <w:p w14:paraId="54182F62" w14:textId="0344E3BB" w:rsidR="00CA1EB3" w:rsidRPr="00A36AB5" w:rsidRDefault="00CA1EB3">
      <w:pPr>
        <w:rPr>
          <w:rFonts w:cstheme="minorHAnsi"/>
          <w:i/>
          <w:iCs/>
          <w:color w:val="1A1A1A" w:themeColor="background1" w:themeShade="1A"/>
        </w:rPr>
      </w:pPr>
      <w:r>
        <w:rPr>
          <w:rFonts w:eastAsia="Times New Roman" w:cstheme="minorHAnsi"/>
          <w:color w:val="1A1A1A" w:themeColor="background1" w:themeShade="1A"/>
        </w:rPr>
        <w:t xml:space="preserve">The </w:t>
      </w:r>
      <w:r w:rsidR="00A36AB5">
        <w:rPr>
          <w:rFonts w:eastAsia="Times New Roman" w:cstheme="minorHAnsi"/>
          <w:color w:val="1A1A1A" w:themeColor="background1" w:themeShade="1A"/>
        </w:rPr>
        <w:t>test</w:t>
      </w:r>
      <w:r>
        <w:rPr>
          <w:rFonts w:eastAsia="Times New Roman" w:cstheme="minorHAnsi"/>
          <w:color w:val="1A1A1A" w:themeColor="background1" w:themeShade="1A"/>
        </w:rPr>
        <w:t xml:space="preserve"> was well versed</w:t>
      </w:r>
      <w:r w:rsidR="00A36AB5">
        <w:rPr>
          <w:rFonts w:eastAsia="Times New Roman" w:cstheme="minorHAnsi"/>
          <w:color w:val="1A1A1A" w:themeColor="background1" w:themeShade="1A"/>
        </w:rPr>
        <w:t xml:space="preserve">, I didn’t think I was going to understand much of the </w:t>
      </w:r>
      <w:r w:rsidR="00DF3B1D">
        <w:rPr>
          <w:rFonts w:eastAsia="Times New Roman" w:cstheme="minorHAnsi"/>
          <w:color w:val="1A1A1A" w:themeColor="background1" w:themeShade="1A"/>
        </w:rPr>
        <w:t xml:space="preserve">questions </w:t>
      </w:r>
      <w:r w:rsidR="00837CF5">
        <w:rPr>
          <w:rFonts w:eastAsia="Times New Roman" w:cstheme="minorHAnsi"/>
          <w:color w:val="1A1A1A" w:themeColor="background1" w:themeShade="1A"/>
        </w:rPr>
        <w:t xml:space="preserve">,to my surprise I was able to comprehend most of the questions. I thought I wasn’t making any progress, </w:t>
      </w:r>
      <w:r w:rsidR="00837CF5">
        <w:rPr>
          <w:rFonts w:eastAsia="Times New Roman" w:cstheme="minorHAnsi"/>
          <w:color w:val="1A1A1A" w:themeColor="background1" w:themeShade="1A"/>
        </w:rPr>
        <w:lastRenderedPageBreak/>
        <w:t xml:space="preserve">how ever I was I understood what the questions were asking and I was realizing the information was retained. </w:t>
      </w:r>
      <w:r w:rsidR="008F1C36">
        <w:rPr>
          <w:rFonts w:eastAsia="Times New Roman" w:cstheme="minorHAnsi"/>
          <w:color w:val="1A1A1A" w:themeColor="background1" w:themeShade="1A"/>
        </w:rPr>
        <w:t xml:space="preserve">Meaning it wasn’t an overwhelming amount of information. </w:t>
      </w:r>
    </w:p>
    <w:sectPr w:rsidR="00CA1EB3" w:rsidRPr="00A3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6728234">
    <w:abstractNumId w:val="11"/>
  </w:num>
  <w:num w:numId="2" w16cid:durableId="23747646">
    <w:abstractNumId w:val="10"/>
  </w:num>
  <w:num w:numId="3" w16cid:durableId="536699696">
    <w:abstractNumId w:val="13"/>
  </w:num>
  <w:num w:numId="4" w16cid:durableId="895631475">
    <w:abstractNumId w:val="12"/>
  </w:num>
  <w:num w:numId="5" w16cid:durableId="463742013">
    <w:abstractNumId w:val="9"/>
  </w:num>
  <w:num w:numId="6" w16cid:durableId="265771448">
    <w:abstractNumId w:val="7"/>
  </w:num>
  <w:num w:numId="7" w16cid:durableId="525023521">
    <w:abstractNumId w:val="6"/>
  </w:num>
  <w:num w:numId="8" w16cid:durableId="1711765799">
    <w:abstractNumId w:val="5"/>
  </w:num>
  <w:num w:numId="9" w16cid:durableId="117530946">
    <w:abstractNumId w:val="4"/>
  </w:num>
  <w:num w:numId="10" w16cid:durableId="1366754552">
    <w:abstractNumId w:val="8"/>
  </w:num>
  <w:num w:numId="11" w16cid:durableId="1120804684">
    <w:abstractNumId w:val="3"/>
  </w:num>
  <w:num w:numId="12" w16cid:durableId="688213403">
    <w:abstractNumId w:val="2"/>
  </w:num>
  <w:num w:numId="13" w16cid:durableId="666709133">
    <w:abstractNumId w:val="1"/>
  </w:num>
  <w:num w:numId="14" w16cid:durableId="201375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CE"/>
    <w:rsid w:val="000005E5"/>
    <w:rsid w:val="00110743"/>
    <w:rsid w:val="00116633"/>
    <w:rsid w:val="00165B83"/>
    <w:rsid w:val="00295BDB"/>
    <w:rsid w:val="00442B3C"/>
    <w:rsid w:val="004C132A"/>
    <w:rsid w:val="00505436"/>
    <w:rsid w:val="005E1C66"/>
    <w:rsid w:val="005E6FB0"/>
    <w:rsid w:val="00683752"/>
    <w:rsid w:val="006E05C6"/>
    <w:rsid w:val="00776BFA"/>
    <w:rsid w:val="00837CF5"/>
    <w:rsid w:val="00892962"/>
    <w:rsid w:val="008F1C36"/>
    <w:rsid w:val="009620C8"/>
    <w:rsid w:val="009667C7"/>
    <w:rsid w:val="00990EE3"/>
    <w:rsid w:val="00A36AB5"/>
    <w:rsid w:val="00AC2AD1"/>
    <w:rsid w:val="00AE6DA2"/>
    <w:rsid w:val="00B31D80"/>
    <w:rsid w:val="00BA30F3"/>
    <w:rsid w:val="00C40A47"/>
    <w:rsid w:val="00C51488"/>
    <w:rsid w:val="00CA1EB3"/>
    <w:rsid w:val="00CA4559"/>
    <w:rsid w:val="00D43F53"/>
    <w:rsid w:val="00D638A3"/>
    <w:rsid w:val="00D87780"/>
    <w:rsid w:val="00DA23E4"/>
    <w:rsid w:val="00DF3B1D"/>
    <w:rsid w:val="00E0264B"/>
    <w:rsid w:val="00E641CE"/>
    <w:rsid w:val="00E82F23"/>
    <w:rsid w:val="00E94641"/>
    <w:rsid w:val="00F4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0258"/>
  <w15:chartTrackingRefBased/>
  <w15:docId w15:val="{C7F70697-3471-0542-9B43-31055352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7bC64826C7-C3F7-CE4A-A0C3-A065A1B9AA77%7dtf0278699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{C64826C7-C3F7-CE4A-A0C3-A065A1B9AA77}tf02786994.dotx</Template>
  <TotalTime>0</TotalTime>
  <Pages>2</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 Joselyn Contreras</dc:creator>
  <cp:keywords/>
  <dc:description/>
  <cp:lastModifiedBy>Aranda, Joselyn Contreras</cp:lastModifiedBy>
  <cp:revision>2</cp:revision>
  <dcterms:created xsi:type="dcterms:W3CDTF">2023-05-06T03:00:00Z</dcterms:created>
  <dcterms:modified xsi:type="dcterms:W3CDTF">2023-05-06T03:00:00Z</dcterms:modified>
</cp:coreProperties>
</file>