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F0BE0" w14:textId="77777777" w:rsidR="00F03B2A" w:rsidRPr="00F03B2A" w:rsidRDefault="00F03B2A" w:rsidP="00F03B2A">
      <w:pPr>
        <w:rPr>
          <w:b/>
          <w:bCs/>
        </w:rPr>
      </w:pPr>
      <w:r w:rsidRPr="00F03B2A">
        <w:rPr>
          <w:b/>
          <w:bCs/>
        </w:rPr>
        <w:t>1. Explique técnicamente por qué ocurre este comportamiento</w:t>
      </w:r>
    </w:p>
    <w:p w14:paraId="6061D7A7" w14:textId="32AEDBFE" w:rsidR="00F03B2A" w:rsidRDefault="00F03B2A" w:rsidP="00F03B2A">
      <w:r w:rsidRPr="00F03B2A">
        <w:t>El comportamiento ocurre porque el modal no implementa un mecanismo de gestión de foco. Al presionar Tab, el navegador sigue el orden natural de navegación y permite que el foco salga del modal hacia elementos interactivos de la página subyacente.</w:t>
      </w:r>
    </w:p>
    <w:p w14:paraId="5375FD02" w14:textId="77777777" w:rsidR="00F03B2A" w:rsidRPr="00F03B2A" w:rsidRDefault="00F03B2A" w:rsidP="00F03B2A"/>
    <w:p w14:paraId="249B0A32" w14:textId="77777777" w:rsidR="00F03B2A" w:rsidRPr="00F03B2A" w:rsidRDefault="00F03B2A" w:rsidP="00F03B2A">
      <w:pPr>
        <w:rPr>
          <w:b/>
          <w:bCs/>
        </w:rPr>
      </w:pPr>
      <w:r w:rsidRPr="00F03B2A">
        <w:rPr>
          <w:b/>
          <w:bCs/>
        </w:rPr>
        <w:t>2. ¿Cómo se atrapa el foco dentro del modal?</w:t>
      </w:r>
    </w:p>
    <w:p w14:paraId="506750D8" w14:textId="77777777" w:rsidR="00F03B2A" w:rsidRPr="00F03B2A" w:rsidRDefault="00F03B2A" w:rsidP="00F03B2A">
      <w:r w:rsidRPr="00F03B2A">
        <w:t xml:space="preserve">Se implementa un </w:t>
      </w:r>
      <w:proofErr w:type="spellStart"/>
      <w:r w:rsidRPr="00F03B2A">
        <w:t>focus</w:t>
      </w:r>
      <w:proofErr w:type="spellEnd"/>
      <w:r w:rsidRPr="00F03B2A">
        <w:t xml:space="preserve"> </w:t>
      </w:r>
      <w:proofErr w:type="spellStart"/>
      <w:r w:rsidRPr="00F03B2A">
        <w:t>trap</w:t>
      </w:r>
      <w:proofErr w:type="spellEnd"/>
      <w:r w:rsidRPr="00F03B2A">
        <w:t xml:space="preserve">. Cuando el usuario llega al último elemento y presiona Tab, el foco regresa al primero. Si está en el primero y presiona </w:t>
      </w:r>
      <w:proofErr w:type="spellStart"/>
      <w:r w:rsidRPr="00F03B2A">
        <w:t>Shift+Tab</w:t>
      </w:r>
      <w:proofErr w:type="spellEnd"/>
      <w:r w:rsidRPr="00F03B2A">
        <w:t>, el foco pasa al último. De esta manera el foco permanece dentro del modal mientras esté abierto.</w:t>
      </w:r>
    </w:p>
    <w:p w14:paraId="26954516" w14:textId="1BE25855" w:rsidR="00F03B2A" w:rsidRPr="00F03B2A" w:rsidRDefault="00F03B2A" w:rsidP="00F03B2A"/>
    <w:p w14:paraId="478835EF" w14:textId="77777777" w:rsidR="00F03B2A" w:rsidRPr="00F03B2A" w:rsidRDefault="00F03B2A" w:rsidP="00F03B2A">
      <w:pPr>
        <w:rPr>
          <w:b/>
          <w:bCs/>
        </w:rPr>
      </w:pPr>
      <w:r w:rsidRPr="00F03B2A">
        <w:rPr>
          <w:b/>
          <w:bCs/>
        </w:rPr>
        <w:t>3. Pseudocódigo JavaScript</w:t>
      </w:r>
    </w:p>
    <w:p w14:paraId="4F89DC9A" w14:textId="77777777" w:rsidR="00F03B2A" w:rsidRPr="00F03B2A" w:rsidRDefault="00F03B2A" w:rsidP="00F03B2A">
      <w:proofErr w:type="spellStart"/>
      <w:r w:rsidRPr="00F03B2A">
        <w:t>const</w:t>
      </w:r>
      <w:proofErr w:type="spellEnd"/>
      <w:r w:rsidRPr="00F03B2A">
        <w:t xml:space="preserve"> modal = </w:t>
      </w:r>
      <w:proofErr w:type="spellStart"/>
      <w:r w:rsidRPr="00F03B2A">
        <w:t>document.querySelector</w:t>
      </w:r>
      <w:proofErr w:type="spellEnd"/>
      <w:r w:rsidRPr="00F03B2A">
        <w:t>('#modal');</w:t>
      </w:r>
      <w:r w:rsidRPr="00F03B2A">
        <w:br/>
      </w:r>
      <w:r w:rsidRPr="00F03B2A">
        <w:br/>
      </w:r>
      <w:proofErr w:type="spellStart"/>
      <w:r w:rsidRPr="00F03B2A">
        <w:t>const</w:t>
      </w:r>
      <w:proofErr w:type="spellEnd"/>
      <w:r w:rsidRPr="00F03B2A">
        <w:t xml:space="preserve"> </w:t>
      </w:r>
      <w:proofErr w:type="spellStart"/>
      <w:r w:rsidRPr="00F03B2A">
        <w:t>focusables</w:t>
      </w:r>
      <w:proofErr w:type="spellEnd"/>
      <w:r w:rsidRPr="00F03B2A">
        <w:t xml:space="preserve"> = </w:t>
      </w:r>
      <w:proofErr w:type="spellStart"/>
      <w:r w:rsidRPr="00F03B2A">
        <w:t>modal.querySelectorAll</w:t>
      </w:r>
      <w:proofErr w:type="spellEnd"/>
      <w:r w:rsidRPr="00F03B2A">
        <w:t>(</w:t>
      </w:r>
      <w:r w:rsidRPr="00F03B2A">
        <w:br/>
        <w:t xml:space="preserve">  'a, </w:t>
      </w:r>
      <w:proofErr w:type="spellStart"/>
      <w:r w:rsidRPr="00F03B2A">
        <w:t>button</w:t>
      </w:r>
      <w:proofErr w:type="spellEnd"/>
      <w:r w:rsidRPr="00F03B2A">
        <w:t>, input, [</w:t>
      </w:r>
      <w:proofErr w:type="spellStart"/>
      <w:r w:rsidRPr="00F03B2A">
        <w:t>tabindex</w:t>
      </w:r>
      <w:proofErr w:type="spellEnd"/>
      <w:r w:rsidRPr="00F03B2A">
        <w:t>]'</w:t>
      </w:r>
      <w:r w:rsidRPr="00F03B2A">
        <w:br/>
        <w:t>);</w:t>
      </w:r>
      <w:r w:rsidRPr="00F03B2A">
        <w:br/>
      </w:r>
      <w:r w:rsidRPr="00F03B2A">
        <w:br/>
      </w:r>
      <w:proofErr w:type="spellStart"/>
      <w:r w:rsidRPr="00F03B2A">
        <w:t>const</w:t>
      </w:r>
      <w:proofErr w:type="spellEnd"/>
      <w:r w:rsidRPr="00F03B2A">
        <w:t xml:space="preserve"> </w:t>
      </w:r>
      <w:proofErr w:type="spellStart"/>
      <w:r w:rsidRPr="00F03B2A">
        <w:t>firstElement</w:t>
      </w:r>
      <w:proofErr w:type="spellEnd"/>
      <w:r w:rsidRPr="00F03B2A">
        <w:t xml:space="preserve"> = </w:t>
      </w:r>
      <w:proofErr w:type="spellStart"/>
      <w:r w:rsidRPr="00F03B2A">
        <w:t>focusables</w:t>
      </w:r>
      <w:proofErr w:type="spellEnd"/>
      <w:r w:rsidRPr="00F03B2A">
        <w:t>[0];</w:t>
      </w:r>
      <w:r w:rsidRPr="00F03B2A">
        <w:br/>
      </w:r>
      <w:proofErr w:type="spellStart"/>
      <w:r w:rsidRPr="00F03B2A">
        <w:t>const</w:t>
      </w:r>
      <w:proofErr w:type="spellEnd"/>
      <w:r w:rsidRPr="00F03B2A">
        <w:t xml:space="preserve"> </w:t>
      </w:r>
      <w:proofErr w:type="spellStart"/>
      <w:r w:rsidRPr="00F03B2A">
        <w:t>lastElement</w:t>
      </w:r>
      <w:proofErr w:type="spellEnd"/>
      <w:r w:rsidRPr="00F03B2A">
        <w:t xml:space="preserve"> = </w:t>
      </w:r>
      <w:proofErr w:type="spellStart"/>
      <w:r w:rsidRPr="00F03B2A">
        <w:t>focusables</w:t>
      </w:r>
      <w:proofErr w:type="spellEnd"/>
      <w:r w:rsidRPr="00F03B2A">
        <w:t>[</w:t>
      </w:r>
      <w:proofErr w:type="spellStart"/>
      <w:r w:rsidRPr="00F03B2A">
        <w:t>focusables.length</w:t>
      </w:r>
      <w:proofErr w:type="spellEnd"/>
      <w:r w:rsidRPr="00F03B2A">
        <w:t xml:space="preserve"> - 1];</w:t>
      </w:r>
      <w:r w:rsidRPr="00F03B2A">
        <w:br/>
      </w:r>
      <w:r w:rsidRPr="00F03B2A">
        <w:br/>
      </w:r>
      <w:proofErr w:type="spellStart"/>
      <w:r w:rsidRPr="00F03B2A">
        <w:t>modal.addEventListener</w:t>
      </w:r>
      <w:proofErr w:type="spellEnd"/>
      <w:r w:rsidRPr="00F03B2A">
        <w:t>('</w:t>
      </w:r>
      <w:proofErr w:type="spellStart"/>
      <w:r w:rsidRPr="00F03B2A">
        <w:t>keydown</w:t>
      </w:r>
      <w:proofErr w:type="spellEnd"/>
      <w:r w:rsidRPr="00F03B2A">
        <w:t>', (</w:t>
      </w:r>
      <w:proofErr w:type="spellStart"/>
      <w:r w:rsidRPr="00F03B2A">
        <w:t>event</w:t>
      </w:r>
      <w:proofErr w:type="spellEnd"/>
      <w:r w:rsidRPr="00F03B2A">
        <w:t>) =&gt; {</w:t>
      </w:r>
      <w:r w:rsidRPr="00F03B2A">
        <w:br/>
      </w:r>
      <w:r w:rsidRPr="00F03B2A">
        <w:br/>
        <w:t xml:space="preserve">  </w:t>
      </w:r>
      <w:proofErr w:type="spellStart"/>
      <w:r w:rsidRPr="00F03B2A">
        <w:t>if</w:t>
      </w:r>
      <w:proofErr w:type="spellEnd"/>
      <w:r w:rsidRPr="00F03B2A">
        <w:t xml:space="preserve"> (</w:t>
      </w:r>
      <w:proofErr w:type="spellStart"/>
      <w:r w:rsidRPr="00F03B2A">
        <w:t>event.key</w:t>
      </w:r>
      <w:proofErr w:type="spellEnd"/>
      <w:r w:rsidRPr="00F03B2A">
        <w:t xml:space="preserve"> !== 'Tab') </w:t>
      </w:r>
      <w:proofErr w:type="spellStart"/>
      <w:r w:rsidRPr="00F03B2A">
        <w:t>return</w:t>
      </w:r>
      <w:proofErr w:type="spellEnd"/>
      <w:r w:rsidRPr="00F03B2A">
        <w:t>;</w:t>
      </w:r>
      <w:r w:rsidRPr="00F03B2A">
        <w:br/>
      </w:r>
      <w:r w:rsidRPr="00F03B2A">
        <w:br/>
        <w:t xml:space="preserve">  // Shift + Tab</w:t>
      </w:r>
      <w:r w:rsidRPr="00F03B2A">
        <w:br/>
        <w:t xml:space="preserve">  </w:t>
      </w:r>
      <w:proofErr w:type="spellStart"/>
      <w:r w:rsidRPr="00F03B2A">
        <w:t>if</w:t>
      </w:r>
      <w:proofErr w:type="spellEnd"/>
      <w:r w:rsidRPr="00F03B2A">
        <w:t xml:space="preserve"> (</w:t>
      </w:r>
      <w:proofErr w:type="spellStart"/>
      <w:r w:rsidRPr="00F03B2A">
        <w:t>event.shiftKey</w:t>
      </w:r>
      <w:proofErr w:type="spellEnd"/>
      <w:r w:rsidRPr="00F03B2A">
        <w:t>) {</w:t>
      </w:r>
      <w:r w:rsidRPr="00F03B2A">
        <w:br/>
      </w:r>
      <w:r w:rsidRPr="00F03B2A">
        <w:br/>
        <w:t xml:space="preserve">    </w:t>
      </w:r>
      <w:proofErr w:type="spellStart"/>
      <w:r w:rsidRPr="00F03B2A">
        <w:t>if</w:t>
      </w:r>
      <w:proofErr w:type="spellEnd"/>
      <w:r w:rsidRPr="00F03B2A">
        <w:t xml:space="preserve"> (</w:t>
      </w:r>
      <w:proofErr w:type="spellStart"/>
      <w:r w:rsidRPr="00F03B2A">
        <w:t>document.activeElement</w:t>
      </w:r>
      <w:proofErr w:type="spellEnd"/>
      <w:r w:rsidRPr="00F03B2A">
        <w:t xml:space="preserve"> === </w:t>
      </w:r>
      <w:proofErr w:type="spellStart"/>
      <w:r w:rsidRPr="00F03B2A">
        <w:t>firstElement</w:t>
      </w:r>
      <w:proofErr w:type="spellEnd"/>
      <w:r w:rsidRPr="00F03B2A">
        <w:t>) {</w:t>
      </w:r>
      <w:r w:rsidRPr="00F03B2A">
        <w:br/>
        <w:t xml:space="preserve">      </w:t>
      </w:r>
      <w:proofErr w:type="spellStart"/>
      <w:r w:rsidRPr="00F03B2A">
        <w:t>event.preventDefault</w:t>
      </w:r>
      <w:proofErr w:type="spellEnd"/>
      <w:r w:rsidRPr="00F03B2A">
        <w:t>();</w:t>
      </w:r>
      <w:r w:rsidRPr="00F03B2A">
        <w:br/>
        <w:t xml:space="preserve">      </w:t>
      </w:r>
      <w:proofErr w:type="spellStart"/>
      <w:r w:rsidRPr="00F03B2A">
        <w:t>lastElement.focus</w:t>
      </w:r>
      <w:proofErr w:type="spellEnd"/>
      <w:r w:rsidRPr="00F03B2A">
        <w:t>();</w:t>
      </w:r>
      <w:r w:rsidRPr="00F03B2A">
        <w:br/>
        <w:t xml:space="preserve">    }</w:t>
      </w:r>
      <w:r w:rsidRPr="00F03B2A">
        <w:br/>
      </w:r>
      <w:r w:rsidRPr="00F03B2A">
        <w:br/>
        <w:t xml:space="preserve">  }</w:t>
      </w:r>
      <w:r w:rsidRPr="00F03B2A">
        <w:br/>
        <w:t xml:space="preserve">  // Tab normal</w:t>
      </w:r>
      <w:r w:rsidRPr="00F03B2A">
        <w:br/>
        <w:t xml:space="preserve">  </w:t>
      </w:r>
      <w:proofErr w:type="spellStart"/>
      <w:r w:rsidRPr="00F03B2A">
        <w:t>else</w:t>
      </w:r>
      <w:proofErr w:type="spellEnd"/>
      <w:r w:rsidRPr="00F03B2A">
        <w:t xml:space="preserve"> {</w:t>
      </w:r>
      <w:r w:rsidRPr="00F03B2A">
        <w:br/>
      </w:r>
      <w:r w:rsidRPr="00F03B2A">
        <w:lastRenderedPageBreak/>
        <w:br/>
        <w:t xml:space="preserve">    </w:t>
      </w:r>
      <w:proofErr w:type="spellStart"/>
      <w:r w:rsidRPr="00F03B2A">
        <w:t>if</w:t>
      </w:r>
      <w:proofErr w:type="spellEnd"/>
      <w:r w:rsidRPr="00F03B2A">
        <w:t xml:space="preserve"> (</w:t>
      </w:r>
      <w:proofErr w:type="spellStart"/>
      <w:r w:rsidRPr="00F03B2A">
        <w:t>document.activeElement</w:t>
      </w:r>
      <w:proofErr w:type="spellEnd"/>
      <w:r w:rsidRPr="00F03B2A">
        <w:t xml:space="preserve"> === </w:t>
      </w:r>
      <w:proofErr w:type="spellStart"/>
      <w:r w:rsidRPr="00F03B2A">
        <w:t>lastElement</w:t>
      </w:r>
      <w:proofErr w:type="spellEnd"/>
      <w:r w:rsidRPr="00F03B2A">
        <w:t>) {</w:t>
      </w:r>
      <w:r w:rsidRPr="00F03B2A">
        <w:br/>
        <w:t xml:space="preserve">      </w:t>
      </w:r>
      <w:proofErr w:type="spellStart"/>
      <w:r w:rsidRPr="00F03B2A">
        <w:t>event.preventDefault</w:t>
      </w:r>
      <w:proofErr w:type="spellEnd"/>
      <w:r w:rsidRPr="00F03B2A">
        <w:t>();</w:t>
      </w:r>
      <w:r w:rsidRPr="00F03B2A">
        <w:br/>
        <w:t xml:space="preserve">      </w:t>
      </w:r>
      <w:proofErr w:type="spellStart"/>
      <w:r w:rsidRPr="00F03B2A">
        <w:t>firstElement.focus</w:t>
      </w:r>
      <w:proofErr w:type="spellEnd"/>
      <w:r w:rsidRPr="00F03B2A">
        <w:t>();</w:t>
      </w:r>
      <w:r w:rsidRPr="00F03B2A">
        <w:br/>
        <w:t xml:space="preserve">    }</w:t>
      </w:r>
      <w:r w:rsidRPr="00F03B2A">
        <w:br/>
      </w:r>
      <w:r w:rsidRPr="00F03B2A">
        <w:br/>
        <w:t xml:space="preserve">  }</w:t>
      </w:r>
      <w:r w:rsidRPr="00F03B2A">
        <w:br/>
      </w:r>
      <w:r w:rsidRPr="00F03B2A">
        <w:br/>
        <w:t>});</w:t>
      </w:r>
    </w:p>
    <w:p w14:paraId="29FA2F34" w14:textId="77777777" w:rsidR="00D2582F" w:rsidRPr="00F03B2A" w:rsidRDefault="00D2582F">
      <w:pPr>
        <w:rPr>
          <w:lang w:val="en-US"/>
        </w:rPr>
      </w:pPr>
    </w:p>
    <w:sectPr w:rsidR="00D2582F" w:rsidRPr="00F03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16A4"/>
    <w:multiLevelType w:val="multilevel"/>
    <w:tmpl w:val="39E68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  <w:rPr>
        <w:rFonts w:ascii="Stencil" w:hAnsi="Stenci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48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82F"/>
    <w:rsid w:val="002F5CA8"/>
    <w:rsid w:val="00520241"/>
    <w:rsid w:val="00B71352"/>
    <w:rsid w:val="00D2582F"/>
    <w:rsid w:val="00F0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57AE9"/>
  <w15:chartTrackingRefBased/>
  <w15:docId w15:val="{0899B772-A4BC-4814-9092-A05313F9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Joselyn Segura</dc:creator>
  <cp:keywords/>
  <dc:description/>
  <cp:lastModifiedBy>Joselyn Segura</cp:lastModifiedBy>
  <cp:revision>4</cp:revision>
  <dcterms:created xsi:type="dcterms:W3CDTF">2026-06-05T04:45:00Z</dcterms:created>
  <dcterms:modified xsi:type="dcterms:W3CDTF">2026-06-05T04:48:00Z</dcterms:modified>
</cp:coreProperties>
</file>