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6CBC" w:rsidRDefault="00406BA8">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Desarrollo de la aplicación web “</w:t>
      </w:r>
      <w:proofErr w:type="spellStart"/>
      <w:r>
        <w:rPr>
          <w:rFonts w:ascii="Times New Roman" w:eastAsia="Times New Roman" w:hAnsi="Times New Roman" w:cs="Times New Roman"/>
          <w:i/>
          <w:sz w:val="48"/>
          <w:szCs w:val="48"/>
        </w:rPr>
        <w:t>OnlyPlants</w:t>
      </w:r>
      <w:proofErr w:type="spellEnd"/>
      <w:r>
        <w:rPr>
          <w:rFonts w:ascii="Times New Roman" w:eastAsia="Times New Roman" w:hAnsi="Times New Roman" w:cs="Times New Roman"/>
          <w:i/>
          <w:sz w:val="48"/>
          <w:szCs w:val="48"/>
        </w:rPr>
        <w:t xml:space="preserve">” </w:t>
      </w:r>
      <w:r>
        <w:rPr>
          <w:rFonts w:ascii="Times New Roman" w:eastAsia="Times New Roman" w:hAnsi="Times New Roman" w:cs="Times New Roman"/>
          <w:sz w:val="48"/>
          <w:szCs w:val="48"/>
        </w:rPr>
        <w:t>Como iniciativa para la creación de nuevas áreas verdes en la ciudad de Mérida, Yucatán</w:t>
      </w:r>
    </w:p>
    <w:p w14:paraId="00000002" w14:textId="77777777" w:rsidR="00126CBC" w:rsidRDefault="00126CBC">
      <w:pPr>
        <w:rPr>
          <w:rFonts w:ascii="Times New Roman" w:eastAsia="Times New Roman" w:hAnsi="Times New Roman" w:cs="Times New Roman"/>
        </w:rPr>
      </w:pPr>
    </w:p>
    <w:tbl>
      <w:tblPr>
        <w:tblStyle w:val="a"/>
        <w:tblW w:w="9025" w:type="dxa"/>
        <w:jc w:val="center"/>
        <w:tblInd w:w="0" w:type="dxa"/>
        <w:tblLayout w:type="fixed"/>
        <w:tblLook w:val="0600" w:firstRow="0" w:lastRow="0" w:firstColumn="0" w:lastColumn="0" w:noHBand="1" w:noVBand="1"/>
      </w:tblPr>
      <w:tblGrid>
        <w:gridCol w:w="1805"/>
        <w:gridCol w:w="1805"/>
        <w:gridCol w:w="1805"/>
        <w:gridCol w:w="1805"/>
        <w:gridCol w:w="1805"/>
      </w:tblGrid>
      <w:tr w:rsidR="00126CBC" w14:paraId="37497A52" w14:textId="77777777">
        <w:trPr>
          <w:jc w:val="center"/>
        </w:trPr>
        <w:tc>
          <w:tcPr>
            <w:tcW w:w="1805" w:type="dxa"/>
            <w:tcBorders>
              <w:top w:val="nil"/>
              <w:left w:val="nil"/>
              <w:bottom w:val="nil"/>
              <w:right w:val="nil"/>
            </w:tcBorders>
            <w:shd w:val="clear" w:color="auto" w:fill="auto"/>
            <w:tcMar>
              <w:top w:w="39" w:type="dxa"/>
              <w:left w:w="39" w:type="dxa"/>
              <w:bottom w:w="39" w:type="dxa"/>
              <w:right w:w="39" w:type="dxa"/>
            </w:tcMar>
          </w:tcPr>
          <w:p w14:paraId="00000003" w14:textId="77777777" w:rsidR="00126CBC" w:rsidRDefault="00406BA8">
            <w:pPr>
              <w:widowControl w:val="0"/>
              <w:pBdr>
                <w:top w:val="nil"/>
                <w:left w:val="nil"/>
                <w:bottom w:val="nil"/>
                <w:right w:val="nil"/>
                <w:between w:val="nil"/>
              </w:pBdr>
              <w:spacing w:line="240" w:lineRule="auto"/>
              <w:jc w:val="center"/>
              <w:rPr>
                <w:rFonts w:ascii="Times New Roman" w:eastAsia="Times New Roman" w:hAnsi="Times New Roman" w:cs="Times New Roman"/>
                <w:i/>
              </w:rPr>
            </w:pPr>
            <w:r>
              <w:rPr>
                <w:rFonts w:ascii="Times New Roman" w:eastAsia="Times New Roman" w:hAnsi="Times New Roman" w:cs="Times New Roman"/>
                <w:i/>
              </w:rPr>
              <w:t>Armando Valdivieso Peralta</w:t>
            </w:r>
          </w:p>
        </w:tc>
        <w:tc>
          <w:tcPr>
            <w:tcW w:w="1805" w:type="dxa"/>
            <w:tcBorders>
              <w:top w:val="nil"/>
              <w:left w:val="nil"/>
              <w:bottom w:val="nil"/>
              <w:right w:val="nil"/>
            </w:tcBorders>
            <w:shd w:val="clear" w:color="auto" w:fill="auto"/>
            <w:tcMar>
              <w:top w:w="39" w:type="dxa"/>
              <w:left w:w="39" w:type="dxa"/>
              <w:bottom w:w="39" w:type="dxa"/>
              <w:right w:w="39" w:type="dxa"/>
            </w:tcMar>
          </w:tcPr>
          <w:p w14:paraId="00000004" w14:textId="77777777" w:rsidR="00126CBC" w:rsidRDefault="00406BA8">
            <w:pPr>
              <w:widowControl w:val="0"/>
              <w:pBdr>
                <w:top w:val="nil"/>
                <w:left w:val="nil"/>
                <w:bottom w:val="nil"/>
                <w:right w:val="nil"/>
                <w:between w:val="nil"/>
              </w:pBdr>
              <w:spacing w:line="240" w:lineRule="auto"/>
              <w:jc w:val="center"/>
              <w:rPr>
                <w:rFonts w:ascii="Times New Roman" w:eastAsia="Times New Roman" w:hAnsi="Times New Roman" w:cs="Times New Roman"/>
                <w:i/>
              </w:rPr>
            </w:pPr>
            <w:r>
              <w:rPr>
                <w:rFonts w:ascii="Times New Roman" w:eastAsia="Times New Roman" w:hAnsi="Times New Roman" w:cs="Times New Roman"/>
                <w:i/>
              </w:rPr>
              <w:t>José Manuel Patrón Estrada</w:t>
            </w:r>
          </w:p>
        </w:tc>
        <w:tc>
          <w:tcPr>
            <w:tcW w:w="1805" w:type="dxa"/>
            <w:tcBorders>
              <w:top w:val="nil"/>
              <w:left w:val="nil"/>
              <w:bottom w:val="nil"/>
              <w:right w:val="nil"/>
            </w:tcBorders>
            <w:shd w:val="clear" w:color="auto" w:fill="auto"/>
            <w:tcMar>
              <w:top w:w="39" w:type="dxa"/>
              <w:left w:w="39" w:type="dxa"/>
              <w:bottom w:w="39" w:type="dxa"/>
              <w:right w:w="39" w:type="dxa"/>
            </w:tcMar>
          </w:tcPr>
          <w:p w14:paraId="00000005" w14:textId="77777777" w:rsidR="00126CBC" w:rsidRDefault="00406BA8">
            <w:pPr>
              <w:widowControl w:val="0"/>
              <w:pBdr>
                <w:top w:val="nil"/>
                <w:left w:val="nil"/>
                <w:bottom w:val="nil"/>
                <w:right w:val="nil"/>
                <w:between w:val="nil"/>
              </w:pBdr>
              <w:spacing w:line="240" w:lineRule="auto"/>
              <w:jc w:val="center"/>
              <w:rPr>
                <w:rFonts w:ascii="Times New Roman" w:eastAsia="Times New Roman" w:hAnsi="Times New Roman" w:cs="Times New Roman"/>
                <w:i/>
              </w:rPr>
            </w:pPr>
            <w:r>
              <w:rPr>
                <w:rFonts w:ascii="Times New Roman" w:eastAsia="Times New Roman" w:hAnsi="Times New Roman" w:cs="Times New Roman"/>
                <w:i/>
              </w:rPr>
              <w:t>José Marcos Morales Gómez</w:t>
            </w:r>
          </w:p>
        </w:tc>
        <w:tc>
          <w:tcPr>
            <w:tcW w:w="1805" w:type="dxa"/>
            <w:tcBorders>
              <w:top w:val="nil"/>
              <w:left w:val="nil"/>
              <w:bottom w:val="nil"/>
              <w:right w:val="nil"/>
            </w:tcBorders>
            <w:shd w:val="clear" w:color="auto" w:fill="auto"/>
            <w:tcMar>
              <w:top w:w="39" w:type="dxa"/>
              <w:left w:w="39" w:type="dxa"/>
              <w:bottom w:w="39" w:type="dxa"/>
              <w:right w:w="39" w:type="dxa"/>
            </w:tcMar>
          </w:tcPr>
          <w:p w14:paraId="00000006" w14:textId="77777777" w:rsidR="00126CBC" w:rsidRDefault="00406BA8">
            <w:pPr>
              <w:widowControl w:val="0"/>
              <w:pBdr>
                <w:top w:val="nil"/>
                <w:left w:val="nil"/>
                <w:bottom w:val="nil"/>
                <w:right w:val="nil"/>
                <w:between w:val="nil"/>
              </w:pBdr>
              <w:spacing w:line="240" w:lineRule="auto"/>
              <w:jc w:val="center"/>
              <w:rPr>
                <w:rFonts w:ascii="Times New Roman" w:eastAsia="Times New Roman" w:hAnsi="Times New Roman" w:cs="Times New Roman"/>
                <w:i/>
              </w:rPr>
            </w:pPr>
            <w:r>
              <w:rPr>
                <w:rFonts w:ascii="Times New Roman" w:eastAsia="Times New Roman" w:hAnsi="Times New Roman" w:cs="Times New Roman"/>
                <w:i/>
              </w:rPr>
              <w:t>Mauro José Zapata Pantoja</w:t>
            </w:r>
          </w:p>
        </w:tc>
        <w:tc>
          <w:tcPr>
            <w:tcW w:w="1805" w:type="dxa"/>
            <w:tcBorders>
              <w:top w:val="nil"/>
              <w:left w:val="nil"/>
              <w:bottom w:val="nil"/>
              <w:right w:val="nil"/>
            </w:tcBorders>
            <w:shd w:val="clear" w:color="auto" w:fill="auto"/>
            <w:tcMar>
              <w:top w:w="39" w:type="dxa"/>
              <w:left w:w="39" w:type="dxa"/>
              <w:bottom w:w="39" w:type="dxa"/>
              <w:right w:w="39" w:type="dxa"/>
            </w:tcMar>
          </w:tcPr>
          <w:p w14:paraId="00000007" w14:textId="77777777" w:rsidR="00126CBC" w:rsidRDefault="00406BA8">
            <w:pPr>
              <w:widowControl w:val="0"/>
              <w:pBdr>
                <w:top w:val="nil"/>
                <w:left w:val="nil"/>
                <w:bottom w:val="nil"/>
                <w:right w:val="nil"/>
                <w:between w:val="nil"/>
              </w:pBdr>
              <w:spacing w:line="240" w:lineRule="auto"/>
              <w:jc w:val="center"/>
              <w:rPr>
                <w:rFonts w:ascii="Times New Roman" w:eastAsia="Times New Roman" w:hAnsi="Times New Roman" w:cs="Times New Roman"/>
                <w:i/>
              </w:rPr>
            </w:pPr>
            <w:r>
              <w:rPr>
                <w:rFonts w:ascii="Times New Roman" w:eastAsia="Times New Roman" w:hAnsi="Times New Roman" w:cs="Times New Roman"/>
                <w:i/>
              </w:rPr>
              <w:t>Esteban Abraham Madrazo Parra</w:t>
            </w:r>
          </w:p>
        </w:tc>
      </w:tr>
      <w:tr w:rsidR="00126CBC" w14:paraId="18E6746F" w14:textId="77777777">
        <w:trPr>
          <w:jc w:val="center"/>
        </w:trPr>
        <w:tc>
          <w:tcPr>
            <w:tcW w:w="1805" w:type="dxa"/>
            <w:tcBorders>
              <w:top w:val="nil"/>
              <w:left w:val="nil"/>
              <w:bottom w:val="nil"/>
              <w:right w:val="nil"/>
            </w:tcBorders>
            <w:shd w:val="clear" w:color="auto" w:fill="auto"/>
            <w:tcMar>
              <w:top w:w="39" w:type="dxa"/>
              <w:left w:w="39" w:type="dxa"/>
              <w:bottom w:w="39" w:type="dxa"/>
              <w:right w:w="39" w:type="dxa"/>
            </w:tcMar>
          </w:tcPr>
          <w:p w14:paraId="00000008" w14:textId="77777777" w:rsidR="00126CBC" w:rsidRDefault="00406BA8">
            <w:pPr>
              <w:widowControl w:val="0"/>
              <w:pBdr>
                <w:top w:val="nil"/>
                <w:left w:val="nil"/>
                <w:bottom w:val="nil"/>
                <w:right w:val="nil"/>
                <w:between w:val="nil"/>
              </w:pBdr>
              <w:spacing w:line="240" w:lineRule="auto"/>
              <w:jc w:val="center"/>
              <w:rPr>
                <w:rFonts w:ascii="Times New Roman" w:eastAsia="Times New Roman" w:hAnsi="Times New Roman" w:cs="Times New Roman"/>
                <w:i/>
              </w:rPr>
            </w:pPr>
            <w:r>
              <w:rPr>
                <w:rFonts w:ascii="Times New Roman" w:eastAsia="Times New Roman" w:hAnsi="Times New Roman" w:cs="Times New Roman"/>
                <w:i/>
              </w:rPr>
              <w:t>Facultad de Matemáticas</w:t>
            </w:r>
          </w:p>
        </w:tc>
        <w:tc>
          <w:tcPr>
            <w:tcW w:w="1805" w:type="dxa"/>
            <w:tcBorders>
              <w:top w:val="nil"/>
              <w:left w:val="nil"/>
              <w:bottom w:val="nil"/>
              <w:right w:val="nil"/>
            </w:tcBorders>
            <w:shd w:val="clear" w:color="auto" w:fill="auto"/>
            <w:tcMar>
              <w:top w:w="39" w:type="dxa"/>
              <w:left w:w="39" w:type="dxa"/>
              <w:bottom w:w="39" w:type="dxa"/>
              <w:right w:w="39" w:type="dxa"/>
            </w:tcMar>
          </w:tcPr>
          <w:p w14:paraId="00000009" w14:textId="77777777" w:rsidR="00126CBC" w:rsidRDefault="00406BA8">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Facultad de Matemáticas</w:t>
            </w:r>
          </w:p>
        </w:tc>
        <w:tc>
          <w:tcPr>
            <w:tcW w:w="1805" w:type="dxa"/>
            <w:tcBorders>
              <w:top w:val="nil"/>
              <w:left w:val="nil"/>
              <w:bottom w:val="nil"/>
              <w:right w:val="nil"/>
            </w:tcBorders>
            <w:shd w:val="clear" w:color="auto" w:fill="auto"/>
            <w:tcMar>
              <w:top w:w="39" w:type="dxa"/>
              <w:left w:w="39" w:type="dxa"/>
              <w:bottom w:w="39" w:type="dxa"/>
              <w:right w:w="39" w:type="dxa"/>
            </w:tcMar>
          </w:tcPr>
          <w:p w14:paraId="0000000A" w14:textId="77777777" w:rsidR="00126CBC" w:rsidRDefault="00406BA8">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Facultad de Matemáticas</w:t>
            </w:r>
          </w:p>
        </w:tc>
        <w:tc>
          <w:tcPr>
            <w:tcW w:w="1805" w:type="dxa"/>
            <w:tcBorders>
              <w:top w:val="nil"/>
              <w:left w:val="nil"/>
              <w:bottom w:val="nil"/>
              <w:right w:val="nil"/>
            </w:tcBorders>
            <w:shd w:val="clear" w:color="auto" w:fill="auto"/>
            <w:tcMar>
              <w:top w:w="39" w:type="dxa"/>
              <w:left w:w="39" w:type="dxa"/>
              <w:bottom w:w="39" w:type="dxa"/>
              <w:right w:w="39" w:type="dxa"/>
            </w:tcMar>
          </w:tcPr>
          <w:p w14:paraId="0000000B" w14:textId="77777777" w:rsidR="00126CBC" w:rsidRDefault="00406BA8">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Facultad de Matemáticas</w:t>
            </w:r>
          </w:p>
        </w:tc>
        <w:tc>
          <w:tcPr>
            <w:tcW w:w="1805" w:type="dxa"/>
            <w:tcBorders>
              <w:top w:val="nil"/>
              <w:left w:val="nil"/>
              <w:bottom w:val="nil"/>
              <w:right w:val="nil"/>
            </w:tcBorders>
            <w:shd w:val="clear" w:color="auto" w:fill="auto"/>
            <w:tcMar>
              <w:top w:w="39" w:type="dxa"/>
              <w:left w:w="39" w:type="dxa"/>
              <w:bottom w:w="39" w:type="dxa"/>
              <w:right w:w="39" w:type="dxa"/>
            </w:tcMar>
          </w:tcPr>
          <w:p w14:paraId="0000000C" w14:textId="77777777" w:rsidR="00126CBC" w:rsidRDefault="00406BA8">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Facultad de Matemáticas</w:t>
            </w:r>
          </w:p>
        </w:tc>
      </w:tr>
      <w:tr w:rsidR="00126CBC" w14:paraId="5C0D753A" w14:textId="77777777">
        <w:trPr>
          <w:jc w:val="center"/>
        </w:trPr>
        <w:tc>
          <w:tcPr>
            <w:tcW w:w="1805" w:type="dxa"/>
            <w:tcBorders>
              <w:top w:val="nil"/>
              <w:left w:val="nil"/>
              <w:bottom w:val="nil"/>
              <w:right w:val="nil"/>
            </w:tcBorders>
            <w:shd w:val="clear" w:color="auto" w:fill="auto"/>
            <w:tcMar>
              <w:top w:w="39" w:type="dxa"/>
              <w:left w:w="39" w:type="dxa"/>
              <w:bottom w:w="39" w:type="dxa"/>
              <w:right w:w="39" w:type="dxa"/>
            </w:tcMar>
          </w:tcPr>
          <w:p w14:paraId="0000000D" w14:textId="77777777" w:rsidR="00126CBC" w:rsidRDefault="00406BA8">
            <w:pPr>
              <w:widowControl w:val="0"/>
              <w:pBdr>
                <w:top w:val="nil"/>
                <w:left w:val="nil"/>
                <w:bottom w:val="nil"/>
                <w:right w:val="nil"/>
                <w:between w:val="nil"/>
              </w:pBdr>
              <w:spacing w:line="240" w:lineRule="auto"/>
              <w:jc w:val="center"/>
              <w:rPr>
                <w:rFonts w:ascii="Times New Roman" w:eastAsia="Times New Roman" w:hAnsi="Times New Roman" w:cs="Times New Roman"/>
                <w:i/>
              </w:rPr>
            </w:pPr>
            <w:r>
              <w:rPr>
                <w:rFonts w:ascii="Times New Roman" w:eastAsia="Times New Roman" w:hAnsi="Times New Roman" w:cs="Times New Roman"/>
                <w:i/>
              </w:rPr>
              <w:t>Mérida, Yucatán</w:t>
            </w:r>
          </w:p>
        </w:tc>
        <w:tc>
          <w:tcPr>
            <w:tcW w:w="1805" w:type="dxa"/>
            <w:tcBorders>
              <w:top w:val="nil"/>
              <w:left w:val="nil"/>
              <w:bottom w:val="nil"/>
              <w:right w:val="nil"/>
            </w:tcBorders>
            <w:shd w:val="clear" w:color="auto" w:fill="auto"/>
            <w:tcMar>
              <w:top w:w="39" w:type="dxa"/>
              <w:left w:w="39" w:type="dxa"/>
              <w:bottom w:w="39" w:type="dxa"/>
              <w:right w:w="39" w:type="dxa"/>
            </w:tcMar>
          </w:tcPr>
          <w:p w14:paraId="0000000E" w14:textId="77777777" w:rsidR="00126CBC" w:rsidRDefault="00406BA8">
            <w:pPr>
              <w:widowControl w:val="0"/>
              <w:pBdr>
                <w:top w:val="nil"/>
                <w:left w:val="nil"/>
                <w:bottom w:val="nil"/>
                <w:right w:val="nil"/>
                <w:between w:val="nil"/>
              </w:pBdr>
              <w:spacing w:line="240" w:lineRule="auto"/>
              <w:jc w:val="center"/>
              <w:rPr>
                <w:rFonts w:ascii="Times New Roman" w:eastAsia="Times New Roman" w:hAnsi="Times New Roman" w:cs="Times New Roman"/>
                <w:i/>
              </w:rPr>
            </w:pPr>
            <w:r>
              <w:rPr>
                <w:rFonts w:ascii="Times New Roman" w:eastAsia="Times New Roman" w:hAnsi="Times New Roman" w:cs="Times New Roman"/>
                <w:i/>
              </w:rPr>
              <w:t>Mérida, Yucatán</w:t>
            </w:r>
          </w:p>
        </w:tc>
        <w:tc>
          <w:tcPr>
            <w:tcW w:w="1805" w:type="dxa"/>
            <w:tcBorders>
              <w:top w:val="nil"/>
              <w:left w:val="nil"/>
              <w:bottom w:val="nil"/>
              <w:right w:val="nil"/>
            </w:tcBorders>
            <w:shd w:val="clear" w:color="auto" w:fill="auto"/>
            <w:tcMar>
              <w:top w:w="39" w:type="dxa"/>
              <w:left w:w="39" w:type="dxa"/>
              <w:bottom w:w="39" w:type="dxa"/>
              <w:right w:w="39" w:type="dxa"/>
            </w:tcMar>
          </w:tcPr>
          <w:p w14:paraId="0000000F" w14:textId="77777777" w:rsidR="00126CBC" w:rsidRDefault="00406BA8">
            <w:pPr>
              <w:widowControl w:val="0"/>
              <w:pBdr>
                <w:top w:val="nil"/>
                <w:left w:val="nil"/>
                <w:bottom w:val="nil"/>
                <w:right w:val="nil"/>
                <w:between w:val="nil"/>
              </w:pBdr>
              <w:spacing w:line="240" w:lineRule="auto"/>
              <w:jc w:val="center"/>
              <w:rPr>
                <w:rFonts w:ascii="Times New Roman" w:eastAsia="Times New Roman" w:hAnsi="Times New Roman" w:cs="Times New Roman"/>
                <w:i/>
              </w:rPr>
            </w:pPr>
            <w:r>
              <w:rPr>
                <w:rFonts w:ascii="Times New Roman" w:eastAsia="Times New Roman" w:hAnsi="Times New Roman" w:cs="Times New Roman"/>
                <w:i/>
              </w:rPr>
              <w:t>Umán, Yucatán</w:t>
            </w:r>
          </w:p>
        </w:tc>
        <w:tc>
          <w:tcPr>
            <w:tcW w:w="1805" w:type="dxa"/>
            <w:tcBorders>
              <w:top w:val="nil"/>
              <w:left w:val="nil"/>
              <w:bottom w:val="nil"/>
              <w:right w:val="nil"/>
            </w:tcBorders>
            <w:shd w:val="clear" w:color="auto" w:fill="auto"/>
            <w:tcMar>
              <w:top w:w="39" w:type="dxa"/>
              <w:left w:w="39" w:type="dxa"/>
              <w:bottom w:w="39" w:type="dxa"/>
              <w:right w:w="39" w:type="dxa"/>
            </w:tcMar>
          </w:tcPr>
          <w:p w14:paraId="00000010" w14:textId="77777777" w:rsidR="00126CBC" w:rsidRDefault="00406BA8">
            <w:pPr>
              <w:widowControl w:val="0"/>
              <w:pBdr>
                <w:top w:val="nil"/>
                <w:left w:val="nil"/>
                <w:bottom w:val="nil"/>
                <w:right w:val="nil"/>
                <w:between w:val="nil"/>
              </w:pBdr>
              <w:spacing w:line="240" w:lineRule="auto"/>
              <w:jc w:val="center"/>
              <w:rPr>
                <w:rFonts w:ascii="Times New Roman" w:eastAsia="Times New Roman" w:hAnsi="Times New Roman" w:cs="Times New Roman"/>
                <w:i/>
              </w:rPr>
            </w:pPr>
            <w:r>
              <w:rPr>
                <w:rFonts w:ascii="Times New Roman" w:eastAsia="Times New Roman" w:hAnsi="Times New Roman" w:cs="Times New Roman"/>
                <w:i/>
              </w:rPr>
              <w:t>Mérida, Yucatán</w:t>
            </w:r>
          </w:p>
        </w:tc>
        <w:tc>
          <w:tcPr>
            <w:tcW w:w="1805" w:type="dxa"/>
            <w:tcBorders>
              <w:top w:val="nil"/>
              <w:left w:val="nil"/>
              <w:bottom w:val="nil"/>
              <w:right w:val="nil"/>
            </w:tcBorders>
            <w:shd w:val="clear" w:color="auto" w:fill="auto"/>
            <w:tcMar>
              <w:top w:w="39" w:type="dxa"/>
              <w:left w:w="39" w:type="dxa"/>
              <w:bottom w:w="39" w:type="dxa"/>
              <w:right w:w="39" w:type="dxa"/>
            </w:tcMar>
          </w:tcPr>
          <w:p w14:paraId="00000011" w14:textId="77777777" w:rsidR="00126CBC" w:rsidRDefault="00406BA8">
            <w:pPr>
              <w:widowControl w:val="0"/>
              <w:pBdr>
                <w:top w:val="nil"/>
                <w:left w:val="nil"/>
                <w:bottom w:val="nil"/>
                <w:right w:val="nil"/>
                <w:between w:val="nil"/>
              </w:pBdr>
              <w:spacing w:line="240" w:lineRule="auto"/>
              <w:jc w:val="center"/>
              <w:rPr>
                <w:rFonts w:ascii="Times New Roman" w:eastAsia="Times New Roman" w:hAnsi="Times New Roman" w:cs="Times New Roman"/>
                <w:i/>
              </w:rPr>
            </w:pPr>
            <w:r>
              <w:rPr>
                <w:rFonts w:ascii="Times New Roman" w:eastAsia="Times New Roman" w:hAnsi="Times New Roman" w:cs="Times New Roman"/>
                <w:i/>
              </w:rPr>
              <w:t>Oxkutzcab, Yucatán</w:t>
            </w:r>
          </w:p>
        </w:tc>
      </w:tr>
      <w:tr w:rsidR="00126CBC" w14:paraId="0B572709" w14:textId="77777777">
        <w:trPr>
          <w:jc w:val="center"/>
        </w:trPr>
        <w:tc>
          <w:tcPr>
            <w:tcW w:w="1805" w:type="dxa"/>
            <w:tcBorders>
              <w:top w:val="nil"/>
              <w:left w:val="nil"/>
              <w:bottom w:val="nil"/>
              <w:right w:val="nil"/>
            </w:tcBorders>
            <w:shd w:val="clear" w:color="auto" w:fill="auto"/>
            <w:tcMar>
              <w:top w:w="39" w:type="dxa"/>
              <w:left w:w="39" w:type="dxa"/>
              <w:bottom w:w="39" w:type="dxa"/>
              <w:right w:w="39" w:type="dxa"/>
            </w:tcMar>
          </w:tcPr>
          <w:p w14:paraId="00000012" w14:textId="77777777" w:rsidR="00126CBC" w:rsidRDefault="00406BA8">
            <w:pPr>
              <w:widowControl w:val="0"/>
              <w:pBdr>
                <w:top w:val="nil"/>
                <w:left w:val="nil"/>
                <w:bottom w:val="nil"/>
                <w:right w:val="nil"/>
                <w:between w:val="nil"/>
              </w:pBdr>
              <w:spacing w:line="240" w:lineRule="auto"/>
              <w:jc w:val="center"/>
              <w:rPr>
                <w:rFonts w:ascii="Times New Roman" w:eastAsia="Times New Roman" w:hAnsi="Times New Roman" w:cs="Times New Roman"/>
                <w:i/>
              </w:rPr>
            </w:pPr>
            <w:r>
              <w:rPr>
                <w:rFonts w:ascii="Times New Roman" w:eastAsia="Times New Roman" w:hAnsi="Times New Roman" w:cs="Times New Roman"/>
                <w:i/>
              </w:rPr>
              <w:t>armandouro145@gmail.com</w:t>
            </w:r>
          </w:p>
        </w:tc>
        <w:tc>
          <w:tcPr>
            <w:tcW w:w="1805" w:type="dxa"/>
            <w:tcBorders>
              <w:top w:val="nil"/>
              <w:left w:val="nil"/>
              <w:bottom w:val="nil"/>
              <w:right w:val="nil"/>
            </w:tcBorders>
            <w:shd w:val="clear" w:color="auto" w:fill="auto"/>
            <w:tcMar>
              <w:top w:w="39" w:type="dxa"/>
              <w:left w:w="39" w:type="dxa"/>
              <w:bottom w:w="39" w:type="dxa"/>
              <w:right w:w="39" w:type="dxa"/>
            </w:tcMar>
          </w:tcPr>
          <w:p w14:paraId="00000013" w14:textId="77777777" w:rsidR="00126CBC" w:rsidRDefault="00406BA8">
            <w:pPr>
              <w:widowControl w:val="0"/>
              <w:pBdr>
                <w:top w:val="nil"/>
                <w:left w:val="nil"/>
                <w:bottom w:val="nil"/>
                <w:right w:val="nil"/>
                <w:between w:val="nil"/>
              </w:pBdr>
              <w:spacing w:line="240" w:lineRule="auto"/>
              <w:jc w:val="center"/>
              <w:rPr>
                <w:rFonts w:ascii="Times New Roman" w:eastAsia="Times New Roman" w:hAnsi="Times New Roman" w:cs="Times New Roman"/>
                <w:i/>
              </w:rPr>
            </w:pPr>
            <w:r>
              <w:rPr>
                <w:rFonts w:ascii="Times New Roman" w:eastAsia="Times New Roman" w:hAnsi="Times New Roman" w:cs="Times New Roman"/>
                <w:i/>
              </w:rPr>
              <w:t>josema2998@gmail.com</w:t>
            </w:r>
          </w:p>
        </w:tc>
        <w:tc>
          <w:tcPr>
            <w:tcW w:w="1805" w:type="dxa"/>
            <w:tcBorders>
              <w:top w:val="nil"/>
              <w:left w:val="nil"/>
              <w:bottom w:val="nil"/>
              <w:right w:val="nil"/>
            </w:tcBorders>
            <w:shd w:val="clear" w:color="auto" w:fill="auto"/>
            <w:tcMar>
              <w:top w:w="39" w:type="dxa"/>
              <w:left w:w="39" w:type="dxa"/>
              <w:bottom w:w="39" w:type="dxa"/>
              <w:right w:w="39" w:type="dxa"/>
            </w:tcMar>
          </w:tcPr>
          <w:p w14:paraId="00000014" w14:textId="77777777" w:rsidR="00126CBC" w:rsidRDefault="00406BA8">
            <w:pPr>
              <w:widowControl w:val="0"/>
              <w:pBdr>
                <w:top w:val="nil"/>
                <w:left w:val="nil"/>
                <w:bottom w:val="nil"/>
                <w:right w:val="nil"/>
                <w:between w:val="nil"/>
              </w:pBdr>
              <w:spacing w:line="240" w:lineRule="auto"/>
              <w:jc w:val="center"/>
              <w:rPr>
                <w:rFonts w:ascii="Times New Roman" w:eastAsia="Times New Roman" w:hAnsi="Times New Roman" w:cs="Times New Roman"/>
                <w:i/>
              </w:rPr>
            </w:pPr>
            <w:r>
              <w:rPr>
                <w:rFonts w:ascii="Times New Roman" w:eastAsia="Times New Roman" w:hAnsi="Times New Roman" w:cs="Times New Roman"/>
                <w:i/>
              </w:rPr>
              <w:t>marcosmorales115@gmail.com</w:t>
            </w:r>
          </w:p>
        </w:tc>
        <w:tc>
          <w:tcPr>
            <w:tcW w:w="1805" w:type="dxa"/>
            <w:tcBorders>
              <w:top w:val="nil"/>
              <w:left w:val="nil"/>
              <w:bottom w:val="nil"/>
              <w:right w:val="nil"/>
            </w:tcBorders>
            <w:shd w:val="clear" w:color="auto" w:fill="auto"/>
            <w:tcMar>
              <w:top w:w="39" w:type="dxa"/>
              <w:left w:w="39" w:type="dxa"/>
              <w:bottom w:w="39" w:type="dxa"/>
              <w:right w:w="39" w:type="dxa"/>
            </w:tcMar>
          </w:tcPr>
          <w:p w14:paraId="00000015" w14:textId="77777777" w:rsidR="00126CBC" w:rsidRDefault="00406BA8">
            <w:pPr>
              <w:widowControl w:val="0"/>
              <w:pBdr>
                <w:top w:val="nil"/>
                <w:left w:val="nil"/>
                <w:bottom w:val="nil"/>
                <w:right w:val="nil"/>
                <w:between w:val="nil"/>
              </w:pBdr>
              <w:spacing w:line="240" w:lineRule="auto"/>
              <w:jc w:val="center"/>
              <w:rPr>
                <w:rFonts w:ascii="Times New Roman" w:eastAsia="Times New Roman" w:hAnsi="Times New Roman" w:cs="Times New Roman"/>
                <w:i/>
              </w:rPr>
            </w:pPr>
            <w:r>
              <w:rPr>
                <w:rFonts w:ascii="Times New Roman" w:eastAsia="Times New Roman" w:hAnsi="Times New Roman" w:cs="Times New Roman"/>
                <w:i/>
              </w:rPr>
              <w:t>mewsmau@gmail.com</w:t>
            </w:r>
          </w:p>
        </w:tc>
        <w:tc>
          <w:tcPr>
            <w:tcW w:w="1805" w:type="dxa"/>
            <w:tcBorders>
              <w:top w:val="nil"/>
              <w:left w:val="nil"/>
              <w:bottom w:val="nil"/>
              <w:right w:val="nil"/>
            </w:tcBorders>
            <w:shd w:val="clear" w:color="auto" w:fill="auto"/>
            <w:tcMar>
              <w:top w:w="39" w:type="dxa"/>
              <w:left w:w="39" w:type="dxa"/>
              <w:bottom w:w="39" w:type="dxa"/>
              <w:right w:w="39" w:type="dxa"/>
            </w:tcMar>
          </w:tcPr>
          <w:p w14:paraId="00000016" w14:textId="77777777" w:rsidR="00126CBC" w:rsidRDefault="00406BA8">
            <w:pPr>
              <w:widowControl w:val="0"/>
              <w:pBdr>
                <w:top w:val="nil"/>
                <w:left w:val="nil"/>
                <w:bottom w:val="nil"/>
                <w:right w:val="nil"/>
                <w:between w:val="nil"/>
              </w:pBdr>
              <w:spacing w:line="240" w:lineRule="auto"/>
              <w:jc w:val="center"/>
              <w:rPr>
                <w:rFonts w:ascii="Times New Roman" w:eastAsia="Times New Roman" w:hAnsi="Times New Roman" w:cs="Times New Roman"/>
                <w:i/>
              </w:rPr>
            </w:pPr>
            <w:r>
              <w:rPr>
                <w:rFonts w:ascii="Times New Roman" w:eastAsia="Times New Roman" w:hAnsi="Times New Roman" w:cs="Times New Roman"/>
                <w:i/>
              </w:rPr>
              <w:t>spidermanxe@gmail.com</w:t>
            </w:r>
          </w:p>
        </w:tc>
      </w:tr>
      <w:tr w:rsidR="00126CBC" w14:paraId="29814C81" w14:textId="77777777">
        <w:trPr>
          <w:jc w:val="center"/>
        </w:trPr>
        <w:tc>
          <w:tcPr>
            <w:tcW w:w="1805" w:type="dxa"/>
            <w:tcBorders>
              <w:top w:val="nil"/>
              <w:left w:val="nil"/>
              <w:bottom w:val="nil"/>
              <w:right w:val="nil"/>
            </w:tcBorders>
            <w:shd w:val="clear" w:color="auto" w:fill="auto"/>
            <w:tcMar>
              <w:top w:w="39" w:type="dxa"/>
              <w:left w:w="39" w:type="dxa"/>
              <w:bottom w:w="39" w:type="dxa"/>
              <w:right w:w="39" w:type="dxa"/>
            </w:tcMar>
          </w:tcPr>
          <w:p w14:paraId="00000017" w14:textId="3BEAB04B" w:rsidR="00126CBC" w:rsidRDefault="00406BA8">
            <w:pPr>
              <w:widowControl w:val="0"/>
              <w:pBdr>
                <w:top w:val="nil"/>
                <w:left w:val="nil"/>
                <w:bottom w:val="nil"/>
                <w:right w:val="nil"/>
                <w:between w:val="nil"/>
              </w:pBdr>
              <w:spacing w:line="240" w:lineRule="auto"/>
              <w:jc w:val="center"/>
              <w:rPr>
                <w:rFonts w:ascii="Times New Roman" w:eastAsia="Times New Roman" w:hAnsi="Times New Roman" w:cs="Times New Roman"/>
                <w:i/>
              </w:rPr>
            </w:pPr>
            <w:r>
              <w:rPr>
                <w:rFonts w:ascii="Times New Roman" w:eastAsia="Times New Roman" w:hAnsi="Times New Roman" w:cs="Times New Roman"/>
                <w:i/>
              </w:rPr>
              <w:t>Estudiante en ingeniería</w:t>
            </w:r>
            <w:r>
              <w:rPr>
                <w:rFonts w:ascii="Times New Roman" w:eastAsia="Times New Roman" w:hAnsi="Times New Roman" w:cs="Times New Roman"/>
                <w:i/>
              </w:rPr>
              <w:t xml:space="preserve"> de software</w:t>
            </w:r>
          </w:p>
        </w:tc>
        <w:tc>
          <w:tcPr>
            <w:tcW w:w="1805" w:type="dxa"/>
            <w:tcBorders>
              <w:top w:val="nil"/>
              <w:left w:val="nil"/>
              <w:bottom w:val="nil"/>
              <w:right w:val="nil"/>
            </w:tcBorders>
            <w:shd w:val="clear" w:color="auto" w:fill="auto"/>
            <w:tcMar>
              <w:top w:w="39" w:type="dxa"/>
              <w:left w:w="39" w:type="dxa"/>
              <w:bottom w:w="39" w:type="dxa"/>
              <w:right w:w="39" w:type="dxa"/>
            </w:tcMar>
          </w:tcPr>
          <w:p w14:paraId="00000018" w14:textId="21E25188" w:rsidR="00126CBC" w:rsidRDefault="00406BA8">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Estudiante en ingeniería</w:t>
            </w:r>
            <w:r>
              <w:rPr>
                <w:rFonts w:ascii="Times New Roman" w:eastAsia="Times New Roman" w:hAnsi="Times New Roman" w:cs="Times New Roman"/>
                <w:i/>
              </w:rPr>
              <w:t xml:space="preserve"> de software</w:t>
            </w:r>
          </w:p>
        </w:tc>
        <w:tc>
          <w:tcPr>
            <w:tcW w:w="1805" w:type="dxa"/>
            <w:tcBorders>
              <w:top w:val="nil"/>
              <w:left w:val="nil"/>
              <w:bottom w:val="nil"/>
              <w:right w:val="nil"/>
            </w:tcBorders>
            <w:shd w:val="clear" w:color="auto" w:fill="auto"/>
            <w:tcMar>
              <w:top w:w="39" w:type="dxa"/>
              <w:left w:w="39" w:type="dxa"/>
              <w:bottom w:w="39" w:type="dxa"/>
              <w:right w:w="39" w:type="dxa"/>
            </w:tcMar>
          </w:tcPr>
          <w:p w14:paraId="00000019" w14:textId="04078EF6" w:rsidR="00126CBC" w:rsidRDefault="00406BA8">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Estudiante en ingeniería</w:t>
            </w:r>
            <w:r>
              <w:rPr>
                <w:rFonts w:ascii="Times New Roman" w:eastAsia="Times New Roman" w:hAnsi="Times New Roman" w:cs="Times New Roman"/>
                <w:i/>
              </w:rPr>
              <w:t xml:space="preserve"> de software</w:t>
            </w:r>
          </w:p>
        </w:tc>
        <w:tc>
          <w:tcPr>
            <w:tcW w:w="1805" w:type="dxa"/>
            <w:tcBorders>
              <w:top w:val="nil"/>
              <w:left w:val="nil"/>
              <w:bottom w:val="nil"/>
              <w:right w:val="nil"/>
            </w:tcBorders>
            <w:shd w:val="clear" w:color="auto" w:fill="auto"/>
            <w:tcMar>
              <w:top w:w="39" w:type="dxa"/>
              <w:left w:w="39" w:type="dxa"/>
              <w:bottom w:w="39" w:type="dxa"/>
              <w:right w:w="39" w:type="dxa"/>
            </w:tcMar>
          </w:tcPr>
          <w:p w14:paraId="0000001A" w14:textId="05422CEF" w:rsidR="00126CBC" w:rsidRDefault="00406BA8">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Estudiante en ingeniería</w:t>
            </w:r>
            <w:r>
              <w:rPr>
                <w:rFonts w:ascii="Times New Roman" w:eastAsia="Times New Roman" w:hAnsi="Times New Roman" w:cs="Times New Roman"/>
                <w:i/>
              </w:rPr>
              <w:t xml:space="preserve"> de software</w:t>
            </w:r>
          </w:p>
        </w:tc>
        <w:tc>
          <w:tcPr>
            <w:tcW w:w="1805" w:type="dxa"/>
            <w:tcBorders>
              <w:top w:val="nil"/>
              <w:left w:val="nil"/>
              <w:bottom w:val="nil"/>
              <w:right w:val="nil"/>
            </w:tcBorders>
            <w:shd w:val="clear" w:color="auto" w:fill="auto"/>
            <w:tcMar>
              <w:top w:w="39" w:type="dxa"/>
              <w:left w:w="39" w:type="dxa"/>
              <w:bottom w:w="39" w:type="dxa"/>
              <w:right w:w="39" w:type="dxa"/>
            </w:tcMar>
          </w:tcPr>
          <w:p w14:paraId="0000001B" w14:textId="7F71A3B0" w:rsidR="00126CBC" w:rsidRDefault="00406BA8">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rPr>
              <w:t>Estudiante en ingeniería</w:t>
            </w:r>
            <w:r>
              <w:rPr>
                <w:rFonts w:ascii="Times New Roman" w:eastAsia="Times New Roman" w:hAnsi="Times New Roman" w:cs="Times New Roman"/>
                <w:i/>
              </w:rPr>
              <w:t xml:space="preserve"> de software</w:t>
            </w:r>
          </w:p>
        </w:tc>
      </w:tr>
    </w:tbl>
    <w:p w14:paraId="0000001C" w14:textId="77777777" w:rsidR="00126CBC" w:rsidRDefault="00126CBC">
      <w:pPr>
        <w:rPr>
          <w:rFonts w:ascii="Times New Roman" w:eastAsia="Times New Roman" w:hAnsi="Times New Roman" w:cs="Times New Roman"/>
        </w:rPr>
        <w:sectPr w:rsidR="00126CBC">
          <w:pgSz w:w="11909" w:h="16834"/>
          <w:pgMar w:top="1440" w:right="1440" w:bottom="1440" w:left="1440" w:header="720" w:footer="720" w:gutter="0"/>
          <w:pgNumType w:start="1"/>
          <w:cols w:space="720" w:equalWidth="0">
            <w:col w:w="9025" w:space="0"/>
          </w:cols>
        </w:sectPr>
      </w:pPr>
    </w:p>
    <w:p w14:paraId="0000001D" w14:textId="77777777" w:rsidR="00126CBC" w:rsidRDefault="00126CBC">
      <w:pPr>
        <w:jc w:val="both"/>
        <w:rPr>
          <w:rFonts w:ascii="Times New Roman" w:eastAsia="Times New Roman" w:hAnsi="Times New Roman" w:cs="Times New Roman"/>
        </w:rPr>
      </w:pPr>
    </w:p>
    <w:p w14:paraId="0000001E" w14:textId="77777777" w:rsidR="00126CBC" w:rsidRDefault="00406BA8">
      <w:pPr>
        <w:jc w:val="both"/>
        <w:rPr>
          <w:rFonts w:ascii="Times New Roman" w:eastAsia="Times New Roman" w:hAnsi="Times New Roman" w:cs="Times New Roman"/>
          <w:b/>
          <w:sz w:val="18"/>
          <w:szCs w:val="18"/>
        </w:rPr>
      </w:pPr>
      <w:proofErr w:type="spellStart"/>
      <w:r>
        <w:rPr>
          <w:rFonts w:ascii="Times New Roman" w:eastAsia="Times New Roman" w:hAnsi="Times New Roman" w:cs="Times New Roman"/>
          <w:b/>
          <w:i/>
          <w:sz w:val="18"/>
          <w:szCs w:val="18"/>
        </w:rPr>
        <w:t>Abstract</w:t>
      </w:r>
      <w:proofErr w:type="spellEnd"/>
      <w:r>
        <w:rPr>
          <w:rFonts w:ascii="Times New Roman" w:eastAsia="Times New Roman" w:hAnsi="Times New Roman" w:cs="Times New Roman"/>
          <w:b/>
          <w:i/>
          <w:sz w:val="18"/>
          <w:szCs w:val="18"/>
        </w:rPr>
        <w:t xml:space="preserve">— </w:t>
      </w:r>
      <w:proofErr w:type="spellStart"/>
      <w:r>
        <w:rPr>
          <w:rFonts w:ascii="Times New Roman" w:eastAsia="Times New Roman" w:hAnsi="Times New Roman" w:cs="Times New Roman"/>
          <w:b/>
          <w:sz w:val="18"/>
          <w:szCs w:val="18"/>
        </w:rPr>
        <w:t>This</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article</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presents</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the</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research</w:t>
      </w:r>
      <w:proofErr w:type="spellEnd"/>
      <w:r>
        <w:rPr>
          <w:rFonts w:ascii="Times New Roman" w:eastAsia="Times New Roman" w:hAnsi="Times New Roman" w:cs="Times New Roman"/>
          <w:b/>
          <w:sz w:val="18"/>
          <w:szCs w:val="18"/>
        </w:rPr>
        <w:t xml:space="preserve"> and interface </w:t>
      </w:r>
      <w:proofErr w:type="spellStart"/>
      <w:r>
        <w:rPr>
          <w:rFonts w:ascii="Times New Roman" w:eastAsia="Times New Roman" w:hAnsi="Times New Roman" w:cs="Times New Roman"/>
          <w:b/>
          <w:sz w:val="18"/>
          <w:szCs w:val="18"/>
        </w:rPr>
        <w:t>design</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process</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for</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the</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OnlyPlants</w:t>
      </w:r>
      <w:proofErr w:type="spellEnd"/>
      <w:r>
        <w:rPr>
          <w:rFonts w:ascii="Times New Roman" w:eastAsia="Times New Roman" w:hAnsi="Times New Roman" w:cs="Times New Roman"/>
          <w:b/>
          <w:sz w:val="18"/>
          <w:szCs w:val="18"/>
        </w:rPr>
        <w:t xml:space="preserve">" web </w:t>
      </w:r>
      <w:proofErr w:type="spellStart"/>
      <w:r>
        <w:rPr>
          <w:rFonts w:ascii="Times New Roman" w:eastAsia="Times New Roman" w:hAnsi="Times New Roman" w:cs="Times New Roman"/>
          <w:b/>
          <w:sz w:val="18"/>
          <w:szCs w:val="18"/>
        </w:rPr>
        <w:t>application</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with</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the</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aim</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of</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raising</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awareness</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of</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the</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lack</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of</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green</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areas</w:t>
      </w:r>
      <w:proofErr w:type="spellEnd"/>
      <w:r>
        <w:rPr>
          <w:rFonts w:ascii="Times New Roman" w:eastAsia="Times New Roman" w:hAnsi="Times New Roman" w:cs="Times New Roman"/>
          <w:b/>
          <w:sz w:val="18"/>
          <w:szCs w:val="18"/>
        </w:rPr>
        <w:t xml:space="preserve"> as </w:t>
      </w:r>
      <w:proofErr w:type="spellStart"/>
      <w:r>
        <w:rPr>
          <w:rFonts w:ascii="Times New Roman" w:eastAsia="Times New Roman" w:hAnsi="Times New Roman" w:cs="Times New Roman"/>
          <w:b/>
          <w:sz w:val="18"/>
          <w:szCs w:val="18"/>
        </w:rPr>
        <w:t>an</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initiative</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to</w:t>
      </w:r>
      <w:proofErr w:type="spellEnd"/>
      <w:r>
        <w:rPr>
          <w:rFonts w:ascii="Times New Roman" w:eastAsia="Times New Roman" w:hAnsi="Times New Roman" w:cs="Times New Roman"/>
          <w:b/>
          <w:sz w:val="18"/>
          <w:szCs w:val="18"/>
        </w:rPr>
        <w:t xml:space="preserve"> reduce </w:t>
      </w:r>
      <w:proofErr w:type="spellStart"/>
      <w:r>
        <w:rPr>
          <w:rFonts w:ascii="Times New Roman" w:eastAsia="Times New Roman" w:hAnsi="Times New Roman" w:cs="Times New Roman"/>
          <w:b/>
          <w:sz w:val="18"/>
          <w:szCs w:val="18"/>
        </w:rPr>
        <w:t>urban</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sprawl</w:t>
      </w:r>
      <w:proofErr w:type="spellEnd"/>
      <w:r>
        <w:rPr>
          <w:rFonts w:ascii="Times New Roman" w:eastAsia="Times New Roman" w:hAnsi="Times New Roman" w:cs="Times New Roman"/>
          <w:b/>
          <w:sz w:val="18"/>
          <w:szCs w:val="18"/>
        </w:rPr>
        <w:t xml:space="preserve"> in </w:t>
      </w:r>
      <w:proofErr w:type="spellStart"/>
      <w:r>
        <w:rPr>
          <w:rFonts w:ascii="Times New Roman" w:eastAsia="Times New Roman" w:hAnsi="Times New Roman" w:cs="Times New Roman"/>
          <w:b/>
          <w:sz w:val="18"/>
          <w:szCs w:val="18"/>
        </w:rPr>
        <w:t>the</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city</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of</w:t>
      </w:r>
      <w:proofErr w:type="spellEnd"/>
      <w:r>
        <w:rPr>
          <w:rFonts w:ascii="Times New Roman" w:eastAsia="Times New Roman" w:hAnsi="Times New Roman" w:cs="Times New Roman"/>
          <w:b/>
          <w:sz w:val="18"/>
          <w:szCs w:val="18"/>
        </w:rPr>
        <w:t xml:space="preserve"> Mérida, Yucatán </w:t>
      </w:r>
      <w:proofErr w:type="spellStart"/>
      <w:r>
        <w:rPr>
          <w:rFonts w:ascii="Times New Roman" w:eastAsia="Times New Roman" w:hAnsi="Times New Roman" w:cs="Times New Roman"/>
          <w:b/>
          <w:sz w:val="18"/>
          <w:szCs w:val="18"/>
        </w:rPr>
        <w:t>through</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monitoring</w:t>
      </w:r>
      <w:proofErr w:type="spellEnd"/>
      <w:r>
        <w:rPr>
          <w:rFonts w:ascii="Times New Roman" w:eastAsia="Times New Roman" w:hAnsi="Times New Roman" w:cs="Times New Roman"/>
          <w:b/>
          <w:sz w:val="18"/>
          <w:szCs w:val="18"/>
        </w:rPr>
        <w:t xml:space="preserve"> and</w:t>
      </w:r>
      <w:r>
        <w:rPr>
          <w:rFonts w:ascii="Times New Roman" w:eastAsia="Times New Roman" w:hAnsi="Times New Roman" w:cs="Times New Roman"/>
          <w:b/>
          <w:sz w:val="18"/>
          <w:szCs w:val="18"/>
        </w:rPr>
        <w:t xml:space="preserve"> training </w:t>
      </w:r>
      <w:proofErr w:type="spellStart"/>
      <w:r>
        <w:rPr>
          <w:rFonts w:ascii="Times New Roman" w:eastAsia="Times New Roman" w:hAnsi="Times New Roman" w:cs="Times New Roman"/>
          <w:b/>
          <w:sz w:val="18"/>
          <w:szCs w:val="18"/>
        </w:rPr>
        <w:t>of</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the</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planting</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plants</w:t>
      </w:r>
      <w:proofErr w:type="spellEnd"/>
      <w:r>
        <w:rPr>
          <w:rFonts w:ascii="Times New Roman" w:eastAsia="Times New Roman" w:hAnsi="Times New Roman" w:cs="Times New Roman"/>
          <w:b/>
          <w:sz w:val="18"/>
          <w:szCs w:val="18"/>
        </w:rPr>
        <w:t>.</w:t>
      </w:r>
    </w:p>
    <w:p w14:paraId="0000001F" w14:textId="77777777" w:rsidR="00126CBC" w:rsidRDefault="00126CBC">
      <w:pPr>
        <w:jc w:val="both"/>
        <w:rPr>
          <w:rFonts w:ascii="Times New Roman" w:eastAsia="Times New Roman" w:hAnsi="Times New Roman" w:cs="Times New Roman"/>
          <w:b/>
          <w:sz w:val="18"/>
          <w:szCs w:val="18"/>
        </w:rPr>
      </w:pPr>
    </w:p>
    <w:p w14:paraId="00000020" w14:textId="79A3959C" w:rsidR="00126CBC" w:rsidRDefault="00406BA8">
      <w:pPr>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 xml:space="preserve">Resumen— </w:t>
      </w:r>
      <w:r>
        <w:rPr>
          <w:rFonts w:ascii="Times New Roman" w:eastAsia="Times New Roman" w:hAnsi="Times New Roman" w:cs="Times New Roman"/>
          <w:b/>
          <w:sz w:val="18"/>
          <w:szCs w:val="18"/>
        </w:rPr>
        <w:t>Este artículo presenta la investigación y proceso de diseño de interfaz para la aplicación web “</w:t>
      </w:r>
      <w:proofErr w:type="spellStart"/>
      <w:r>
        <w:rPr>
          <w:rFonts w:ascii="Times New Roman" w:eastAsia="Times New Roman" w:hAnsi="Times New Roman" w:cs="Times New Roman"/>
          <w:b/>
          <w:sz w:val="18"/>
          <w:szCs w:val="18"/>
        </w:rPr>
        <w:t>OnlyPlants</w:t>
      </w:r>
      <w:proofErr w:type="spellEnd"/>
      <w:r>
        <w:rPr>
          <w:rFonts w:ascii="Times New Roman" w:eastAsia="Times New Roman" w:hAnsi="Times New Roman" w:cs="Times New Roman"/>
          <w:b/>
          <w:sz w:val="18"/>
          <w:szCs w:val="18"/>
        </w:rPr>
        <w:t>” teniendo como finalidad la concientización de la falta de áreas verdes como iniciativa para reducir la m</w:t>
      </w:r>
      <w:r>
        <w:rPr>
          <w:rFonts w:ascii="Times New Roman" w:eastAsia="Times New Roman" w:hAnsi="Times New Roman" w:cs="Times New Roman"/>
          <w:b/>
          <w:sz w:val="18"/>
          <w:szCs w:val="18"/>
        </w:rPr>
        <w:t>ancha urbana en la ciudad de Mérida, Yucatán mediante el seguimiento y capacitación de la siembra de plantas.</w:t>
      </w:r>
    </w:p>
    <w:p w14:paraId="00000021" w14:textId="77777777" w:rsidR="00126CBC" w:rsidRDefault="00126CBC">
      <w:pPr>
        <w:jc w:val="both"/>
        <w:rPr>
          <w:rFonts w:ascii="Times New Roman" w:eastAsia="Times New Roman" w:hAnsi="Times New Roman" w:cs="Times New Roman"/>
          <w:b/>
          <w:sz w:val="18"/>
          <w:szCs w:val="18"/>
        </w:rPr>
      </w:pPr>
    </w:p>
    <w:p w14:paraId="00000022" w14:textId="77777777" w:rsidR="00126CBC" w:rsidRDefault="00406BA8">
      <w:pPr>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 xml:space="preserve">Palabras clave— </w:t>
      </w:r>
      <w:r>
        <w:rPr>
          <w:rFonts w:ascii="Times New Roman" w:eastAsia="Times New Roman" w:hAnsi="Times New Roman" w:cs="Times New Roman"/>
          <w:b/>
          <w:sz w:val="18"/>
          <w:szCs w:val="18"/>
        </w:rPr>
        <w:t>áreas verdes, mancha urbana y usabilidad.</w:t>
      </w:r>
    </w:p>
    <w:p w14:paraId="00000023" w14:textId="77777777" w:rsidR="00126CBC" w:rsidRDefault="00126CBC">
      <w:pPr>
        <w:jc w:val="both"/>
        <w:rPr>
          <w:rFonts w:ascii="Times New Roman" w:eastAsia="Times New Roman" w:hAnsi="Times New Roman" w:cs="Times New Roman"/>
          <w:b/>
          <w:sz w:val="18"/>
          <w:szCs w:val="18"/>
        </w:rPr>
      </w:pPr>
    </w:p>
    <w:p w14:paraId="00000024" w14:textId="77777777" w:rsidR="00126CBC" w:rsidRDefault="00126CBC">
      <w:pPr>
        <w:jc w:val="both"/>
        <w:rPr>
          <w:rFonts w:ascii="Times New Roman" w:eastAsia="Times New Roman" w:hAnsi="Times New Roman" w:cs="Times New Roman"/>
          <w:b/>
          <w:sz w:val="18"/>
          <w:szCs w:val="18"/>
        </w:rPr>
      </w:pPr>
    </w:p>
    <w:p w14:paraId="00000025" w14:textId="77777777" w:rsidR="00126CBC" w:rsidRDefault="00406BA8">
      <w:pPr>
        <w:numPr>
          <w:ilvl w:val="0"/>
          <w:numId w:val="2"/>
        </w:num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INTRODUCCIÓN</w:t>
      </w:r>
    </w:p>
    <w:p w14:paraId="00000026" w14:textId="77777777" w:rsidR="00126CBC" w:rsidRDefault="00126CBC">
      <w:pPr>
        <w:jc w:val="both"/>
        <w:rPr>
          <w:rFonts w:ascii="Times New Roman" w:eastAsia="Times New Roman" w:hAnsi="Times New Roman" w:cs="Times New Roman"/>
          <w:sz w:val="20"/>
          <w:szCs w:val="20"/>
        </w:rPr>
      </w:pPr>
    </w:p>
    <w:p w14:paraId="00000027"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los últimos años, la ciudad de Mérida ha tenido la oportunidad de q</w:t>
      </w:r>
      <w:r>
        <w:rPr>
          <w:rFonts w:ascii="Times New Roman" w:eastAsia="Times New Roman" w:hAnsi="Times New Roman" w:cs="Times New Roman"/>
          <w:sz w:val="20"/>
          <w:szCs w:val="20"/>
        </w:rPr>
        <w:t>ue la calidad de vida mejore de manera importante gracias a la urbanización, que trae consigo la construcción de fraccionamientos y de establecimientos de empresas importantes y de alta demanda en todo el estado y de toda la región, pero, además de benefic</w:t>
      </w:r>
      <w:r>
        <w:rPr>
          <w:rFonts w:ascii="Times New Roman" w:eastAsia="Times New Roman" w:hAnsi="Times New Roman" w:cs="Times New Roman"/>
          <w:sz w:val="20"/>
          <w:szCs w:val="20"/>
        </w:rPr>
        <w:t xml:space="preserve">ios, ha traído consigo también otros fenómenos que no son del tanto buenos para toda la población que, en base a </w:t>
      </w:r>
    </w:p>
    <w:p w14:paraId="00000028" w14:textId="185F6A3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percepciones de la población en general: la mala planeación urbana que traído consigo un estado </w:t>
      </w:r>
      <w:r>
        <w:rPr>
          <w:rFonts w:ascii="Times New Roman" w:eastAsia="Times New Roman" w:hAnsi="Times New Roman" w:cs="Times New Roman"/>
          <w:sz w:val="20"/>
          <w:szCs w:val="20"/>
        </w:rPr>
        <w:t>preocupante pues la alta demanda e igual ciert</w:t>
      </w:r>
      <w:r>
        <w:rPr>
          <w:rFonts w:ascii="Times New Roman" w:eastAsia="Times New Roman" w:hAnsi="Times New Roman" w:cs="Times New Roman"/>
          <w:sz w:val="20"/>
          <w:szCs w:val="20"/>
        </w:rPr>
        <w:t>os factores políticos y culturales, han hecho artífice para la reducción de áreas verdes lo cual,</w:t>
      </w:r>
      <w:r>
        <w:rPr>
          <w:rFonts w:ascii="Times New Roman" w:eastAsia="Times New Roman" w:hAnsi="Times New Roman" w:cs="Times New Roman"/>
          <w:sz w:val="20"/>
          <w:szCs w:val="20"/>
        </w:rPr>
        <w:t xml:space="preserve"> en épocas actuales, con factores como el cambio climático, logran que el calor sea insoportable y hasta peligroso en ciertas áreas.</w:t>
      </w:r>
    </w:p>
    <w:p w14:paraId="00000029"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Este proyecto tiene como ob</w:t>
      </w:r>
      <w:r>
        <w:rPr>
          <w:rFonts w:ascii="Times New Roman" w:eastAsia="Times New Roman" w:hAnsi="Times New Roman" w:cs="Times New Roman"/>
          <w:sz w:val="20"/>
          <w:szCs w:val="20"/>
        </w:rPr>
        <w:t>jetivo brindar información y posibles soluciones para todas aquellos habitantes que tienen el pensamiento y la disposición de que a pesar de que su vivienda no cuenta con el espacio adecuado tienen el interés de mantener su propia área verde.</w:t>
      </w:r>
    </w:p>
    <w:p w14:paraId="0000002A" w14:textId="77777777" w:rsidR="00126CBC" w:rsidRDefault="00126CBC">
      <w:pPr>
        <w:jc w:val="both"/>
        <w:rPr>
          <w:rFonts w:ascii="Times New Roman" w:eastAsia="Times New Roman" w:hAnsi="Times New Roman" w:cs="Times New Roman"/>
          <w:sz w:val="20"/>
          <w:szCs w:val="20"/>
        </w:rPr>
      </w:pPr>
    </w:p>
    <w:p w14:paraId="0000002B" w14:textId="77777777" w:rsidR="00126CBC" w:rsidRDefault="00406BA8">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Justificació</w:t>
      </w:r>
      <w:r>
        <w:rPr>
          <w:rFonts w:ascii="Times New Roman" w:eastAsia="Times New Roman" w:hAnsi="Times New Roman" w:cs="Times New Roman"/>
          <w:i/>
          <w:sz w:val="20"/>
          <w:szCs w:val="20"/>
        </w:rPr>
        <w:t>n</w:t>
      </w:r>
    </w:p>
    <w:p w14:paraId="0000002C" w14:textId="77777777" w:rsidR="00126CBC" w:rsidRDefault="00126CBC">
      <w:pPr>
        <w:jc w:val="both"/>
        <w:rPr>
          <w:rFonts w:ascii="Times New Roman" w:eastAsia="Times New Roman" w:hAnsi="Times New Roman" w:cs="Times New Roman"/>
          <w:sz w:val="20"/>
          <w:szCs w:val="20"/>
        </w:rPr>
      </w:pPr>
    </w:p>
    <w:p w14:paraId="0000002D" w14:textId="77777777" w:rsidR="00126CBC" w:rsidRDefault="00406BA8">
      <w:pPr>
        <w:numPr>
          <w:ilvl w:val="0"/>
          <w:numId w:val="3"/>
        </w:num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Desinformación: </w:t>
      </w:r>
      <w:r>
        <w:rPr>
          <w:rFonts w:ascii="Times New Roman" w:eastAsia="Times New Roman" w:hAnsi="Times New Roman" w:cs="Times New Roman"/>
          <w:sz w:val="20"/>
          <w:szCs w:val="20"/>
        </w:rPr>
        <w:t xml:space="preserve"> La información que se puede encontrar en los medios de información es de difícil acceso si la persona no tiene los medios para encontrarla, al igual que en algunos casos puede ser información que no está del todo verificada como es el c</w:t>
      </w:r>
      <w:r>
        <w:rPr>
          <w:rFonts w:ascii="Times New Roman" w:eastAsia="Times New Roman" w:hAnsi="Times New Roman" w:cs="Times New Roman"/>
          <w:sz w:val="20"/>
          <w:szCs w:val="20"/>
        </w:rPr>
        <w:t>aso de los grupos de redes sociales (que se dedican a estos temas).</w:t>
      </w:r>
    </w:p>
    <w:p w14:paraId="0000002E" w14:textId="77777777" w:rsidR="00126CBC" w:rsidRDefault="00406BA8">
      <w:pPr>
        <w:numPr>
          <w:ilvl w:val="0"/>
          <w:numId w:val="3"/>
        </w:num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Desinterés: </w:t>
      </w:r>
      <w:r>
        <w:rPr>
          <w:rFonts w:ascii="Times New Roman" w:eastAsia="Times New Roman" w:hAnsi="Times New Roman" w:cs="Times New Roman"/>
          <w:sz w:val="20"/>
          <w:szCs w:val="20"/>
        </w:rPr>
        <w:t>Debido a la desinformación se ha fomentado una cultura de desinterés acerca de las áreas verdes y su importancia en el entorno.</w:t>
      </w:r>
    </w:p>
    <w:p w14:paraId="0000002F" w14:textId="77777777" w:rsidR="00126CBC" w:rsidRDefault="00126CBC">
      <w:pPr>
        <w:ind w:left="720"/>
        <w:jc w:val="both"/>
        <w:rPr>
          <w:rFonts w:ascii="Times New Roman" w:eastAsia="Times New Roman" w:hAnsi="Times New Roman" w:cs="Times New Roman"/>
          <w:sz w:val="20"/>
          <w:szCs w:val="20"/>
        </w:rPr>
      </w:pPr>
    </w:p>
    <w:p w14:paraId="00000030" w14:textId="77777777" w:rsidR="00126CBC" w:rsidRDefault="00126CBC">
      <w:pPr>
        <w:ind w:left="720"/>
        <w:jc w:val="both"/>
        <w:rPr>
          <w:rFonts w:ascii="Times New Roman" w:eastAsia="Times New Roman" w:hAnsi="Times New Roman" w:cs="Times New Roman"/>
          <w:sz w:val="20"/>
          <w:szCs w:val="20"/>
        </w:rPr>
      </w:pPr>
    </w:p>
    <w:p w14:paraId="00000031" w14:textId="77777777" w:rsidR="00126CBC" w:rsidRDefault="00126CBC">
      <w:pPr>
        <w:ind w:left="720"/>
        <w:jc w:val="both"/>
        <w:rPr>
          <w:rFonts w:ascii="Times New Roman" w:eastAsia="Times New Roman" w:hAnsi="Times New Roman" w:cs="Times New Roman"/>
          <w:sz w:val="20"/>
          <w:szCs w:val="20"/>
        </w:rPr>
      </w:pPr>
    </w:p>
    <w:p w14:paraId="00000032" w14:textId="77777777" w:rsidR="00126CBC" w:rsidRDefault="00406BA8">
      <w:pPr>
        <w:numPr>
          <w:ilvl w:val="0"/>
          <w:numId w:val="2"/>
        </w:num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MARCO TEÓRICO </w:t>
      </w:r>
    </w:p>
    <w:p w14:paraId="00000033" w14:textId="77777777" w:rsidR="00126CBC" w:rsidRDefault="00126CBC">
      <w:pPr>
        <w:rPr>
          <w:rFonts w:ascii="Times New Roman" w:eastAsia="Times New Roman" w:hAnsi="Times New Roman" w:cs="Times New Roman"/>
          <w:sz w:val="20"/>
          <w:szCs w:val="20"/>
        </w:rPr>
      </w:pPr>
    </w:p>
    <w:p w14:paraId="00000034"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Los siguientes documentos dan</w:t>
      </w:r>
      <w:r>
        <w:rPr>
          <w:rFonts w:ascii="Times New Roman" w:eastAsia="Times New Roman" w:hAnsi="Times New Roman" w:cs="Times New Roman"/>
          <w:sz w:val="20"/>
          <w:szCs w:val="20"/>
        </w:rPr>
        <w:t xml:space="preserve"> sustento y motivación para el desarrollo del siguiente proyecto.</w:t>
      </w:r>
    </w:p>
    <w:p w14:paraId="00000035" w14:textId="77777777" w:rsidR="00126CBC" w:rsidRDefault="00126CBC">
      <w:pPr>
        <w:rPr>
          <w:rFonts w:ascii="Times New Roman" w:eastAsia="Times New Roman" w:hAnsi="Times New Roman" w:cs="Times New Roman"/>
          <w:sz w:val="20"/>
          <w:szCs w:val="20"/>
        </w:rPr>
      </w:pPr>
    </w:p>
    <w:p w14:paraId="00000036" w14:textId="161BBD24"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Estudio sobre el caso específico sobre el crecimiento urbano de la ciudad de Mérida, Yucatán y el impacto climático que este ha tenido con</w:t>
      </w:r>
      <w:r>
        <w:rPr>
          <w:rFonts w:ascii="Times New Roman" w:eastAsia="Times New Roman" w:hAnsi="Times New Roman" w:cs="Times New Roman"/>
          <w:sz w:val="20"/>
          <w:szCs w:val="20"/>
        </w:rPr>
        <w:t xml:space="preserve"> la pérdida de ecosistemas naturales.</w:t>
      </w:r>
    </w:p>
    <w:p w14:paraId="00000037" w14:textId="77777777" w:rsidR="00126CBC" w:rsidRDefault="00126CBC">
      <w:pPr>
        <w:jc w:val="both"/>
        <w:rPr>
          <w:rFonts w:ascii="Times New Roman" w:eastAsia="Times New Roman" w:hAnsi="Times New Roman" w:cs="Times New Roman"/>
          <w:sz w:val="20"/>
          <w:szCs w:val="20"/>
        </w:rPr>
      </w:pPr>
    </w:p>
    <w:p w14:paraId="00000038"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 Lista de algunas consecuencias que las islas de calor pueden traer al medio ambiente y a la población que habita dentro de una.</w:t>
      </w:r>
    </w:p>
    <w:p w14:paraId="00000039" w14:textId="77777777" w:rsidR="00126CBC" w:rsidRDefault="00126CBC">
      <w:pPr>
        <w:jc w:val="both"/>
        <w:rPr>
          <w:rFonts w:ascii="Times New Roman" w:eastAsia="Times New Roman" w:hAnsi="Times New Roman" w:cs="Times New Roman"/>
          <w:sz w:val="20"/>
          <w:szCs w:val="20"/>
        </w:rPr>
      </w:pPr>
    </w:p>
    <w:p w14:paraId="0000003A"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 Artículo sobre las islas de calor en México y las altas temperaturas causadas por estas mismas.</w:t>
      </w:r>
    </w:p>
    <w:p w14:paraId="0000003B" w14:textId="77777777" w:rsidR="00126CBC" w:rsidRDefault="00126CBC">
      <w:pPr>
        <w:jc w:val="both"/>
        <w:rPr>
          <w:rFonts w:ascii="Times New Roman" w:eastAsia="Times New Roman" w:hAnsi="Times New Roman" w:cs="Times New Roman"/>
          <w:sz w:val="20"/>
          <w:szCs w:val="20"/>
        </w:rPr>
      </w:pPr>
    </w:p>
    <w:p w14:paraId="0000003C"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Programa de Mérida</w:t>
      </w:r>
      <w:r>
        <w:rPr>
          <w:rFonts w:ascii="Times New Roman" w:eastAsia="Times New Roman" w:hAnsi="Times New Roman" w:cs="Times New Roman"/>
          <w:sz w:val="20"/>
          <w:szCs w:val="20"/>
        </w:rPr>
        <w:t xml:space="preserve"> sustentable como una posible solución para las zonas urbanas destinadas al cultivo.</w:t>
      </w:r>
    </w:p>
    <w:p w14:paraId="0000003D" w14:textId="77777777" w:rsidR="00126CBC" w:rsidRDefault="00126CBC">
      <w:pPr>
        <w:jc w:val="both"/>
        <w:rPr>
          <w:rFonts w:ascii="Times New Roman" w:eastAsia="Times New Roman" w:hAnsi="Times New Roman" w:cs="Times New Roman"/>
          <w:sz w:val="20"/>
          <w:szCs w:val="20"/>
        </w:rPr>
      </w:pPr>
    </w:p>
    <w:p w14:paraId="0000003E"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 Programa de Mérida sustentable “Adopta un árbol” como una posible solución para el cuidado de los árboles en la ciudad.</w:t>
      </w:r>
    </w:p>
    <w:p w14:paraId="0000003F" w14:textId="77777777" w:rsidR="00126CBC" w:rsidRDefault="00126CBC">
      <w:pPr>
        <w:rPr>
          <w:rFonts w:ascii="Times New Roman" w:eastAsia="Times New Roman" w:hAnsi="Times New Roman" w:cs="Times New Roman"/>
          <w:sz w:val="20"/>
          <w:szCs w:val="20"/>
        </w:rPr>
      </w:pPr>
    </w:p>
    <w:p w14:paraId="00000040" w14:textId="77777777" w:rsidR="00126CBC" w:rsidRDefault="00406BA8">
      <w:pPr>
        <w:numPr>
          <w:ilvl w:val="0"/>
          <w:numId w:val="2"/>
        </w:num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MATERIALES Y METODOLOGÍAS</w:t>
      </w:r>
    </w:p>
    <w:p w14:paraId="00000041" w14:textId="77777777" w:rsidR="00126CBC" w:rsidRDefault="00126CBC">
      <w:pPr>
        <w:rPr>
          <w:rFonts w:ascii="Times New Roman" w:eastAsia="Times New Roman" w:hAnsi="Times New Roman" w:cs="Times New Roman"/>
          <w:sz w:val="20"/>
          <w:szCs w:val="20"/>
        </w:rPr>
      </w:pPr>
    </w:p>
    <w:p w14:paraId="00000042" w14:textId="7F64508C" w:rsidR="00126CBC" w:rsidRDefault="00406BA8">
      <w:pPr>
        <w:rPr>
          <w:rFonts w:ascii="Times New Roman" w:eastAsia="Times New Roman" w:hAnsi="Times New Roman" w:cs="Times New Roman"/>
          <w:sz w:val="20"/>
          <w:szCs w:val="20"/>
        </w:rPr>
      </w:pPr>
      <w:r>
        <w:rPr>
          <w:rFonts w:ascii="Times New Roman" w:eastAsia="Times New Roman" w:hAnsi="Times New Roman" w:cs="Times New Roman"/>
          <w:sz w:val="20"/>
          <w:szCs w:val="20"/>
        </w:rPr>
        <w:t>El proceso de desarrollo del proyecto se llevó a cabo mediante estas cinco etapas</w:t>
      </w:r>
      <w:r>
        <w:rPr>
          <w:rFonts w:ascii="Times New Roman" w:eastAsia="Times New Roman" w:hAnsi="Times New Roman" w:cs="Times New Roman"/>
          <w:sz w:val="20"/>
          <w:szCs w:val="20"/>
        </w:rPr>
        <w:t>:</w:t>
      </w:r>
    </w:p>
    <w:p w14:paraId="00000043" w14:textId="77777777" w:rsidR="00126CBC" w:rsidRDefault="00406BA8">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Definición de la problemática y ámbito de la solución.</w:t>
      </w:r>
    </w:p>
    <w:p w14:paraId="00000044" w14:textId="77777777" w:rsidR="00126CBC" w:rsidRDefault="00406BA8">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Definición de personas y elicitación de requisitos.</w:t>
      </w:r>
    </w:p>
    <w:p w14:paraId="00000045" w14:textId="77777777" w:rsidR="00126CBC" w:rsidRDefault="00406BA8">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Definición de una solución concreta y re</w:t>
      </w:r>
      <w:r>
        <w:rPr>
          <w:rFonts w:ascii="Times New Roman" w:eastAsia="Times New Roman" w:hAnsi="Times New Roman" w:cs="Times New Roman"/>
          <w:sz w:val="20"/>
          <w:szCs w:val="20"/>
        </w:rPr>
        <w:t>alizable, con relación a HCI.</w:t>
      </w:r>
    </w:p>
    <w:p w14:paraId="00000046" w14:textId="77777777" w:rsidR="00126CBC" w:rsidRDefault="00406BA8">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Definición y creación de interfaces y prototipado de la aplicación. </w:t>
      </w:r>
    </w:p>
    <w:p w14:paraId="00000047" w14:textId="77777777" w:rsidR="00126CBC" w:rsidRDefault="00406BA8">
      <w:pPr>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Pruebas de usabilidad.</w:t>
      </w:r>
    </w:p>
    <w:p w14:paraId="00000048" w14:textId="77777777" w:rsidR="00126CBC" w:rsidRDefault="00126CBC">
      <w:pPr>
        <w:jc w:val="both"/>
        <w:rPr>
          <w:rFonts w:ascii="Times New Roman" w:eastAsia="Times New Roman" w:hAnsi="Times New Roman" w:cs="Times New Roman"/>
          <w:sz w:val="20"/>
          <w:szCs w:val="20"/>
        </w:rPr>
      </w:pPr>
    </w:p>
    <w:p w14:paraId="00000049" w14:textId="77777777" w:rsidR="00126CBC" w:rsidRDefault="00406BA8">
      <w:pPr>
        <w:numPr>
          <w:ilvl w:val="0"/>
          <w:numId w:val="5"/>
        </w:num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Definición de la problemática y ámbito de la solución.</w:t>
      </w:r>
    </w:p>
    <w:p w14:paraId="0000004A" w14:textId="45D57E0F"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 primero en lo que se pensó fue en la problemática a tratar, se determinó qu</w:t>
      </w:r>
      <w:r>
        <w:rPr>
          <w:rFonts w:ascii="Times New Roman" w:eastAsia="Times New Roman" w:hAnsi="Times New Roman" w:cs="Times New Roman"/>
          <w:sz w:val="20"/>
          <w:szCs w:val="20"/>
        </w:rPr>
        <w:t>e la problemática sería la mancha urbana en la ciudad de Mérida, debido a la mala planeación urbana que trajo como consecuencia la falta de áreas verdes en las nuevas partes de la ciudad donde mayormente se presentan problemas de altas temperaturas e inclu</w:t>
      </w:r>
      <w:r>
        <w:rPr>
          <w:rFonts w:ascii="Times New Roman" w:eastAsia="Times New Roman" w:hAnsi="Times New Roman" w:cs="Times New Roman"/>
          <w:sz w:val="20"/>
          <w:szCs w:val="20"/>
        </w:rPr>
        <w:t>so hasta extremas poniendo en peligro la salud de un sector de la población.</w:t>
      </w:r>
      <w:r>
        <w:rPr>
          <w:rFonts w:ascii="Times New Roman" w:eastAsia="Times New Roman" w:hAnsi="Times New Roman" w:cs="Times New Roman"/>
          <w:sz w:val="20"/>
          <w:szCs w:val="20"/>
        </w:rPr>
        <w:t xml:space="preserve"> Se decidió enfocarse en el sector de residencias nuevas o que no lleven tanto tiempo de que fueron hechas donde el espacio es reducido, </w:t>
      </w:r>
      <w:r>
        <w:rPr>
          <w:rFonts w:ascii="Times New Roman" w:eastAsia="Times New Roman" w:hAnsi="Times New Roman" w:cs="Times New Roman"/>
          <w:sz w:val="20"/>
          <w:szCs w:val="20"/>
        </w:rPr>
        <w:t>puede verse como una problemática a la hor</w:t>
      </w:r>
      <w:r>
        <w:rPr>
          <w:rFonts w:ascii="Times New Roman" w:eastAsia="Times New Roman" w:hAnsi="Times New Roman" w:cs="Times New Roman"/>
          <w:sz w:val="20"/>
          <w:szCs w:val="20"/>
        </w:rPr>
        <w:t xml:space="preserve">a de querer sembrar su propia área verde. </w:t>
      </w:r>
    </w:p>
    <w:p w14:paraId="0000004B"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Además de que la información que existe sobre cómo sembrar plantas, técnicas, soluciones para espacios pequeños, entre otro tipo de información que se encontraba, era difícil de entender, a veces de dudosa veracid</w:t>
      </w:r>
      <w:r>
        <w:rPr>
          <w:rFonts w:ascii="Times New Roman" w:eastAsia="Times New Roman" w:hAnsi="Times New Roman" w:cs="Times New Roman"/>
          <w:sz w:val="20"/>
          <w:szCs w:val="20"/>
        </w:rPr>
        <w:t>ad, e incluso incompleta.</w:t>
      </w:r>
    </w:p>
    <w:p w14:paraId="0000004C" w14:textId="77777777" w:rsidR="00126CBC" w:rsidRDefault="00126CBC">
      <w:pPr>
        <w:jc w:val="both"/>
        <w:rPr>
          <w:rFonts w:ascii="Times New Roman" w:eastAsia="Times New Roman" w:hAnsi="Times New Roman" w:cs="Times New Roman"/>
          <w:sz w:val="20"/>
          <w:szCs w:val="20"/>
        </w:rPr>
      </w:pPr>
    </w:p>
    <w:p w14:paraId="0000004D" w14:textId="77777777" w:rsidR="00126CBC" w:rsidRDefault="00406BA8">
      <w:pPr>
        <w:numPr>
          <w:ilvl w:val="0"/>
          <w:numId w:val="5"/>
        </w:num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Definición de personas y elicitación de requisitos.</w:t>
      </w:r>
    </w:p>
    <w:p w14:paraId="0000004E" w14:textId="77777777" w:rsidR="00126CBC" w:rsidRDefault="00126CBC">
      <w:pPr>
        <w:jc w:val="both"/>
        <w:rPr>
          <w:rFonts w:ascii="Times New Roman" w:eastAsia="Times New Roman" w:hAnsi="Times New Roman" w:cs="Times New Roman"/>
          <w:sz w:val="20"/>
          <w:szCs w:val="20"/>
        </w:rPr>
      </w:pPr>
    </w:p>
    <w:p w14:paraId="0000004F" w14:textId="243D310B"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través del método “personas” pudimos identificar las características tanto cuantitativas como cualitativas de nuestros usuarios, facilitándonos</w:t>
      </w:r>
      <w:r>
        <w:rPr>
          <w:rFonts w:ascii="Times New Roman" w:eastAsia="Times New Roman" w:hAnsi="Times New Roman" w:cs="Times New Roman"/>
          <w:sz w:val="20"/>
          <w:szCs w:val="20"/>
        </w:rPr>
        <w:t xml:space="preserve"> la identificación del perfil c</w:t>
      </w:r>
      <w:r>
        <w:rPr>
          <w:rFonts w:ascii="Times New Roman" w:eastAsia="Times New Roman" w:hAnsi="Times New Roman" w:cs="Times New Roman"/>
          <w:sz w:val="20"/>
          <w:szCs w:val="20"/>
        </w:rPr>
        <w:t>orrecto con el cual por medio de la entrevista personal, obtener información para un posterior análisis y especificación de requisitos, centrándonos en el atributo de calidad usabilidad.</w:t>
      </w:r>
    </w:p>
    <w:p w14:paraId="00000050" w14:textId="77777777" w:rsidR="00126CBC" w:rsidRDefault="00126CBC">
      <w:pPr>
        <w:jc w:val="both"/>
        <w:rPr>
          <w:rFonts w:ascii="Times New Roman" w:eastAsia="Times New Roman" w:hAnsi="Times New Roman" w:cs="Times New Roman"/>
          <w:sz w:val="20"/>
          <w:szCs w:val="20"/>
        </w:rPr>
      </w:pPr>
    </w:p>
    <w:p w14:paraId="00000051" w14:textId="77777777" w:rsidR="00126CBC" w:rsidRDefault="00406BA8">
      <w:pPr>
        <w:numPr>
          <w:ilvl w:val="0"/>
          <w:numId w:val="5"/>
        </w:num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Definición de una solución concreta y realizable, con relación a HCI</w:t>
      </w:r>
      <w:r>
        <w:rPr>
          <w:rFonts w:ascii="Times New Roman" w:eastAsia="Times New Roman" w:hAnsi="Times New Roman" w:cs="Times New Roman"/>
          <w:b/>
          <w:i/>
          <w:sz w:val="20"/>
          <w:szCs w:val="20"/>
        </w:rPr>
        <w:t>.</w:t>
      </w:r>
    </w:p>
    <w:p w14:paraId="00000052" w14:textId="77777777" w:rsidR="00126CBC" w:rsidRDefault="00126CBC">
      <w:pPr>
        <w:jc w:val="both"/>
        <w:rPr>
          <w:rFonts w:ascii="Times New Roman" w:eastAsia="Times New Roman" w:hAnsi="Times New Roman" w:cs="Times New Roman"/>
          <w:b/>
          <w:i/>
          <w:sz w:val="20"/>
          <w:szCs w:val="20"/>
        </w:rPr>
      </w:pPr>
    </w:p>
    <w:p w14:paraId="00000053"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 poder llegar a una posible solución, como equipo trabajamos en una herramienta digital (Miro) en la cual implementamos una lluvia de ideas para posibles soluciones, que en base al diálogo entre equipo decidimos en mutuo acuerdo de dicha solución siend</w:t>
      </w:r>
      <w:r>
        <w:rPr>
          <w:rFonts w:ascii="Times New Roman" w:eastAsia="Times New Roman" w:hAnsi="Times New Roman" w:cs="Times New Roman"/>
          <w:sz w:val="20"/>
          <w:szCs w:val="20"/>
        </w:rPr>
        <w:t>o conscientes de las ventajas y desventajas, y del gran trabajo que conlleva.</w:t>
      </w:r>
    </w:p>
    <w:p w14:paraId="00000054" w14:textId="77777777" w:rsidR="00126CBC" w:rsidRDefault="00126CBC">
      <w:pPr>
        <w:jc w:val="both"/>
        <w:rPr>
          <w:rFonts w:ascii="Times New Roman" w:eastAsia="Times New Roman" w:hAnsi="Times New Roman" w:cs="Times New Roman"/>
          <w:sz w:val="20"/>
          <w:szCs w:val="20"/>
        </w:rPr>
      </w:pPr>
    </w:p>
    <w:p w14:paraId="00000055"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 final se había decidido por una aplicación donde la gente interesada podía buscar información que estuviera comprobada y documentada acerca de todo lo relacionado con áreas v</w:t>
      </w:r>
      <w:r>
        <w:rPr>
          <w:rFonts w:ascii="Times New Roman" w:eastAsia="Times New Roman" w:hAnsi="Times New Roman" w:cs="Times New Roman"/>
          <w:sz w:val="20"/>
          <w:szCs w:val="20"/>
        </w:rPr>
        <w:t>erdes, jardinería, cosecha, entre otro tipo de información, un sitio donde la información fuera fácil de encontrar, fácil de entender y fácil de aplicar.  También queríamos darle la satisfacción al usuario de sentir el progreso y poder compartirlo, por eso</w:t>
      </w:r>
      <w:r>
        <w:rPr>
          <w:rFonts w:ascii="Times New Roman" w:eastAsia="Times New Roman" w:hAnsi="Times New Roman" w:cs="Times New Roman"/>
          <w:sz w:val="20"/>
          <w:szCs w:val="20"/>
        </w:rPr>
        <w:t xml:space="preserve"> decidimos que uno de los puntos fuertes de la aplicación sería una integración de un jardín virtual donde las personas podrían agregar las plantas que estuvieran sembrando en la vida real, y facilitarle el progreso de cuidarla, con recordatorios de riego,</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tips</w:t>
      </w:r>
      <w:proofErr w:type="spellEnd"/>
      <w:r>
        <w:rPr>
          <w:rFonts w:ascii="Times New Roman" w:eastAsia="Times New Roman" w:hAnsi="Times New Roman" w:cs="Times New Roman"/>
          <w:sz w:val="20"/>
          <w:szCs w:val="20"/>
        </w:rPr>
        <w:t xml:space="preserve"> para mantenerla sana entre otro tipo de información que le puede ser útil al usuario.</w:t>
      </w:r>
    </w:p>
    <w:p w14:paraId="00000056" w14:textId="77777777" w:rsidR="00126CBC" w:rsidRDefault="00126CBC">
      <w:pPr>
        <w:jc w:val="both"/>
        <w:rPr>
          <w:rFonts w:ascii="Times New Roman" w:eastAsia="Times New Roman" w:hAnsi="Times New Roman" w:cs="Times New Roman"/>
          <w:sz w:val="20"/>
          <w:szCs w:val="20"/>
        </w:rPr>
      </w:pPr>
    </w:p>
    <w:p w14:paraId="00000057" w14:textId="7B82BF1C"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8A0872E" w14:textId="616EBDDC" w:rsidR="00406BA8" w:rsidRDefault="00406BA8">
      <w:pPr>
        <w:jc w:val="both"/>
        <w:rPr>
          <w:rFonts w:ascii="Times New Roman" w:eastAsia="Times New Roman" w:hAnsi="Times New Roman" w:cs="Times New Roman"/>
          <w:sz w:val="20"/>
          <w:szCs w:val="20"/>
        </w:rPr>
      </w:pPr>
    </w:p>
    <w:p w14:paraId="70768C11" w14:textId="77777777" w:rsidR="00406BA8" w:rsidRDefault="00406BA8">
      <w:pPr>
        <w:jc w:val="both"/>
        <w:rPr>
          <w:rFonts w:ascii="Times New Roman" w:eastAsia="Times New Roman" w:hAnsi="Times New Roman" w:cs="Times New Roman"/>
          <w:sz w:val="20"/>
          <w:szCs w:val="20"/>
        </w:rPr>
      </w:pPr>
    </w:p>
    <w:p w14:paraId="00000058" w14:textId="77777777" w:rsidR="00126CBC" w:rsidRDefault="00406BA8">
      <w:pPr>
        <w:numPr>
          <w:ilvl w:val="0"/>
          <w:numId w:val="5"/>
        </w:num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lastRenderedPageBreak/>
        <w:t xml:space="preserve"> Definición y creación de interfaces y prototipado de la aplicación. </w:t>
      </w:r>
    </w:p>
    <w:p w14:paraId="00000059" w14:textId="77777777" w:rsidR="00126CBC" w:rsidRDefault="00126CBC">
      <w:pPr>
        <w:ind w:left="720"/>
        <w:jc w:val="both"/>
        <w:rPr>
          <w:rFonts w:ascii="Times New Roman" w:eastAsia="Times New Roman" w:hAnsi="Times New Roman" w:cs="Times New Roman"/>
          <w:b/>
          <w:i/>
          <w:sz w:val="20"/>
          <w:szCs w:val="20"/>
        </w:rPr>
      </w:pPr>
    </w:p>
    <w:p w14:paraId="0000005A"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Mediante un análisis exhaustivo y de herramientas que nos facilitan la concepción de proto</w:t>
      </w:r>
      <w:r>
        <w:rPr>
          <w:rFonts w:ascii="Times New Roman" w:eastAsia="Times New Roman" w:hAnsi="Times New Roman" w:cs="Times New Roman"/>
          <w:sz w:val="20"/>
          <w:szCs w:val="20"/>
        </w:rPr>
        <w:t>tipos (</w:t>
      </w:r>
      <w:proofErr w:type="spellStart"/>
      <w:r>
        <w:rPr>
          <w:rFonts w:ascii="Times New Roman" w:eastAsia="Times New Roman" w:hAnsi="Times New Roman" w:cs="Times New Roman"/>
          <w:sz w:val="20"/>
          <w:szCs w:val="20"/>
        </w:rPr>
        <w:t>Figma</w:t>
      </w:r>
      <w:proofErr w:type="spellEnd"/>
      <w:r>
        <w:rPr>
          <w:rFonts w:ascii="Times New Roman" w:eastAsia="Times New Roman" w:hAnsi="Times New Roman" w:cs="Times New Roman"/>
          <w:sz w:val="20"/>
          <w:szCs w:val="20"/>
        </w:rPr>
        <w:t xml:space="preserve">), pudimos elegir, definir, diseñar y crear nuestras interfaces en base a ciertas características como la distribución de los iconos, formato, fuente, paleta de colores, etc. </w:t>
      </w:r>
    </w:p>
    <w:p w14:paraId="0000005B"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9050" distB="19050" distL="19050" distR="19050">
            <wp:extent cx="766314" cy="13858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66314" cy="1385888"/>
                    </a:xfrm>
                    <a:prstGeom prst="rect">
                      <a:avLst/>
                    </a:prstGeom>
                    <a:ln/>
                  </pic:spPr>
                </pic:pic>
              </a:graphicData>
            </a:graphic>
          </wp:inline>
        </w:drawing>
      </w:r>
      <w:r>
        <w:rPr>
          <w:rFonts w:ascii="Times New Roman" w:eastAsia="Times New Roman" w:hAnsi="Times New Roman" w:cs="Times New Roman"/>
          <w:noProof/>
          <w:sz w:val="20"/>
          <w:szCs w:val="20"/>
        </w:rPr>
        <w:drawing>
          <wp:inline distT="19050" distB="19050" distL="19050" distR="19050">
            <wp:extent cx="861864" cy="140052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61864" cy="1400528"/>
                    </a:xfrm>
                    <a:prstGeom prst="rect">
                      <a:avLst/>
                    </a:prstGeom>
                    <a:ln/>
                  </pic:spPr>
                </pic:pic>
              </a:graphicData>
            </a:graphic>
          </wp:inline>
        </w:drawing>
      </w:r>
      <w:r>
        <w:rPr>
          <w:rFonts w:ascii="Times New Roman" w:eastAsia="Times New Roman" w:hAnsi="Times New Roman" w:cs="Times New Roman"/>
          <w:sz w:val="20"/>
          <w:szCs w:val="20"/>
        </w:rPr>
        <w:t xml:space="preserve"> </w:t>
      </w:r>
      <w:r>
        <w:rPr>
          <w:rFonts w:ascii="Times New Roman" w:eastAsia="Times New Roman" w:hAnsi="Times New Roman" w:cs="Times New Roman"/>
          <w:noProof/>
          <w:sz w:val="20"/>
          <w:szCs w:val="20"/>
        </w:rPr>
        <w:drawing>
          <wp:inline distT="19050" distB="19050" distL="19050" distR="19050">
            <wp:extent cx="761429" cy="14100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61429" cy="1410053"/>
                    </a:xfrm>
                    <a:prstGeom prst="rect">
                      <a:avLst/>
                    </a:prstGeom>
                    <a:ln/>
                  </pic:spPr>
                </pic:pic>
              </a:graphicData>
            </a:graphic>
          </wp:inline>
        </w:drawing>
      </w:r>
    </w:p>
    <w:p w14:paraId="0000005C" w14:textId="77777777" w:rsidR="00126CBC" w:rsidRDefault="00126CBC">
      <w:pPr>
        <w:jc w:val="both"/>
        <w:rPr>
          <w:rFonts w:ascii="Times New Roman" w:eastAsia="Times New Roman" w:hAnsi="Times New Roman" w:cs="Times New Roman"/>
          <w:sz w:val="20"/>
          <w:szCs w:val="20"/>
        </w:rPr>
      </w:pPr>
    </w:p>
    <w:p w14:paraId="0000005D" w14:textId="77777777" w:rsidR="00126CBC" w:rsidRDefault="00126CBC">
      <w:pPr>
        <w:jc w:val="both"/>
        <w:rPr>
          <w:rFonts w:ascii="Times New Roman" w:eastAsia="Times New Roman" w:hAnsi="Times New Roman" w:cs="Times New Roman"/>
          <w:b/>
          <w:i/>
          <w:sz w:val="20"/>
          <w:szCs w:val="20"/>
        </w:rPr>
      </w:pPr>
    </w:p>
    <w:p w14:paraId="0000005E" w14:textId="77777777" w:rsidR="00126CBC" w:rsidRDefault="00406BA8">
      <w:pPr>
        <w:numPr>
          <w:ilvl w:val="0"/>
          <w:numId w:val="5"/>
        </w:num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Pruebas de usabilidad.</w:t>
      </w:r>
    </w:p>
    <w:p w14:paraId="0000005F" w14:textId="77777777" w:rsidR="00126CBC" w:rsidRDefault="00126CBC">
      <w:pPr>
        <w:ind w:left="720"/>
        <w:jc w:val="both"/>
        <w:rPr>
          <w:rFonts w:ascii="Times New Roman" w:eastAsia="Times New Roman" w:hAnsi="Times New Roman" w:cs="Times New Roman"/>
          <w:sz w:val="20"/>
          <w:szCs w:val="20"/>
        </w:rPr>
      </w:pPr>
    </w:p>
    <w:p w14:paraId="00000060"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un principio teníamos contemplado </w:t>
      </w:r>
      <w:r>
        <w:rPr>
          <w:rFonts w:ascii="Times New Roman" w:eastAsia="Times New Roman" w:hAnsi="Times New Roman" w:cs="Times New Roman"/>
          <w:sz w:val="20"/>
          <w:szCs w:val="20"/>
        </w:rPr>
        <w:t>medir el atributo de calidad de capacidad de aprendizaje, pero el problema del tiempo reducido que teníamos para medir correctamente este atributo, decidimos que se mediría la facilidad de uso, en específico que tan intuitivo es para el usuario navegar por</w:t>
      </w:r>
      <w:r>
        <w:rPr>
          <w:rFonts w:ascii="Times New Roman" w:eastAsia="Times New Roman" w:hAnsi="Times New Roman" w:cs="Times New Roman"/>
          <w:sz w:val="20"/>
          <w:szCs w:val="20"/>
        </w:rPr>
        <w:t xml:space="preserve"> la página. </w:t>
      </w:r>
    </w:p>
    <w:p w14:paraId="00000061"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 ello se hizo una prueba que consistía en realizar una de las actividades esenciales de la aplicación, el añadir una planta teniendo que visitar el catálogo.</w:t>
      </w:r>
    </w:p>
    <w:p w14:paraId="00000062" w14:textId="77777777" w:rsidR="00126CBC" w:rsidRDefault="00126CBC">
      <w:pPr>
        <w:jc w:val="both"/>
        <w:rPr>
          <w:rFonts w:ascii="Times New Roman" w:eastAsia="Times New Roman" w:hAnsi="Times New Roman" w:cs="Times New Roman"/>
          <w:sz w:val="20"/>
          <w:szCs w:val="20"/>
        </w:rPr>
      </w:pPr>
    </w:p>
    <w:p w14:paraId="00000063"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Cada actividad tiene un número de tareas que el usuario debe completar para cump</w:t>
      </w:r>
      <w:r>
        <w:rPr>
          <w:rFonts w:ascii="Times New Roman" w:eastAsia="Times New Roman" w:hAnsi="Times New Roman" w:cs="Times New Roman"/>
          <w:sz w:val="20"/>
          <w:szCs w:val="20"/>
        </w:rPr>
        <w:t>lir de manera exitosa la actividad.</w:t>
      </w:r>
    </w:p>
    <w:p w14:paraId="00000064" w14:textId="77777777" w:rsidR="00126CBC" w:rsidRDefault="00126CBC">
      <w:pPr>
        <w:jc w:val="both"/>
        <w:rPr>
          <w:rFonts w:ascii="Times New Roman" w:eastAsia="Times New Roman" w:hAnsi="Times New Roman" w:cs="Times New Roman"/>
          <w:sz w:val="20"/>
          <w:szCs w:val="20"/>
        </w:rPr>
      </w:pPr>
    </w:p>
    <w:p w14:paraId="00000065"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Cada tarea evaluará lo siguiente:</w:t>
      </w:r>
    </w:p>
    <w:p w14:paraId="00000066" w14:textId="64FE381E"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w:t>
      </w:r>
      <w:r>
        <w:rPr>
          <w:rFonts w:ascii="Times New Roman" w:eastAsia="Times New Roman" w:hAnsi="Times New Roman" w:cs="Times New Roman"/>
          <w:sz w:val="20"/>
          <w:szCs w:val="20"/>
        </w:rPr>
        <w:t>El usuario entenderá como empezar la tarea?</w:t>
      </w:r>
    </w:p>
    <w:p w14:paraId="00000067" w14:textId="2CCCB05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w:t>
      </w:r>
      <w:r>
        <w:rPr>
          <w:rFonts w:ascii="Times New Roman" w:eastAsia="Times New Roman" w:hAnsi="Times New Roman" w:cs="Times New Roman"/>
          <w:sz w:val="20"/>
          <w:szCs w:val="20"/>
        </w:rPr>
        <w:t>Los controles son obvios?</w:t>
      </w:r>
    </w:p>
    <w:p w14:paraId="00000068" w14:textId="5AE23CA2"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w:t>
      </w:r>
      <w:r>
        <w:rPr>
          <w:rFonts w:ascii="Times New Roman" w:eastAsia="Times New Roman" w:hAnsi="Times New Roman" w:cs="Times New Roman"/>
          <w:sz w:val="20"/>
          <w:szCs w:val="20"/>
        </w:rPr>
        <w:t>El usuario reconocerá cuál es el control correcto?</w:t>
      </w:r>
    </w:p>
    <w:p w14:paraId="00000069" w14:textId="186C9A22"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w:t>
      </w:r>
      <w:r>
        <w:rPr>
          <w:rFonts w:ascii="Times New Roman" w:eastAsia="Times New Roman" w:hAnsi="Times New Roman" w:cs="Times New Roman"/>
          <w:sz w:val="20"/>
          <w:szCs w:val="20"/>
        </w:rPr>
        <w:t xml:space="preserve">Existe un </w:t>
      </w:r>
      <w:proofErr w:type="spellStart"/>
      <w:r>
        <w:rPr>
          <w:rFonts w:ascii="Times New Roman" w:eastAsia="Times New Roman" w:hAnsi="Times New Roman" w:cs="Times New Roman"/>
          <w:sz w:val="20"/>
          <w:szCs w:val="20"/>
        </w:rPr>
        <w:t>feedback</w:t>
      </w:r>
      <w:proofErr w:type="spellEnd"/>
      <w:r>
        <w:rPr>
          <w:rFonts w:ascii="Times New Roman" w:eastAsia="Times New Roman" w:hAnsi="Times New Roman" w:cs="Times New Roman"/>
          <w:sz w:val="20"/>
          <w:szCs w:val="20"/>
        </w:rPr>
        <w:t xml:space="preserve"> que pueda ayudar a saber si la tarea </w:t>
      </w:r>
      <w:r>
        <w:rPr>
          <w:rFonts w:ascii="Times New Roman" w:eastAsia="Times New Roman" w:hAnsi="Times New Roman" w:cs="Times New Roman"/>
          <w:sz w:val="20"/>
          <w:szCs w:val="20"/>
        </w:rPr>
        <w:t>se ha completado o no?</w:t>
      </w:r>
    </w:p>
    <w:p w14:paraId="0000006A" w14:textId="0008ADB4"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w:t>
      </w:r>
      <w:r>
        <w:rPr>
          <w:rFonts w:ascii="Times New Roman" w:eastAsia="Times New Roman" w:hAnsi="Times New Roman" w:cs="Times New Roman"/>
          <w:sz w:val="20"/>
          <w:szCs w:val="20"/>
        </w:rPr>
        <w:t>El usuario pudo completar la tarea?</w:t>
      </w:r>
    </w:p>
    <w:p w14:paraId="0000006B" w14:textId="77777777" w:rsidR="00126CBC" w:rsidRDefault="00126CBC">
      <w:pPr>
        <w:jc w:val="both"/>
        <w:rPr>
          <w:rFonts w:ascii="Times New Roman" w:eastAsia="Times New Roman" w:hAnsi="Times New Roman" w:cs="Times New Roman"/>
          <w:sz w:val="20"/>
          <w:szCs w:val="20"/>
        </w:rPr>
      </w:pPr>
    </w:p>
    <w:p w14:paraId="0000006C"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 las tres actividades en específico son:</w:t>
      </w:r>
    </w:p>
    <w:p w14:paraId="0000006D" w14:textId="6B0ED6C1"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1.Añadir una planta cualquiera del inicio del catálogo: </w:t>
      </w:r>
    </w:p>
    <w:p w14:paraId="33519855" w14:textId="77777777" w:rsidR="00406BA8" w:rsidRDefault="00406BA8">
      <w:pPr>
        <w:jc w:val="both"/>
        <w:rPr>
          <w:rFonts w:ascii="Times New Roman" w:eastAsia="Times New Roman" w:hAnsi="Times New Roman" w:cs="Times New Roman"/>
          <w:sz w:val="20"/>
          <w:szCs w:val="20"/>
        </w:rPr>
      </w:pPr>
    </w:p>
    <w:p w14:paraId="0000006E" w14:textId="77777777" w:rsidR="00126CBC" w:rsidRPr="00406BA8" w:rsidRDefault="00406BA8">
      <w:pPr>
        <w:ind w:left="720"/>
        <w:jc w:val="both"/>
        <w:rPr>
          <w:rFonts w:ascii="Times New Roman" w:eastAsia="Times New Roman" w:hAnsi="Times New Roman" w:cs="Times New Roman"/>
          <w:sz w:val="20"/>
          <w:szCs w:val="20"/>
          <w:u w:val="single"/>
        </w:rPr>
      </w:pPr>
      <w:r w:rsidRPr="00406BA8">
        <w:rPr>
          <w:rFonts w:ascii="Times New Roman" w:eastAsia="Times New Roman" w:hAnsi="Times New Roman" w:cs="Times New Roman"/>
          <w:sz w:val="20"/>
          <w:szCs w:val="20"/>
          <w:u w:val="single"/>
        </w:rPr>
        <w:t>Tareas:</w:t>
      </w:r>
    </w:p>
    <w:p w14:paraId="0000006F" w14:textId="77777777" w:rsidR="00126CBC" w:rsidRDefault="00406B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•Entrar al catálogo de plantas</w:t>
      </w:r>
    </w:p>
    <w:p w14:paraId="00000070" w14:textId="77777777" w:rsidR="00126CBC" w:rsidRDefault="00406B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•Seleccionar una planta</w:t>
      </w:r>
    </w:p>
    <w:p w14:paraId="00000071" w14:textId="77777777" w:rsidR="00126CBC" w:rsidRDefault="00406B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•Seleccionar el botón añadir a mi jardín</w:t>
      </w:r>
    </w:p>
    <w:p w14:paraId="00000072" w14:textId="77777777" w:rsidR="00126CBC" w:rsidRDefault="00406B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•Seleccionar un color</w:t>
      </w:r>
    </w:p>
    <w:p w14:paraId="00000073" w14:textId="77777777" w:rsidR="00126CBC" w:rsidRDefault="00406B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•Seleccionar el botón agregar a mi jardín.</w:t>
      </w:r>
    </w:p>
    <w:p w14:paraId="00000074" w14:textId="77777777" w:rsidR="00126CBC" w:rsidRDefault="00406B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•Encuentra su planta en su jardín.</w:t>
      </w:r>
    </w:p>
    <w:p w14:paraId="00000075" w14:textId="77777777" w:rsidR="00126CBC" w:rsidRDefault="00126CBC">
      <w:pPr>
        <w:jc w:val="both"/>
        <w:rPr>
          <w:rFonts w:ascii="Times New Roman" w:eastAsia="Times New Roman" w:hAnsi="Times New Roman" w:cs="Times New Roman"/>
          <w:sz w:val="20"/>
          <w:szCs w:val="20"/>
        </w:rPr>
      </w:pPr>
    </w:p>
    <w:p w14:paraId="00000076" w14:textId="77777777" w:rsidR="00126CBC" w:rsidRDefault="00126CBC">
      <w:pPr>
        <w:jc w:val="both"/>
        <w:rPr>
          <w:rFonts w:ascii="Times New Roman" w:eastAsia="Times New Roman" w:hAnsi="Times New Roman" w:cs="Times New Roman"/>
          <w:sz w:val="20"/>
          <w:szCs w:val="20"/>
        </w:rPr>
      </w:pPr>
    </w:p>
    <w:p w14:paraId="00000077" w14:textId="5A8F4B8F"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2.Añadir una planta específica por nombre:</w:t>
      </w:r>
    </w:p>
    <w:p w14:paraId="4652A19D" w14:textId="77777777" w:rsidR="00406BA8" w:rsidRDefault="00406BA8">
      <w:pPr>
        <w:jc w:val="both"/>
        <w:rPr>
          <w:rFonts w:ascii="Times New Roman" w:eastAsia="Times New Roman" w:hAnsi="Times New Roman" w:cs="Times New Roman"/>
          <w:sz w:val="20"/>
          <w:szCs w:val="20"/>
        </w:rPr>
      </w:pPr>
    </w:p>
    <w:p w14:paraId="00000078" w14:textId="77777777" w:rsidR="00126CBC" w:rsidRPr="00406BA8" w:rsidRDefault="00406BA8">
      <w:pPr>
        <w:ind w:firstLine="720"/>
        <w:jc w:val="both"/>
        <w:rPr>
          <w:rFonts w:ascii="Times New Roman" w:eastAsia="Times New Roman" w:hAnsi="Times New Roman" w:cs="Times New Roman"/>
          <w:sz w:val="20"/>
          <w:szCs w:val="20"/>
          <w:u w:val="single"/>
        </w:rPr>
      </w:pPr>
      <w:r w:rsidRPr="00406BA8">
        <w:rPr>
          <w:rFonts w:ascii="Times New Roman" w:eastAsia="Times New Roman" w:hAnsi="Times New Roman" w:cs="Times New Roman"/>
          <w:sz w:val="20"/>
          <w:szCs w:val="20"/>
          <w:u w:val="single"/>
        </w:rPr>
        <w:t>Tareas</w:t>
      </w:r>
    </w:p>
    <w:p w14:paraId="00000079" w14:textId="77777777" w:rsidR="00126CBC" w:rsidRDefault="00406B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•Entrar al catálogo de plantas</w:t>
      </w:r>
    </w:p>
    <w:p w14:paraId="0000007A" w14:textId="77777777" w:rsidR="00126CBC" w:rsidRDefault="00406B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•Ingresar un nombre de planta en</w:t>
      </w:r>
      <w:r>
        <w:rPr>
          <w:rFonts w:ascii="Times New Roman" w:eastAsia="Times New Roman" w:hAnsi="Times New Roman" w:cs="Times New Roman"/>
          <w:sz w:val="20"/>
          <w:szCs w:val="20"/>
        </w:rPr>
        <w:t xml:space="preserve"> el campo de texto</w:t>
      </w:r>
    </w:p>
    <w:p w14:paraId="0000007B" w14:textId="77777777" w:rsidR="00126CBC" w:rsidRDefault="00406B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•Seleccionar el botón de buscar</w:t>
      </w:r>
    </w:p>
    <w:p w14:paraId="0000007C" w14:textId="77777777" w:rsidR="00126CBC" w:rsidRDefault="00406B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•Seleccionar la planta encontrada</w:t>
      </w:r>
    </w:p>
    <w:p w14:paraId="0000007D" w14:textId="77777777" w:rsidR="00126CBC" w:rsidRDefault="00406B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•Seleccionar el botón añadir a mi jardín</w:t>
      </w:r>
    </w:p>
    <w:p w14:paraId="0000007E" w14:textId="77777777" w:rsidR="00126CBC" w:rsidRDefault="00406B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•Seleccionar un color</w:t>
      </w:r>
    </w:p>
    <w:p w14:paraId="0000007F" w14:textId="77777777" w:rsidR="00126CBC" w:rsidRDefault="00406B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•Seleccionar el botón agregar a mi jardín.</w:t>
      </w:r>
    </w:p>
    <w:p w14:paraId="00000080" w14:textId="77777777" w:rsidR="00126CBC" w:rsidRDefault="00406B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•Encuentra su planta en su jardín.</w:t>
      </w:r>
    </w:p>
    <w:p w14:paraId="00000081" w14:textId="77777777" w:rsidR="00126CBC" w:rsidRDefault="00126CBC">
      <w:pPr>
        <w:ind w:left="720"/>
        <w:jc w:val="both"/>
        <w:rPr>
          <w:rFonts w:ascii="Times New Roman" w:eastAsia="Times New Roman" w:hAnsi="Times New Roman" w:cs="Times New Roman"/>
          <w:sz w:val="20"/>
          <w:szCs w:val="20"/>
        </w:rPr>
      </w:pPr>
    </w:p>
    <w:p w14:paraId="00000082"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3.Añadir un tipo de planta en</w:t>
      </w:r>
      <w:r>
        <w:rPr>
          <w:rFonts w:ascii="Times New Roman" w:eastAsia="Times New Roman" w:hAnsi="Times New Roman" w:cs="Times New Roman"/>
          <w:sz w:val="20"/>
          <w:szCs w:val="20"/>
        </w:rPr>
        <w:t xml:space="preserve"> específico.</w:t>
      </w:r>
    </w:p>
    <w:p w14:paraId="00000083" w14:textId="77777777" w:rsidR="00126CBC" w:rsidRDefault="00126CBC">
      <w:pPr>
        <w:jc w:val="both"/>
        <w:rPr>
          <w:rFonts w:ascii="Times New Roman" w:eastAsia="Times New Roman" w:hAnsi="Times New Roman" w:cs="Times New Roman"/>
          <w:sz w:val="20"/>
          <w:szCs w:val="20"/>
        </w:rPr>
      </w:pPr>
    </w:p>
    <w:p w14:paraId="00000084" w14:textId="77777777" w:rsidR="00126CBC" w:rsidRPr="00406BA8" w:rsidRDefault="00406BA8">
      <w:pPr>
        <w:ind w:left="720"/>
        <w:jc w:val="both"/>
        <w:rPr>
          <w:rFonts w:ascii="Times New Roman" w:eastAsia="Times New Roman" w:hAnsi="Times New Roman" w:cs="Times New Roman"/>
          <w:sz w:val="20"/>
          <w:szCs w:val="20"/>
          <w:u w:val="single"/>
        </w:rPr>
      </w:pPr>
      <w:r w:rsidRPr="00406BA8">
        <w:rPr>
          <w:rFonts w:ascii="Times New Roman" w:eastAsia="Times New Roman" w:hAnsi="Times New Roman" w:cs="Times New Roman"/>
          <w:sz w:val="20"/>
          <w:szCs w:val="20"/>
          <w:u w:val="single"/>
        </w:rPr>
        <w:t>Tareas</w:t>
      </w:r>
    </w:p>
    <w:p w14:paraId="00000085" w14:textId="77777777" w:rsidR="00126CBC" w:rsidRDefault="00406B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•Entrar al catálogo de plantas</w:t>
      </w:r>
    </w:p>
    <w:p w14:paraId="00000086" w14:textId="77777777" w:rsidR="00126CBC" w:rsidRDefault="00406B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•Seleccionar el botón de filtro</w:t>
      </w:r>
    </w:p>
    <w:p w14:paraId="00000087" w14:textId="77777777" w:rsidR="00126CBC" w:rsidRDefault="00406B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•Aplicar el filtro solicitado</w:t>
      </w:r>
    </w:p>
    <w:p w14:paraId="00000088" w14:textId="77777777" w:rsidR="00126CBC" w:rsidRDefault="00406B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•Seleccionar una planta</w:t>
      </w:r>
    </w:p>
    <w:p w14:paraId="00000089" w14:textId="77777777" w:rsidR="00126CBC" w:rsidRDefault="00406B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•Seleccionar el botón añadir a mi jardín</w:t>
      </w:r>
    </w:p>
    <w:p w14:paraId="0000008A" w14:textId="77777777" w:rsidR="00126CBC" w:rsidRDefault="00406B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•Seleccionar un color</w:t>
      </w:r>
    </w:p>
    <w:p w14:paraId="0000008B" w14:textId="77777777" w:rsidR="00126CBC" w:rsidRDefault="00406B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•Seleccionar el botón agregar a mi jardín.</w:t>
      </w:r>
    </w:p>
    <w:p w14:paraId="0000008C" w14:textId="77777777" w:rsidR="00126CBC" w:rsidRDefault="00406BA8">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•Encuentra su planta en su jardín.</w:t>
      </w:r>
    </w:p>
    <w:p w14:paraId="0000008D" w14:textId="77777777" w:rsidR="00126CBC" w:rsidRDefault="00126CBC">
      <w:pPr>
        <w:ind w:left="720"/>
        <w:jc w:val="both"/>
        <w:rPr>
          <w:rFonts w:ascii="Times New Roman" w:eastAsia="Times New Roman" w:hAnsi="Times New Roman" w:cs="Times New Roman"/>
          <w:sz w:val="20"/>
          <w:szCs w:val="20"/>
        </w:rPr>
      </w:pPr>
    </w:p>
    <w:p w14:paraId="0000008E"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Cada actividad fue observada por uno de los integrantes del equipo y se anotaron comentarios y respuestas de las preguntas que evalúan las acciones de los usuarios al realizar c</w:t>
      </w:r>
      <w:r>
        <w:rPr>
          <w:rFonts w:ascii="Times New Roman" w:eastAsia="Times New Roman" w:hAnsi="Times New Roman" w:cs="Times New Roman"/>
          <w:sz w:val="20"/>
          <w:szCs w:val="20"/>
        </w:rPr>
        <w:t>ada actividad.</w:t>
      </w:r>
    </w:p>
    <w:p w14:paraId="0000008F" w14:textId="77777777" w:rsidR="00126CBC" w:rsidRDefault="00126CBC">
      <w:pPr>
        <w:jc w:val="both"/>
        <w:rPr>
          <w:rFonts w:ascii="Times New Roman" w:eastAsia="Times New Roman" w:hAnsi="Times New Roman" w:cs="Times New Roman"/>
          <w:sz w:val="20"/>
          <w:szCs w:val="20"/>
        </w:rPr>
      </w:pPr>
    </w:p>
    <w:p w14:paraId="00000090"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 estableció un puntaje para cada tarea que se basaba en errores o tiempo que tardará cada usuario haciendo las tareas y en general la actividad.</w:t>
      </w:r>
    </w:p>
    <w:p w14:paraId="00000091" w14:textId="77777777" w:rsidR="00126CBC" w:rsidRDefault="00406BA8">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 el usuario tarda menos de 10 segundos en completar una tarea 0 puntos</w:t>
      </w:r>
    </w:p>
    <w:p w14:paraId="00000092" w14:textId="77777777" w:rsidR="00126CBC" w:rsidRDefault="00406BA8">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 el usuario tarda </w:t>
      </w:r>
      <w:r>
        <w:rPr>
          <w:rFonts w:ascii="Times New Roman" w:eastAsia="Times New Roman" w:hAnsi="Times New Roman" w:cs="Times New Roman"/>
          <w:sz w:val="20"/>
          <w:szCs w:val="20"/>
        </w:rPr>
        <w:t>más de 10 segundos en completar una tarea 0.5 puntos</w:t>
      </w:r>
    </w:p>
    <w:p w14:paraId="00000093" w14:textId="77777777" w:rsidR="00126CBC" w:rsidRDefault="00406BA8">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 el usuario se equivoca en la tarea 1 punto.</w:t>
      </w:r>
    </w:p>
    <w:p w14:paraId="00000094" w14:textId="5C4DD636" w:rsidR="00126CBC" w:rsidRDefault="00126CBC">
      <w:pPr>
        <w:jc w:val="both"/>
        <w:rPr>
          <w:rFonts w:ascii="Times New Roman" w:eastAsia="Times New Roman" w:hAnsi="Times New Roman" w:cs="Times New Roman"/>
          <w:sz w:val="20"/>
          <w:szCs w:val="20"/>
        </w:rPr>
      </w:pPr>
    </w:p>
    <w:p w14:paraId="311FAD96" w14:textId="27531069" w:rsidR="00406BA8" w:rsidRDefault="00406BA8">
      <w:pPr>
        <w:jc w:val="both"/>
        <w:rPr>
          <w:rFonts w:ascii="Times New Roman" w:eastAsia="Times New Roman" w:hAnsi="Times New Roman" w:cs="Times New Roman"/>
          <w:sz w:val="20"/>
          <w:szCs w:val="20"/>
        </w:rPr>
      </w:pPr>
    </w:p>
    <w:p w14:paraId="38A95979" w14:textId="53DA3BD1" w:rsidR="00406BA8" w:rsidRDefault="00406BA8">
      <w:pPr>
        <w:jc w:val="both"/>
        <w:rPr>
          <w:rFonts w:ascii="Times New Roman" w:eastAsia="Times New Roman" w:hAnsi="Times New Roman" w:cs="Times New Roman"/>
          <w:sz w:val="20"/>
          <w:szCs w:val="20"/>
        </w:rPr>
      </w:pPr>
    </w:p>
    <w:p w14:paraId="763597FD" w14:textId="0114C7AA" w:rsidR="00406BA8" w:rsidRDefault="00406BA8">
      <w:pPr>
        <w:jc w:val="both"/>
        <w:rPr>
          <w:rFonts w:ascii="Times New Roman" w:eastAsia="Times New Roman" w:hAnsi="Times New Roman" w:cs="Times New Roman"/>
          <w:sz w:val="20"/>
          <w:szCs w:val="20"/>
        </w:rPr>
      </w:pPr>
    </w:p>
    <w:p w14:paraId="153C76E3" w14:textId="4BA9A9CC" w:rsidR="00406BA8" w:rsidRDefault="00406BA8">
      <w:pPr>
        <w:jc w:val="both"/>
        <w:rPr>
          <w:rFonts w:ascii="Times New Roman" w:eastAsia="Times New Roman" w:hAnsi="Times New Roman" w:cs="Times New Roman"/>
          <w:sz w:val="20"/>
          <w:szCs w:val="20"/>
        </w:rPr>
      </w:pPr>
    </w:p>
    <w:p w14:paraId="46E3D974" w14:textId="2E1A0D4F" w:rsidR="00406BA8" w:rsidRDefault="00406BA8">
      <w:pPr>
        <w:jc w:val="both"/>
        <w:rPr>
          <w:rFonts w:ascii="Times New Roman" w:eastAsia="Times New Roman" w:hAnsi="Times New Roman" w:cs="Times New Roman"/>
          <w:sz w:val="20"/>
          <w:szCs w:val="20"/>
        </w:rPr>
      </w:pPr>
    </w:p>
    <w:p w14:paraId="387D6531" w14:textId="3D9FEC4E" w:rsidR="00406BA8" w:rsidRDefault="00406BA8">
      <w:pPr>
        <w:jc w:val="both"/>
        <w:rPr>
          <w:rFonts w:ascii="Times New Roman" w:eastAsia="Times New Roman" w:hAnsi="Times New Roman" w:cs="Times New Roman"/>
          <w:sz w:val="20"/>
          <w:szCs w:val="20"/>
        </w:rPr>
      </w:pPr>
    </w:p>
    <w:p w14:paraId="3B394E91" w14:textId="2087EF8A" w:rsidR="00406BA8" w:rsidRDefault="00406BA8">
      <w:pPr>
        <w:jc w:val="both"/>
        <w:rPr>
          <w:rFonts w:ascii="Times New Roman" w:eastAsia="Times New Roman" w:hAnsi="Times New Roman" w:cs="Times New Roman"/>
          <w:sz w:val="20"/>
          <w:szCs w:val="20"/>
        </w:rPr>
      </w:pPr>
    </w:p>
    <w:p w14:paraId="19FD32F6" w14:textId="77777777" w:rsidR="00406BA8" w:rsidRDefault="00406BA8">
      <w:pPr>
        <w:jc w:val="both"/>
        <w:rPr>
          <w:rFonts w:ascii="Times New Roman" w:eastAsia="Times New Roman" w:hAnsi="Times New Roman" w:cs="Times New Roman"/>
          <w:sz w:val="20"/>
          <w:szCs w:val="20"/>
        </w:rPr>
      </w:pPr>
    </w:p>
    <w:p w14:paraId="00000095" w14:textId="77777777" w:rsidR="00126CBC" w:rsidRDefault="00406BA8">
      <w:pPr>
        <w:numPr>
          <w:ilvl w:val="0"/>
          <w:numId w:val="2"/>
        </w:num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RESULTADOS</w:t>
      </w:r>
    </w:p>
    <w:p w14:paraId="00000096" w14:textId="77777777" w:rsidR="00126CBC" w:rsidRDefault="00126CBC">
      <w:pPr>
        <w:ind w:left="720"/>
        <w:jc w:val="center"/>
        <w:rPr>
          <w:rFonts w:ascii="Times New Roman" w:eastAsia="Times New Roman" w:hAnsi="Times New Roman" w:cs="Times New Roman"/>
          <w:sz w:val="20"/>
          <w:szCs w:val="20"/>
        </w:rPr>
      </w:pPr>
    </w:p>
    <w:p w14:paraId="00000097" w14:textId="7FD0EDC3"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Durante el proceso de pruebas, los resultados obtenidos fueron interesantes, pues a pesar de estar seguros y convencidos de que el desarrollo y</w:t>
      </w:r>
      <w:r>
        <w:rPr>
          <w:rFonts w:ascii="Times New Roman" w:eastAsia="Times New Roman" w:hAnsi="Times New Roman" w:cs="Times New Roman"/>
          <w:sz w:val="20"/>
          <w:szCs w:val="20"/>
        </w:rPr>
        <w:t xml:space="preserve"> diseño de nuestra interfaz de usuario era la correcta y adecuada ante nuestra población de usuarios, los resultados nos indican que había</w:t>
      </w:r>
      <w:r>
        <w:rPr>
          <w:rFonts w:ascii="Times New Roman" w:eastAsia="Times New Roman" w:hAnsi="Times New Roman" w:cs="Times New Roman"/>
          <w:sz w:val="20"/>
          <w:szCs w:val="20"/>
        </w:rPr>
        <w:t xml:space="preserve"> apartados en los cuales descuidamos ciertos detalles que traían consigo estos pequeños detalles, observaciones o erro</w:t>
      </w:r>
      <w:r>
        <w:rPr>
          <w:rFonts w:ascii="Times New Roman" w:eastAsia="Times New Roman" w:hAnsi="Times New Roman" w:cs="Times New Roman"/>
          <w:sz w:val="20"/>
          <w:szCs w:val="20"/>
        </w:rPr>
        <w:t>res que no pensábamos tan importantes. Ante este preámbulo queremos destacar que:</w:t>
      </w:r>
    </w:p>
    <w:p w14:paraId="00000098" w14:textId="77777777" w:rsidR="00126CBC" w:rsidRDefault="00126CBC">
      <w:pPr>
        <w:jc w:val="both"/>
        <w:rPr>
          <w:rFonts w:ascii="Times New Roman" w:eastAsia="Times New Roman" w:hAnsi="Times New Roman" w:cs="Times New Roman"/>
          <w:sz w:val="20"/>
          <w:szCs w:val="20"/>
        </w:rPr>
      </w:pPr>
    </w:p>
    <w:p w14:paraId="00000099" w14:textId="3C29FD91"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Los usuarios no tardaron más de 10 segundos entre tareas,</w:t>
      </w:r>
      <w:r>
        <w:rPr>
          <w:rFonts w:ascii="Times New Roman" w:eastAsia="Times New Roman" w:hAnsi="Times New Roman" w:cs="Times New Roman"/>
          <w:sz w:val="20"/>
          <w:szCs w:val="20"/>
        </w:rPr>
        <w:t xml:space="preserve"> pero los dos sujetos puestos a prueba tuvieron problemas al entrar a la pestaña correcta del catálogo de plantas. </w:t>
      </w:r>
    </w:p>
    <w:p w14:paraId="0000009A"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Pr>
          <w:rFonts w:ascii="Times New Roman" w:eastAsia="Times New Roman" w:hAnsi="Times New Roman" w:cs="Times New Roman"/>
          <w:sz w:val="20"/>
          <w:szCs w:val="20"/>
        </w:rPr>
        <w:t>l primer usuario puesto a prueba se equivocó 5 veces antes de entrar a la pestaña del catálogo de plantas. Y en total tardó 41 segundos en terminar toda la actividad.</w:t>
      </w:r>
    </w:p>
    <w:p w14:paraId="0000009B"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 la segunda actividad no tuvo errores y tardó 19.10 segundos en completarla.</w:t>
      </w:r>
    </w:p>
    <w:p w14:paraId="0000009C"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 para l</w:t>
      </w:r>
      <w:r>
        <w:rPr>
          <w:rFonts w:ascii="Times New Roman" w:eastAsia="Times New Roman" w:hAnsi="Times New Roman" w:cs="Times New Roman"/>
          <w:sz w:val="20"/>
          <w:szCs w:val="20"/>
        </w:rPr>
        <w:t xml:space="preserve">a tercera actividad tardó 20 segundos en completarla. </w:t>
      </w:r>
    </w:p>
    <w:p w14:paraId="0000009D" w14:textId="77777777" w:rsidR="00126CBC" w:rsidRDefault="00126CBC">
      <w:pPr>
        <w:jc w:val="both"/>
        <w:rPr>
          <w:rFonts w:ascii="Times New Roman" w:eastAsia="Times New Roman" w:hAnsi="Times New Roman" w:cs="Times New Roman"/>
          <w:sz w:val="20"/>
          <w:szCs w:val="20"/>
        </w:rPr>
      </w:pPr>
    </w:p>
    <w:p w14:paraId="0000009E"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segundo usuario puesto a pruebas erró 3 veces antes de encontrar por primera vez el catálogo de plantas, y terminó la actividad en 34 segundos.</w:t>
      </w:r>
    </w:p>
    <w:p w14:paraId="0000009F"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 la segunda actividad no tuvo errores y la termin</w:t>
      </w:r>
      <w:r>
        <w:rPr>
          <w:rFonts w:ascii="Times New Roman" w:eastAsia="Times New Roman" w:hAnsi="Times New Roman" w:cs="Times New Roman"/>
          <w:sz w:val="20"/>
          <w:szCs w:val="20"/>
        </w:rPr>
        <w:t>ó en 15 segundos.</w:t>
      </w:r>
    </w:p>
    <w:p w14:paraId="000000A0"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 la tercera actividad tampoco tuvo errores y pudo terminarla en tan solo 11 segundos.</w:t>
      </w:r>
    </w:p>
    <w:p w14:paraId="000000A1" w14:textId="77777777" w:rsidR="00126CBC" w:rsidRDefault="00126CBC">
      <w:pPr>
        <w:jc w:val="both"/>
        <w:rPr>
          <w:rFonts w:ascii="Times New Roman" w:eastAsia="Times New Roman" w:hAnsi="Times New Roman" w:cs="Times New Roman"/>
          <w:sz w:val="20"/>
          <w:szCs w:val="20"/>
        </w:rPr>
      </w:pPr>
    </w:p>
    <w:p w14:paraId="000000A2"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También tuvimos comentarios de los usuarios acerca de la aplicación.</w:t>
      </w:r>
    </w:p>
    <w:p w14:paraId="000000A3" w14:textId="77777777" w:rsidR="00126CBC" w:rsidRDefault="00126CBC">
      <w:pPr>
        <w:jc w:val="both"/>
        <w:rPr>
          <w:rFonts w:ascii="Times New Roman" w:eastAsia="Times New Roman" w:hAnsi="Times New Roman" w:cs="Times New Roman"/>
          <w:sz w:val="20"/>
          <w:szCs w:val="20"/>
        </w:rPr>
      </w:pPr>
    </w:p>
    <w:p w14:paraId="000000A4"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resumen, el apartado del catálogo puede ser intuitivo para usar, pero el mal uso de los íconos puede llegar a confundir sobre qué es cada pestaña, por lo cual se recomienda que se cambien por iconos más fáciles de entender, también hubo comentarios sobr</w:t>
      </w:r>
      <w:r>
        <w:rPr>
          <w:rFonts w:ascii="Times New Roman" w:eastAsia="Times New Roman" w:hAnsi="Times New Roman" w:cs="Times New Roman"/>
          <w:sz w:val="20"/>
          <w:szCs w:val="20"/>
        </w:rPr>
        <w:t xml:space="preserve">e </w:t>
      </w:r>
      <w:proofErr w:type="spellStart"/>
      <w:r>
        <w:rPr>
          <w:rFonts w:ascii="Times New Roman" w:eastAsia="Times New Roman" w:hAnsi="Times New Roman" w:cs="Times New Roman"/>
          <w:sz w:val="20"/>
          <w:szCs w:val="20"/>
        </w:rPr>
        <w:t>shortcuts</w:t>
      </w:r>
      <w:proofErr w:type="spellEnd"/>
      <w:r>
        <w:rPr>
          <w:rFonts w:ascii="Times New Roman" w:eastAsia="Times New Roman" w:hAnsi="Times New Roman" w:cs="Times New Roman"/>
          <w:sz w:val="20"/>
          <w:szCs w:val="20"/>
        </w:rPr>
        <w:t xml:space="preserve"> (atajos) que se pudieran utilizar para facilitar aún más el proceso, como un añadido directo desde el catálogo sin pasar a las demás fases de la actividad.</w:t>
      </w:r>
    </w:p>
    <w:p w14:paraId="000000A5" w14:textId="77777777" w:rsidR="00126CBC" w:rsidRDefault="00126CBC">
      <w:pPr>
        <w:jc w:val="both"/>
        <w:rPr>
          <w:rFonts w:ascii="Times New Roman" w:eastAsia="Times New Roman" w:hAnsi="Times New Roman" w:cs="Times New Roman"/>
          <w:sz w:val="20"/>
          <w:szCs w:val="20"/>
        </w:rPr>
      </w:pPr>
    </w:p>
    <w:p w14:paraId="000000A6" w14:textId="77777777" w:rsidR="00126CBC" w:rsidRDefault="00126CBC">
      <w:pPr>
        <w:jc w:val="both"/>
        <w:rPr>
          <w:rFonts w:ascii="Times New Roman" w:eastAsia="Times New Roman" w:hAnsi="Times New Roman" w:cs="Times New Roman"/>
          <w:sz w:val="20"/>
          <w:szCs w:val="20"/>
        </w:rPr>
      </w:pPr>
    </w:p>
    <w:p w14:paraId="000000A7"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Entonces podemos destacar que este apartado puede ser fácil de usar una vez que se con</w:t>
      </w:r>
      <w:r>
        <w:rPr>
          <w:rFonts w:ascii="Times New Roman" w:eastAsia="Times New Roman" w:hAnsi="Times New Roman" w:cs="Times New Roman"/>
          <w:sz w:val="20"/>
          <w:szCs w:val="20"/>
        </w:rPr>
        <w:t xml:space="preserve">oce su funcionamiento, pero la primera vez puede ser confuso como ingresar al catálogo, los iconos no </w:t>
      </w:r>
      <w:r>
        <w:rPr>
          <w:rFonts w:ascii="Times New Roman" w:eastAsia="Times New Roman" w:hAnsi="Times New Roman" w:cs="Times New Roman"/>
          <w:sz w:val="20"/>
          <w:szCs w:val="20"/>
        </w:rPr>
        <w:t>eran lo más fáciles de entender, no eran lo suficientemente intuitivos y que se necesitaba un tiempo de reflexión un poco largo o de probar con varias pes</w:t>
      </w:r>
      <w:r>
        <w:rPr>
          <w:rFonts w:ascii="Times New Roman" w:eastAsia="Times New Roman" w:hAnsi="Times New Roman" w:cs="Times New Roman"/>
          <w:sz w:val="20"/>
          <w:szCs w:val="20"/>
        </w:rPr>
        <w:t xml:space="preserve">tañas para encontrar la correcta, necesitamos mejores iconos para representar todas las secciones de la interfaz junto con sus funcionalidades. </w:t>
      </w:r>
    </w:p>
    <w:p w14:paraId="000000A8" w14:textId="77777777" w:rsidR="00126CBC" w:rsidRDefault="00126CBC">
      <w:pPr>
        <w:jc w:val="both"/>
        <w:rPr>
          <w:rFonts w:ascii="Times New Roman" w:eastAsia="Times New Roman" w:hAnsi="Times New Roman" w:cs="Times New Roman"/>
          <w:sz w:val="20"/>
          <w:szCs w:val="20"/>
        </w:rPr>
      </w:pPr>
    </w:p>
    <w:p w14:paraId="000000A9" w14:textId="77777777" w:rsidR="00126CBC" w:rsidRDefault="00406BA8">
      <w:pPr>
        <w:numPr>
          <w:ilvl w:val="0"/>
          <w:numId w:val="2"/>
        </w:num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CONCLUSIONES</w:t>
      </w:r>
    </w:p>
    <w:p w14:paraId="000000AA" w14:textId="77777777" w:rsidR="00126CBC" w:rsidRDefault="00126CBC">
      <w:pPr>
        <w:jc w:val="center"/>
        <w:rPr>
          <w:rFonts w:ascii="Times New Roman" w:eastAsia="Times New Roman" w:hAnsi="Times New Roman" w:cs="Times New Roman"/>
          <w:sz w:val="20"/>
          <w:szCs w:val="20"/>
        </w:rPr>
      </w:pPr>
    </w:p>
    <w:p w14:paraId="000000AB"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conclusión, esta propuesta de aplicación web como iniciativa para un Mérida con menos contami</w:t>
      </w:r>
      <w:r>
        <w:rPr>
          <w:rFonts w:ascii="Times New Roman" w:eastAsia="Times New Roman" w:hAnsi="Times New Roman" w:cs="Times New Roman"/>
          <w:sz w:val="20"/>
          <w:szCs w:val="20"/>
        </w:rPr>
        <w:t>nación a causa de la mancha urbana es interesante, se necesita mucha investigación para encontrar la manera de enganchar a nuestro sector potencial. La idea de empezar con hogares pequeños es la más adecuada porque hay mucho margen para encontrar informaci</w:t>
      </w:r>
      <w:r>
        <w:rPr>
          <w:rFonts w:ascii="Times New Roman" w:eastAsia="Times New Roman" w:hAnsi="Times New Roman" w:cs="Times New Roman"/>
          <w:sz w:val="20"/>
          <w:szCs w:val="20"/>
        </w:rPr>
        <w:t>ón, y es un sector que puede estar interesado en crear su área verde, a comparación de la población que ya cuenta con el espacio suficiente pero no muestra interés en el tema.</w:t>
      </w:r>
    </w:p>
    <w:p w14:paraId="000000AC"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podemos estar seguro que a pesar estar en mutuo acuerdo entre los miembros del e</w:t>
      </w:r>
      <w:r>
        <w:rPr>
          <w:rFonts w:ascii="Times New Roman" w:eastAsia="Times New Roman" w:hAnsi="Times New Roman" w:cs="Times New Roman"/>
          <w:sz w:val="20"/>
          <w:szCs w:val="20"/>
        </w:rPr>
        <w:t>quipo respecto a nuestras técnicas educción  para nuestros usuarios, necesitábamos una revisión precisa e inclusive, el uso de otro tipo de técnicas, más avanzadas y no de la más comunes, para obtener esa precisión y seguridad acerca de la información de n</w:t>
      </w:r>
      <w:r>
        <w:rPr>
          <w:rFonts w:ascii="Times New Roman" w:eastAsia="Times New Roman" w:hAnsi="Times New Roman" w:cs="Times New Roman"/>
          <w:sz w:val="20"/>
          <w:szCs w:val="20"/>
        </w:rPr>
        <w:t>uestros usuarios, así logrando una reducción significativa en tiempos y corrección, logrando la satisfacción, comodidad y sobre todo la usabilidad para nuestros usuarios, logrando así ese objetivo de aprender y dar seguimiento a una planta en su hogar, com</w:t>
      </w:r>
      <w:r>
        <w:rPr>
          <w:rFonts w:ascii="Times New Roman" w:eastAsia="Times New Roman" w:hAnsi="Times New Roman" w:cs="Times New Roman"/>
          <w:sz w:val="20"/>
          <w:szCs w:val="20"/>
        </w:rPr>
        <w:t>unidad, residencia o fraccionamiento, resultando en una mejor calidad de vida y reduciendo con mucho énfasis, esta mancha urbana.</w:t>
      </w:r>
    </w:p>
    <w:p w14:paraId="000000AD" w14:textId="77777777" w:rsidR="00126CBC" w:rsidRDefault="00126CBC">
      <w:pPr>
        <w:jc w:val="both"/>
        <w:rPr>
          <w:rFonts w:ascii="Times New Roman" w:eastAsia="Times New Roman" w:hAnsi="Times New Roman" w:cs="Times New Roman"/>
          <w:sz w:val="20"/>
          <w:szCs w:val="20"/>
        </w:rPr>
      </w:pPr>
    </w:p>
    <w:p w14:paraId="000000B7" w14:textId="0F67D8F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cuanto a las pruebas de usabilidad, nos dimos cuenta que los primeros prototipos que se crearon cumplen su función, nos da</w:t>
      </w:r>
      <w:r>
        <w:rPr>
          <w:rFonts w:ascii="Times New Roman" w:eastAsia="Times New Roman" w:hAnsi="Times New Roman" w:cs="Times New Roman"/>
          <w:sz w:val="20"/>
          <w:szCs w:val="20"/>
        </w:rPr>
        <w:t xml:space="preserve">n una buena idea de qué camino podemos tomar y los elementos que debemos tener en cuenta para crear una interfaz más amigable y fácil de usar para el usuario, al igual que los cambios que deben hacerse en los prototipos como primer paso para continuar con </w:t>
      </w:r>
      <w:r>
        <w:rPr>
          <w:rFonts w:ascii="Times New Roman" w:eastAsia="Times New Roman" w:hAnsi="Times New Roman" w:cs="Times New Roman"/>
          <w:sz w:val="20"/>
          <w:szCs w:val="20"/>
        </w:rPr>
        <w:t xml:space="preserve">el desarrollo del sistema, y en un futuro poder trasladarlo a otros entornos como navegadores de computadoras de escritorio. </w:t>
      </w:r>
    </w:p>
    <w:p w14:paraId="1DFB2E9C" w14:textId="77777777" w:rsidR="00406BA8" w:rsidRDefault="00406BA8">
      <w:pPr>
        <w:jc w:val="both"/>
        <w:rPr>
          <w:rFonts w:ascii="Times New Roman" w:eastAsia="Times New Roman" w:hAnsi="Times New Roman" w:cs="Times New Roman"/>
          <w:sz w:val="20"/>
          <w:szCs w:val="20"/>
        </w:rPr>
      </w:pPr>
    </w:p>
    <w:p w14:paraId="000000B8" w14:textId="77777777" w:rsidR="00126CBC" w:rsidRDefault="00126CBC">
      <w:pPr>
        <w:jc w:val="both"/>
        <w:rPr>
          <w:rFonts w:ascii="Times New Roman" w:eastAsia="Times New Roman" w:hAnsi="Times New Roman" w:cs="Times New Roman"/>
          <w:sz w:val="20"/>
          <w:szCs w:val="20"/>
        </w:rPr>
      </w:pPr>
    </w:p>
    <w:p w14:paraId="000000B9" w14:textId="77777777" w:rsidR="00126CBC" w:rsidRDefault="00126CBC">
      <w:pPr>
        <w:ind w:left="720"/>
        <w:jc w:val="center"/>
        <w:rPr>
          <w:rFonts w:ascii="Times New Roman" w:eastAsia="Times New Roman" w:hAnsi="Times New Roman" w:cs="Times New Roman"/>
          <w:sz w:val="20"/>
          <w:szCs w:val="20"/>
        </w:rPr>
      </w:pPr>
    </w:p>
    <w:p w14:paraId="000000BA" w14:textId="77777777" w:rsidR="00126CBC" w:rsidRDefault="00406BA8">
      <w:pPr>
        <w:numPr>
          <w:ilvl w:val="0"/>
          <w:numId w:val="2"/>
        </w:num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BIBLIOGRAFÍA</w:t>
      </w:r>
    </w:p>
    <w:p w14:paraId="000000BB" w14:textId="77777777" w:rsidR="00126CBC" w:rsidRDefault="00126CBC">
      <w:pPr>
        <w:jc w:val="both"/>
        <w:rPr>
          <w:rFonts w:ascii="Times New Roman" w:eastAsia="Times New Roman" w:hAnsi="Times New Roman" w:cs="Times New Roman"/>
          <w:sz w:val="20"/>
          <w:szCs w:val="20"/>
        </w:rPr>
      </w:pPr>
    </w:p>
    <w:p w14:paraId="000000BC" w14:textId="5E1C3BDD"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w:t>
      </w:r>
      <w:r>
        <w:rPr>
          <w:rFonts w:ascii="Times New Roman" w:eastAsia="Times New Roman" w:hAnsi="Times New Roman" w:cs="Times New Roman"/>
          <w:sz w:val="20"/>
          <w:szCs w:val="20"/>
        </w:rPr>
        <w:t xml:space="preserve">Análisis del crecimiento urbano y su relación con el incremento de temperaturas en la ciudad de Mérida utilizando imágenes satelitales” (Navarro Saul Navarro </w:t>
      </w:r>
      <w:proofErr w:type="spellStart"/>
      <w:r>
        <w:rPr>
          <w:rFonts w:ascii="Times New Roman" w:eastAsia="Times New Roman" w:hAnsi="Times New Roman" w:cs="Times New Roman"/>
          <w:sz w:val="20"/>
          <w:szCs w:val="20"/>
        </w:rPr>
        <w:t>Tec</w:t>
      </w:r>
      <w:proofErr w:type="spellEnd"/>
      <w:r>
        <w:rPr>
          <w:rFonts w:ascii="Times New Roman" w:eastAsia="Times New Roman" w:hAnsi="Times New Roman" w:cs="Times New Roman"/>
          <w:sz w:val="20"/>
          <w:szCs w:val="20"/>
        </w:rPr>
        <w:t>, Mauricio</w:t>
      </w:r>
      <w:r>
        <w:rPr>
          <w:rFonts w:ascii="Times New Roman" w:eastAsia="Times New Roman" w:hAnsi="Times New Roman" w:cs="Times New Roman"/>
          <w:sz w:val="20"/>
          <w:szCs w:val="20"/>
        </w:rPr>
        <w:t xml:space="preserve"> Orozco del castillo, Juan Valdiviezo Navarro, 2018). </w:t>
      </w:r>
    </w:p>
    <w:p w14:paraId="000000BD" w14:textId="77777777" w:rsidR="00126CBC" w:rsidRDefault="00126CBC">
      <w:pPr>
        <w:jc w:val="both"/>
        <w:rPr>
          <w:rFonts w:ascii="Times New Roman" w:eastAsia="Times New Roman" w:hAnsi="Times New Roman" w:cs="Times New Roman"/>
          <w:sz w:val="20"/>
          <w:szCs w:val="20"/>
        </w:rPr>
      </w:pPr>
    </w:p>
    <w:p w14:paraId="000000BE"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Head Island </w:t>
      </w:r>
      <w:proofErr w:type="spellStart"/>
      <w:r>
        <w:rPr>
          <w:rFonts w:ascii="Times New Roman" w:eastAsia="Times New Roman" w:hAnsi="Times New Roman" w:cs="Times New Roman"/>
          <w:sz w:val="20"/>
          <w:szCs w:val="20"/>
        </w:rPr>
        <w:t>Impacts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Environmental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Protection</w:t>
      </w:r>
      <w:proofErr w:type="spellEnd"/>
      <w:r>
        <w:rPr>
          <w:rFonts w:ascii="Times New Roman" w:eastAsia="Times New Roman" w:hAnsi="Times New Roman" w:cs="Times New Roman"/>
          <w:sz w:val="20"/>
          <w:szCs w:val="20"/>
        </w:rPr>
        <w:t xml:space="preserve"> Agency (2020)https://www.epa.gov/heatislands/heat-island-impacts </w:t>
      </w:r>
    </w:p>
    <w:p w14:paraId="000000BF" w14:textId="77777777" w:rsidR="00126CBC" w:rsidRDefault="00126CBC">
      <w:pPr>
        <w:jc w:val="both"/>
        <w:rPr>
          <w:rFonts w:ascii="Times New Roman" w:eastAsia="Times New Roman" w:hAnsi="Times New Roman" w:cs="Times New Roman"/>
          <w:sz w:val="20"/>
          <w:szCs w:val="20"/>
        </w:rPr>
      </w:pPr>
    </w:p>
    <w:p w14:paraId="000000C0" w14:textId="77777777"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Islas de calor, un efecto más que exacerba el cambio </w:t>
      </w:r>
      <w:proofErr w:type="spellStart"/>
      <w:r>
        <w:rPr>
          <w:rFonts w:ascii="Times New Roman" w:eastAsia="Times New Roman" w:hAnsi="Times New Roman" w:cs="Times New Roman"/>
          <w:sz w:val="20"/>
          <w:szCs w:val="20"/>
        </w:rPr>
        <w:t>climátic</w:t>
      </w:r>
      <w:proofErr w:type="spellEnd"/>
      <w:r>
        <w:rPr>
          <w:rFonts w:ascii="Times New Roman" w:eastAsia="Times New Roman" w:hAnsi="Times New Roman" w:cs="Times New Roman"/>
          <w:sz w:val="20"/>
          <w:szCs w:val="20"/>
        </w:rPr>
        <w:t xml:space="preserve"> en las ciudades, (SECTEI, 2015), https://www.sectei.cdmx.gob.mx/comunicacion/nota/islas-de-calor</w:t>
      </w:r>
      <w:r>
        <w:rPr>
          <w:rFonts w:ascii="Times New Roman" w:eastAsia="Times New Roman" w:hAnsi="Times New Roman" w:cs="Times New Roman"/>
          <w:sz w:val="20"/>
          <w:szCs w:val="20"/>
        </w:rPr>
        <w:t>-un-efecto-mas-que-exacerba-el-cambio-climatico-en-las-ciudades</w:t>
      </w:r>
    </w:p>
    <w:p w14:paraId="000000C1" w14:textId="77777777" w:rsidR="00126CBC" w:rsidRDefault="00126CBC">
      <w:pPr>
        <w:jc w:val="both"/>
        <w:rPr>
          <w:rFonts w:ascii="Times New Roman" w:eastAsia="Times New Roman" w:hAnsi="Times New Roman" w:cs="Times New Roman"/>
          <w:sz w:val="20"/>
          <w:szCs w:val="20"/>
        </w:rPr>
      </w:pPr>
    </w:p>
    <w:p w14:paraId="000000C2" w14:textId="449480D3"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Huertos urbanos (Mérida sustentable) </w:t>
      </w:r>
      <w:r w:rsidRPr="00406BA8">
        <w:rPr>
          <w:rFonts w:ascii="Times New Roman" w:eastAsia="Times New Roman" w:hAnsi="Times New Roman" w:cs="Times New Roman"/>
          <w:sz w:val="20"/>
          <w:szCs w:val="20"/>
        </w:rPr>
        <w:t>http://www.merida.gob.mx/sustentable/huertos-urbanos.phpx</w:t>
      </w:r>
    </w:p>
    <w:p w14:paraId="3D7B5DDD" w14:textId="77777777" w:rsidR="00406BA8" w:rsidRDefault="00406BA8">
      <w:pPr>
        <w:jc w:val="both"/>
        <w:rPr>
          <w:rFonts w:ascii="Times New Roman" w:eastAsia="Times New Roman" w:hAnsi="Times New Roman" w:cs="Times New Roman"/>
          <w:sz w:val="20"/>
          <w:szCs w:val="20"/>
        </w:rPr>
      </w:pPr>
    </w:p>
    <w:p w14:paraId="000000C3" w14:textId="36D0ACDE" w:rsidR="00126CBC" w:rsidRDefault="00406B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 Adopta un árbol</w:t>
      </w:r>
      <w:r>
        <w:rPr>
          <w:rFonts w:ascii="Times New Roman" w:eastAsia="Times New Roman" w:hAnsi="Times New Roman" w:cs="Times New Roman"/>
          <w:sz w:val="20"/>
          <w:szCs w:val="20"/>
        </w:rPr>
        <w:t xml:space="preserve"> (Mérida</w:t>
      </w:r>
      <w:r>
        <w:rPr>
          <w:rFonts w:ascii="Times New Roman" w:eastAsia="Times New Roman" w:hAnsi="Times New Roman" w:cs="Times New Roman"/>
          <w:sz w:val="20"/>
          <w:szCs w:val="20"/>
        </w:rPr>
        <w:t xml:space="preserve"> sustentable) http://www.merida.gob.mx/sustentable/contacto/adopt</w:t>
      </w:r>
      <w:r>
        <w:rPr>
          <w:rFonts w:ascii="Times New Roman" w:eastAsia="Times New Roman" w:hAnsi="Times New Roman" w:cs="Times New Roman"/>
          <w:sz w:val="20"/>
          <w:szCs w:val="20"/>
        </w:rPr>
        <w:t xml:space="preserve">a-un-arbol.phpx </w:t>
      </w:r>
    </w:p>
    <w:sectPr w:rsidR="00126CBC">
      <w:type w:val="continuous"/>
      <w:pgSz w:w="11909" w:h="16834"/>
      <w:pgMar w:top="1440" w:right="1440" w:bottom="1440" w:left="1440" w:header="720" w:footer="720"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535E9"/>
    <w:multiLevelType w:val="multilevel"/>
    <w:tmpl w:val="B63CA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8B5182"/>
    <w:multiLevelType w:val="multilevel"/>
    <w:tmpl w:val="73060D3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62736A"/>
    <w:multiLevelType w:val="multilevel"/>
    <w:tmpl w:val="F1B09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8C6852"/>
    <w:multiLevelType w:val="multilevel"/>
    <w:tmpl w:val="D2488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410C73"/>
    <w:multiLevelType w:val="multilevel"/>
    <w:tmpl w:val="A41EB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CBC"/>
    <w:rsid w:val="00126CBC"/>
    <w:rsid w:val="00406B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CFEC"/>
  <w15:docId w15:val="{AC813DCC-E95E-460A-AA01-785748DD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406BA8"/>
    <w:rPr>
      <w:color w:val="0000FF" w:themeColor="hyperlink"/>
      <w:u w:val="single"/>
    </w:rPr>
  </w:style>
  <w:style w:type="character" w:styleId="Mencinsinresolver">
    <w:name w:val="Unresolved Mention"/>
    <w:basedOn w:val="Fuentedeprrafopredeter"/>
    <w:uiPriority w:val="99"/>
    <w:semiHidden/>
    <w:unhideWhenUsed/>
    <w:rsid w:val="00406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2202</Words>
  <Characters>12115</Characters>
  <Application>Microsoft Office Word</Application>
  <DocSecurity>0</DocSecurity>
  <Lines>100</Lines>
  <Paragraphs>28</Paragraphs>
  <ScaleCrop>false</ScaleCrop>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MARCOS MORALES GOMEZ</cp:lastModifiedBy>
  <cp:revision>2</cp:revision>
  <dcterms:created xsi:type="dcterms:W3CDTF">2021-07-06T04:12:00Z</dcterms:created>
  <dcterms:modified xsi:type="dcterms:W3CDTF">2021-07-06T04:16:00Z</dcterms:modified>
</cp:coreProperties>
</file>