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074F" w14:textId="7BA5AB58" w:rsidR="00DC7AE5" w:rsidRPr="00DC7AE5" w:rsidRDefault="00DC7AE5">
      <w:pPr>
        <w:rPr>
          <w:rFonts w:ascii="Calibri" w:hAnsi="Calibri" w:cs="Calibri"/>
          <w:b/>
          <w:bCs/>
          <w:color w:val="0D0D0D"/>
          <w:shd w:val="clear" w:color="auto" w:fill="FFFFFF"/>
        </w:rPr>
      </w:pPr>
      <w:r w:rsidRPr="00DC7AE5">
        <w:rPr>
          <w:rFonts w:ascii="Calibri" w:hAnsi="Calibri" w:cs="Calibri"/>
          <w:b/>
          <w:bCs/>
          <w:color w:val="0D0D0D"/>
          <w:shd w:val="clear" w:color="auto" w:fill="FFFFFF"/>
        </w:rPr>
        <w:t>PART 1</w:t>
      </w:r>
      <w:r>
        <w:rPr>
          <w:rFonts w:ascii="Calibri" w:hAnsi="Calibri" w:cs="Calibri"/>
          <w:b/>
          <w:bCs/>
          <w:color w:val="0D0D0D"/>
          <w:shd w:val="clear" w:color="auto" w:fill="FFFFFF"/>
        </w:rPr>
        <w:t xml:space="preserve"> -- MY SOLUTION</w:t>
      </w:r>
    </w:p>
    <w:p w14:paraId="53D81570" w14:textId="77777777" w:rsidR="004C5276" w:rsidRDefault="00C36AE9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application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consists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package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containing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all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Java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Beans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imported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as a Jar File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into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another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project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that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uses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them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test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that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they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respond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as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they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should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. </w:t>
      </w:r>
    </w:p>
    <w:p w14:paraId="51E08785" w14:textId="247266A2" w:rsidR="00DC7AE5" w:rsidRDefault="00C36AE9">
      <w:pPr>
        <w:rPr>
          <w:rFonts w:ascii="Calibri" w:hAnsi="Calibri" w:cs="Calibri"/>
          <w:color w:val="0D0D0D"/>
          <w:shd w:val="clear" w:color="auto" w:fill="FFFFFF"/>
        </w:rPr>
      </w:pPr>
      <w:r w:rsidRPr="00C36AE9">
        <w:rPr>
          <w:rFonts w:ascii="Calibri" w:hAnsi="Calibri" w:cs="Calibri"/>
          <w:color w:val="0D0D0D"/>
          <w:shd w:val="clear" w:color="auto" w:fill="FFFFFF"/>
        </w:rPr>
        <w:t xml:space="preserve">I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start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by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searching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for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random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and a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random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tournament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and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linking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them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constructor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only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takes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ID and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name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because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rest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parameters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, at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moment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creating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have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clear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 default </w:t>
      </w:r>
      <w:proofErr w:type="spellStart"/>
      <w:r w:rsidRPr="00C36AE9">
        <w:rPr>
          <w:rFonts w:ascii="Calibri" w:hAnsi="Calibri" w:cs="Calibri"/>
          <w:color w:val="0D0D0D"/>
          <w:shd w:val="clear" w:color="auto" w:fill="FFFFFF"/>
        </w:rPr>
        <w:t>value</w:t>
      </w:r>
      <w:proofErr w:type="spellEnd"/>
      <w:r w:rsidRPr="00C36AE9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next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thing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done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from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main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create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objects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type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Message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, and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Deferral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, and declare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all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them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as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listeners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626453" w:rsidRPr="00626453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="00626453" w:rsidRPr="00626453">
        <w:rPr>
          <w:rFonts w:ascii="Calibri" w:hAnsi="Calibri" w:cs="Calibri"/>
          <w:color w:val="0D0D0D"/>
          <w:shd w:val="clear" w:color="auto" w:fill="FFFFFF"/>
        </w:rPr>
        <w:t>.</w:t>
      </w:r>
      <w:r w:rsidR="00626453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1CCDF29B" w14:textId="77777777" w:rsidR="00DC7AE5" w:rsidRDefault="00626453">
      <w:pPr>
        <w:rPr>
          <w:rFonts w:ascii="Calibri" w:hAnsi="Calibri" w:cs="Calibri"/>
          <w:color w:val="0D0D0D"/>
          <w:shd w:val="clear" w:color="auto" w:fill="FFFFFF"/>
        </w:rPr>
      </w:pPr>
      <w:r w:rsidRPr="00626453">
        <w:rPr>
          <w:rFonts w:ascii="Calibri" w:hAnsi="Calibri" w:cs="Calibri"/>
          <w:color w:val="0D0D0D"/>
          <w:shd w:val="clear" w:color="auto" w:fill="FFFFFF"/>
        </w:rPr>
        <w:t xml:space="preserve">Once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this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done,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we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can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proceed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lines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that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actually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test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Java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Beans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626453">
        <w:rPr>
          <w:rFonts w:ascii="Calibri" w:hAnsi="Calibri" w:cs="Calibri"/>
          <w:color w:val="0D0D0D"/>
          <w:shd w:val="clear" w:color="auto" w:fill="FFFFFF"/>
        </w:rPr>
        <w:t>package</w:t>
      </w:r>
      <w:proofErr w:type="spellEnd"/>
      <w:r w:rsidRPr="00626453">
        <w:rPr>
          <w:rFonts w:ascii="Calibri" w:hAnsi="Calibri" w:cs="Calibri"/>
          <w:color w:val="0D0D0D"/>
          <w:shd w:val="clear" w:color="auto" w:fill="FFFFFF"/>
        </w:rPr>
        <w:t>.</w:t>
      </w:r>
      <w:r w:rsid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When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changing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date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next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for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(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or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setting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null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),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an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event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emitted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its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listeners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MessageBean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displays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corresponding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message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, and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GameBean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either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creates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a new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or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updates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give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result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>.</w:t>
      </w:r>
      <w:r w:rsidR="00DC7AE5" w:rsidRPr="00DC7AE5">
        <w:t xml:space="preserve"> </w:t>
      </w:r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In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my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solution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takes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into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account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whether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already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has a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and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whether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new date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value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null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or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not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>.</w:t>
      </w:r>
      <w:r w:rsid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If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already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has a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date set,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you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cannot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introduce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another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date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that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not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null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Additionally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to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introduce a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null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date,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must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have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pending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>.</w:t>
      </w:r>
      <w:r w:rsid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It's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done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analogously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 xml:space="preserve"> in </w:t>
      </w:r>
      <w:proofErr w:type="spellStart"/>
      <w:r w:rsidR="00DC7AE5" w:rsidRPr="00DC7AE5">
        <w:rPr>
          <w:rFonts w:ascii="Calibri" w:hAnsi="Calibri" w:cs="Calibri"/>
          <w:color w:val="0D0D0D"/>
          <w:shd w:val="clear" w:color="auto" w:fill="FFFFFF"/>
        </w:rPr>
        <w:t>GameBean</w:t>
      </w:r>
      <w:proofErr w:type="spellEnd"/>
      <w:r w:rsidR="00DC7AE5" w:rsidRPr="00DC7AE5">
        <w:rPr>
          <w:rFonts w:ascii="Calibri" w:hAnsi="Calibri" w:cs="Calibri"/>
          <w:color w:val="0D0D0D"/>
          <w:shd w:val="clear" w:color="auto" w:fill="FFFFFF"/>
        </w:rPr>
        <w:t>.</w:t>
      </w:r>
      <w:r w:rsidR="00DC7AE5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71392F76" w14:textId="4983737A" w:rsidR="00E86DCF" w:rsidRDefault="00DC7AE5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An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event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also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emitted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when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deferral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date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of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a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player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changed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>.</w:t>
      </w:r>
      <w:r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DC7AE5">
        <w:rPr>
          <w:rFonts w:ascii="Calibri" w:hAnsi="Calibri" w:cs="Calibri"/>
          <w:color w:val="0D0D0D"/>
          <w:shd w:val="clear" w:color="auto" w:fill="FFFFFF"/>
        </w:rPr>
        <w:t xml:space="preserve">In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this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case,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it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takes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into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account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whether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date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value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null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or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not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and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whether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result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DC7AE5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Pr="00DC7AE5">
        <w:rPr>
          <w:rFonts w:ascii="Calibri" w:hAnsi="Calibri" w:cs="Calibri"/>
          <w:color w:val="0D0D0D"/>
          <w:shd w:val="clear" w:color="auto" w:fill="FFFFFF"/>
        </w:rPr>
        <w:t xml:space="preserve"> "PENDING".</w:t>
      </w:r>
      <w:r w:rsid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Only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if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date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not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null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and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the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game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result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"PENDING" a new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Deferral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generated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and a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message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regarding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this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is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BD2783" w:rsidRPr="00BD2783">
        <w:rPr>
          <w:rFonts w:ascii="Calibri" w:hAnsi="Calibri" w:cs="Calibri"/>
          <w:color w:val="0D0D0D"/>
          <w:shd w:val="clear" w:color="auto" w:fill="FFFFFF"/>
        </w:rPr>
        <w:t>inserted</w:t>
      </w:r>
      <w:proofErr w:type="spellEnd"/>
      <w:r w:rsidR="00BD2783" w:rsidRPr="00BD2783">
        <w:rPr>
          <w:rFonts w:ascii="Calibri" w:hAnsi="Calibri" w:cs="Calibri"/>
          <w:color w:val="0D0D0D"/>
          <w:shd w:val="clear" w:color="auto" w:fill="FFFFFF"/>
        </w:rPr>
        <w:t>.</w:t>
      </w:r>
      <w:r w:rsidR="00BD2783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539047E1" w14:textId="6383117F" w:rsidR="002063AA" w:rsidRDefault="002063AA">
      <w:pPr>
        <w:rPr>
          <w:rFonts w:ascii="Calibri" w:hAnsi="Calibri" w:cs="Calibri"/>
          <w:color w:val="0D0D0D"/>
          <w:shd w:val="clear" w:color="auto" w:fill="FFFFFF"/>
        </w:rPr>
      </w:pPr>
      <w:r w:rsidRPr="00EE2A09">
        <w:rPr>
          <w:rFonts w:ascii="Calibri" w:hAnsi="Calibri" w:cs="Calibri"/>
          <w:b/>
          <w:bCs/>
          <w:color w:val="0D0D0D"/>
          <w:shd w:val="clear" w:color="auto" w:fill="FFFFFF"/>
        </w:rPr>
        <w:t xml:space="preserve">PART 2 </w:t>
      </w:r>
      <w:r w:rsidR="00EE2A09">
        <w:rPr>
          <w:rFonts w:ascii="Calibri" w:hAnsi="Calibri" w:cs="Calibri"/>
          <w:b/>
          <w:bCs/>
          <w:color w:val="0D0D0D"/>
          <w:shd w:val="clear" w:color="auto" w:fill="FFFFFF"/>
        </w:rPr>
        <w:t>–</w:t>
      </w:r>
      <w:r w:rsidRPr="00EE2A09">
        <w:rPr>
          <w:rFonts w:ascii="Calibri" w:hAnsi="Calibri" w:cs="Calibri"/>
          <w:b/>
          <w:bCs/>
          <w:color w:val="0D0D0D"/>
          <w:shd w:val="clear" w:color="auto" w:fill="FFFFFF"/>
        </w:rPr>
        <w:t xml:space="preserve"> </w:t>
      </w:r>
      <w:r w:rsidR="00EE2A09" w:rsidRPr="00EE2A09">
        <w:rPr>
          <w:rFonts w:ascii="Calibri" w:hAnsi="Calibri" w:cs="Calibri"/>
          <w:b/>
          <w:bCs/>
          <w:color w:val="0D0D0D"/>
          <w:shd w:val="clear" w:color="auto" w:fill="FFFFFF"/>
        </w:rPr>
        <w:t>DIFFICULTIES</w:t>
      </w:r>
    </w:p>
    <w:p w14:paraId="071CB6B2" w14:textId="58C5D2C7" w:rsidR="00EE2A09" w:rsidRDefault="00FB5BC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difficulty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encountered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carrying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5D32AD">
        <w:rPr>
          <w:rFonts w:ascii="Segoe UI" w:hAnsi="Segoe UI" w:cs="Segoe UI"/>
          <w:color w:val="0D0D0D"/>
          <w:shd w:val="clear" w:color="auto" w:fill="FFFFFF"/>
        </w:rPr>
        <w:t>assessable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task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understanding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logic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asked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took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effort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truly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understand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conditions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match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before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date</w:t>
      </w:r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o</w:t>
      </w:r>
      <w:r w:rsidR="00603D6E">
        <w:rPr>
          <w:rFonts w:ascii="Segoe UI" w:hAnsi="Segoe UI" w:cs="Segoe UI"/>
          <w:color w:val="0D0D0D"/>
          <w:shd w:val="clear" w:color="auto" w:fill="FFFFFF"/>
        </w:rPr>
        <w:t>r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necessary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change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603D6E">
        <w:rPr>
          <w:rFonts w:ascii="Segoe UI" w:hAnsi="Segoe UI" w:cs="Segoe UI"/>
          <w:color w:val="0D0D0D"/>
          <w:shd w:val="clear" w:color="auto" w:fill="FFFFFF"/>
        </w:rPr>
        <w:t>status</w:t>
      </w:r>
      <w:proofErr w:type="gram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deferral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before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entering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null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03D6E">
        <w:rPr>
          <w:rFonts w:ascii="Segoe UI" w:hAnsi="Segoe UI" w:cs="Segoe UI"/>
          <w:color w:val="0D0D0D"/>
          <w:shd w:val="clear" w:color="auto" w:fill="FFFFFF"/>
        </w:rPr>
        <w:t>deferral</w:t>
      </w:r>
      <w:proofErr w:type="spellEnd"/>
      <w:r w:rsidR="00603D6E">
        <w:rPr>
          <w:rFonts w:ascii="Segoe UI" w:hAnsi="Segoe UI" w:cs="Segoe UI"/>
          <w:color w:val="0D0D0D"/>
          <w:shd w:val="clear" w:color="auto" w:fill="FFFFFF"/>
        </w:rPr>
        <w:t xml:space="preserve"> date.</w:t>
      </w:r>
    </w:p>
    <w:p w14:paraId="6C5434F7" w14:textId="50001018" w:rsidR="000F01DA" w:rsidRDefault="000F01D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PART 3 – POSSIBLE EXTENSIONS</w:t>
      </w:r>
    </w:p>
    <w:p w14:paraId="2DB05071" w14:textId="091A39B6" w:rsidR="000F01DA" w:rsidRDefault="003A3DBF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possible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extension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interesting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Hibernate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log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display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web page.</w:t>
      </w:r>
    </w:p>
    <w:p w14:paraId="43DAD277" w14:textId="22E7BB6D" w:rsidR="00811CD7" w:rsidRPr="000F01DA" w:rsidRDefault="00811CD7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would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involve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combining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everything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studied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course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single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practical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wouldn't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necessarily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entail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large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effort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already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written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can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reused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B23171E" w14:textId="77777777" w:rsidR="000F01DA" w:rsidRPr="000F01DA" w:rsidRDefault="000F01DA">
      <w:pPr>
        <w:rPr>
          <w:rFonts w:ascii="Calibri" w:hAnsi="Calibri" w:cs="Calibri"/>
          <w:b/>
          <w:bCs/>
        </w:rPr>
      </w:pPr>
    </w:p>
    <w:sectPr w:rsidR="000F01DA" w:rsidRPr="000F0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E9"/>
    <w:rsid w:val="000F01DA"/>
    <w:rsid w:val="002063AA"/>
    <w:rsid w:val="003A3DBF"/>
    <w:rsid w:val="004333B5"/>
    <w:rsid w:val="004C5276"/>
    <w:rsid w:val="005D32AD"/>
    <w:rsid w:val="00603D6E"/>
    <w:rsid w:val="00626453"/>
    <w:rsid w:val="007F1D78"/>
    <w:rsid w:val="00811CD7"/>
    <w:rsid w:val="00BD2783"/>
    <w:rsid w:val="00C36AE9"/>
    <w:rsid w:val="00DC7AE5"/>
    <w:rsid w:val="00E86DCF"/>
    <w:rsid w:val="00EE2A09"/>
    <w:rsid w:val="00F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19E6"/>
  <w15:chartTrackingRefBased/>
  <w15:docId w15:val="{FEDBA44A-9661-4132-98EC-A18B56C5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A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A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A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A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A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A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AE9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36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11</cp:revision>
  <dcterms:created xsi:type="dcterms:W3CDTF">2024-02-10T18:19:00Z</dcterms:created>
  <dcterms:modified xsi:type="dcterms:W3CDTF">2024-02-11T12:55:00Z</dcterms:modified>
</cp:coreProperties>
</file>