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EB26" w14:textId="5E3E59CA" w:rsidR="007C5515" w:rsidRDefault="007C5515" w:rsidP="005F0ABC">
      <w:pPr>
        <w:pStyle w:val="Ttulo"/>
      </w:pPr>
      <w:r>
        <w:t>Tarea:</w:t>
      </w:r>
    </w:p>
    <w:p w14:paraId="19077832" w14:textId="6732AFF9" w:rsidR="007C5515" w:rsidRDefault="007C5515" w:rsidP="007C5515">
      <w:r>
        <w:t>Lee atentamente la presentación PPT de la UD 2 Factores de Riesgo y pensando en</w:t>
      </w:r>
      <w:r w:rsidR="003A0301">
        <w:t xml:space="preserve"> </w:t>
      </w:r>
      <w:r>
        <w:t>un puesto de trabajo relacionado con tu ciclo forma</w:t>
      </w:r>
      <w:r w:rsidR="003A0301">
        <w:t>ti</w:t>
      </w:r>
      <w:r>
        <w:t>vo, elabora la lista de riesgos</w:t>
      </w:r>
      <w:r w:rsidR="003A0301">
        <w:t xml:space="preserve"> </w:t>
      </w:r>
      <w:r>
        <w:t xml:space="preserve">que crees que </w:t>
      </w:r>
      <w:r w:rsidR="003A0301">
        <w:t>ti</w:t>
      </w:r>
      <w:r>
        <w:t>ene ese puesto de trabajo. (5 puntos)</w:t>
      </w:r>
    </w:p>
    <w:p w14:paraId="1E95BE59" w14:textId="77777777" w:rsidR="003A0301" w:rsidRPr="007C5515" w:rsidRDefault="003A0301" w:rsidP="007C5515"/>
    <w:p w14:paraId="12124D5C" w14:textId="77777777" w:rsidR="007C5515" w:rsidRPr="007C5515" w:rsidRDefault="007C5515" w:rsidP="007C5515"/>
    <w:p w14:paraId="69169696" w14:textId="21013B3A" w:rsidR="00234A37" w:rsidRDefault="005F0ABC" w:rsidP="005F0ABC">
      <w:pPr>
        <w:pStyle w:val="Ttulo"/>
      </w:pPr>
      <w:r>
        <w:t>Test:</w:t>
      </w:r>
    </w:p>
    <w:p w14:paraId="17EE88B3" w14:textId="34FEF4A6" w:rsidR="005F0ABC" w:rsidRDefault="005F0ABC" w:rsidP="005F0ABC">
      <w:pPr>
        <w:pStyle w:val="Prrafodelista"/>
        <w:numPr>
          <w:ilvl w:val="0"/>
          <w:numId w:val="1"/>
        </w:numPr>
      </w:pPr>
      <w:r w:rsidRPr="005F0ABC">
        <w:t>Un fuego con origen en la quema de papeles y restos de madera es de clase:</w:t>
      </w:r>
    </w:p>
    <w:p w14:paraId="207DBEA4" w14:textId="55AD2D3E" w:rsidR="005F0ABC" w:rsidRDefault="005F0ABC" w:rsidP="005F0ABC">
      <w:pPr>
        <w:pStyle w:val="Prrafodelista"/>
        <w:numPr>
          <w:ilvl w:val="0"/>
          <w:numId w:val="2"/>
        </w:numPr>
      </w:pPr>
      <w:r>
        <w:t>A</w:t>
      </w:r>
    </w:p>
    <w:p w14:paraId="5FD321FF" w14:textId="4DC8EEBA" w:rsidR="005F0ABC" w:rsidRDefault="005F0ABC" w:rsidP="005F0ABC">
      <w:pPr>
        <w:pStyle w:val="Prrafodelista"/>
        <w:numPr>
          <w:ilvl w:val="0"/>
          <w:numId w:val="1"/>
        </w:numPr>
      </w:pPr>
      <w:r>
        <w:t>Cuando se produce un incendio en un almacén donde hay muchos objetos de</w:t>
      </w:r>
      <w:r>
        <w:t xml:space="preserve"> </w:t>
      </w:r>
      <w:r>
        <w:t>madera, esta actúa como:</w:t>
      </w:r>
    </w:p>
    <w:p w14:paraId="307B3A33" w14:textId="20C21C94" w:rsidR="005F0ABC" w:rsidRDefault="005F0ABC" w:rsidP="005F0ABC">
      <w:pPr>
        <w:pStyle w:val="Prrafodelista"/>
        <w:numPr>
          <w:ilvl w:val="0"/>
          <w:numId w:val="3"/>
        </w:numPr>
      </w:pPr>
      <w:r>
        <w:t>Combustible</w:t>
      </w:r>
    </w:p>
    <w:p w14:paraId="7DD41F7D" w14:textId="2F410B6D" w:rsidR="005F0ABC" w:rsidRDefault="005F0ABC" w:rsidP="005F0ABC">
      <w:pPr>
        <w:pStyle w:val="Prrafodelista"/>
        <w:numPr>
          <w:ilvl w:val="0"/>
          <w:numId w:val="1"/>
        </w:numPr>
      </w:pPr>
      <w:r>
        <w:t>Si hay riesgo de agentes químicos de entrada por la vía de acceso parenteral, quiere decir</w:t>
      </w:r>
      <w:r>
        <w:t xml:space="preserve"> </w:t>
      </w:r>
      <w:r>
        <w:t>que entran por:</w:t>
      </w:r>
    </w:p>
    <w:p w14:paraId="6D60316E" w14:textId="07391CA3" w:rsidR="005F0ABC" w:rsidRDefault="005F0ABC" w:rsidP="005F0ABC">
      <w:pPr>
        <w:pStyle w:val="Prrafodelista"/>
        <w:numPr>
          <w:ilvl w:val="0"/>
          <w:numId w:val="4"/>
        </w:numPr>
      </w:pPr>
      <w:r>
        <w:t>Herida</w:t>
      </w:r>
    </w:p>
    <w:p w14:paraId="350C3FF4" w14:textId="5D1F43E1" w:rsidR="005F0ABC" w:rsidRDefault="005F0ABC" w:rsidP="005F0ABC">
      <w:pPr>
        <w:pStyle w:val="Prrafodelista"/>
        <w:numPr>
          <w:ilvl w:val="0"/>
          <w:numId w:val="1"/>
        </w:numPr>
      </w:pPr>
      <w:r w:rsidRPr="005F0ABC">
        <w:t>Si hablamos del tétanos estamos hablando de:</w:t>
      </w:r>
    </w:p>
    <w:p w14:paraId="0A37C2AE" w14:textId="33554BD8" w:rsidR="005F0ABC" w:rsidRDefault="005012F8" w:rsidP="005F0ABC">
      <w:pPr>
        <w:pStyle w:val="Prrafodelista"/>
        <w:numPr>
          <w:ilvl w:val="0"/>
          <w:numId w:val="5"/>
        </w:numPr>
      </w:pPr>
      <w:r>
        <w:t>Riesgos b</w:t>
      </w:r>
      <w:r w:rsidR="005F0ABC">
        <w:t xml:space="preserve">iológicos </w:t>
      </w:r>
    </w:p>
    <w:p w14:paraId="1FDBA1DF" w14:textId="6285B10A" w:rsidR="005F0ABC" w:rsidRDefault="003A0D3F" w:rsidP="005F0ABC">
      <w:pPr>
        <w:pStyle w:val="Prrafodelista"/>
        <w:numPr>
          <w:ilvl w:val="0"/>
          <w:numId w:val="1"/>
        </w:numPr>
      </w:pPr>
      <w:r w:rsidRPr="003A0D3F">
        <w:t>¿Qué medida se tomaría en primer lugar para prevenir las consecuencias del ruido?</w:t>
      </w:r>
    </w:p>
    <w:p w14:paraId="3DE5B9A7" w14:textId="051F74F0" w:rsidR="003A0D3F" w:rsidRDefault="003A0D3F" w:rsidP="003A0D3F">
      <w:pPr>
        <w:pStyle w:val="Prrafodelista"/>
        <w:numPr>
          <w:ilvl w:val="0"/>
          <w:numId w:val="6"/>
        </w:numPr>
      </w:pPr>
      <w:r>
        <w:t xml:space="preserve">Uso de protectores auditivos y realización de </w:t>
      </w:r>
      <w:r w:rsidR="003A0301">
        <w:t>audiometrías</w:t>
      </w:r>
    </w:p>
    <w:p w14:paraId="745F5F49" w14:textId="17042EBC" w:rsidR="003A0D3F" w:rsidRDefault="003A0D3F" w:rsidP="003A0D3F">
      <w:pPr>
        <w:pStyle w:val="Prrafodelista"/>
        <w:numPr>
          <w:ilvl w:val="0"/>
          <w:numId w:val="1"/>
        </w:numPr>
      </w:pPr>
      <w:r w:rsidRPr="003A0D3F">
        <w:t xml:space="preserve">Se produce </w:t>
      </w:r>
      <w:proofErr w:type="spellStart"/>
      <w:r w:rsidRPr="003A0D3F">
        <w:t>mobbing</w:t>
      </w:r>
      <w:proofErr w:type="spellEnd"/>
      <w:r w:rsidRPr="003A0D3F">
        <w:t xml:space="preserve"> si es un hos</w:t>
      </w:r>
      <w:r>
        <w:t>ti</w:t>
      </w:r>
      <w:r w:rsidRPr="003A0D3F">
        <w:t>gamiento:</w:t>
      </w:r>
    </w:p>
    <w:p w14:paraId="16819327" w14:textId="25950DCC" w:rsidR="003A0D3F" w:rsidRDefault="003A0D3F" w:rsidP="003A0D3F">
      <w:pPr>
        <w:pStyle w:val="Prrafodelista"/>
        <w:numPr>
          <w:ilvl w:val="0"/>
          <w:numId w:val="6"/>
        </w:numPr>
      </w:pPr>
      <w:r>
        <w:t>Ninguna de las respuestas anteriores</w:t>
      </w:r>
    </w:p>
    <w:p w14:paraId="623F1549" w14:textId="60C1E43A" w:rsidR="003A0D3F" w:rsidRDefault="003A0D3F" w:rsidP="003A0D3F">
      <w:pPr>
        <w:pStyle w:val="Prrafodelista"/>
        <w:numPr>
          <w:ilvl w:val="0"/>
          <w:numId w:val="1"/>
        </w:numPr>
      </w:pPr>
      <w:r>
        <w:t>Las vibraciones que se producen al viajar en metro son:</w:t>
      </w:r>
    </w:p>
    <w:p w14:paraId="095D6043" w14:textId="0C40CC9E" w:rsidR="003A0D3F" w:rsidRDefault="003A0D3F" w:rsidP="005012F8">
      <w:pPr>
        <w:pStyle w:val="Prrafodelista"/>
        <w:numPr>
          <w:ilvl w:val="0"/>
          <w:numId w:val="9"/>
        </w:numPr>
      </w:pPr>
      <w:r>
        <w:t xml:space="preserve">De </w:t>
      </w:r>
      <w:r w:rsidR="005012F8">
        <w:t xml:space="preserve">muy </w:t>
      </w:r>
      <w:r>
        <w:t>baja frecuencia</w:t>
      </w:r>
    </w:p>
    <w:p w14:paraId="2C0BEE4E" w14:textId="3F048253" w:rsidR="003A0D3F" w:rsidRDefault="003A0D3F" w:rsidP="003A0D3F">
      <w:pPr>
        <w:pStyle w:val="Prrafodelista"/>
        <w:numPr>
          <w:ilvl w:val="0"/>
          <w:numId w:val="1"/>
        </w:numPr>
      </w:pPr>
      <w:r>
        <w:t>Si en un local se realizan trabajos sedentarios, la temperatura deberá estar entre:</w:t>
      </w:r>
    </w:p>
    <w:p w14:paraId="2B087E99" w14:textId="45E9E804" w:rsidR="003A0D3F" w:rsidRDefault="003A0D3F" w:rsidP="005012F8">
      <w:pPr>
        <w:pStyle w:val="Prrafodelista"/>
        <w:numPr>
          <w:ilvl w:val="0"/>
          <w:numId w:val="10"/>
        </w:numPr>
      </w:pPr>
      <w:r>
        <w:t>17-27ºC</w:t>
      </w:r>
    </w:p>
    <w:p w14:paraId="16831D37" w14:textId="23279F60" w:rsidR="003A0D3F" w:rsidRDefault="003A0D3F" w:rsidP="003A0D3F">
      <w:pPr>
        <w:pStyle w:val="Prrafodelista"/>
        <w:numPr>
          <w:ilvl w:val="0"/>
          <w:numId w:val="1"/>
        </w:numPr>
      </w:pPr>
      <w:r>
        <w:t>La fa</w:t>
      </w:r>
      <w:r>
        <w:t>ti</w:t>
      </w:r>
      <w:r>
        <w:t>ga crónica se produce:</w:t>
      </w:r>
    </w:p>
    <w:p w14:paraId="4219E5CA" w14:textId="5CCCDCE2" w:rsidR="003A0D3F" w:rsidRDefault="008D6ECC" w:rsidP="008D6ECC">
      <w:pPr>
        <w:pStyle w:val="Prrafodelista"/>
        <w:numPr>
          <w:ilvl w:val="0"/>
          <w:numId w:val="9"/>
        </w:numPr>
      </w:pPr>
      <w:r>
        <w:t>Por un exceso de esfuerzo físico que se prorroga en el tiempo</w:t>
      </w:r>
    </w:p>
    <w:p w14:paraId="6192BDD8" w14:textId="77777777" w:rsidR="00050400" w:rsidRDefault="00050400" w:rsidP="00050400">
      <w:pPr>
        <w:pStyle w:val="Prrafodelista"/>
        <w:numPr>
          <w:ilvl w:val="0"/>
          <w:numId w:val="1"/>
        </w:numPr>
      </w:pPr>
      <w:r>
        <w:t>Indica si son verdaderas o falsas las siguientes afirmaciones:</w:t>
      </w:r>
    </w:p>
    <w:p w14:paraId="618A0D9C" w14:textId="23682F51" w:rsidR="00050400" w:rsidRDefault="00050400" w:rsidP="00050400">
      <w:pPr>
        <w:pStyle w:val="Prrafodelista"/>
      </w:pPr>
      <w:r>
        <w:t>a. Es fundamental que los lugares de trabajo están bien señalizados, así como</w:t>
      </w:r>
      <w:r>
        <w:t xml:space="preserve"> </w:t>
      </w:r>
      <w:r>
        <w:t>mantener</w:t>
      </w:r>
      <w:r>
        <w:t xml:space="preserve"> </w:t>
      </w:r>
      <w:r>
        <w:t>el orden y la limpieza para evitar accidentes.</w:t>
      </w:r>
      <w:r>
        <w:t xml:space="preserve"> (Verdadero)</w:t>
      </w:r>
    </w:p>
    <w:p w14:paraId="7A5DF80A" w14:textId="2086225D" w:rsidR="00050400" w:rsidRDefault="00050400" w:rsidP="00050400">
      <w:pPr>
        <w:pStyle w:val="Prrafodelista"/>
      </w:pPr>
      <w:r>
        <w:t>b. La iluminación no es un riesgo laboral.</w:t>
      </w:r>
      <w:r>
        <w:t xml:space="preserve"> (Falso)</w:t>
      </w:r>
    </w:p>
    <w:p w14:paraId="58BB43DF" w14:textId="79CC1657" w:rsidR="003A0D3F" w:rsidRDefault="00050400" w:rsidP="00050400">
      <w:pPr>
        <w:pStyle w:val="Prrafodelista"/>
      </w:pPr>
      <w:r>
        <w:t>c. La insa</w:t>
      </w:r>
      <w:r>
        <w:t>ti</w:t>
      </w:r>
      <w:r>
        <w:t>sfacción es el grado de malestar que experimenta el trabajador con mo</w:t>
      </w:r>
      <w:r>
        <w:t>ti</w:t>
      </w:r>
      <w:r>
        <w:t>vo</w:t>
      </w:r>
      <w:r>
        <w:t xml:space="preserve"> </w:t>
      </w:r>
      <w:r>
        <w:t>de su trabajo</w:t>
      </w:r>
      <w:r>
        <w:t xml:space="preserve"> (Verdadero)</w:t>
      </w:r>
    </w:p>
    <w:p w14:paraId="07CA8CE1" w14:textId="77777777" w:rsidR="00050400" w:rsidRDefault="00050400" w:rsidP="00050400">
      <w:pPr>
        <w:ind w:left="709" w:hanging="425"/>
      </w:pPr>
      <w:r>
        <w:t>11.</w:t>
      </w:r>
      <w:r>
        <w:tab/>
      </w:r>
      <w:r>
        <w:t>Marta es delineante en un as</w:t>
      </w:r>
      <w:r>
        <w:t>ti</w:t>
      </w:r>
      <w:r>
        <w:t xml:space="preserve">llero. Su puesto de trabajo está situado en una oficina, aunque debe salir ocasionalmente a supervisar los montajes. En la nave de montaje se producen ruidos instantáneos o de pico con un nivel superior a 140dB. </w:t>
      </w:r>
    </w:p>
    <w:p w14:paraId="30223FFA" w14:textId="2CFD2294" w:rsidR="00050400" w:rsidRDefault="00050400" w:rsidP="00050400">
      <w:pPr>
        <w:ind w:left="709" w:hanging="1"/>
      </w:pPr>
      <w:r>
        <w:t xml:space="preserve">a. </w:t>
      </w:r>
      <w:r>
        <w:t xml:space="preserve">¿Puede sufrir Marta algún daño derivado del ruido? </w:t>
      </w:r>
    </w:p>
    <w:p w14:paraId="0624498E" w14:textId="3A62EE0C" w:rsidR="00050400" w:rsidRDefault="00050400" w:rsidP="00050400">
      <w:pPr>
        <w:ind w:left="709" w:hanging="1"/>
      </w:pPr>
      <w:r>
        <w:t xml:space="preserve">Si, </w:t>
      </w:r>
      <w:r w:rsidR="007C5515">
        <w:t>puede sufrir una reducción de la capacidad auditiva, alteraciones del sistema respiratorio, cardiovascular, trastornos digestivos y del sueño además de poder tener efectos psicológicos.</w:t>
      </w:r>
    </w:p>
    <w:p w14:paraId="25820CE8" w14:textId="61517610" w:rsidR="00050400" w:rsidRDefault="00050400" w:rsidP="007C5515">
      <w:pPr>
        <w:pStyle w:val="Prrafodelista"/>
        <w:numPr>
          <w:ilvl w:val="0"/>
          <w:numId w:val="11"/>
        </w:numPr>
      </w:pPr>
      <w:r>
        <w:t>¿Cómo puede evitar que sufra un daño</w:t>
      </w:r>
      <w:r w:rsidR="007C5515">
        <w:t>?</w:t>
      </w:r>
    </w:p>
    <w:p w14:paraId="7A67205C" w14:textId="458BD899" w:rsidR="007C5515" w:rsidRPr="005F0ABC" w:rsidRDefault="007C5515" w:rsidP="007C5515">
      <w:pPr>
        <w:ind w:left="708"/>
      </w:pPr>
      <w:r>
        <w:lastRenderedPageBreak/>
        <w:t xml:space="preserve">Se puede evitar informando y formando a los trabajadores, haciendo una revisión medica cada 3 años, realizando evaluaciones anuales, usando los </w:t>
      </w:r>
      <w:proofErr w:type="spellStart"/>
      <w:r>
        <w:t>EPIs</w:t>
      </w:r>
      <w:proofErr w:type="spellEnd"/>
      <w:r>
        <w:t xml:space="preserve"> adecuados, señalizando la zona y adoptando </w:t>
      </w:r>
      <w:proofErr w:type="gramStart"/>
      <w:r>
        <w:t>la medidas técnicas pertinentes</w:t>
      </w:r>
      <w:proofErr w:type="gramEnd"/>
      <w:r>
        <w:t>.</w:t>
      </w:r>
    </w:p>
    <w:sectPr w:rsidR="007C5515" w:rsidRPr="005F0A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F463" w14:textId="77777777" w:rsidR="00C757F7" w:rsidRDefault="00C757F7" w:rsidP="005F0ABC">
      <w:pPr>
        <w:spacing w:after="0" w:line="240" w:lineRule="auto"/>
      </w:pPr>
      <w:r>
        <w:separator/>
      </w:r>
    </w:p>
  </w:endnote>
  <w:endnote w:type="continuationSeparator" w:id="0">
    <w:p w14:paraId="5C791E07" w14:textId="77777777" w:rsidR="00C757F7" w:rsidRDefault="00C757F7" w:rsidP="005F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E043" w14:textId="77777777" w:rsidR="00C757F7" w:rsidRDefault="00C757F7" w:rsidP="005F0ABC">
      <w:pPr>
        <w:spacing w:after="0" w:line="240" w:lineRule="auto"/>
      </w:pPr>
      <w:r>
        <w:separator/>
      </w:r>
    </w:p>
  </w:footnote>
  <w:footnote w:type="continuationSeparator" w:id="0">
    <w:p w14:paraId="1BD5337F" w14:textId="77777777" w:rsidR="00C757F7" w:rsidRDefault="00C757F7" w:rsidP="005F0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3769" w14:textId="34C528FB" w:rsidR="005F0ABC" w:rsidRDefault="005F0ABC">
    <w:pPr>
      <w:pStyle w:val="Encabezado"/>
    </w:pPr>
    <w:r>
      <w:t>FOL.UD.2</w:t>
    </w:r>
    <w:r>
      <w:tab/>
    </w:r>
    <w:r>
      <w:tab/>
      <w:t>Jose Manuel Moreno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BFA"/>
    <w:multiLevelType w:val="hybridMultilevel"/>
    <w:tmpl w:val="B43CF350"/>
    <w:lvl w:ilvl="0" w:tplc="4750524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03E8C"/>
    <w:multiLevelType w:val="hybridMultilevel"/>
    <w:tmpl w:val="9410C2EC"/>
    <w:lvl w:ilvl="0" w:tplc="E3C834D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A50DC"/>
    <w:multiLevelType w:val="hybridMultilevel"/>
    <w:tmpl w:val="B62898CC"/>
    <w:lvl w:ilvl="0" w:tplc="50AC263A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BB4791"/>
    <w:multiLevelType w:val="hybridMultilevel"/>
    <w:tmpl w:val="86CA8FBC"/>
    <w:lvl w:ilvl="0" w:tplc="50564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436"/>
    <w:multiLevelType w:val="hybridMultilevel"/>
    <w:tmpl w:val="E8A214A6"/>
    <w:lvl w:ilvl="0" w:tplc="54C0D61E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8DF"/>
    <w:multiLevelType w:val="hybridMultilevel"/>
    <w:tmpl w:val="A23EBFAA"/>
    <w:lvl w:ilvl="0" w:tplc="CD62D1F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03E8F"/>
    <w:multiLevelType w:val="hybridMultilevel"/>
    <w:tmpl w:val="A566D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776BE"/>
    <w:multiLevelType w:val="hybridMultilevel"/>
    <w:tmpl w:val="725A5102"/>
    <w:lvl w:ilvl="0" w:tplc="2312B0C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C3AC6"/>
    <w:multiLevelType w:val="hybridMultilevel"/>
    <w:tmpl w:val="44EA2A8C"/>
    <w:lvl w:ilvl="0" w:tplc="4F4EB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5511C"/>
    <w:multiLevelType w:val="hybridMultilevel"/>
    <w:tmpl w:val="ADE472AA"/>
    <w:lvl w:ilvl="0" w:tplc="DB304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15EC"/>
    <w:multiLevelType w:val="hybridMultilevel"/>
    <w:tmpl w:val="87ECD314"/>
    <w:lvl w:ilvl="0" w:tplc="D9AADCA4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25911">
    <w:abstractNumId w:val="6"/>
  </w:num>
  <w:num w:numId="2" w16cid:durableId="1640572909">
    <w:abstractNumId w:val="9"/>
  </w:num>
  <w:num w:numId="3" w16cid:durableId="594438965">
    <w:abstractNumId w:val="8"/>
  </w:num>
  <w:num w:numId="4" w16cid:durableId="1922257439">
    <w:abstractNumId w:val="0"/>
  </w:num>
  <w:num w:numId="5" w16cid:durableId="1893882393">
    <w:abstractNumId w:val="7"/>
  </w:num>
  <w:num w:numId="6" w16cid:durableId="225652115">
    <w:abstractNumId w:val="5"/>
  </w:num>
  <w:num w:numId="7" w16cid:durableId="545486869">
    <w:abstractNumId w:val="3"/>
  </w:num>
  <w:num w:numId="8" w16cid:durableId="2112779208">
    <w:abstractNumId w:val="2"/>
  </w:num>
  <w:num w:numId="9" w16cid:durableId="2123722766">
    <w:abstractNumId w:val="1"/>
  </w:num>
  <w:num w:numId="10" w16cid:durableId="2002539716">
    <w:abstractNumId w:val="4"/>
  </w:num>
  <w:num w:numId="11" w16cid:durableId="1477920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C"/>
    <w:rsid w:val="00050400"/>
    <w:rsid w:val="00234A37"/>
    <w:rsid w:val="003A0301"/>
    <w:rsid w:val="003A0D3F"/>
    <w:rsid w:val="005012F8"/>
    <w:rsid w:val="005F0ABC"/>
    <w:rsid w:val="007C5515"/>
    <w:rsid w:val="008D6ECC"/>
    <w:rsid w:val="00C7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4460"/>
  <w15:chartTrackingRefBased/>
  <w15:docId w15:val="{E9D83015-B182-490C-8A77-F06048E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ABC"/>
  </w:style>
  <w:style w:type="paragraph" w:styleId="Piedepgina">
    <w:name w:val="footer"/>
    <w:basedOn w:val="Normal"/>
    <w:link w:val="PiedepginaCar"/>
    <w:uiPriority w:val="99"/>
    <w:unhideWhenUsed/>
    <w:rsid w:val="005F0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ABC"/>
  </w:style>
  <w:style w:type="paragraph" w:styleId="Ttulo">
    <w:name w:val="Title"/>
    <w:basedOn w:val="Normal"/>
    <w:next w:val="Normal"/>
    <w:link w:val="TtuloCar"/>
    <w:uiPriority w:val="10"/>
    <w:qFormat/>
    <w:rsid w:val="005F0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F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1</cp:revision>
  <dcterms:created xsi:type="dcterms:W3CDTF">2022-10-24T13:11:00Z</dcterms:created>
  <dcterms:modified xsi:type="dcterms:W3CDTF">2022-10-24T14:53:00Z</dcterms:modified>
</cp:coreProperties>
</file>