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49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843"/>
        <w:gridCol w:w="2869"/>
        <w:gridCol w:w="1685"/>
        <w:gridCol w:w="2093"/>
      </w:tblGrid>
      <w:tr w:rsidR="00C248B6" w:rsidRPr="00C248B6" w14:paraId="5DBB4EF1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3880" w14:textId="77777777" w:rsidR="00C248B6" w:rsidRPr="00C248B6" w:rsidRDefault="00C248B6" w:rsidP="00C248B6">
            <w:pPr>
              <w:pageBreakBefore/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Identificación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25807" w14:textId="66BC7D64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Cliente~</w:t>
            </w:r>
            <w:r w:rsidR="000968F6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Interpretar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Activity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A9A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Cliente</w:t>
            </w:r>
          </w:p>
        </w:tc>
        <w:tc>
          <w:tcPr>
            <w:tcW w:w="2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8252" w14:textId="7883C21F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Apace</w:t>
            </w:r>
            <w:proofErr w:type="spellEnd"/>
          </w:p>
        </w:tc>
      </w:tr>
      <w:tr w:rsidR="00C248B6" w:rsidRPr="00C248B6" w14:paraId="3D417014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0548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Proyecto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6DAB7" w14:textId="1A568BE6" w:rsidR="00C248B6" w:rsidRPr="00C248B6" w:rsidRDefault="00C248B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AVC</w:t>
            </w:r>
          </w:p>
        </w:tc>
      </w:tr>
      <w:tr w:rsidR="00C248B6" w:rsidRPr="00C248B6" w14:paraId="47402EE6" w14:textId="77777777" w:rsidTr="002205D6">
        <w:trPr>
          <w:tblCellSpacing w:w="0" w:type="dxa"/>
        </w:trPr>
        <w:tc>
          <w:tcPr>
            <w:tcW w:w="1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81B1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</w:t>
            </w:r>
          </w:p>
        </w:tc>
        <w:tc>
          <w:tcPr>
            <w:tcW w:w="66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D0F49" w14:textId="57208F3D" w:rsidR="00C248B6" w:rsidRPr="00C248B6" w:rsidRDefault="000968F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Selección de interpretación.</w:t>
            </w:r>
          </w:p>
        </w:tc>
      </w:tr>
      <w:tr w:rsidR="00C248B6" w:rsidRPr="00C248B6" w14:paraId="7C53E23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40C98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Descripción Larga</w:t>
            </w:r>
          </w:p>
        </w:tc>
      </w:tr>
      <w:tr w:rsidR="00C248B6" w:rsidRPr="00C248B6" w14:paraId="58533BCB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AE86C" w14:textId="1D7A752F" w:rsidR="00C248B6" w:rsidRPr="00C248B6" w:rsidRDefault="000968F6" w:rsidP="00C248B6">
            <w:p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El cliente quiere elegir el tipo de interpretación que se quiere hacer, ya sea interpretar un estado o interpretar una respuesta. Además, se quiere tener un texto indicativo con el paciente que hemos seleccionado en la pantalla anterior.</w:t>
            </w:r>
          </w:p>
        </w:tc>
      </w:tr>
      <w:tr w:rsidR="00C248B6" w:rsidRPr="00C248B6" w14:paraId="3829C2D8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9BC4E" w14:textId="77777777" w:rsidR="00C248B6" w:rsidRPr="00C248B6" w:rsidRDefault="00C248B6" w:rsidP="00C248B6">
            <w:pPr>
              <w:spacing w:before="100" w:beforeAutospacing="1" w:after="142" w:line="288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 w:rsidRPr="00C248B6">
              <w:rPr>
                <w:rFonts w:ascii="Times New Roman" w:eastAsia="Times New Roman" w:hAnsi="Times New Roman" w:cs="Times New Roman"/>
                <w:b/>
                <w:bCs/>
                <w:szCs w:val="24"/>
                <w:lang w:eastAsia="es-ES"/>
              </w:rPr>
              <w:t>Pruebas</w:t>
            </w:r>
          </w:p>
        </w:tc>
      </w:tr>
      <w:tr w:rsidR="00C248B6" w:rsidRPr="00C248B6" w14:paraId="35AF373C" w14:textId="77777777" w:rsidTr="002205D6">
        <w:trPr>
          <w:tblCellSpacing w:w="0" w:type="dxa"/>
        </w:trPr>
        <w:tc>
          <w:tcPr>
            <w:tcW w:w="849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A9566" w14:textId="77777777" w:rsidR="00F616AA" w:rsidRDefault="000968F6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el texto no es nulo: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testTextoNoNulo</w:t>
            </w:r>
            <w:proofErr w:type="spellEnd"/>
          </w:p>
          <w:p w14:paraId="3240294A" w14:textId="77777777" w:rsidR="000968F6" w:rsidRDefault="000968F6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de Qué me ocurre o Cómo estoy: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testVisEst</w:t>
            </w:r>
            <w:proofErr w:type="spellEnd"/>
          </w:p>
          <w:p w14:paraId="4DBFAC2D" w14:textId="77777777" w:rsidR="000968F6" w:rsidRDefault="000968F6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de Responder sí o no: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testVisRes</w:t>
            </w:r>
            <w:proofErr w:type="spellEnd"/>
          </w:p>
          <w:p w14:paraId="662F0B86" w14:textId="77777777" w:rsidR="000968F6" w:rsidRDefault="000968F6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de información estado: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testVisInfEst</w:t>
            </w:r>
            <w:proofErr w:type="spellEnd"/>
          </w:p>
          <w:p w14:paraId="6AD1000C" w14:textId="77777777" w:rsidR="000968F6" w:rsidRDefault="000968F6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visibilidad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de información respuesta: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testVisInfRes</w:t>
            </w:r>
            <w:proofErr w:type="spellEnd"/>
          </w:p>
          <w:p w14:paraId="3C9131B5" w14:textId="77777777" w:rsidR="000968F6" w:rsidRDefault="000968F6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disponibilidad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de Qué me ocurre o Cómo estoy: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testEnEst</w:t>
            </w:r>
            <w:proofErr w:type="spellEnd"/>
          </w:p>
          <w:p w14:paraId="5C27EF79" w14:textId="2431A29A" w:rsidR="000968F6" w:rsidRDefault="000968F6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disponibilidad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de Responder sí o no</w:t>
            </w:r>
            <w:r w:rsidR="00897901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 w:rsidR="00897901"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testEnRes</w:t>
            </w:r>
            <w:proofErr w:type="spellEnd"/>
          </w:p>
          <w:p w14:paraId="18F1134A" w14:textId="77777777" w:rsidR="00897901" w:rsidRDefault="00897901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disponibilidad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de información estado: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testEnInfEst</w:t>
            </w:r>
            <w:proofErr w:type="spellEnd"/>
          </w:p>
          <w:p w14:paraId="4CBB81F8" w14:textId="77777777" w:rsidR="00897901" w:rsidRDefault="00897901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la disponibilidad del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de información respuesta: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testEnInfRes</w:t>
            </w:r>
            <w:proofErr w:type="spellEnd"/>
          </w:p>
          <w:p w14:paraId="0BFC5BBE" w14:textId="77777777" w:rsidR="00C36EBB" w:rsidRDefault="00C36EBB" w:rsidP="000968F6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lanza el diálogo tras pulsar en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estado: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testDialEst</w:t>
            </w:r>
            <w:proofErr w:type="spellEnd"/>
          </w:p>
          <w:p w14:paraId="6E7FBE2A" w14:textId="1378C617" w:rsidR="00C36EBB" w:rsidRPr="00C36EBB" w:rsidRDefault="00C36EBB" w:rsidP="00C36EBB">
            <w:pPr>
              <w:numPr>
                <w:ilvl w:val="0"/>
                <w:numId w:val="1"/>
              </w:numPr>
              <w:spacing w:before="100" w:beforeAutospacing="1" w:after="142" w:line="288" w:lineRule="auto"/>
              <w:rPr>
                <w:rFonts w:ascii="Times New Roman" w:eastAsia="Times New Roman" w:hAnsi="Times New Roman" w:cs="Times New Roman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Comprobar que se lanza el diálogo tras pulsar en el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ImageButton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 información 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respuesta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testDial</w:t>
            </w:r>
            <w:r>
              <w:rPr>
                <w:rFonts w:ascii="Times New Roman" w:eastAsia="Times New Roman" w:hAnsi="Times New Roman" w:cs="Times New Roman"/>
                <w:szCs w:val="24"/>
                <w:lang w:eastAsia="es-ES"/>
              </w:rPr>
              <w:t>Res</w:t>
            </w:r>
            <w:bookmarkStart w:id="0" w:name="_GoBack"/>
            <w:bookmarkEnd w:id="0"/>
            <w:proofErr w:type="spellEnd"/>
          </w:p>
        </w:tc>
      </w:tr>
    </w:tbl>
    <w:p w14:paraId="1AF60784" w14:textId="77777777" w:rsidR="00DC48DE" w:rsidRDefault="00DC48DE"/>
    <w:sectPr w:rsidR="00DC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88D"/>
    <w:multiLevelType w:val="multilevel"/>
    <w:tmpl w:val="C29A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0E"/>
    <w:rsid w:val="000968F6"/>
    <w:rsid w:val="002205D6"/>
    <w:rsid w:val="002519FC"/>
    <w:rsid w:val="005C417E"/>
    <w:rsid w:val="00897901"/>
    <w:rsid w:val="008A510E"/>
    <w:rsid w:val="00950B6B"/>
    <w:rsid w:val="00C248B6"/>
    <w:rsid w:val="00C36EBB"/>
    <w:rsid w:val="00CC2BF6"/>
    <w:rsid w:val="00CE26C1"/>
    <w:rsid w:val="00D6741B"/>
    <w:rsid w:val="00DC48DE"/>
    <w:rsid w:val="00ED6147"/>
    <w:rsid w:val="00F6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DAE1"/>
  <w15:chartTrackingRefBased/>
  <w15:docId w15:val="{1495C8A8-9AFD-4229-A165-54C3E04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C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E26C1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6C1"/>
    <w:rPr>
      <w:rFonts w:ascii="Arial Rounded MT Bold" w:eastAsiaTheme="majorEastAsia" w:hAnsi="Arial Rounded MT Bold" w:cstheme="majorBidi"/>
      <w:b/>
      <w:color w:val="2F5496" w:themeColor="accent1" w:themeShade="BF"/>
      <w:sz w:val="36"/>
      <w:szCs w:val="32"/>
      <w:u w:val="single"/>
    </w:rPr>
  </w:style>
  <w:style w:type="paragraph" w:styleId="NormalWeb">
    <w:name w:val="Normal (Web)"/>
    <w:basedOn w:val="Normal"/>
    <w:uiPriority w:val="99"/>
    <w:semiHidden/>
    <w:unhideWhenUsed/>
    <w:rsid w:val="00C248B6"/>
    <w:pPr>
      <w:spacing w:before="100" w:beforeAutospacing="1" w:after="142" w:line="288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Ramírez Sanz</dc:creator>
  <cp:keywords/>
  <dc:description/>
  <cp:lastModifiedBy>José Miguel Ramírez Sanz</cp:lastModifiedBy>
  <cp:revision>5</cp:revision>
  <dcterms:created xsi:type="dcterms:W3CDTF">2019-04-09T09:13:00Z</dcterms:created>
  <dcterms:modified xsi:type="dcterms:W3CDTF">2019-04-14T15:11:00Z</dcterms:modified>
</cp:coreProperties>
</file>