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SQLite is a </w:t>
      </w:r>
      <w:r>
        <w:rPr>
          <w:rFonts w:hint="eastAsia"/>
          <w:b/>
          <w:bCs/>
          <w:lang w:val="en-US" w:eastAsia="zh-CN"/>
        </w:rPr>
        <w:t>server-less</w:t>
      </w:r>
      <w:r>
        <w:rPr>
          <w:rFonts w:hint="eastAsia"/>
          <w:lang w:val="en-US" w:eastAsia="zh-CN"/>
        </w:rPr>
        <w:t xml:space="preserve"> database and it is a light </w:t>
      </w:r>
      <w:r>
        <w:rPr>
          <w:rFonts w:hint="eastAsia"/>
          <w:b/>
          <w:bCs/>
          <w:lang w:val="en-US" w:eastAsia="zh-CN"/>
        </w:rPr>
        <w:t>file storage</w:t>
      </w:r>
      <w:r>
        <w:rPr>
          <w:rFonts w:hint="eastAsia"/>
          <w:lang w:val="en-US" w:eastAsia="zh-CN"/>
        </w:rPr>
        <w:t xml:space="preserve"> database.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C++ development, need to get the header file and generate the lib manually. Following is the steps.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 file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need to download the source code(sqlite-amalgamation-****.zip) through official web: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"https://www.sqlite.org/download.html"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https://www.sqlite.org/download.html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zip file contains 4 files: shell.c, sqlite3.c, sqlite3.h, sqlit3ext.h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visual studio tools to generate the library.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2763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the dll(take windows as a example: download sqlite-dll-win32-x86-****.zip). That zip file contains 2 files: sqlite3.dll and sqlite3.def</w:t>
      </w:r>
      <w:bookmarkStart w:id="0" w:name="_GoBack"/>
      <w:bookmarkEnd w:id="0"/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Unzip the folder and copy the VS tools to the unzip folder(lib.exe, link.exe, mspdb140.dll which are located in %visual Studio%\VC\Tools\MSVC\14.10.25017\bin\HostX86\x86)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Execute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lib.exe   /MACHINE:IX86    /DEF:sqlite3.def     /OUT:sqlite3.lib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 2 files are generated - sqlite3.exp and sqlite3.lib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D0BDE6"/>
    <w:multiLevelType w:val="singleLevel"/>
    <w:tmpl w:val="AAD0BD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1272FC7"/>
    <w:multiLevelType w:val="singleLevel"/>
    <w:tmpl w:val="D1272FC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725A9"/>
    <w:rsid w:val="0BFA4AA1"/>
    <w:rsid w:val="0D6463F9"/>
    <w:rsid w:val="20D24271"/>
    <w:rsid w:val="25941585"/>
    <w:rsid w:val="26582D71"/>
    <w:rsid w:val="3133537D"/>
    <w:rsid w:val="5310747B"/>
    <w:rsid w:val="56697927"/>
    <w:rsid w:val="5AF63107"/>
    <w:rsid w:val="7D9E59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2018-06-17T03:36:59Z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