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C0DD" w14:textId="295E23D4" w:rsidR="00407704" w:rsidRDefault="00D2014C" w:rsidP="00D2014C">
      <w:pPr>
        <w:jc w:val="center"/>
        <w:rPr>
          <w:b/>
          <w:bCs/>
          <w:sz w:val="28"/>
          <w:szCs w:val="28"/>
        </w:rPr>
      </w:pPr>
      <w:r w:rsidRPr="00D2014C">
        <w:rPr>
          <w:b/>
          <w:bCs/>
          <w:sz w:val="28"/>
          <w:szCs w:val="28"/>
        </w:rPr>
        <w:t>Taller 4 bases de datos Sofka</w:t>
      </w:r>
    </w:p>
    <w:p w14:paraId="576E3BEE" w14:textId="77777777" w:rsidR="00D2014C" w:rsidRPr="00D2014C" w:rsidRDefault="00D2014C" w:rsidP="00D2014C">
      <w:pPr>
        <w:rPr>
          <w:b/>
          <w:bCs/>
          <w:lang w:eastAsia="es-CO"/>
        </w:rPr>
      </w:pPr>
      <w:r w:rsidRPr="00D2014C">
        <w:rPr>
          <w:b/>
          <w:bCs/>
          <w:lang w:eastAsia="es-CO"/>
        </w:rPr>
        <w:t>Mer Inmobiliaria SofkaU</w:t>
      </w:r>
    </w:p>
    <w:p w14:paraId="3AFDF83F" w14:textId="77777777" w:rsidR="00D2014C" w:rsidRPr="00D2014C" w:rsidRDefault="00D2014C" w:rsidP="00D2014C">
      <w:pPr>
        <w:rPr>
          <w:lang w:eastAsia="es-CO"/>
        </w:rPr>
      </w:pPr>
      <w:r w:rsidRPr="00D2014C">
        <w:rPr>
          <w:lang w:eastAsia="es-CO"/>
        </w:rPr>
        <w:t>Requerimientos:</w:t>
      </w:r>
    </w:p>
    <w:p w14:paraId="3C295A1C" w14:textId="57F88EAC" w:rsidR="00D2014C" w:rsidRP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 w:rsidRPr="00D2014C">
        <w:rPr>
          <w:lang w:eastAsia="es-CO"/>
        </w:rPr>
        <w:t>Complete únicamente las cardinalidades del modelo entidad relacional adjunto (diagrama1.dia).</w:t>
      </w:r>
    </w:p>
    <w:p w14:paraId="1972BA1E" w14:textId="229D97C1" w:rsidR="00D2014C" w:rsidRP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 w:rsidRPr="00D2014C">
        <w:rPr>
          <w:lang w:eastAsia="es-CO"/>
        </w:rPr>
        <w:t>Pase el diagrama a Workbench donde incluya todas las cardinalidades que específico en el punto anterior.</w:t>
      </w:r>
    </w:p>
    <w:p w14:paraId="615AD17C" w14:textId="199C087D" w:rsidR="00D2014C" w:rsidRP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 w:rsidRPr="00D2014C">
        <w:rPr>
          <w:lang w:eastAsia="es-CO"/>
        </w:rPr>
        <w:t>Genere el Script aplicando ingeniería hacia adelante.</w:t>
      </w:r>
    </w:p>
    <w:p w14:paraId="742371E9" w14:textId="77777777" w:rsidR="00D2014C" w:rsidRP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 w:rsidRPr="00D2014C">
        <w:rPr>
          <w:lang w:eastAsia="es-CO"/>
        </w:rPr>
        <w:t>Corra el Script y genere la base de datos.</w:t>
      </w:r>
    </w:p>
    <w:p w14:paraId="0ED5FF1E" w14:textId="39CBAD85" w:rsidR="00D2014C" w:rsidRP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 w:rsidRPr="00D2014C">
        <w:rPr>
          <w:lang w:eastAsia="es-CO"/>
        </w:rPr>
        <w:t>Poblar todas las tablas de la base de datos al menos con 5 registros.</w:t>
      </w:r>
    </w:p>
    <w:p w14:paraId="63DBE36C" w14:textId="77777777" w:rsidR="00D2014C" w:rsidRDefault="00D2014C" w:rsidP="00D2014C">
      <w:pPr>
        <w:rPr>
          <w:lang w:eastAsia="es-CO"/>
        </w:rPr>
      </w:pPr>
    </w:p>
    <w:p w14:paraId="483DA984" w14:textId="77777777" w:rsid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>
        <w:rPr>
          <w:lang w:eastAsia="es-CO"/>
        </w:rPr>
        <w:t>D</w:t>
      </w:r>
      <w:r w:rsidRPr="00D2014C">
        <w:rPr>
          <w:lang w:eastAsia="es-CO"/>
        </w:rPr>
        <w:t>espués de haber realizado todo lo anterior mencionado responda:</w:t>
      </w:r>
    </w:p>
    <w:p w14:paraId="009D1256" w14:textId="77777777" w:rsidR="00D2014C" w:rsidRDefault="00D2014C" w:rsidP="00D2014C">
      <w:pPr>
        <w:pStyle w:val="Prrafodelista"/>
        <w:rPr>
          <w:lang w:eastAsia="es-CO"/>
        </w:rPr>
      </w:pPr>
    </w:p>
    <w:p w14:paraId="64647AA5" w14:textId="7DF8AE24" w:rsidR="00D2014C" w:rsidRPr="00D2014C" w:rsidRDefault="00D2014C" w:rsidP="00D2014C">
      <w:pPr>
        <w:pStyle w:val="Prrafodelista"/>
        <w:numPr>
          <w:ilvl w:val="0"/>
          <w:numId w:val="4"/>
        </w:numPr>
        <w:rPr>
          <w:lang w:eastAsia="es-CO"/>
        </w:rPr>
      </w:pPr>
      <w:r w:rsidRPr="00D2014C">
        <w:rPr>
          <w:lang w:eastAsia="es-CO"/>
        </w:rPr>
        <w:t>¿Qué debería cambiar o agregar para incluir la renovación de contratos de alquiler?</w:t>
      </w:r>
    </w:p>
    <w:p w14:paraId="7DC1FE81" w14:textId="01A79E13" w:rsidR="00D2014C" w:rsidRDefault="00D2014C" w:rsidP="00D2014C">
      <w:pPr>
        <w:pStyle w:val="Prrafodelista"/>
        <w:numPr>
          <w:ilvl w:val="0"/>
          <w:numId w:val="4"/>
        </w:numPr>
        <w:rPr>
          <w:lang w:eastAsia="es-CO"/>
        </w:rPr>
      </w:pPr>
      <w:r w:rsidRPr="00D2014C">
        <w:rPr>
          <w:lang w:eastAsia="es-CO"/>
        </w:rPr>
        <w:t>¿Cómo podría controlar que la misma persona que compra un inmueble con identificador X y se lo entrega a la agencia Inmobiliaria SofkaU, NO pueda alquilar el inmueble con identificador X?</w:t>
      </w:r>
    </w:p>
    <w:p w14:paraId="1667EE7C" w14:textId="77777777" w:rsidR="00D2014C" w:rsidRPr="00D2014C" w:rsidRDefault="00D2014C" w:rsidP="00D2014C">
      <w:pPr>
        <w:pStyle w:val="Prrafodelista"/>
        <w:rPr>
          <w:lang w:eastAsia="es-CO"/>
        </w:rPr>
      </w:pPr>
    </w:p>
    <w:p w14:paraId="164D90A7" w14:textId="77777777" w:rsidR="00D2014C" w:rsidRPr="00D2014C" w:rsidRDefault="00D2014C" w:rsidP="00D2014C">
      <w:pPr>
        <w:pStyle w:val="Prrafodelista"/>
        <w:numPr>
          <w:ilvl w:val="0"/>
          <w:numId w:val="3"/>
        </w:numPr>
        <w:rPr>
          <w:lang w:eastAsia="es-CO"/>
        </w:rPr>
      </w:pPr>
      <w:r w:rsidRPr="00D2014C">
        <w:rPr>
          <w:lang w:eastAsia="es-CO"/>
        </w:rPr>
        <w:t>Genere un archivo PDF con la documentación clara que indique el paso a paso de como realizo la solución del taller y las respuestas de las dos preguntas anteriores.</w:t>
      </w:r>
    </w:p>
    <w:p w14:paraId="38B31ED3" w14:textId="2C34CBA3" w:rsidR="00D2014C" w:rsidRDefault="00D2014C" w:rsidP="00D2014C">
      <w:pPr>
        <w:pStyle w:val="Prrafodelista"/>
        <w:numPr>
          <w:ilvl w:val="0"/>
          <w:numId w:val="3"/>
        </w:numPr>
        <w:rPr>
          <w:lang w:eastAsia="es-CO"/>
        </w:rPr>
      </w:pPr>
      <w:r w:rsidRPr="00D2014C">
        <w:rPr>
          <w:lang w:eastAsia="es-CO"/>
        </w:rPr>
        <w:t>Emplee el uso adecuado de los commits.</w:t>
      </w:r>
    </w:p>
    <w:p w14:paraId="0075013A" w14:textId="36515E4B" w:rsidR="00D2014C" w:rsidRDefault="00D2014C" w:rsidP="00D2014C">
      <w:pPr>
        <w:rPr>
          <w:lang w:eastAsia="es-CO"/>
        </w:rPr>
      </w:pPr>
    </w:p>
    <w:p w14:paraId="6A9B45A0" w14:textId="61CAF7EB" w:rsidR="00D2014C" w:rsidRDefault="00D2014C" w:rsidP="00D2014C">
      <w:pPr>
        <w:rPr>
          <w:lang w:eastAsia="es-CO"/>
        </w:rPr>
      </w:pPr>
    </w:p>
    <w:p w14:paraId="4295E8AF" w14:textId="0C0C5426" w:rsidR="00D2014C" w:rsidRDefault="00D2014C" w:rsidP="00D2014C">
      <w:pPr>
        <w:rPr>
          <w:lang w:eastAsia="es-CO"/>
        </w:rPr>
      </w:pPr>
    </w:p>
    <w:p w14:paraId="5004EFB9" w14:textId="686D75B4" w:rsidR="00D2014C" w:rsidRDefault="00D2014C" w:rsidP="00D2014C">
      <w:pPr>
        <w:rPr>
          <w:lang w:eastAsia="es-CO"/>
        </w:rPr>
      </w:pPr>
    </w:p>
    <w:p w14:paraId="4A497100" w14:textId="7E80FB71" w:rsidR="00D2014C" w:rsidRDefault="00D2014C" w:rsidP="00D2014C">
      <w:pPr>
        <w:rPr>
          <w:lang w:eastAsia="es-CO"/>
        </w:rPr>
      </w:pPr>
    </w:p>
    <w:p w14:paraId="353B1437" w14:textId="368346B1" w:rsidR="00D2014C" w:rsidRDefault="00D2014C" w:rsidP="00D2014C">
      <w:pPr>
        <w:rPr>
          <w:lang w:eastAsia="es-CO"/>
        </w:rPr>
      </w:pPr>
    </w:p>
    <w:p w14:paraId="653BBD6E" w14:textId="3FDF0997" w:rsidR="00D2014C" w:rsidRDefault="00D2014C" w:rsidP="00D2014C">
      <w:pPr>
        <w:rPr>
          <w:lang w:eastAsia="es-CO"/>
        </w:rPr>
      </w:pPr>
    </w:p>
    <w:p w14:paraId="6A7FBD85" w14:textId="41968516" w:rsidR="00D2014C" w:rsidRDefault="00D2014C" w:rsidP="00D2014C">
      <w:pPr>
        <w:rPr>
          <w:lang w:eastAsia="es-CO"/>
        </w:rPr>
      </w:pPr>
    </w:p>
    <w:p w14:paraId="467C7ACD" w14:textId="307FF433" w:rsidR="00D2014C" w:rsidRDefault="00D2014C" w:rsidP="00D2014C">
      <w:pPr>
        <w:rPr>
          <w:lang w:eastAsia="es-CO"/>
        </w:rPr>
      </w:pPr>
    </w:p>
    <w:p w14:paraId="37C80751" w14:textId="0FCD9083" w:rsidR="00D2014C" w:rsidRDefault="00D2014C" w:rsidP="00D2014C">
      <w:pPr>
        <w:rPr>
          <w:lang w:eastAsia="es-CO"/>
        </w:rPr>
      </w:pPr>
    </w:p>
    <w:p w14:paraId="5C2D9C26" w14:textId="5CCC3E3C" w:rsidR="00D2014C" w:rsidRDefault="00D2014C" w:rsidP="00D2014C">
      <w:pPr>
        <w:rPr>
          <w:lang w:eastAsia="es-CO"/>
        </w:rPr>
      </w:pPr>
    </w:p>
    <w:p w14:paraId="227C7B3C" w14:textId="1C9074CE" w:rsidR="00D2014C" w:rsidRDefault="00D2014C" w:rsidP="00D2014C">
      <w:pPr>
        <w:rPr>
          <w:lang w:eastAsia="es-CO"/>
        </w:rPr>
      </w:pPr>
    </w:p>
    <w:p w14:paraId="6CDDCBAA" w14:textId="77777777" w:rsidR="00D2014C" w:rsidRDefault="00D2014C" w:rsidP="00D2014C">
      <w:pPr>
        <w:rPr>
          <w:lang w:eastAsia="es-CO"/>
        </w:rPr>
      </w:pPr>
    </w:p>
    <w:p w14:paraId="15661028" w14:textId="754A4982" w:rsidR="00D2014C" w:rsidRDefault="00D2014C" w:rsidP="00D2014C">
      <w:pPr>
        <w:rPr>
          <w:b/>
          <w:bCs/>
          <w:lang w:eastAsia="es-CO"/>
        </w:rPr>
      </w:pPr>
      <w:r w:rsidRPr="00D2014C">
        <w:rPr>
          <w:b/>
          <w:bCs/>
          <w:lang w:eastAsia="es-CO"/>
        </w:rPr>
        <w:lastRenderedPageBreak/>
        <w:t>Solución:</w:t>
      </w:r>
    </w:p>
    <w:p w14:paraId="3DF2F33E" w14:textId="16C7E747" w:rsidR="00D2014C" w:rsidRDefault="00D2014C" w:rsidP="00D2014C">
      <w:pPr>
        <w:rPr>
          <w:lang w:eastAsia="es-CO"/>
        </w:rPr>
      </w:pPr>
      <w:r>
        <w:rPr>
          <w:lang w:eastAsia="es-CO"/>
        </w:rPr>
        <w:t>Debido a lo complejo que se ve el diagrama</w:t>
      </w:r>
      <w:r w:rsidR="00607763">
        <w:rPr>
          <w:lang w:eastAsia="es-CO"/>
        </w:rPr>
        <w:t xml:space="preserve"> del ejercicio</w:t>
      </w:r>
      <w:r>
        <w:rPr>
          <w:lang w:eastAsia="es-CO"/>
        </w:rPr>
        <w:t xml:space="preserve"> en cuanto a sus relaciones:</w:t>
      </w:r>
    </w:p>
    <w:p w14:paraId="6667C730" w14:textId="66E82B34" w:rsidR="00D2014C" w:rsidRDefault="00D2014C" w:rsidP="00D2014C">
      <w:pPr>
        <w:rPr>
          <w:lang w:eastAsia="es-CO"/>
        </w:rPr>
      </w:pPr>
      <w:r w:rsidRPr="00D2014C">
        <w:rPr>
          <w:noProof/>
          <w:lang w:eastAsia="es-CO"/>
        </w:rPr>
        <w:drawing>
          <wp:inline distT="0" distB="0" distL="0" distR="0" wp14:anchorId="28102692" wp14:editId="473C146B">
            <wp:extent cx="5612130" cy="3525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5E07" w14:textId="7E858351" w:rsidR="00D2014C" w:rsidRDefault="00D2014C" w:rsidP="00D2014C">
      <w:pPr>
        <w:rPr>
          <w:lang w:eastAsia="es-CO"/>
        </w:rPr>
      </w:pPr>
      <w:r>
        <w:rPr>
          <w:lang w:eastAsia="es-CO"/>
        </w:rPr>
        <w:t xml:space="preserve">Decidí </w:t>
      </w:r>
      <w:r w:rsidR="00607763">
        <w:rPr>
          <w:lang w:eastAsia="es-CO"/>
        </w:rPr>
        <w:t>organizar un poco el diagrama de tal manera que fuese más legible permitiendo un mejor entendimiento, quedando así:</w:t>
      </w:r>
    </w:p>
    <w:p w14:paraId="34DB7969" w14:textId="586E1395" w:rsidR="00607763" w:rsidRDefault="00607763" w:rsidP="00D2014C">
      <w:pPr>
        <w:rPr>
          <w:lang w:eastAsia="es-CO"/>
        </w:rPr>
      </w:pPr>
      <w:r w:rsidRPr="00607763">
        <w:rPr>
          <w:noProof/>
          <w:lang w:eastAsia="es-CO"/>
        </w:rPr>
        <w:drawing>
          <wp:inline distT="0" distB="0" distL="0" distR="0" wp14:anchorId="07E64C96" wp14:editId="5F79A2F9">
            <wp:extent cx="5612130" cy="27374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0EE7" w14:textId="77777777" w:rsidR="00607763" w:rsidRPr="00D2014C" w:rsidRDefault="00607763" w:rsidP="00D2014C">
      <w:pPr>
        <w:rPr>
          <w:lang w:eastAsia="es-CO"/>
        </w:rPr>
      </w:pPr>
    </w:p>
    <w:p w14:paraId="1B913F74" w14:textId="77777777" w:rsidR="00D2014C" w:rsidRDefault="00D2014C" w:rsidP="00D2014C">
      <w:pPr>
        <w:rPr>
          <w:b/>
          <w:bCs/>
          <w:sz w:val="28"/>
          <w:szCs w:val="28"/>
        </w:rPr>
      </w:pPr>
    </w:p>
    <w:p w14:paraId="55E766C3" w14:textId="33F8613E" w:rsidR="00D2014C" w:rsidRDefault="00607763" w:rsidP="00607763">
      <w:r>
        <w:lastRenderedPageBreak/>
        <w:t>Una vez realizado este proceso de organización, procedo a completar las cardinalidades como fue propuesto en el ejercicio.</w:t>
      </w:r>
    </w:p>
    <w:p w14:paraId="5AB756B9" w14:textId="7A000B5B" w:rsidR="00607763" w:rsidRDefault="00607763" w:rsidP="00607763">
      <w:r>
        <w:t>Este modelo Entidad relación, cuenta con un total de 12 relaciones, 8 entidades.</w:t>
      </w:r>
    </w:p>
    <w:p w14:paraId="6EC09885" w14:textId="420BBB6B" w:rsidR="00607763" w:rsidRDefault="00607763" w:rsidP="00607763">
      <w:pPr>
        <w:rPr>
          <w:b/>
          <w:bCs/>
        </w:rPr>
      </w:pPr>
      <w:r>
        <w:rPr>
          <w:b/>
          <w:bCs/>
        </w:rPr>
        <w:t xml:space="preserve">Entidades: </w:t>
      </w:r>
    </w:p>
    <w:p w14:paraId="5721DE72" w14:textId="217EE3D4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Datos inmobiliaria</w:t>
      </w:r>
    </w:p>
    <w:p w14:paraId="1BF6F809" w14:textId="1B9D8688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Asesor</w:t>
      </w:r>
    </w:p>
    <w:p w14:paraId="053EC9B4" w14:textId="7841805F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Cliente</w:t>
      </w:r>
    </w:p>
    <w:p w14:paraId="03E6A5A4" w14:textId="3A1F2576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Compra</w:t>
      </w:r>
    </w:p>
    <w:p w14:paraId="57ECE613" w14:textId="5B489C31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Alquiler</w:t>
      </w:r>
    </w:p>
    <w:p w14:paraId="0B9CDE65" w14:textId="66A70CF7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InfoVisita</w:t>
      </w:r>
    </w:p>
    <w:p w14:paraId="31A94D34" w14:textId="5473EB56" w:rsidR="00607763" w:rsidRPr="00607763" w:rsidRDefault="00607763" w:rsidP="00607763">
      <w:pPr>
        <w:pStyle w:val="Prrafodelista"/>
        <w:numPr>
          <w:ilvl w:val="0"/>
          <w:numId w:val="5"/>
        </w:numPr>
      </w:pPr>
      <w:r w:rsidRPr="00607763">
        <w:t>Inmueble</w:t>
      </w:r>
    </w:p>
    <w:p w14:paraId="7E1815A2" w14:textId="696747BE" w:rsidR="00607763" w:rsidRDefault="00607763" w:rsidP="00607763">
      <w:pPr>
        <w:pStyle w:val="Prrafodelista"/>
        <w:numPr>
          <w:ilvl w:val="0"/>
          <w:numId w:val="5"/>
        </w:numPr>
      </w:pPr>
      <w:r w:rsidRPr="00607763">
        <w:t>Propietario</w:t>
      </w:r>
    </w:p>
    <w:p w14:paraId="51964575" w14:textId="0CF36C01" w:rsidR="00607763" w:rsidRDefault="00607763" w:rsidP="00607763"/>
    <w:p w14:paraId="71831550" w14:textId="4D1E6D9F" w:rsidR="00607763" w:rsidRDefault="00042201" w:rsidP="00607763">
      <w:pPr>
        <w:rPr>
          <w:b/>
          <w:bCs/>
        </w:rPr>
      </w:pPr>
      <w:r>
        <w:rPr>
          <w:b/>
          <w:bCs/>
        </w:rPr>
        <w:t>Cardinalidad</w:t>
      </w:r>
      <w:r w:rsidR="00607763">
        <w:rPr>
          <w:b/>
          <w:bCs/>
        </w:rPr>
        <w:t>:</w:t>
      </w:r>
    </w:p>
    <w:p w14:paraId="4ADB79F7" w14:textId="0FED9B51" w:rsidR="00607763" w:rsidRPr="00042201" w:rsidRDefault="00042201" w:rsidP="00607763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Cliente y compra: (N, M)</w:t>
      </w:r>
    </w:p>
    <w:p w14:paraId="7F4B363D" w14:textId="0D690D8E" w:rsidR="00042201" w:rsidRPr="00042201" w:rsidRDefault="00042201" w:rsidP="00042201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Cliente y Alquiler: (N, M)</w:t>
      </w:r>
    </w:p>
    <w:p w14:paraId="1239AA53" w14:textId="685F8BEB" w:rsidR="00042201" w:rsidRPr="00042201" w:rsidRDefault="00042201" w:rsidP="00042201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Cliente y infovisitas: (N, M)</w:t>
      </w:r>
    </w:p>
    <w:p w14:paraId="296C2A53" w14:textId="79E206A1" w:rsidR="00042201" w:rsidRPr="00D02A84" w:rsidRDefault="00D02A84" w:rsidP="00607763">
      <w:pPr>
        <w:pStyle w:val="Prrafodelista"/>
        <w:numPr>
          <w:ilvl w:val="0"/>
          <w:numId w:val="6"/>
        </w:numPr>
        <w:rPr>
          <w:b/>
          <w:bCs/>
        </w:rPr>
      </w:pPr>
      <w:r>
        <w:t>Relación</w:t>
      </w:r>
      <w:r w:rsidR="00042201">
        <w:t xml:space="preserve"> entre</w:t>
      </w:r>
      <w:r>
        <w:t xml:space="preserve"> la entidad Asesor y Compra: (1,</w:t>
      </w:r>
      <w:r w:rsidR="00924F5A">
        <w:t xml:space="preserve"> </w:t>
      </w:r>
      <w:r>
        <w:t>N)</w:t>
      </w:r>
    </w:p>
    <w:p w14:paraId="1332F4E7" w14:textId="507E45F3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Asesor y Alquiler: (1, N)</w:t>
      </w:r>
    </w:p>
    <w:p w14:paraId="12B5E214" w14:textId="174E496E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Asesor y Infovisitas: (1, N)</w:t>
      </w:r>
    </w:p>
    <w:p w14:paraId="75451D72" w14:textId="6F2551D6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Inmueble y Compra: (1, N)</w:t>
      </w:r>
    </w:p>
    <w:p w14:paraId="778786A3" w14:textId="40D5A2C2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Inmueble y Alquiler: (1, N)</w:t>
      </w:r>
    </w:p>
    <w:p w14:paraId="25450E88" w14:textId="460144C1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Inmueble y Infovisitas: (1, N)</w:t>
      </w:r>
    </w:p>
    <w:p w14:paraId="5C735C8A" w14:textId="30D6C0B6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Inmueble y Propietarios: (N, M)</w:t>
      </w:r>
    </w:p>
    <w:p w14:paraId="01BA9B36" w14:textId="6448D7A5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Datos Inmobiliaria y Compra: (1, N)</w:t>
      </w:r>
    </w:p>
    <w:p w14:paraId="59D730EF" w14:textId="3B04A3CC" w:rsidR="007821FA" w:rsidRPr="007821FA" w:rsidRDefault="00924F5A" w:rsidP="007821FA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Datos Inmobiliaria y Alquiler: (1, N)</w:t>
      </w:r>
    </w:p>
    <w:p w14:paraId="3C0CAEDD" w14:textId="3B2B6238" w:rsidR="007821FA" w:rsidRDefault="007821FA" w:rsidP="007821FA">
      <w:pPr>
        <w:rPr>
          <w:b/>
          <w:bCs/>
        </w:rPr>
      </w:pPr>
    </w:p>
    <w:p w14:paraId="0A63C9A6" w14:textId="313BADD6" w:rsidR="007821FA" w:rsidRDefault="007821FA" w:rsidP="007821FA">
      <w:pPr>
        <w:rPr>
          <w:b/>
          <w:bCs/>
        </w:rPr>
      </w:pPr>
    </w:p>
    <w:p w14:paraId="5988BDFC" w14:textId="6DED652E" w:rsidR="007821FA" w:rsidRDefault="007821FA" w:rsidP="007821FA">
      <w:pPr>
        <w:rPr>
          <w:b/>
          <w:bCs/>
        </w:rPr>
      </w:pPr>
    </w:p>
    <w:p w14:paraId="474F807C" w14:textId="5000E8BE" w:rsidR="007821FA" w:rsidRDefault="007821FA" w:rsidP="007821FA">
      <w:pPr>
        <w:rPr>
          <w:b/>
          <w:bCs/>
        </w:rPr>
      </w:pPr>
    </w:p>
    <w:p w14:paraId="4DED96BE" w14:textId="2EBCC912" w:rsidR="007821FA" w:rsidRDefault="007821FA" w:rsidP="007821FA">
      <w:pPr>
        <w:rPr>
          <w:b/>
          <w:bCs/>
        </w:rPr>
      </w:pPr>
    </w:p>
    <w:p w14:paraId="1B7A8D69" w14:textId="478FAEC4" w:rsidR="007821FA" w:rsidRDefault="007821FA" w:rsidP="007821FA">
      <w:pPr>
        <w:rPr>
          <w:b/>
          <w:bCs/>
        </w:rPr>
      </w:pPr>
    </w:p>
    <w:p w14:paraId="6E3062D4" w14:textId="514C3FBF" w:rsidR="007821FA" w:rsidRDefault="007821FA" w:rsidP="007821FA">
      <w:pPr>
        <w:rPr>
          <w:b/>
          <w:bCs/>
        </w:rPr>
      </w:pPr>
    </w:p>
    <w:p w14:paraId="75366F68" w14:textId="445CCDA3" w:rsidR="007821FA" w:rsidRDefault="007821FA" w:rsidP="007821FA">
      <w:pPr>
        <w:rPr>
          <w:b/>
          <w:bCs/>
        </w:rPr>
      </w:pPr>
    </w:p>
    <w:p w14:paraId="3749AC93" w14:textId="77777777" w:rsidR="007821FA" w:rsidRDefault="007821FA" w:rsidP="007821FA">
      <w:pPr>
        <w:rPr>
          <w:b/>
          <w:bCs/>
        </w:rPr>
      </w:pPr>
    </w:p>
    <w:p w14:paraId="3081CEFC" w14:textId="08E66975" w:rsidR="007821FA" w:rsidRDefault="007821FA" w:rsidP="007821FA">
      <w:pPr>
        <w:rPr>
          <w:b/>
          <w:bCs/>
        </w:rPr>
      </w:pPr>
      <w:r>
        <w:rPr>
          <w:b/>
          <w:bCs/>
        </w:rPr>
        <w:lastRenderedPageBreak/>
        <w:t>Modelo Relacional:</w:t>
      </w:r>
    </w:p>
    <w:p w14:paraId="0A68549F" w14:textId="6E62758A" w:rsidR="007821FA" w:rsidRDefault="007821FA" w:rsidP="007821FA">
      <w:r>
        <w:t>Una vez completado el procedimiento en el diagrama Entidad-Relación, procedemos a crear el modelo relacional.</w:t>
      </w:r>
    </w:p>
    <w:p w14:paraId="52442BBD" w14:textId="4E7D6994" w:rsidR="007821FA" w:rsidRDefault="007821FA" w:rsidP="007821FA">
      <w:r>
        <w:t>Se comenzó el proceso creando una tabla para cada una de la entidades de la base de datos, de esta manera:</w:t>
      </w:r>
    </w:p>
    <w:p w14:paraId="3C48427C" w14:textId="40E5FE28" w:rsidR="007821FA" w:rsidRDefault="007821FA" w:rsidP="007821FA">
      <w:r w:rsidRPr="007821FA">
        <w:drawing>
          <wp:inline distT="0" distB="0" distL="0" distR="0" wp14:anchorId="271828F6" wp14:editId="027E433C">
            <wp:extent cx="5612130" cy="4937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2890" w14:textId="7CEE1F8C" w:rsidR="007821FA" w:rsidRDefault="007821FA" w:rsidP="007821FA">
      <w:r>
        <w:t>De esta manera ya es posible empezar a relacionarlos en el modelo con las relaciones previamente establecidas en el diagrama ER.</w:t>
      </w:r>
    </w:p>
    <w:p w14:paraId="563D40C2" w14:textId="77777777" w:rsidR="007821FA" w:rsidRPr="007821FA" w:rsidRDefault="007821FA" w:rsidP="007821FA"/>
    <w:sectPr w:rsidR="007821FA" w:rsidRPr="00782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050"/>
    <w:multiLevelType w:val="multilevel"/>
    <w:tmpl w:val="9716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3D2E"/>
    <w:multiLevelType w:val="hybridMultilevel"/>
    <w:tmpl w:val="D2BE6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626A6"/>
    <w:multiLevelType w:val="hybridMultilevel"/>
    <w:tmpl w:val="B1C8C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44647"/>
    <w:multiLevelType w:val="hybridMultilevel"/>
    <w:tmpl w:val="8556A9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11D8F"/>
    <w:multiLevelType w:val="hybridMultilevel"/>
    <w:tmpl w:val="790EA2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616E1"/>
    <w:multiLevelType w:val="hybridMultilevel"/>
    <w:tmpl w:val="347E4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128041">
    <w:abstractNumId w:val="0"/>
  </w:num>
  <w:num w:numId="2" w16cid:durableId="1780446732">
    <w:abstractNumId w:val="1"/>
  </w:num>
  <w:num w:numId="3" w16cid:durableId="2064985666">
    <w:abstractNumId w:val="5"/>
  </w:num>
  <w:num w:numId="4" w16cid:durableId="310447715">
    <w:abstractNumId w:val="4"/>
  </w:num>
  <w:num w:numId="5" w16cid:durableId="3821540">
    <w:abstractNumId w:val="2"/>
  </w:num>
  <w:num w:numId="6" w16cid:durableId="1573735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4C"/>
    <w:rsid w:val="00042201"/>
    <w:rsid w:val="00407704"/>
    <w:rsid w:val="005365B3"/>
    <w:rsid w:val="00607763"/>
    <w:rsid w:val="007821FA"/>
    <w:rsid w:val="00924F5A"/>
    <w:rsid w:val="00D02A84"/>
    <w:rsid w:val="00D2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0A9E"/>
  <w15:chartTrackingRefBased/>
  <w15:docId w15:val="{A8E974C9-EA58-4579-AFD2-71E44129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0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14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20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2014C"/>
    <w:rPr>
      <w:b/>
      <w:bCs/>
    </w:rPr>
  </w:style>
  <w:style w:type="paragraph" w:styleId="Prrafodelista">
    <w:name w:val="List Paragraph"/>
    <w:basedOn w:val="Normal"/>
    <w:uiPriority w:val="34"/>
    <w:qFormat/>
    <w:rsid w:val="00D2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Nuñez</dc:creator>
  <cp:keywords/>
  <dc:description/>
  <cp:lastModifiedBy>Jose Nuñez</cp:lastModifiedBy>
  <cp:revision>3</cp:revision>
  <dcterms:created xsi:type="dcterms:W3CDTF">2023-02-11T02:33:00Z</dcterms:created>
  <dcterms:modified xsi:type="dcterms:W3CDTF">2023-02-11T17:41:00Z</dcterms:modified>
</cp:coreProperties>
</file>