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legexw09q3" w:id="0"/>
      <w:bookmarkEnd w:id="0"/>
      <w:r w:rsidDel="00000000" w:rsidR="00000000" w:rsidRPr="00000000">
        <w:rPr>
          <w:rtl w:val="0"/>
        </w:rPr>
        <w:t xml:space="preserve">Cursos Online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38250" cy="889000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88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4"/>
              <w:spacing w:line="240" w:lineRule="auto"/>
              <w:rPr/>
            </w:pPr>
            <w:bookmarkStart w:colFirst="0" w:colLast="0" w:name="_maznrjkb440" w:id="1"/>
            <w:bookmarkEnd w:id="1"/>
            <w:r w:rsidDel="00000000" w:rsidR="00000000" w:rsidRPr="00000000">
              <w:rPr>
                <w:rtl w:val="0"/>
              </w:rPr>
              <w:t xml:space="preserve">Programa de Formación para familiares con una persona con TCA</w:t>
            </w:r>
          </w:p>
          <w:p w:rsidR="00000000" w:rsidDel="00000000" w:rsidP="00000000" w:rsidRDefault="00000000" w:rsidRPr="00000000" w14:paraId="0000000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este curso brindamos información útil para la recuperación y protección de la persona con un TCA, sus familiares y seres queridos. Queremos servirte de guía y darte todas las herramientas para sacar lo mejor de ti para hacer frente a la enfermedad. Cada objetivo está conectado para guiarte de la mejor manera posible.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Leer más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38250" cy="8255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82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4"/>
              <w:spacing w:line="240" w:lineRule="auto"/>
              <w:rPr/>
            </w:pPr>
            <w:bookmarkStart w:colFirst="0" w:colLast="0" w:name="_83cpskhticq" w:id="2"/>
            <w:bookmarkEnd w:id="2"/>
            <w:r w:rsidDel="00000000" w:rsidR="00000000" w:rsidRPr="00000000">
              <w:rPr>
                <w:rtl w:val="0"/>
              </w:rPr>
              <w:t xml:space="preserve">Programa de prevención de trastornos del comportamiento alimentario en adolescentes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 en elaboración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38250" cy="698500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69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4"/>
              <w:spacing w:line="240" w:lineRule="auto"/>
              <w:rPr/>
            </w:pPr>
            <w:bookmarkStart w:colFirst="0" w:colLast="0" w:name="_b9g6z4vsmgif" w:id="3"/>
            <w:bookmarkEnd w:id="3"/>
            <w:r w:rsidDel="00000000" w:rsidR="00000000" w:rsidRPr="00000000">
              <w:rPr>
                <w:rtl w:val="0"/>
              </w:rPr>
              <w:t xml:space="preserve">Programa de formación para especialistas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 en elaboración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.6210937500000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docs.google.com/document/d/1jjbRUgy4ejGSVct9YF6O1Jg3ISE4r_MwpVLYMOeecJU/edit?usp=drive_link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