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8433" w14:textId="77777777" w:rsidR="000A069C" w:rsidRDefault="000A069C"/>
    <w:sectPr w:rsidR="000A06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0B"/>
    <w:rsid w:val="000A069C"/>
    <w:rsid w:val="002A404A"/>
    <w:rsid w:val="00462576"/>
    <w:rsid w:val="00C0797E"/>
    <w:rsid w:val="00F1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50B8C"/>
  <w15:chartTrackingRefBased/>
  <w15:docId w15:val="{F84BE5F4-EE96-074C-8F89-A60CD494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Kassouf</dc:creator>
  <cp:keywords/>
  <dc:description/>
  <cp:lastModifiedBy>Joseph Kassouf</cp:lastModifiedBy>
  <cp:revision>1</cp:revision>
  <dcterms:created xsi:type="dcterms:W3CDTF">2023-02-21T16:31:00Z</dcterms:created>
  <dcterms:modified xsi:type="dcterms:W3CDTF">2023-02-21T16:33:00Z</dcterms:modified>
</cp:coreProperties>
</file>