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4EB97D3F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>unications Technology (Release 7</w:t>
            </w:r>
            <w:r w:rsidR="00097DCF">
              <w:rPr>
                <w:rFonts w:ascii="Tahoma" w:hAnsi="Tahoma" w:cs="Tahoma"/>
                <w:bCs/>
                <w:sz w:val="20"/>
                <w:lang w:eastAsia="en-AU"/>
              </w:rPr>
              <w:t>.</w:t>
            </w:r>
            <w:r w:rsidR="00984F46">
              <w:rPr>
                <w:rFonts w:ascii="Tahoma" w:hAnsi="Tahoma" w:cs="Tahoma"/>
                <w:bCs/>
                <w:sz w:val="20"/>
                <w:lang w:eastAsia="en-AU"/>
              </w:rPr>
              <w:t>2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(Release 2)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Assessment Task Two Team Project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>Ten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Thirteen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>Handover: Week Fourteen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F92106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F92106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F92106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F92106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7E143D95" w:rsidR="00FE0EB2" w:rsidRPr="0081454D" w:rsidRDefault="00E32F7A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7 Class Sessions (Week 8 - 14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27968D4D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B5024E" w14:paraId="0B02FC37" w14:textId="77777777" w:rsidTr="00A7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66D7C9A8" w14:textId="77777777" w:rsidR="00B5024E" w:rsidRDefault="00B5024E" w:rsidP="00C11A89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7F600E7D" w14:textId="77777777" w:rsidR="00B5024E" w:rsidRDefault="00B5024E" w:rsidP="00C11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2318D729" w14:textId="77777777" w:rsidR="00B5024E" w:rsidRDefault="00B5024E" w:rsidP="00C11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024E" w14:paraId="1EE1346C" w14:textId="77777777" w:rsidTr="00A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CDEED" w14:textId="5476E169" w:rsidR="004458A8" w:rsidRPr="001D3AA8" w:rsidRDefault="00B5024E" w:rsidP="00C11A89">
            <w:pPr>
              <w:rPr>
                <w:b w:val="0"/>
                <w:bCs w:val="0"/>
              </w:rPr>
            </w:pPr>
            <w:r>
              <w:t xml:space="preserve">Week </w:t>
            </w:r>
            <w:r w:rsidR="005C4D10">
              <w:t>8</w:t>
            </w:r>
          </w:p>
          <w:p w14:paraId="0C9285ED" w14:textId="2297F770" w:rsidR="00F85215" w:rsidRPr="004458A8" w:rsidRDefault="00F85215" w:rsidP="009A2575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C28948F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6BD82C61" w14:textId="538F6589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 w:rsidR="00720B11">
              <w:rPr>
                <w:sz w:val="20"/>
                <w:szCs w:val="20"/>
              </w:rPr>
              <w:t xml:space="preserve"> </w:t>
            </w:r>
            <w:r w:rsidR="00E70E7C">
              <w:rPr>
                <w:sz w:val="20"/>
                <w:szCs w:val="20"/>
              </w:rPr>
              <w:t>–</w:t>
            </w:r>
            <w:r w:rsidR="00720B11">
              <w:rPr>
                <w:sz w:val="20"/>
                <w:szCs w:val="20"/>
              </w:rPr>
              <w:t xml:space="preserve"> Five</w:t>
            </w:r>
            <w:r w:rsidR="00E70E7C">
              <w:rPr>
                <w:sz w:val="20"/>
                <w:szCs w:val="20"/>
              </w:rPr>
              <w:t>.</w:t>
            </w:r>
          </w:p>
          <w:p w14:paraId="5F2B7DF2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228B9EBB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61554266" w14:textId="42847B78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 w:rsidR="00E70E7C">
              <w:rPr>
                <w:sz w:val="20"/>
                <w:szCs w:val="20"/>
              </w:rPr>
              <w:t>.</w:t>
            </w:r>
          </w:p>
        </w:tc>
      </w:tr>
      <w:tr w:rsidR="00A71E13" w14:paraId="1488BBDF" w14:textId="77777777" w:rsidTr="00A7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3C7F4" w14:textId="1C3382E3" w:rsidR="00F85215" w:rsidRDefault="00F8521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76BA90E9" w14:textId="43E0E44E" w:rsidR="00F85215" w:rsidRPr="00810164" w:rsidRDefault="00F85215" w:rsidP="00C11A8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7B3BBE39" w14:textId="338BF8E6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6E564077" w14:textId="2E647FDD" w:rsidR="00F85215" w:rsidRPr="00810164" w:rsidRDefault="009E528B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="00F85215"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DF3FEF3" w14:textId="52FAD1DD" w:rsidR="00F85215" w:rsidRPr="00810164" w:rsidRDefault="00F85215" w:rsidP="00C11A8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A71E13" w14:paraId="0DB59B1D" w14:textId="77777777" w:rsidTr="00A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EB90DF" w14:textId="2A9317C7" w:rsidR="004458A8" w:rsidRPr="001D3AA8" w:rsidRDefault="00B5024E" w:rsidP="00C11A89">
            <w:pPr>
              <w:rPr>
                <w:b w:val="0"/>
                <w:bCs w:val="0"/>
              </w:rPr>
            </w:pPr>
            <w:r>
              <w:t xml:space="preserve">Week </w:t>
            </w:r>
            <w:r w:rsidR="005C4D10">
              <w:t>9</w:t>
            </w:r>
          </w:p>
          <w:p w14:paraId="40A4E641" w14:textId="78874DCD" w:rsidR="00F85215" w:rsidRPr="004458A8" w:rsidRDefault="00F85215" w:rsidP="009A2575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11222F59" w14:textId="77777777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77F13BD" w14:textId="1AAC2879" w:rsidR="00B5024E" w:rsidRPr="00810164" w:rsidRDefault="00B5024E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 w:rsidR="00720B11"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11253286" w14:textId="3F80C510" w:rsidR="00B5024E" w:rsidRPr="00810164" w:rsidRDefault="009E528B" w:rsidP="00C11A8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="00B5024E"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5B0FF1A1" w14:textId="5D529EEE" w:rsidR="00B5024E" w:rsidRPr="00810164" w:rsidRDefault="00B5024E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 w:rsidR="00F85215"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A71E13" w14:paraId="20533F5D" w14:textId="77777777" w:rsidTr="00A7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FBDEBA" w14:textId="6EFE241A" w:rsidR="00F85215" w:rsidRDefault="00F8521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79C4748" w14:textId="19E18EDE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7F449608" w14:textId="77777777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1677A76" w14:textId="774157A4" w:rsidR="00F85215" w:rsidRPr="00810164" w:rsidRDefault="00F85215" w:rsidP="00F8521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 w:rsidR="001D3AA8"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9D1CA86" w14:textId="2667CB3F" w:rsidR="00F85215" w:rsidRPr="00810164" w:rsidRDefault="00F85215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 xml:space="preserve">and test the </w:t>
            </w:r>
            <w:r w:rsidR="009E528B">
              <w:rPr>
                <w:sz w:val="20"/>
                <w:szCs w:val="20"/>
              </w:rPr>
              <w:t>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F85215" w14:paraId="2C8BA83A" w14:textId="77777777" w:rsidTr="00A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930A9A" w14:textId="61B473DD" w:rsidR="009E528B" w:rsidRPr="001D3AA8" w:rsidRDefault="00F85215" w:rsidP="00F85215">
            <w:pPr>
              <w:rPr>
                <w:b w:val="0"/>
                <w:bCs w:val="0"/>
              </w:rPr>
            </w:pPr>
            <w:r>
              <w:t xml:space="preserve">Week </w:t>
            </w:r>
            <w:r w:rsidR="005C4D10">
              <w:t>10</w:t>
            </w:r>
          </w:p>
          <w:p w14:paraId="0B0C510D" w14:textId="62B7B476" w:rsidR="00F85215" w:rsidRDefault="009E528B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728E04F6" w14:textId="77777777" w:rsidR="00F85215" w:rsidRPr="00810164" w:rsidRDefault="00F85215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D6135C5" w14:textId="1C066F2D" w:rsidR="00F85215" w:rsidRPr="00810164" w:rsidRDefault="00F85215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558AFB1" w14:textId="0EF704C8" w:rsidR="00F85215" w:rsidRPr="00810164" w:rsidRDefault="00F85215" w:rsidP="008D6F2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</w:t>
            </w:r>
            <w:r w:rsidR="008D6F2E">
              <w:rPr>
                <w:b/>
                <w:sz w:val="20"/>
                <w:szCs w:val="20"/>
              </w:rPr>
              <w:t xml:space="preserve"> for first scrum master and team member</w:t>
            </w:r>
          </w:p>
        </w:tc>
        <w:tc>
          <w:tcPr>
            <w:tcW w:w="4259" w:type="dxa"/>
          </w:tcPr>
          <w:p w14:paraId="5658ED12" w14:textId="6C46EEAD" w:rsidR="00F85215" w:rsidRPr="00810164" w:rsidRDefault="00F85215" w:rsidP="00F852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9E528B" w14:paraId="3265F328" w14:textId="77777777" w:rsidTr="009A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069A7E20" w14:textId="76BD68F6" w:rsidR="009E528B" w:rsidRDefault="009E528B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6FE5446C" w14:textId="2FDBB0E5" w:rsidR="009E528B" w:rsidRPr="00810164" w:rsidRDefault="009E528B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497EE948" w14:textId="62E8D3A3" w:rsidR="009E528B" w:rsidRPr="00810164" w:rsidRDefault="005E7802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Sprint Two</w:t>
            </w:r>
          </w:p>
        </w:tc>
        <w:tc>
          <w:tcPr>
            <w:tcW w:w="4259" w:type="dxa"/>
            <w:shd w:val="clear" w:color="auto" w:fill="C5E0B3" w:themeFill="accent6" w:themeFillTint="66"/>
          </w:tcPr>
          <w:p w14:paraId="24C84759" w14:textId="2E608019" w:rsidR="009E528B" w:rsidRPr="00810164" w:rsidRDefault="009E528B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528B" w14:paraId="70333A3F" w14:textId="77777777" w:rsidTr="009A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28A8ED7" w14:textId="0986726D" w:rsidR="009E528B" w:rsidRPr="001D3AA8" w:rsidRDefault="009E528B" w:rsidP="009E528B">
            <w:pPr>
              <w:rPr>
                <w:b w:val="0"/>
                <w:bCs w:val="0"/>
              </w:rPr>
            </w:pPr>
            <w:r>
              <w:t xml:space="preserve">Week </w:t>
            </w:r>
            <w:r w:rsidR="005C4D10">
              <w:t>11</w:t>
            </w:r>
          </w:p>
          <w:p w14:paraId="04C18700" w14:textId="472FDEFE" w:rsidR="009E528B" w:rsidRDefault="009E528B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F64BAE2" w14:textId="678EE56D" w:rsidR="009E528B" w:rsidRPr="00C62753" w:rsidRDefault="009E528B" w:rsidP="009E528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6622634" w14:textId="13FE212F" w:rsidR="009E528B" w:rsidRPr="005704F3" w:rsidRDefault="009E528B" w:rsidP="009E528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E6051EA" w14:textId="0DB5D6CD" w:rsidR="009E528B" w:rsidRPr="005704F3" w:rsidRDefault="009E528B" w:rsidP="009E528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528B" w14:paraId="7BB202D1" w14:textId="77777777" w:rsidTr="009A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784E8496" w14:textId="7C680A29" w:rsidR="009E528B" w:rsidRDefault="00A71E13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7415883" w14:textId="19B37C43" w:rsidR="009E528B" w:rsidRPr="00C62753" w:rsidRDefault="00A71E13" w:rsidP="009E528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0ED9AB2" w14:textId="527A7E75" w:rsidR="009E528B" w:rsidRPr="005704F3" w:rsidRDefault="009E528B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65450F1" w14:textId="174BD015" w:rsidR="009E528B" w:rsidRPr="005704F3" w:rsidRDefault="009E528B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71E13" w14:paraId="4C3EEF4E" w14:textId="77777777" w:rsidTr="009A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43BFA752" w14:textId="701CBBC5" w:rsidR="00A71E13" w:rsidRPr="00A71E13" w:rsidRDefault="00A71E13" w:rsidP="00A71E13">
            <w:pPr>
              <w:rPr>
                <w:b w:val="0"/>
                <w:bCs w:val="0"/>
              </w:rPr>
            </w:pPr>
            <w:r>
              <w:t xml:space="preserve">Week </w:t>
            </w:r>
            <w:r w:rsidR="005C4D10">
              <w:t>12</w:t>
            </w:r>
          </w:p>
          <w:p w14:paraId="3FD91238" w14:textId="5EE4EBB5" w:rsidR="00A71E13" w:rsidRDefault="00A71E13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59CC929" w14:textId="62400A4E" w:rsidR="00A71E13" w:rsidRPr="005704F3" w:rsidRDefault="00A71E13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6ADDE310" w14:textId="2E12E4EA" w:rsidR="00A71E13" w:rsidRDefault="00A71E13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5D5CCD5A" w14:textId="40523D9F" w:rsidR="00A71E13" w:rsidRPr="005704F3" w:rsidRDefault="00A71E13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71E13" w14:paraId="236E0B84" w14:textId="77777777" w:rsidTr="009A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03DD70B6" w14:textId="7CD0CA61" w:rsidR="00A71E13" w:rsidRDefault="00A71E13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613997D5" w14:textId="5F72903A" w:rsidR="00A71E13" w:rsidRPr="005704F3" w:rsidRDefault="00A71E13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7982BC8A" w14:textId="507DBEE7" w:rsidR="00A71E13" w:rsidRDefault="00A71E13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2787E522" w14:textId="25E4AAEB" w:rsidR="00A71E13" w:rsidRPr="005704F3" w:rsidRDefault="00A71E13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71E13" w14:paraId="39C70562" w14:textId="77777777" w:rsidTr="009A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6375A3B" w14:textId="076C3D4C" w:rsidR="00A71E13" w:rsidRDefault="00A71E13" w:rsidP="00A71E13">
            <w:r>
              <w:t xml:space="preserve">Week </w:t>
            </w:r>
            <w:r w:rsidR="005C4D10">
              <w:t>13</w:t>
            </w:r>
          </w:p>
          <w:p w14:paraId="772300E3" w14:textId="65114944" w:rsidR="009A2575" w:rsidRPr="008D6F2E" w:rsidRDefault="009A2575" w:rsidP="009A2575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14E5F323" w14:textId="189A7E0C" w:rsidR="00A71E13" w:rsidRPr="00C62753" w:rsidRDefault="009A2575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54AD4421" w14:textId="63F8DF35" w:rsidR="00A71E13" w:rsidRPr="005704F3" w:rsidRDefault="00A71E13" w:rsidP="007A40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161B8B98" w14:textId="4F78AFB0" w:rsidR="00A71E13" w:rsidRPr="005704F3" w:rsidRDefault="00A71E13" w:rsidP="00A7653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2575" w14:paraId="1D936CCB" w14:textId="77777777" w:rsidTr="009A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86C256C" w14:textId="19655473" w:rsidR="009A2575" w:rsidRDefault="009A257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77E476C6" w14:textId="5058AFEA" w:rsidR="009A2575" w:rsidRPr="00EF30E9" w:rsidRDefault="009A257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2AD8245" w14:textId="267F013A" w:rsidR="009A2575" w:rsidRPr="005704F3" w:rsidRDefault="009A257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56B39C1" w14:textId="5D97E026" w:rsidR="009A2575" w:rsidRPr="005704F3" w:rsidRDefault="009A2575" w:rsidP="00A7653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2575" w14:paraId="013C9C34" w14:textId="77777777" w:rsidTr="009A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792278C4" w14:textId="64097B80" w:rsidR="00A71E13" w:rsidRDefault="00A71E13" w:rsidP="00A71E13">
            <w:pPr>
              <w:rPr>
                <w:b w:val="0"/>
                <w:bCs w:val="0"/>
              </w:rPr>
            </w:pPr>
            <w:r>
              <w:t xml:space="preserve">Week </w:t>
            </w:r>
            <w:r w:rsidR="005C4D10">
              <w:t>14</w:t>
            </w:r>
          </w:p>
          <w:p w14:paraId="23265F2A" w14:textId="672E2B66" w:rsidR="00A71E13" w:rsidRDefault="009A2575" w:rsidP="009A2575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21D8A94" w14:textId="1F5CC4DC" w:rsidR="00A71E13" w:rsidRPr="00C62753" w:rsidRDefault="009A2575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125A0BB6" w14:textId="5BC682EF" w:rsidR="007A409F" w:rsidRPr="009A2575" w:rsidRDefault="007A409F" w:rsidP="00A71E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23800495" w14:textId="715EC55D" w:rsidR="00A71E13" w:rsidRPr="005704F3" w:rsidRDefault="00A71E13" w:rsidP="00A7653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2575" w14:paraId="48335B96" w14:textId="77777777" w:rsidTr="009A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20A0F04F" w14:textId="274DB414" w:rsidR="009A2575" w:rsidRDefault="009A2575" w:rsidP="009A2575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592FC7E3" w14:textId="3AFC7298" w:rsidR="009A2575" w:rsidRPr="00C62753" w:rsidRDefault="009A2575" w:rsidP="00A71E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19142A5B" w14:textId="52D73D8C" w:rsidR="009A2575" w:rsidRDefault="009A2575" w:rsidP="009A257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35A9A533" w14:textId="6999F84B" w:rsidR="009A2575" w:rsidRDefault="009A2575" w:rsidP="00A7653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40BE66E" w14:textId="77777777" w:rsidR="005E7802" w:rsidRDefault="005E7802" w:rsidP="00924D73">
      <w:pPr>
        <w:pStyle w:val="Heading2"/>
        <w:spacing w:before="240"/>
        <w:rPr>
          <w:rFonts w:eastAsia="Calibri"/>
        </w:rPr>
      </w:pPr>
    </w:p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7E4B5ADA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 ___</w:t>
      </w:r>
      <w:r w:rsidR="00C31E5C">
        <w:rPr>
          <w:rFonts w:ascii="Calibri" w:eastAsia="Calibri" w:hAnsi="Calibri"/>
        </w:rPr>
        <w:t>Tango Inc.</w:t>
      </w:r>
      <w:r>
        <w:rPr>
          <w:rFonts w:ascii="Calibri" w:eastAsia="Calibri" w:hAnsi="Calibri"/>
        </w:rPr>
        <w:t>___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1199F9D3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4867E5">
        <w:rPr>
          <w:rFonts w:ascii="Calibri" w:eastAsia="Calibri" w:hAnsi="Calibri"/>
        </w:rPr>
        <w:t>___</w:t>
      </w:r>
      <w:r w:rsidR="00C31E5C">
        <w:rPr>
          <w:rFonts w:ascii="Calibri" w:eastAsia="Calibri" w:hAnsi="Calibri"/>
        </w:rPr>
        <w:t>Joseph Akongo</w:t>
      </w:r>
      <w:r w:rsidR="004867E5">
        <w:rPr>
          <w:rFonts w:ascii="Calibri" w:eastAsia="Calibri" w:hAnsi="Calibri"/>
        </w:rPr>
        <w:t>____</w:t>
      </w:r>
    </w:p>
    <w:p w14:paraId="01697768" w14:textId="2F2BD122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4867E5">
        <w:rPr>
          <w:rFonts w:ascii="Calibri" w:eastAsia="Calibri" w:hAnsi="Calibri"/>
        </w:rPr>
        <w:t>_</w:t>
      </w:r>
      <w:proofErr w:type="spellStart"/>
      <w:r w:rsidR="009807EF">
        <w:rPr>
          <w:rFonts w:ascii="Calibri" w:eastAsia="Calibri" w:hAnsi="Calibri"/>
        </w:rPr>
        <w:t>Issac</w:t>
      </w:r>
      <w:proofErr w:type="spellEnd"/>
      <w:r w:rsidR="009807EF">
        <w:rPr>
          <w:rFonts w:ascii="Calibri" w:eastAsia="Calibri" w:hAnsi="Calibri"/>
        </w:rPr>
        <w:t xml:space="preserve"> </w:t>
      </w:r>
      <w:proofErr w:type="spellStart"/>
      <w:r w:rsidR="009807EF">
        <w:rPr>
          <w:rFonts w:ascii="Calibri" w:eastAsia="Calibri" w:hAnsi="Calibri"/>
        </w:rPr>
        <w:t>Flazon</w:t>
      </w:r>
      <w:proofErr w:type="spellEnd"/>
      <w:r w:rsidR="004867E5">
        <w:rPr>
          <w:rFonts w:ascii="Calibri" w:eastAsia="Calibri" w:hAnsi="Calibri"/>
        </w:rPr>
        <w:t>_</w:t>
      </w:r>
      <w:r w:rsidR="00FC7BB2">
        <w:rPr>
          <w:rFonts w:ascii="Calibri" w:eastAsia="Calibri" w:hAnsi="Calibri"/>
        </w:rPr>
        <w:t>_</w:t>
      </w:r>
      <w:r w:rsidR="009807EF" w:rsidRPr="009807EF">
        <w:t xml:space="preserve"> </w:t>
      </w:r>
      <w:r w:rsidR="009807EF">
        <w:t xml:space="preserve">Rhys </w:t>
      </w:r>
      <w:proofErr w:type="spellStart"/>
      <w:r w:rsidR="009807EF">
        <w:t>Whithey</w:t>
      </w:r>
      <w:proofErr w:type="spellEnd"/>
      <w:r w:rsidR="009807EF">
        <w:rPr>
          <w:rFonts w:ascii="Calibri" w:eastAsia="Calibri" w:hAnsi="Calibri"/>
        </w:rPr>
        <w:t xml:space="preserve"> </w:t>
      </w:r>
      <w:r w:rsidR="00FC7BB2">
        <w:rPr>
          <w:rFonts w:ascii="Calibri" w:eastAsia="Calibri" w:hAnsi="Calibri"/>
        </w:rPr>
        <w:t>___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45346856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</w:t>
      </w:r>
      <w:r w:rsidR="009807EF" w:rsidRPr="009807EF">
        <w:t xml:space="preserve"> </w:t>
      </w:r>
      <w:r w:rsidR="009807EF">
        <w:t xml:space="preserve">Rhys </w:t>
      </w:r>
      <w:proofErr w:type="spellStart"/>
      <w:r w:rsidR="009807EF">
        <w:t>Whithey</w:t>
      </w:r>
      <w:proofErr w:type="spellEnd"/>
      <w:r w:rsidR="009807EF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____</w:t>
      </w:r>
    </w:p>
    <w:p w14:paraId="31BB1F7C" w14:textId="29C9CCD5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 _</w:t>
      </w:r>
      <w:r w:rsidR="009807EF" w:rsidRPr="009807EF">
        <w:rPr>
          <w:rFonts w:ascii="Calibri" w:eastAsia="Calibri" w:hAnsi="Calibri"/>
        </w:rPr>
        <w:t xml:space="preserve"> </w:t>
      </w:r>
      <w:r w:rsidR="009807EF">
        <w:rPr>
          <w:rFonts w:ascii="Calibri" w:eastAsia="Calibri" w:hAnsi="Calibri"/>
        </w:rPr>
        <w:t xml:space="preserve">Joseph Akongo </w:t>
      </w:r>
      <w:r>
        <w:rPr>
          <w:rFonts w:ascii="Calibri" w:eastAsia="Calibri" w:hAnsi="Calibri"/>
        </w:rPr>
        <w:t>___</w:t>
      </w:r>
      <w:r w:rsidR="009807EF" w:rsidRPr="009807EF">
        <w:rPr>
          <w:rFonts w:ascii="Calibri" w:eastAsia="Calibri" w:hAnsi="Calibri"/>
        </w:rPr>
        <w:t xml:space="preserve"> </w:t>
      </w:r>
      <w:proofErr w:type="spellStart"/>
      <w:r w:rsidR="009807EF">
        <w:rPr>
          <w:rFonts w:ascii="Calibri" w:eastAsia="Calibri" w:hAnsi="Calibri"/>
        </w:rPr>
        <w:t>Issac</w:t>
      </w:r>
      <w:proofErr w:type="spellEnd"/>
      <w:r w:rsidR="009807EF">
        <w:rPr>
          <w:rFonts w:ascii="Calibri" w:eastAsia="Calibri" w:hAnsi="Calibri"/>
        </w:rPr>
        <w:t xml:space="preserve"> </w:t>
      </w:r>
      <w:proofErr w:type="spellStart"/>
      <w:r w:rsidR="009807EF">
        <w:rPr>
          <w:rFonts w:ascii="Calibri" w:eastAsia="Calibri" w:hAnsi="Calibri"/>
        </w:rPr>
        <w:t>Flazon</w:t>
      </w:r>
      <w:proofErr w:type="spellEnd"/>
      <w:r w:rsidR="009807EF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___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7EA861D5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proofErr w:type="gramStart"/>
      <w:r w:rsidR="009012ED">
        <w:rPr>
          <w:rFonts w:eastAsia="Calibri" w:cstheme="minorHAnsi"/>
        </w:rPr>
        <w:t>Use</w:t>
      </w:r>
      <w:proofErr w:type="gramEnd"/>
      <w:r w:rsidR="009012ED">
        <w:rPr>
          <w:rFonts w:eastAsia="Calibri" w:cstheme="minorHAnsi"/>
        </w:rPr>
        <w:t xml:space="preserve">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5A9132B9" w:rsidR="00731344" w:rsidRDefault="00C31E5C" w:rsidP="00A23005">
            <w:pPr>
              <w:spacing w:after="0" w:line="240" w:lineRule="auto"/>
            </w:pPr>
            <w:r>
              <w:t>1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7F6180A5" w:rsidR="00731344" w:rsidRDefault="00C31E5C" w:rsidP="00A23005">
            <w:pPr>
              <w:spacing w:after="0" w:line="240" w:lineRule="auto"/>
            </w:pPr>
            <w:r>
              <w:t>14/03/2022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413ECEA0" w:rsidR="00731344" w:rsidRDefault="00567A37" w:rsidP="00A23005">
            <w:pPr>
              <w:spacing w:after="0" w:line="240" w:lineRule="auto"/>
            </w:pPr>
            <w:r>
              <w:t>Tango Inc.</w:t>
            </w: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2F6E4C63" w:rsidR="00731344" w:rsidRDefault="00C31E5C" w:rsidP="00A23005">
            <w:pPr>
              <w:spacing w:after="0" w:line="240" w:lineRule="auto"/>
            </w:pPr>
            <w:r>
              <w:t>Joseph Akongo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514A2F5B" w:rsidR="00731344" w:rsidRDefault="00C31E5C" w:rsidP="00A23005">
            <w:pPr>
              <w:spacing w:after="0" w:line="240" w:lineRule="auto"/>
            </w:pPr>
            <w:r>
              <w:t xml:space="preserve">Rhys </w:t>
            </w:r>
            <w:proofErr w:type="spellStart"/>
            <w:r>
              <w:t>Whithey</w:t>
            </w:r>
            <w:proofErr w:type="spellEnd"/>
            <w:r>
              <w:t xml:space="preserve">, Isaac </w:t>
            </w:r>
            <w:proofErr w:type="spellStart"/>
            <w:r>
              <w:t>Falzon</w:t>
            </w:r>
            <w:proofErr w:type="spellEnd"/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1C9A940B" w:rsidR="00786672" w:rsidRDefault="00C31E5C" w:rsidP="00A23005">
            <w:pPr>
              <w:spacing w:after="0" w:line="240" w:lineRule="auto"/>
            </w:pPr>
            <w:r>
              <w:t>Assign form and to do</w:t>
            </w:r>
          </w:p>
        </w:tc>
        <w:tc>
          <w:tcPr>
            <w:tcW w:w="874" w:type="dxa"/>
          </w:tcPr>
          <w:p w14:paraId="1A3AB89D" w14:textId="1C069165" w:rsidR="00786672" w:rsidRDefault="005051E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2F4A8B19" w:rsidR="00786672" w:rsidRDefault="009807EF" w:rsidP="00A23005">
            <w:pPr>
              <w:spacing w:after="0" w:line="240" w:lineRule="auto"/>
            </w:pPr>
            <w:r>
              <w:t>Assigning of tasks to each team member.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14811E36" w:rsidR="00786672" w:rsidRDefault="009807EF" w:rsidP="00A23005">
            <w:pPr>
              <w:spacing w:after="0" w:line="240" w:lineRule="auto"/>
            </w:pPr>
            <w:r>
              <w:t>Analysis</w:t>
            </w:r>
          </w:p>
        </w:tc>
        <w:tc>
          <w:tcPr>
            <w:tcW w:w="874" w:type="dxa"/>
          </w:tcPr>
          <w:p w14:paraId="7C2ACBF6" w14:textId="4304881D" w:rsidR="00786672" w:rsidRDefault="005051EB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10DF977A" w14:textId="429D8029" w:rsidR="00786672" w:rsidRDefault="009807EF" w:rsidP="00A23005">
            <w:pPr>
              <w:spacing w:after="0" w:line="240" w:lineRule="auto"/>
            </w:pPr>
            <w:r>
              <w:t>Analise project to ensure full understanding of the required task.</w:t>
            </w:r>
          </w:p>
        </w:tc>
      </w:tr>
      <w:tr w:rsidR="006B3275" w14:paraId="4E35CB50" w14:textId="77777777" w:rsidTr="00101B80">
        <w:tc>
          <w:tcPr>
            <w:tcW w:w="992" w:type="dxa"/>
          </w:tcPr>
          <w:p w14:paraId="0C3B04D1" w14:textId="0F5200DB" w:rsidR="006B3275" w:rsidRDefault="006B3275" w:rsidP="006B327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65DCC217" w:rsidR="006B3275" w:rsidRDefault="006B3275" w:rsidP="006B3275">
            <w:pPr>
              <w:spacing w:after="0" w:line="240" w:lineRule="auto"/>
            </w:pPr>
            <w:r>
              <w:t>Review/Sign off</w:t>
            </w:r>
          </w:p>
        </w:tc>
        <w:tc>
          <w:tcPr>
            <w:tcW w:w="874" w:type="dxa"/>
          </w:tcPr>
          <w:p w14:paraId="2ABABABF" w14:textId="610EDB9F" w:rsidR="006B3275" w:rsidRDefault="006B3275" w:rsidP="006B327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589B05AE" w14:textId="120C58DA" w:rsidR="006B3275" w:rsidRDefault="006B3275" w:rsidP="006B3275">
            <w:pPr>
              <w:spacing w:after="0" w:line="240" w:lineRule="auto"/>
            </w:pPr>
            <w:r>
              <w:t xml:space="preserve">Review the documentation to ensure it meets the </w:t>
            </w:r>
            <w:proofErr w:type="gramStart"/>
            <w:r>
              <w:t>requirements, and</w:t>
            </w:r>
            <w:proofErr w:type="gramEnd"/>
            <w:r>
              <w:t xml:space="preserve"> receive sign off.</w:t>
            </w:r>
          </w:p>
        </w:tc>
      </w:tr>
      <w:tr w:rsidR="006B3275" w14:paraId="46F081B1" w14:textId="77777777" w:rsidTr="00101B80">
        <w:tc>
          <w:tcPr>
            <w:tcW w:w="992" w:type="dxa"/>
          </w:tcPr>
          <w:p w14:paraId="00C59382" w14:textId="16030898" w:rsidR="006B3275" w:rsidRDefault="006B3275" w:rsidP="006B327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400E0A87" w:rsidR="006B3275" w:rsidRDefault="006B3275" w:rsidP="006B3275">
            <w:pPr>
              <w:spacing w:after="0" w:line="240" w:lineRule="auto"/>
            </w:pPr>
            <w:r>
              <w:t>Coding</w:t>
            </w:r>
          </w:p>
        </w:tc>
        <w:tc>
          <w:tcPr>
            <w:tcW w:w="874" w:type="dxa"/>
          </w:tcPr>
          <w:p w14:paraId="622E8DBE" w14:textId="75B6C351" w:rsidR="006B3275" w:rsidRDefault="006B3275" w:rsidP="006B327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2F00A617" w14:textId="7F6FF84D" w:rsidR="006B3275" w:rsidRDefault="006B3275" w:rsidP="006B3275">
            <w:pPr>
              <w:spacing w:after="0" w:line="240" w:lineRule="auto"/>
            </w:pPr>
            <w:r>
              <w:t>Commencement of the coding process and implementing the task and analysis.</w:t>
            </w:r>
          </w:p>
        </w:tc>
      </w:tr>
      <w:tr w:rsidR="006B3275" w14:paraId="176A25B5" w14:textId="77777777" w:rsidTr="00101B80">
        <w:tc>
          <w:tcPr>
            <w:tcW w:w="992" w:type="dxa"/>
          </w:tcPr>
          <w:p w14:paraId="531344B2" w14:textId="38DBC968" w:rsidR="006B3275" w:rsidRDefault="006B3275" w:rsidP="006B327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253F3F86" w14:textId="5D28477C" w:rsidR="006B3275" w:rsidRDefault="006B3275" w:rsidP="006B3275">
            <w:pPr>
              <w:spacing w:after="0" w:line="240" w:lineRule="auto"/>
            </w:pPr>
            <w:r>
              <w:t>Progress report</w:t>
            </w:r>
          </w:p>
        </w:tc>
        <w:tc>
          <w:tcPr>
            <w:tcW w:w="874" w:type="dxa"/>
          </w:tcPr>
          <w:p w14:paraId="0674CFE0" w14:textId="6D4B578E" w:rsidR="006B3275" w:rsidRDefault="006B3275" w:rsidP="006B327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4A576FD5" w14:textId="7E6AD7EC" w:rsidR="006B3275" w:rsidRDefault="006B3275" w:rsidP="006B3275">
            <w:pPr>
              <w:spacing w:after="0" w:line="240" w:lineRule="auto"/>
            </w:pPr>
            <w:r>
              <w:t>Status report of the project so far and implementation of any necessary changes.</w:t>
            </w:r>
          </w:p>
        </w:tc>
      </w:tr>
      <w:tr w:rsidR="006B3275" w14:paraId="0A548C03" w14:textId="77777777" w:rsidTr="00101B80">
        <w:tc>
          <w:tcPr>
            <w:tcW w:w="992" w:type="dxa"/>
          </w:tcPr>
          <w:p w14:paraId="5E3556BC" w14:textId="0825D4C3" w:rsidR="006B3275" w:rsidRDefault="006B3275" w:rsidP="006B327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3F4D5D2A" w14:textId="0CAF676D" w:rsidR="006B3275" w:rsidRDefault="006B3275" w:rsidP="006B3275">
            <w:pPr>
              <w:spacing w:after="0" w:line="240" w:lineRule="auto"/>
            </w:pPr>
            <w:r>
              <w:t>Testing/changes</w:t>
            </w:r>
          </w:p>
        </w:tc>
        <w:tc>
          <w:tcPr>
            <w:tcW w:w="874" w:type="dxa"/>
          </w:tcPr>
          <w:p w14:paraId="15FBD932" w14:textId="401F81B6" w:rsidR="006B3275" w:rsidRDefault="006B3275" w:rsidP="006B327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977" w:type="dxa"/>
          </w:tcPr>
          <w:p w14:paraId="79C80AD5" w14:textId="13BFF70A" w:rsidR="006B3275" w:rsidRDefault="006B3275" w:rsidP="006B3275">
            <w:pPr>
              <w:spacing w:after="0" w:line="240" w:lineRule="auto"/>
            </w:pPr>
            <w:r>
              <w:t>Testing the code and debugging of code and making appropriate changes to the code.</w:t>
            </w:r>
          </w:p>
        </w:tc>
      </w:tr>
      <w:tr w:rsidR="006B32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316DC6C8" w:rsidR="006B3275" w:rsidRDefault="006B3275" w:rsidP="006B3275">
            <w:pPr>
              <w:spacing w:after="0"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42FDC7DA" w:rsidR="006B3275" w:rsidRDefault="006B3275" w:rsidP="006B3275">
            <w:pPr>
              <w:spacing w:after="0" w:line="240" w:lineRule="auto"/>
            </w:pPr>
            <w:r>
              <w:t>Done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1CE8C360" w:rsidR="006B3275" w:rsidRDefault="006B3275" w:rsidP="006B3275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289BF0CD" w:rsidR="006B3275" w:rsidRDefault="006B3275" w:rsidP="006B3275">
            <w:pPr>
              <w:spacing w:after="0" w:line="240" w:lineRule="auto"/>
            </w:pPr>
            <w:r>
              <w:t>Program has been finalized and is ready to be presented.</w:t>
            </w:r>
          </w:p>
        </w:tc>
      </w:tr>
      <w:tr w:rsidR="006B3275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6B3275" w:rsidRPr="00510386" w:rsidRDefault="006B3275" w:rsidP="006B32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6B3275" w14:paraId="5E2C4119" w14:textId="77777777" w:rsidTr="00101B80">
        <w:tc>
          <w:tcPr>
            <w:tcW w:w="9379" w:type="dxa"/>
            <w:gridSpan w:val="5"/>
          </w:tcPr>
          <w:p w14:paraId="0F3422EB" w14:textId="0256569B" w:rsidR="006B3275" w:rsidRPr="00510386" w:rsidRDefault="006B3275" w:rsidP="006B327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027C9F" w14:paraId="3FC08DAF" w14:textId="77777777" w:rsidTr="00101B80">
        <w:tc>
          <w:tcPr>
            <w:tcW w:w="9379" w:type="dxa"/>
            <w:gridSpan w:val="5"/>
          </w:tcPr>
          <w:p w14:paraId="0C1293E6" w14:textId="51723DB8" w:rsidR="00027C9F" w:rsidRPr="00027C9F" w:rsidRDefault="00027C9F" w:rsidP="006B3275">
            <w:pPr>
              <w:spacing w:after="120"/>
              <w:rPr>
                <w:rFonts w:cstheme="minorHAnsi"/>
                <w:shd w:val="clear" w:color="auto" w:fill="FFFFFF"/>
              </w:rPr>
            </w:pPr>
            <w:r w:rsidRPr="00027C9F">
              <w:rPr>
                <w:rFonts w:cstheme="minorHAnsi"/>
                <w:shd w:val="clear" w:color="auto" w:fill="FFFFFF"/>
              </w:rPr>
              <w:t>All data is stored as integers in an array</w:t>
            </w:r>
          </w:p>
        </w:tc>
      </w:tr>
      <w:tr w:rsidR="006B3275" w14:paraId="6661C268" w14:textId="77777777" w:rsidTr="00101B80">
        <w:tc>
          <w:tcPr>
            <w:tcW w:w="9379" w:type="dxa"/>
            <w:gridSpan w:val="5"/>
          </w:tcPr>
          <w:p w14:paraId="08C771B4" w14:textId="05AFDAD4" w:rsidR="006B3275" w:rsidRDefault="00A91805" w:rsidP="006B3275">
            <w:pPr>
              <w:spacing w:after="0"/>
            </w:pPr>
            <w:r>
              <w:rPr>
                <w:rFonts w:eastAsia="Calibri" w:cstheme="minorHAnsi"/>
              </w:rPr>
              <w:t>Use of text boxes and buttons for processing.</w:t>
            </w:r>
          </w:p>
        </w:tc>
      </w:tr>
      <w:tr w:rsidR="006B3275" w14:paraId="7CC589B6" w14:textId="77777777" w:rsidTr="00101B80">
        <w:tc>
          <w:tcPr>
            <w:tcW w:w="9379" w:type="dxa"/>
            <w:gridSpan w:val="5"/>
          </w:tcPr>
          <w:p w14:paraId="4F6BFC94" w14:textId="7C2533F2" w:rsidR="006B3275" w:rsidRDefault="00A91805" w:rsidP="006B3275">
            <w:pPr>
              <w:spacing w:after="0"/>
            </w:pPr>
            <w:r>
              <w:t>The Array must be 24 elements and stored as integers</w:t>
            </w:r>
          </w:p>
        </w:tc>
      </w:tr>
      <w:tr w:rsidR="006B3275" w14:paraId="76454727" w14:textId="77777777" w:rsidTr="00101B80">
        <w:tc>
          <w:tcPr>
            <w:tcW w:w="9379" w:type="dxa"/>
            <w:gridSpan w:val="5"/>
          </w:tcPr>
          <w:p w14:paraId="4141040D" w14:textId="62EF92A2" w:rsidR="006B3275" w:rsidRDefault="00A91805" w:rsidP="006B3275">
            <w:pPr>
              <w:spacing w:after="0"/>
            </w:pPr>
            <w:r>
              <w:t xml:space="preserve">The </w:t>
            </w:r>
            <w:proofErr w:type="gramStart"/>
            <w:r>
              <w:t>sort</w:t>
            </w:r>
            <w:proofErr w:type="gramEnd"/>
            <w:r>
              <w:t xml:space="preserve"> method must be coded using the Bubble Sort algorithm</w:t>
            </w:r>
          </w:p>
        </w:tc>
      </w:tr>
      <w:tr w:rsidR="006B32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617746BC" w:rsidR="006B3275" w:rsidRDefault="00A91805" w:rsidP="006B3275">
            <w:pPr>
              <w:spacing w:after="0"/>
            </w:pPr>
            <w:r>
              <w:t>Program must have appropriate error trapping.</w:t>
            </w:r>
          </w:p>
        </w:tc>
      </w:tr>
      <w:tr w:rsidR="00A91805" w14:paraId="61FB147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601A09E9" w14:textId="5E448C5C" w:rsidR="00A91805" w:rsidRDefault="00A91805" w:rsidP="006B3275">
            <w:pPr>
              <w:spacing w:after="0"/>
            </w:pPr>
            <w:r>
              <w:t>Array must be filled with random integers to simulate a data stream</w:t>
            </w:r>
          </w:p>
        </w:tc>
      </w:tr>
      <w:tr w:rsidR="00A91805" w14:paraId="0350A17A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7D320757" w14:textId="7A15453C" w:rsidR="00A91805" w:rsidRDefault="00027C9F" w:rsidP="006B3275">
            <w:pPr>
              <w:spacing w:after="0"/>
            </w:pPr>
            <w:r>
              <w:t xml:space="preserve">The search method must </w:t>
            </w:r>
            <w:proofErr w:type="spellStart"/>
            <w:proofErr w:type="gramStart"/>
            <w:r>
              <w:t>coded</w:t>
            </w:r>
            <w:proofErr w:type="spellEnd"/>
            <w:proofErr w:type="gramEnd"/>
            <w:r>
              <w:t xml:space="preserve"> using the binary search algorithm</w:t>
            </w:r>
          </w:p>
        </w:tc>
      </w:tr>
      <w:tr w:rsidR="006B32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6B3275" w:rsidRDefault="006B3275" w:rsidP="006B32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6B3275" w14:paraId="243F12A4" w14:textId="77777777" w:rsidTr="00101B80">
        <w:tc>
          <w:tcPr>
            <w:tcW w:w="9379" w:type="dxa"/>
            <w:gridSpan w:val="5"/>
          </w:tcPr>
          <w:p w14:paraId="12821A7E" w14:textId="07C4E5AF" w:rsidR="006B3275" w:rsidRPr="00510386" w:rsidRDefault="006B3275" w:rsidP="006B32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6B3275" w14:paraId="763A5D80" w14:textId="77777777" w:rsidTr="00101B80">
        <w:tc>
          <w:tcPr>
            <w:tcW w:w="9379" w:type="dxa"/>
            <w:gridSpan w:val="5"/>
          </w:tcPr>
          <w:p w14:paraId="22BAE044" w14:textId="466A9A28" w:rsidR="006B3275" w:rsidRDefault="00A91805" w:rsidP="006B3275">
            <w:pPr>
              <w:spacing w:after="0"/>
            </w:pPr>
            <w:r w:rsidRPr="00A91805">
              <w:t>The name of the application should be Astronomical Processing.</w:t>
            </w:r>
          </w:p>
        </w:tc>
      </w:tr>
      <w:tr w:rsidR="006B3275" w14:paraId="0B33DA0A" w14:textId="77777777" w:rsidTr="00101B80">
        <w:tc>
          <w:tcPr>
            <w:tcW w:w="9379" w:type="dxa"/>
            <w:gridSpan w:val="5"/>
          </w:tcPr>
          <w:p w14:paraId="3821FEAC" w14:textId="32C44DCE" w:rsidR="006B3275" w:rsidRDefault="00027C9F" w:rsidP="006B3275">
            <w:pPr>
              <w:spacing w:after="0"/>
            </w:pPr>
            <w:r>
              <w:t>The organisations colours</w:t>
            </w:r>
          </w:p>
        </w:tc>
      </w:tr>
      <w:tr w:rsidR="006B3275" w14:paraId="4470D4F9" w14:textId="77777777" w:rsidTr="00101B80">
        <w:tc>
          <w:tcPr>
            <w:tcW w:w="9379" w:type="dxa"/>
            <w:gridSpan w:val="5"/>
          </w:tcPr>
          <w:p w14:paraId="5F406508" w14:textId="403C6DCA" w:rsidR="006B3275" w:rsidRDefault="006B3275" w:rsidP="006B3275">
            <w:pPr>
              <w:spacing w:after="0"/>
            </w:pPr>
          </w:p>
        </w:tc>
      </w:tr>
      <w:tr w:rsidR="006B3275" w14:paraId="2434C4F2" w14:textId="77777777" w:rsidTr="00101B80">
        <w:tc>
          <w:tcPr>
            <w:tcW w:w="9379" w:type="dxa"/>
            <w:gridSpan w:val="5"/>
          </w:tcPr>
          <w:p w14:paraId="37A731F8" w14:textId="77777777" w:rsidR="006B3275" w:rsidRDefault="006B3275" w:rsidP="006B3275">
            <w:pPr>
              <w:spacing w:after="0"/>
            </w:pPr>
          </w:p>
        </w:tc>
      </w:tr>
      <w:tr w:rsidR="006B3275" w14:paraId="62DBDD05" w14:textId="77777777" w:rsidTr="00101B80">
        <w:tc>
          <w:tcPr>
            <w:tcW w:w="9379" w:type="dxa"/>
            <w:gridSpan w:val="5"/>
          </w:tcPr>
          <w:p w14:paraId="17744731" w14:textId="77777777" w:rsidR="006B3275" w:rsidRDefault="006B3275" w:rsidP="006B3275">
            <w:pPr>
              <w:spacing w:after="0"/>
            </w:pP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56241DA6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 xml:space="preserve">UI components (buttons, textbox, </w:t>
      </w:r>
      <w:proofErr w:type="spellStart"/>
      <w:r>
        <w:t>listbox</w:t>
      </w:r>
      <w:proofErr w:type="spellEnd"/>
      <w:r>
        <w:t>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5942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4AE7D643" w:rsidR="002C13D3" w:rsidRDefault="00965A5A" w:rsidP="004458A8">
            <w:pPr>
              <w:spacing w:after="0" w:line="240" w:lineRule="auto"/>
            </w:pPr>
            <w:r>
              <w:t>Lucid Chart</w:t>
            </w: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17FE6CD2" w:rsidR="002C13D3" w:rsidRDefault="00027C9F" w:rsidP="004458A8">
            <w:pPr>
              <w:spacing w:after="0" w:line="240" w:lineRule="auto"/>
            </w:pPr>
            <w:r>
              <w:t>Microsoft Visual Studios</w:t>
            </w: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4ADB6BF4" w14:textId="6E39A124" w:rsidR="002C13D3" w:rsidRDefault="00965A5A" w:rsidP="009A4402">
            <w:pPr>
              <w:spacing w:after="0" w:line="240" w:lineRule="auto"/>
            </w:pPr>
            <w:r>
              <w:t xml:space="preserve">Array </w:t>
            </w:r>
            <w:r w:rsidR="00505AEE">
              <w:t xml:space="preserve">displays 24 integers to represent 24 hours in a </w:t>
            </w:r>
            <w:proofErr w:type="gramStart"/>
            <w:r w:rsidR="00505AEE">
              <w:t>day(</w:t>
            </w:r>
            <w:proofErr w:type="gramEnd"/>
            <w:r w:rsidR="00505AEE">
              <w:t>between 10-99).</w:t>
            </w:r>
          </w:p>
          <w:p w14:paraId="33E7DED6" w14:textId="095F40AF" w:rsidR="00505AEE" w:rsidRDefault="00505AEE" w:rsidP="009A4402">
            <w:pPr>
              <w:spacing w:after="0" w:line="240" w:lineRule="auto"/>
            </w:pPr>
            <w:r>
              <w:t>Input box, user can search the array.</w:t>
            </w:r>
          </w:p>
          <w:p w14:paraId="78E6B480" w14:textId="2FA04A1A" w:rsidR="00505AEE" w:rsidRDefault="00505AEE" w:rsidP="009A4402">
            <w:pPr>
              <w:spacing w:after="0" w:line="240" w:lineRule="auto"/>
            </w:pPr>
            <w:r>
              <w:t>Find button enters the input from the input box and searches the array.</w:t>
            </w:r>
          </w:p>
          <w:p w14:paraId="75A80C0A" w14:textId="4693D006" w:rsidR="00505AEE" w:rsidRDefault="00505AEE" w:rsidP="009A4402">
            <w:pPr>
              <w:spacing w:after="0" w:line="240" w:lineRule="auto"/>
            </w:pPr>
            <w:r>
              <w:t>Sort button arranges the array in numerical order.</w:t>
            </w:r>
          </w:p>
          <w:p w14:paraId="13B2E8FA" w14:textId="65E969FC" w:rsidR="00505AEE" w:rsidRDefault="00505AEE" w:rsidP="009A4402">
            <w:pPr>
              <w:spacing w:after="0" w:line="240" w:lineRule="auto"/>
            </w:pPr>
            <w:r>
              <w:t>Edit input box the user can select an integer from the array and edit it.</w:t>
            </w:r>
          </w:p>
          <w:p w14:paraId="6586023C" w14:textId="35B7C410" w:rsidR="00505AEE" w:rsidRDefault="00505AEE" w:rsidP="009A4402">
            <w:pPr>
              <w:spacing w:after="0" w:line="240" w:lineRule="auto"/>
            </w:pPr>
            <w:r>
              <w:t>Edit enters the edited integer.</w:t>
            </w:r>
          </w:p>
          <w:p w14:paraId="78B06F1F" w14:textId="29978AE2" w:rsidR="00505AEE" w:rsidRDefault="00505AEE" w:rsidP="009A4402">
            <w:pPr>
              <w:spacing w:after="0" w:line="240" w:lineRule="auto"/>
            </w:pPr>
            <w:r>
              <w:t>Error text box is empty displays when the user attempts to search without entering an integer.</w:t>
            </w:r>
          </w:p>
          <w:p w14:paraId="422311F8" w14:textId="2E41B3B2" w:rsidR="00505AEE" w:rsidRDefault="00505AEE" w:rsidP="009A4402">
            <w:pPr>
              <w:spacing w:after="0" w:line="240" w:lineRule="auto"/>
            </w:pPr>
            <w:r>
              <w:t>Error search is not successful appears when the user searches for an integer that is not displayed.</w:t>
            </w:r>
          </w:p>
          <w:p w14:paraId="5E1D4C3D" w14:textId="264132AC" w:rsidR="00505AEE" w:rsidRDefault="00505AEE" w:rsidP="009A4402">
            <w:pPr>
              <w:spacing w:after="0" w:line="240" w:lineRule="auto"/>
            </w:pPr>
            <w:r>
              <w:t>Search was successful appears when the users search was found.</w:t>
            </w:r>
          </w:p>
          <w:p w14:paraId="51501A80" w14:textId="560CF9E3" w:rsidR="00505AEE" w:rsidRDefault="00505AEE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55CC4090" w:rsidR="00703E17" w:rsidRPr="00703E17" w:rsidRDefault="00505AEE" w:rsidP="00703E17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74A67F" wp14:editId="00BB7F00">
                  <wp:simplePos x="0" y="0"/>
                  <wp:positionH relativeFrom="column">
                    <wp:posOffset>-16462</wp:posOffset>
                  </wp:positionH>
                  <wp:positionV relativeFrom="paragraph">
                    <wp:posOffset>199666</wp:posOffset>
                  </wp:positionV>
                  <wp:extent cx="6058820" cy="2743200"/>
                  <wp:effectExtent l="0" t="0" r="0" b="0"/>
                  <wp:wrapThrough wrapText="bothSides">
                    <wp:wrapPolygon edited="0">
                      <wp:start x="0" y="0"/>
                      <wp:lineTo x="0" y="21450"/>
                      <wp:lineTo x="21530" y="21450"/>
                      <wp:lineTo x="2153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82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6672" w:rsidRPr="00510386">
              <w:rPr>
                <w:color w:val="FF0000"/>
                <w:sz w:val="16"/>
                <w:szCs w:val="16"/>
              </w:rPr>
              <w:t>Insert Your Diagram/Image here</w:t>
            </w:r>
          </w:p>
          <w:p w14:paraId="35B1DBAC" w14:textId="51661F51" w:rsidR="008D4F75" w:rsidRPr="002C13D3" w:rsidRDefault="008D4F75" w:rsidP="009A4402">
            <w:pPr>
              <w:jc w:val="center"/>
            </w:pPr>
          </w:p>
        </w:tc>
      </w:tr>
    </w:tbl>
    <w:bookmarkEnd w:id="2"/>
    <w:p w14:paraId="7AF2C463" w14:textId="20FE3DA4" w:rsidR="00E012F1" w:rsidRDefault="00E012F1" w:rsidP="00E012F1">
      <w:pPr>
        <w:pStyle w:val="Heading2"/>
      </w:pPr>
      <w:r>
        <w:t>Question Three</w:t>
      </w:r>
    </w:p>
    <w:p w14:paraId="23B27527" w14:textId="4B74F41F" w:rsidR="003C72ED" w:rsidRDefault="003C72ED" w:rsidP="003C72ED">
      <w:pPr>
        <w:pStyle w:val="Heading3"/>
      </w:pPr>
      <w:r>
        <w:t>Instructions</w:t>
      </w:r>
    </w:p>
    <w:p w14:paraId="104517F6" w14:textId="083ED436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52B435ED" w14:textId="77777777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public static object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BinarySearchDisplay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(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int[</w:t>
            </w:r>
            <w:proofErr w:type="gram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]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arr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, int key) {</w:t>
            </w:r>
          </w:p>
          <w:p w14:paraId="668597D1" w14:textId="52315504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int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minNum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0;</w:t>
            </w:r>
            <w:proofErr w:type="gramEnd"/>
          </w:p>
          <w:p w14:paraId="2E1E1B26" w14:textId="4EF90941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int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maxNum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</w:t>
            </w:r>
            <w:proofErr w:type="spellStart"/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arr.Length</w:t>
            </w:r>
            <w:proofErr w:type="spellEnd"/>
            <w:proofErr w:type="gram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- 1;</w:t>
            </w:r>
          </w:p>
          <w:p w14:paraId="49077706" w14:textId="77777777" w:rsid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</w:p>
          <w:p w14:paraId="41731306" w14:textId="3D7B94C7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while (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minNum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&lt;=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maxNum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) {</w:t>
            </w:r>
          </w:p>
          <w:p w14:paraId="76ADB494" w14:textId="6DC7A9C6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int mid = (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minNum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+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maxNum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) / 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2;</w:t>
            </w:r>
            <w:proofErr w:type="gramEnd"/>
          </w:p>
          <w:p w14:paraId="00F58516" w14:textId="340BBDC2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if (key ==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arr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[mid]) {</w:t>
            </w:r>
          </w:p>
          <w:p w14:paraId="65FF3F15" w14:textId="5EC73751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return ++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mid;</w:t>
            </w:r>
            <w:proofErr w:type="gramEnd"/>
          </w:p>
          <w:p w14:paraId="0C23FB46" w14:textId="03113E25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} else if (key &lt; </w:t>
            </w:r>
            <w:proofErr w:type="spell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arr</w:t>
            </w:r>
            <w:proofErr w:type="spell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[mid]) {</w:t>
            </w:r>
          </w:p>
          <w:p w14:paraId="5B6B67EC" w14:textId="4B8E256C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max = mid - 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1;</w:t>
            </w:r>
            <w:proofErr w:type="gramEnd"/>
          </w:p>
          <w:p w14:paraId="427EAB1E" w14:textId="273E8158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}else</w:t>
            </w:r>
            <w:proofErr w:type="gramEnd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{</w:t>
            </w:r>
          </w:p>
          <w:p w14:paraId="10776456" w14:textId="01DD8C31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min = mid + 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1;</w:t>
            </w:r>
            <w:proofErr w:type="gramEnd"/>
          </w:p>
          <w:p w14:paraId="4F50E0D4" w14:textId="2B57D9A4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}</w:t>
            </w:r>
          </w:p>
          <w:p w14:paraId="6CCDF796" w14:textId="64453801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}</w:t>
            </w:r>
          </w:p>
          <w:p w14:paraId="34A015C7" w14:textId="7F6DB5BE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return "None</w:t>
            </w:r>
            <w:proofErr w:type="gramStart"/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";</w:t>
            </w:r>
            <w:proofErr w:type="gramEnd"/>
          </w:p>
          <w:p w14:paraId="7C703680" w14:textId="77777777" w:rsidR="0021452B" w:rsidRPr="0021452B" w:rsidRDefault="0021452B" w:rsidP="0021452B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21452B">
              <w:rPr>
                <w:rFonts w:ascii="Courier New" w:eastAsia="Times New Roman" w:hAnsi="Courier New" w:cs="Courier New"/>
                <w:color w:val="222222"/>
                <w:lang w:eastAsia="en-AU"/>
              </w:rPr>
              <w:t>}</w:t>
            </w:r>
          </w:p>
          <w:p w14:paraId="0DF25239" w14:textId="2CBACCCE" w:rsidR="00101B80" w:rsidRPr="009A4402" w:rsidRDefault="00101B80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4678" w:type="dxa"/>
            <w:gridSpan w:val="2"/>
          </w:tcPr>
          <w:p w14:paraId="7492657F" w14:textId="77777777" w:rsidR="00101B80" w:rsidRPr="00165AAB" w:rsidRDefault="00101B80" w:rsidP="001347C2">
            <w:pPr>
              <w:pStyle w:val="Heading3"/>
              <w:rPr>
                <w:rFonts w:asciiTheme="minorHAnsi" w:eastAsia="Times New Roman" w:hAnsiTheme="minorHAnsi" w:cstheme="minorHAnsi"/>
                <w:color w:val="222222"/>
                <w:lang w:eastAsia="en-AU"/>
              </w:rPr>
            </w:pPr>
            <w:r w:rsidRPr="00165AAB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Put the Pseudo Code for the Binary Search </w:t>
            </w:r>
            <w:proofErr w:type="gramStart"/>
            <w:r w:rsidRPr="00165AAB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here;</w:t>
            </w:r>
            <w:proofErr w:type="gramEnd"/>
          </w:p>
          <w:p w14:paraId="59E89B49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A ← sorted array</w:t>
            </w:r>
          </w:p>
          <w:p w14:paraId="4B9A1E74" w14:textId="69658044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n ← size of array</w:t>
            </w:r>
          </w:p>
          <w:p w14:paraId="728F274C" w14:textId="7D924109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x ← value to be searched</w:t>
            </w:r>
          </w:p>
          <w:p w14:paraId="78E382AC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</w:p>
          <w:p w14:paraId="4B18E842" w14:textId="0FEC0740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Set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lowerBound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1</w:t>
            </w:r>
          </w:p>
          <w:p w14:paraId="15931BD9" w14:textId="33602388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Set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upperBound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n </w:t>
            </w:r>
          </w:p>
          <w:p w14:paraId="47A00E93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</w:p>
          <w:p w14:paraId="625C06D3" w14:textId="4AC4B1DC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while x not found</w:t>
            </w:r>
          </w:p>
          <w:p w14:paraId="7F7EBC4B" w14:textId="76E8141E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if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upperBound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&lt;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lowerBound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</w:t>
            </w:r>
          </w:p>
          <w:p w14:paraId="3C0A7BD0" w14:textId="50B4D813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EXIT: x does not </w:t>
            </w:r>
            <w:proofErr w:type="gram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exists</w:t>
            </w:r>
            <w:proofErr w:type="gram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.</w:t>
            </w:r>
          </w:p>
          <w:p w14:paraId="38E903D7" w14:textId="77777777" w:rsid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</w:p>
          <w:p w14:paraId="2754F6F0" w14:textId="3108C7E2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set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lowerBound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+ </w:t>
            </w:r>
            <w:proofErr w:type="gram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(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upperBound</w:t>
            </w:r>
            <w:proofErr w:type="spellEnd"/>
            <w:proofErr w:type="gram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-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lowerBound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) / 2</w:t>
            </w:r>
          </w:p>
          <w:p w14:paraId="019227D6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     </w:t>
            </w:r>
          </w:p>
          <w:p w14:paraId="5F0EFDA1" w14:textId="1E0FBFC9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if A[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] &lt; x</w:t>
            </w:r>
          </w:p>
          <w:p w14:paraId="5D24EEDE" w14:textId="5E4527AB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set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lowerBound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+ 1</w:t>
            </w:r>
          </w:p>
          <w:p w14:paraId="6CEC96BC" w14:textId="2D1CBFD5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        </w:t>
            </w:r>
          </w:p>
          <w:p w14:paraId="4B5F8D34" w14:textId="5D3D54BD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if A[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] &gt; x</w:t>
            </w:r>
          </w:p>
          <w:p w14:paraId="2BB8D4BD" w14:textId="66F2EA5D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set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upperBound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=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- 1 </w:t>
            </w:r>
          </w:p>
          <w:p w14:paraId="6CC6301F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</w:p>
          <w:p w14:paraId="0A3110D2" w14:textId="6A5D2508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if A[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] = x </w:t>
            </w:r>
          </w:p>
          <w:p w14:paraId="175F1000" w14:textId="1DF19531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EXIT: x found at location </w:t>
            </w:r>
            <w:proofErr w:type="spellStart"/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midPoint</w:t>
            </w:r>
            <w:proofErr w:type="spellEnd"/>
          </w:p>
          <w:p w14:paraId="34F57CF5" w14:textId="1004486C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end while</w:t>
            </w:r>
          </w:p>
          <w:p w14:paraId="48C79C3E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 xml:space="preserve">   </w:t>
            </w:r>
          </w:p>
          <w:p w14:paraId="2CC1DD2D" w14:textId="77777777" w:rsidR="006C2985" w:rsidRPr="006C2985" w:rsidRDefault="006C2985" w:rsidP="006C298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  <w:r w:rsidRPr="006C2985">
              <w:rPr>
                <w:rFonts w:ascii="Courier New" w:eastAsia="Times New Roman" w:hAnsi="Courier New" w:cs="Courier New"/>
                <w:color w:val="222222"/>
                <w:lang w:eastAsia="en-AU"/>
              </w:rPr>
              <w:t>end procedure</w:t>
            </w:r>
          </w:p>
          <w:p w14:paraId="324068FF" w14:textId="6B7356A8" w:rsidR="00101B80" w:rsidRDefault="00101B80" w:rsidP="008D4F75">
            <w:pPr>
              <w:spacing w:after="0"/>
              <w:rPr>
                <w:rFonts w:eastAsia="Times New Roman" w:cstheme="minorHAnsi"/>
                <w:color w:val="222222"/>
                <w:lang w:eastAsia="en-AU"/>
              </w:rPr>
            </w:pPr>
          </w:p>
          <w:p w14:paraId="1D8B6668" w14:textId="77777777" w:rsidR="006C2985" w:rsidRPr="006C2985" w:rsidRDefault="006C2985" w:rsidP="008D4F75">
            <w:pPr>
              <w:spacing w:after="0"/>
              <w:rPr>
                <w:rFonts w:ascii="Courier New" w:eastAsia="Times New Roman" w:hAnsi="Courier New" w:cs="Courier New"/>
                <w:color w:val="222222"/>
                <w:lang w:eastAsia="en-AU"/>
              </w:rPr>
            </w:pPr>
          </w:p>
          <w:p w14:paraId="38CF3C07" w14:textId="3D8F01AF" w:rsidR="00165AAB" w:rsidRPr="00165AAB" w:rsidRDefault="00165AAB" w:rsidP="008D4F75">
            <w:pPr>
              <w:spacing w:after="0"/>
              <w:rPr>
                <w:rFonts w:eastAsia="Times New Roman" w:cstheme="minorHAnsi"/>
                <w:color w:val="222222"/>
                <w:lang w:eastAsia="en-AU"/>
              </w:rPr>
            </w:pP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4D338B41" w14:textId="77777777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static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[]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722AFB" w14:textId="77777777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14:paraId="2FE7CE61" w14:textId="3E8CDDC6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00E2264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E527FE" w14:textId="3D24CE65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&lt; n - 1; 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743C236C" w14:textId="584F3F5C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</w:t>
            </w: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j = 0; j &lt; n - 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- 1; 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27D2A8" w14:textId="2AD117AA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[j] &gt; </w:t>
            </w:r>
            <w:proofErr w:type="spellStart"/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E22644">
              <w:rPr>
                <w:rFonts w:ascii="Courier New" w:hAnsi="Courier New" w:cs="Courier New"/>
                <w:sz w:val="20"/>
                <w:szCs w:val="20"/>
              </w:rPr>
              <w:t>j + 1])</w:t>
            </w:r>
          </w:p>
          <w:p w14:paraId="0CC94A94" w14:textId="0EF3DFC6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swap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>             </w:t>
            </w:r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   {</w:t>
            </w:r>
            <w:proofErr w:type="gramEnd"/>
          </w:p>
          <w:p w14:paraId="02DFF027" w14:textId="4F671198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    </w:t>
            </w:r>
            <w:r w:rsidRPr="00E2264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</w:t>
            </w:r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 temp = 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[j</w:t>
            </w:r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];</w:t>
            </w:r>
            <w:proofErr w:type="gramEnd"/>
          </w:p>
          <w:p w14:paraId="640CB6EC" w14:textId="24A99F77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    </w:t>
            </w:r>
            <w:proofErr w:type="spell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E22644">
              <w:rPr>
                <w:rFonts w:ascii="Courier New" w:hAnsi="Courier New" w:cs="Courier New"/>
                <w:sz w:val="20"/>
                <w:szCs w:val="20"/>
              </w:rPr>
              <w:t>j + 1];</w:t>
            </w:r>
          </w:p>
          <w:p w14:paraId="56D262C3" w14:textId="1F5C4B77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E22644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E2264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E22644">
              <w:rPr>
                <w:rFonts w:ascii="Courier New" w:hAnsi="Courier New" w:cs="Courier New"/>
                <w:sz w:val="20"/>
                <w:szCs w:val="20"/>
              </w:rPr>
              <w:t>j + 1] = temp;</w:t>
            </w:r>
          </w:p>
          <w:p w14:paraId="6023BA50" w14:textId="77777777" w:rsidR="00E22644" w:rsidRPr="00E22644" w:rsidRDefault="00E22644" w:rsidP="00E2264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E22644">
              <w:rPr>
                <w:rFonts w:ascii="Courier New" w:hAnsi="Courier New" w:cs="Courier New"/>
                <w:sz w:val="20"/>
                <w:szCs w:val="20"/>
              </w:rPr>
              <w:t>                }</w:t>
            </w:r>
          </w:p>
          <w:p w14:paraId="7E263C18" w14:textId="169FB3F9" w:rsidR="001347C2" w:rsidRPr="009A4402" w:rsidRDefault="001347C2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</w:tcPr>
          <w:p w14:paraId="5D72E310" w14:textId="09BE5CAE" w:rsidR="001347C2" w:rsidRPr="008D4F75" w:rsidRDefault="001347C2" w:rsidP="001347C2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A72338">
              <w:rPr>
                <w:color w:val="FF0000"/>
                <w:sz w:val="16"/>
                <w:szCs w:val="16"/>
              </w:rPr>
              <w:t xml:space="preserve">Pseudo Code </w:t>
            </w:r>
            <w:r>
              <w:rPr>
                <w:color w:val="FF0000"/>
                <w:sz w:val="16"/>
                <w:szCs w:val="16"/>
              </w:rPr>
              <w:t xml:space="preserve">for the </w:t>
            </w:r>
            <w:r w:rsidRPr="00A72338">
              <w:rPr>
                <w:color w:val="FF0000"/>
                <w:sz w:val="16"/>
                <w:szCs w:val="16"/>
              </w:rPr>
              <w:t xml:space="preserve">Bubble Sort </w:t>
            </w:r>
            <w:proofErr w:type="gramStart"/>
            <w:r w:rsidRPr="00A72338">
              <w:rPr>
                <w:color w:val="FF0000"/>
                <w:sz w:val="16"/>
                <w:szCs w:val="16"/>
              </w:rPr>
              <w:t>here</w:t>
            </w:r>
            <w:r>
              <w:rPr>
                <w:color w:val="FF0000"/>
                <w:sz w:val="16"/>
                <w:szCs w:val="16"/>
              </w:rPr>
              <w:t>;</w:t>
            </w:r>
            <w:proofErr w:type="gramEnd"/>
          </w:p>
          <w:p w14:paraId="7D50A835" w14:textId="77777777" w:rsidR="001347C2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(list)</w:t>
            </w:r>
          </w:p>
          <w:p w14:paraId="15FA6BCD" w14:textId="77777777" w:rsidR="00165AAB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For all elements of list</w:t>
            </w:r>
          </w:p>
          <w:p w14:paraId="2B7A8D83" w14:textId="77777777" w:rsidR="00165AAB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 list[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 &gt; list [i+1]</w:t>
            </w:r>
          </w:p>
          <w:p w14:paraId="6ACC97C9" w14:textId="272DF436" w:rsidR="00165AAB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Swap (list[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], list[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]+1)</w:t>
            </w:r>
          </w:p>
          <w:p w14:paraId="6CE9C8A1" w14:textId="77777777" w:rsidR="00165AAB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 if</w:t>
            </w:r>
          </w:p>
          <w:p w14:paraId="604E4ED5" w14:textId="77777777" w:rsidR="00165AAB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 for</w:t>
            </w:r>
          </w:p>
          <w:p w14:paraId="4384413B" w14:textId="77777777" w:rsidR="00165AAB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 list</w:t>
            </w:r>
          </w:p>
          <w:p w14:paraId="17E7470C" w14:textId="3E0B1CC2" w:rsidR="00165AAB" w:rsidRPr="008D4F75" w:rsidRDefault="00165AAB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 Bubble sort</w:t>
            </w: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066E6D30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9677" w:type="dxa"/>
        <w:jc w:val="center"/>
        <w:tblLook w:val="04A0" w:firstRow="1" w:lastRow="0" w:firstColumn="1" w:lastColumn="0" w:noHBand="0" w:noVBand="1"/>
      </w:tblPr>
      <w:tblGrid>
        <w:gridCol w:w="10010"/>
      </w:tblGrid>
      <w:tr w:rsidR="0054545D" w14:paraId="3B4F6631" w14:textId="77777777" w:rsidTr="00B854C7">
        <w:trPr>
          <w:trHeight w:val="414"/>
          <w:jc w:val="center"/>
        </w:trPr>
        <w:tc>
          <w:tcPr>
            <w:tcW w:w="9677" w:type="dxa"/>
            <w:shd w:val="clear" w:color="auto" w:fill="1F3864" w:themeFill="accent5" w:themeFillShade="80"/>
          </w:tcPr>
          <w:p w14:paraId="56594F98" w14:textId="0233E6E7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B854C7" w14:paraId="5BAF4C5B" w14:textId="5EBBF116" w:rsidTr="00B854C7">
        <w:trPr>
          <w:trHeight w:val="1427"/>
          <w:jc w:val="center"/>
        </w:trPr>
        <w:tc>
          <w:tcPr>
            <w:tcW w:w="9634" w:type="dxa"/>
          </w:tcPr>
          <w:p w14:paraId="0E578E54" w14:textId="67480CB1" w:rsidR="00B854C7" w:rsidRDefault="00B854C7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69D215B1" wp14:editId="702514BE">
                  <wp:simplePos x="0" y="0"/>
                  <wp:positionH relativeFrom="column">
                    <wp:posOffset>-6938</wp:posOffset>
                  </wp:positionH>
                  <wp:positionV relativeFrom="paragraph">
                    <wp:posOffset>527</wp:posOffset>
                  </wp:positionV>
                  <wp:extent cx="6219190" cy="3113405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503" y="21411"/>
                      <wp:lineTo x="2150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190" cy="311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BF305D" w14:textId="6D238992" w:rsidR="00B854C7" w:rsidRPr="00016913" w:rsidRDefault="00B854C7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854C7" w14:paraId="04769665" w14:textId="77777777" w:rsidTr="00B854C7">
        <w:trPr>
          <w:trHeight w:val="1427"/>
          <w:jc w:val="center"/>
        </w:trPr>
        <w:tc>
          <w:tcPr>
            <w:tcW w:w="9634" w:type="dxa"/>
            <w:tcBorders>
              <w:bottom w:val="single" w:sz="4" w:space="0" w:color="auto"/>
            </w:tcBorders>
          </w:tcPr>
          <w:p w14:paraId="7A114AFC" w14:textId="7D6E74B3" w:rsidR="00B854C7" w:rsidRDefault="00726AAB" w:rsidP="00016913">
            <w:pPr>
              <w:spacing w:after="0" w:line="240" w:lineRule="auto"/>
              <w:rPr>
                <w:rFonts w:ascii="Courier New" w:eastAsia="Times New Roman" w:hAnsi="Courier New" w:cs="Courier New"/>
                <w:noProof/>
                <w:color w:val="222222"/>
                <w:lang w:eastAsia="en-AU"/>
              </w:rPr>
            </w:pPr>
            <w:r w:rsidRPr="00726AAB">
              <w:rPr>
                <w:rFonts w:ascii="Courier New" w:eastAsia="Times New Roman" w:hAnsi="Courier New" w:cs="Courier New"/>
                <w:noProof/>
                <w:color w:val="222222"/>
                <w:lang w:eastAsia="en-AU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11800372" wp14:editId="6D237620">
                  <wp:simplePos x="0" y="0"/>
                  <wp:positionH relativeFrom="column">
                    <wp:posOffset>2300</wp:posOffset>
                  </wp:positionH>
                  <wp:positionV relativeFrom="paragraph">
                    <wp:posOffset>1258</wp:posOffset>
                  </wp:positionV>
                  <wp:extent cx="6216766" cy="5124091"/>
                  <wp:effectExtent l="0" t="0" r="0" b="635"/>
                  <wp:wrapTight wrapText="bothSides">
                    <wp:wrapPolygon edited="0">
                      <wp:start x="0" y="0"/>
                      <wp:lineTo x="0" y="21522"/>
                      <wp:lineTo x="21512" y="21522"/>
                      <wp:lineTo x="2151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766" cy="512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4CCDCA3" w14:textId="7E122359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 xml:space="preserve">All data is displayed in a </w:t>
      </w:r>
      <w:proofErr w:type="spellStart"/>
      <w:r w:rsidRPr="00FD34F7">
        <w:rPr>
          <w:rFonts w:eastAsia="Calibri"/>
        </w:rPr>
        <w:t>ListBox</w:t>
      </w:r>
      <w:proofErr w:type="spellEnd"/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246CD4FC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Assessment Task Two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data is displayed in a </w:t>
            </w:r>
            <w:proofErr w:type="spellStart"/>
            <w:r w:rsidRPr="00023BA0">
              <w:rPr>
                <w:rFonts w:eastAsia="Calibri"/>
              </w:rPr>
              <w:t>ListBox</w:t>
            </w:r>
            <w:proofErr w:type="spellEnd"/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F92106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F92106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FB74" w14:textId="77777777" w:rsidR="00F92106" w:rsidRDefault="00F92106" w:rsidP="00203940">
      <w:r>
        <w:separator/>
      </w:r>
    </w:p>
  </w:endnote>
  <w:endnote w:type="continuationSeparator" w:id="0">
    <w:p w14:paraId="03A4008C" w14:textId="77777777" w:rsidR="00F92106" w:rsidRDefault="00F92106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63B984D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D87D15">
      <w:rPr>
        <w:noProof/>
        <w:sz w:val="16"/>
        <w:szCs w:val="18"/>
      </w:rPr>
      <w:t>Assessment Task Two v6.0 - SprintOne.docx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6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12</w:t>
    </w:r>
    <w:r w:rsidRPr="00C52F55">
      <w:rPr>
        <w:sz w:val="16"/>
        <w:szCs w:val="18"/>
      </w:rPr>
      <w:t>/</w:t>
    </w:r>
    <w:r>
      <w:rPr>
        <w:sz w:val="16"/>
        <w:szCs w:val="18"/>
      </w:rPr>
      <w:t>04</w:t>
    </w:r>
    <w:r w:rsidRPr="00C52F55">
      <w:rPr>
        <w:sz w:val="16"/>
        <w:szCs w:val="18"/>
      </w:rPr>
      <w:t>/20</w:t>
    </w:r>
    <w:r>
      <w:rPr>
        <w:sz w:val="16"/>
        <w:szCs w:val="18"/>
      </w:rPr>
      <w:t>21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5AC2" w14:textId="77777777" w:rsidR="00F92106" w:rsidRDefault="00F92106" w:rsidP="00203940">
      <w:r>
        <w:separator/>
      </w:r>
    </w:p>
  </w:footnote>
  <w:footnote w:type="continuationSeparator" w:id="0">
    <w:p w14:paraId="2BB4825C" w14:textId="77777777" w:rsidR="00F92106" w:rsidRDefault="00F92106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97A1A"/>
    <w:multiLevelType w:val="hybridMultilevel"/>
    <w:tmpl w:val="22602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2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7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136309">
    <w:abstractNumId w:val="29"/>
  </w:num>
  <w:num w:numId="2" w16cid:durableId="220556833">
    <w:abstractNumId w:val="33"/>
  </w:num>
  <w:num w:numId="3" w16cid:durableId="27881898">
    <w:abstractNumId w:val="28"/>
  </w:num>
  <w:num w:numId="4" w16cid:durableId="797114527">
    <w:abstractNumId w:val="21"/>
  </w:num>
  <w:num w:numId="5" w16cid:durableId="1063257623">
    <w:abstractNumId w:val="31"/>
  </w:num>
  <w:num w:numId="6" w16cid:durableId="1283457116">
    <w:abstractNumId w:val="25"/>
  </w:num>
  <w:num w:numId="7" w16cid:durableId="133722150">
    <w:abstractNumId w:val="12"/>
  </w:num>
  <w:num w:numId="8" w16cid:durableId="975598738">
    <w:abstractNumId w:val="5"/>
  </w:num>
  <w:num w:numId="9" w16cid:durableId="1909999643">
    <w:abstractNumId w:val="10"/>
  </w:num>
  <w:num w:numId="10" w16cid:durableId="1547839042">
    <w:abstractNumId w:val="13"/>
  </w:num>
  <w:num w:numId="11" w16cid:durableId="1810240411">
    <w:abstractNumId w:val="16"/>
  </w:num>
  <w:num w:numId="12" w16cid:durableId="1830168599">
    <w:abstractNumId w:val="34"/>
  </w:num>
  <w:num w:numId="13" w16cid:durableId="718482835">
    <w:abstractNumId w:val="3"/>
  </w:num>
  <w:num w:numId="14" w16cid:durableId="174614597">
    <w:abstractNumId w:val="11"/>
  </w:num>
  <w:num w:numId="15" w16cid:durableId="1952661388">
    <w:abstractNumId w:val="26"/>
  </w:num>
  <w:num w:numId="16" w16cid:durableId="1484541322">
    <w:abstractNumId w:val="18"/>
  </w:num>
  <w:num w:numId="17" w16cid:durableId="1599024384">
    <w:abstractNumId w:val="9"/>
  </w:num>
  <w:num w:numId="18" w16cid:durableId="892077945">
    <w:abstractNumId w:val="23"/>
  </w:num>
  <w:num w:numId="19" w16cid:durableId="162016432">
    <w:abstractNumId w:val="15"/>
  </w:num>
  <w:num w:numId="20" w16cid:durableId="611858904">
    <w:abstractNumId w:val="7"/>
  </w:num>
  <w:num w:numId="21" w16cid:durableId="62528916">
    <w:abstractNumId w:val="6"/>
  </w:num>
  <w:num w:numId="22" w16cid:durableId="656493316">
    <w:abstractNumId w:val="14"/>
  </w:num>
  <w:num w:numId="23" w16cid:durableId="658073127">
    <w:abstractNumId w:val="0"/>
  </w:num>
  <w:num w:numId="24" w16cid:durableId="1562444779">
    <w:abstractNumId w:val="4"/>
  </w:num>
  <w:num w:numId="25" w16cid:durableId="832256622">
    <w:abstractNumId w:val="24"/>
  </w:num>
  <w:num w:numId="26" w16cid:durableId="196966305">
    <w:abstractNumId w:val="17"/>
  </w:num>
  <w:num w:numId="27" w16cid:durableId="721516533">
    <w:abstractNumId w:val="2"/>
  </w:num>
  <w:num w:numId="28" w16cid:durableId="427116926">
    <w:abstractNumId w:val="32"/>
  </w:num>
  <w:num w:numId="29" w16cid:durableId="588387872">
    <w:abstractNumId w:val="30"/>
  </w:num>
  <w:num w:numId="30" w16cid:durableId="2005619159">
    <w:abstractNumId w:val="19"/>
  </w:num>
  <w:num w:numId="31" w16cid:durableId="1697190937">
    <w:abstractNumId w:val="22"/>
  </w:num>
  <w:num w:numId="32" w16cid:durableId="1264849533">
    <w:abstractNumId w:val="20"/>
  </w:num>
  <w:num w:numId="33" w16cid:durableId="835807156">
    <w:abstractNumId w:val="1"/>
  </w:num>
  <w:num w:numId="34" w16cid:durableId="1249653260">
    <w:abstractNumId w:val="27"/>
  </w:num>
  <w:num w:numId="35" w16cid:durableId="14949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27C9F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54D1D"/>
    <w:rsid w:val="0016502C"/>
    <w:rsid w:val="00165AAB"/>
    <w:rsid w:val="0017421F"/>
    <w:rsid w:val="001758C3"/>
    <w:rsid w:val="00175E77"/>
    <w:rsid w:val="00181436"/>
    <w:rsid w:val="001838AB"/>
    <w:rsid w:val="001871E4"/>
    <w:rsid w:val="0019064B"/>
    <w:rsid w:val="00197D36"/>
    <w:rsid w:val="001A20B1"/>
    <w:rsid w:val="001A22C2"/>
    <w:rsid w:val="001A2DEC"/>
    <w:rsid w:val="001A38E9"/>
    <w:rsid w:val="001A563D"/>
    <w:rsid w:val="001A7F18"/>
    <w:rsid w:val="001B0375"/>
    <w:rsid w:val="001B0AC5"/>
    <w:rsid w:val="001B25FB"/>
    <w:rsid w:val="001B273D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452B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3246"/>
    <w:rsid w:val="00444000"/>
    <w:rsid w:val="00444012"/>
    <w:rsid w:val="00444194"/>
    <w:rsid w:val="004458A8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51EB"/>
    <w:rsid w:val="00505AEE"/>
    <w:rsid w:val="005077B1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67A37"/>
    <w:rsid w:val="005704F3"/>
    <w:rsid w:val="00570C70"/>
    <w:rsid w:val="00571CA3"/>
    <w:rsid w:val="00577465"/>
    <w:rsid w:val="00583269"/>
    <w:rsid w:val="00585801"/>
    <w:rsid w:val="005913E9"/>
    <w:rsid w:val="0059358D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3275"/>
    <w:rsid w:val="006C2985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26AAB"/>
    <w:rsid w:val="00731344"/>
    <w:rsid w:val="00733365"/>
    <w:rsid w:val="00733A32"/>
    <w:rsid w:val="00742692"/>
    <w:rsid w:val="0074430F"/>
    <w:rsid w:val="007508D8"/>
    <w:rsid w:val="00756700"/>
    <w:rsid w:val="007623BC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65A5A"/>
    <w:rsid w:val="00975220"/>
    <w:rsid w:val="009761C6"/>
    <w:rsid w:val="0097655A"/>
    <w:rsid w:val="0097748B"/>
    <w:rsid w:val="009807EF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9E0"/>
    <w:rsid w:val="00A31C9D"/>
    <w:rsid w:val="00A377E8"/>
    <w:rsid w:val="00A415F9"/>
    <w:rsid w:val="00A42119"/>
    <w:rsid w:val="00A4359C"/>
    <w:rsid w:val="00A45449"/>
    <w:rsid w:val="00A53891"/>
    <w:rsid w:val="00A54627"/>
    <w:rsid w:val="00A56539"/>
    <w:rsid w:val="00A61F42"/>
    <w:rsid w:val="00A71E13"/>
    <w:rsid w:val="00A72338"/>
    <w:rsid w:val="00A7653C"/>
    <w:rsid w:val="00A76EA7"/>
    <w:rsid w:val="00A81BDC"/>
    <w:rsid w:val="00A85DAD"/>
    <w:rsid w:val="00A91805"/>
    <w:rsid w:val="00A9232D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854C7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31E5C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90EA0"/>
    <w:rsid w:val="00C910F6"/>
    <w:rsid w:val="00C97ABB"/>
    <w:rsid w:val="00CA1250"/>
    <w:rsid w:val="00CA4C71"/>
    <w:rsid w:val="00CB7ABC"/>
    <w:rsid w:val="00CC554A"/>
    <w:rsid w:val="00CE071D"/>
    <w:rsid w:val="00CE39D7"/>
    <w:rsid w:val="00CF42D5"/>
    <w:rsid w:val="00CF6D3D"/>
    <w:rsid w:val="00D012FD"/>
    <w:rsid w:val="00D02781"/>
    <w:rsid w:val="00D038BF"/>
    <w:rsid w:val="00D109B9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22644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300FE"/>
    <w:rsid w:val="00F345E9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2106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5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Joseph Akongo</cp:lastModifiedBy>
  <cp:revision>2</cp:revision>
  <cp:lastPrinted>2020-09-09T03:37:00Z</cp:lastPrinted>
  <dcterms:created xsi:type="dcterms:W3CDTF">2022-05-02T01:15:00Z</dcterms:created>
  <dcterms:modified xsi:type="dcterms:W3CDTF">2022-05-02T01:15:00Z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