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CEEF" w14:textId="7462F395" w:rsidR="00C14D8B" w:rsidRDefault="00C14D8B" w:rsidP="00777B6C">
      <w:pPr>
        <w:pStyle w:val="Title"/>
      </w:pPr>
      <w:proofErr w:type="spellStart"/>
      <w:r>
        <w:t>OpenRefine</w:t>
      </w:r>
      <w:proofErr w:type="spellEnd"/>
      <w:r w:rsidR="00353589">
        <w:t xml:space="preserve"> Workshop</w:t>
      </w:r>
      <w:r>
        <w:t xml:space="preserve"> Handout</w:t>
      </w:r>
    </w:p>
    <w:p w14:paraId="6D4FFF45" w14:textId="1A5463A2" w:rsidR="00C14D8B" w:rsidRDefault="00C14D8B" w:rsidP="00C14D8B">
      <w:r>
        <w:t>By Joe Edgerton</w:t>
      </w:r>
      <w:r w:rsidR="00D71B79">
        <w:t xml:space="preserve"> (</w:t>
      </w:r>
      <w:r w:rsidR="008711EC">
        <w:t>edgerton</w:t>
      </w:r>
      <w:r w:rsidR="00D71B79">
        <w:t>@virginia.edu)</w:t>
      </w:r>
      <w:r>
        <w:t xml:space="preserve">, </w:t>
      </w:r>
      <w:r w:rsidR="002D21A8">
        <w:t xml:space="preserve">delivered on </w:t>
      </w:r>
      <w:r>
        <w:t>202</w:t>
      </w:r>
      <w:r w:rsidR="001307A5">
        <w:t>6</w:t>
      </w:r>
      <w:r>
        <w:t>-</w:t>
      </w:r>
      <w:r w:rsidR="001307A5">
        <w:t>0</w:t>
      </w:r>
      <w:r w:rsidR="00393945">
        <w:t>8</w:t>
      </w:r>
      <w:r>
        <w:t>-</w:t>
      </w:r>
      <w:r w:rsidR="001307A5">
        <w:t>2</w:t>
      </w:r>
      <w:r w:rsidR="00393945">
        <w:t>1</w:t>
      </w:r>
    </w:p>
    <w:p w14:paraId="704EB1A4" w14:textId="70DADEE6" w:rsidR="00C14D8B" w:rsidRDefault="009D7B10" w:rsidP="009D7B10">
      <w:pPr>
        <w:pStyle w:val="Heading1"/>
      </w:pPr>
      <w:r>
        <w:t>Links</w:t>
      </w:r>
    </w:p>
    <w:p w14:paraId="444B852F" w14:textId="1D751F25" w:rsidR="00E9356C" w:rsidRDefault="00E9356C" w:rsidP="00E9356C">
      <w:pPr>
        <w:rPr>
          <w:b/>
          <w:bCs/>
        </w:rPr>
      </w:pPr>
      <w:r>
        <w:t>Data (</w:t>
      </w:r>
      <w:r w:rsidR="00130989">
        <w:t>hosted on Box</w:t>
      </w:r>
      <w:r>
        <w:t xml:space="preserve">):  </w:t>
      </w:r>
      <w:r w:rsidR="00A5299B">
        <w:t xml:space="preserve"> </w:t>
      </w:r>
      <w:hyperlink r:id="rId5" w:history="1">
        <w:r w:rsidR="004342E6" w:rsidRPr="0012405E">
          <w:rPr>
            <w:rStyle w:val="Hyperlink"/>
            <w:b/>
            <w:bCs/>
          </w:rPr>
          <w:t>https://at.virginia.edu/2026_workshop_or_data</w:t>
        </w:r>
      </w:hyperlink>
      <w:r w:rsidR="004342E6">
        <w:rPr>
          <w:b/>
          <w:bCs/>
        </w:rPr>
        <w:t xml:space="preserve"> </w:t>
      </w:r>
    </w:p>
    <w:p w14:paraId="55B6048B" w14:textId="4D2566C8" w:rsidR="00E34627" w:rsidRPr="00E34627" w:rsidRDefault="00353589" w:rsidP="00E9356C">
      <w:r>
        <w:t>Additional resources</w:t>
      </w:r>
      <w:r w:rsidR="00E34627" w:rsidRPr="00E34627">
        <w:t>:</w:t>
      </w:r>
      <w:r w:rsidR="00E34627">
        <w:t xml:space="preserve"> </w:t>
      </w:r>
      <w:hyperlink r:id="rId6" w:history="1">
        <w:r w:rsidR="005E0492" w:rsidRPr="0012405E">
          <w:rPr>
            <w:rStyle w:val="Hyperlink"/>
            <w:b/>
            <w:bCs/>
          </w:rPr>
          <w:t>https://at.virginia.edu/2026_workshop_or_resources</w:t>
        </w:r>
      </w:hyperlink>
      <w:r w:rsidR="005E0492">
        <w:rPr>
          <w:b/>
          <w:bCs/>
        </w:rPr>
        <w:t xml:space="preserve"> </w:t>
      </w:r>
    </w:p>
    <w:p w14:paraId="056C6E03" w14:textId="0CB4118A" w:rsidR="00D27AFF" w:rsidRDefault="00E34627" w:rsidP="009D7B10">
      <w:pPr>
        <w:pStyle w:val="Heading1"/>
      </w:pPr>
      <w:r>
        <w:t>By the end of the workshop, participants will:</w:t>
      </w:r>
    </w:p>
    <w:p w14:paraId="24D42C24" w14:textId="77777777" w:rsidR="00584B48" w:rsidRDefault="00584B48" w:rsidP="00584B48">
      <w:pPr>
        <w:pStyle w:val="ListParagraph"/>
        <w:numPr>
          <w:ilvl w:val="0"/>
          <w:numId w:val="6"/>
        </w:numPr>
      </w:pPr>
      <w:r>
        <w:t xml:space="preserve">understand how functions in </w:t>
      </w:r>
      <w:proofErr w:type="spellStart"/>
      <w:r>
        <w:t>OpenRefine</w:t>
      </w:r>
      <w:proofErr w:type="spellEnd"/>
      <w:r>
        <w:t xml:space="preserve"> can interact with text strings</w:t>
      </w:r>
    </w:p>
    <w:p w14:paraId="3BC3EE45" w14:textId="34819A1B" w:rsidR="00584B48" w:rsidRDefault="00584B48" w:rsidP="00584B48">
      <w:pPr>
        <w:pStyle w:val="ListParagraph"/>
        <w:numPr>
          <w:ilvl w:val="0"/>
          <w:numId w:val="6"/>
        </w:numPr>
      </w:pPr>
      <w:r>
        <w:t xml:space="preserve">observe various workflows in </w:t>
      </w:r>
      <w:r w:rsidR="007D77DE">
        <w:t>transforming</w:t>
      </w:r>
      <w:r>
        <w:t xml:space="preserve"> datasets</w:t>
      </w:r>
    </w:p>
    <w:p w14:paraId="07482132" w14:textId="5E843335" w:rsidR="00E34627" w:rsidRDefault="00584B48" w:rsidP="00584B48">
      <w:pPr>
        <w:pStyle w:val="ListParagraph"/>
        <w:numPr>
          <w:ilvl w:val="0"/>
          <w:numId w:val="6"/>
        </w:numPr>
      </w:pPr>
      <w:r>
        <w:t>learn ways to add external data to a given dataset</w:t>
      </w:r>
    </w:p>
    <w:p w14:paraId="58272BF3" w14:textId="6464ADCD" w:rsidR="009D7B10" w:rsidRDefault="009D7B10" w:rsidP="009D7B10">
      <w:pPr>
        <w:pStyle w:val="Heading1"/>
      </w:pPr>
      <w:r>
        <w:t>Vocab</w:t>
      </w:r>
    </w:p>
    <w:p w14:paraId="7C401C40" w14:textId="26F7B627" w:rsidR="009B1188" w:rsidRPr="00592CF6" w:rsidRDefault="009B1188" w:rsidP="00B07730">
      <w:pPr>
        <w:pStyle w:val="ListParagraph"/>
        <w:numPr>
          <w:ilvl w:val="0"/>
          <w:numId w:val="2"/>
        </w:numPr>
        <w:rPr>
          <w:rStyle w:val="Strong"/>
        </w:rPr>
      </w:pPr>
      <w:r w:rsidRPr="00592CF6">
        <w:rPr>
          <w:rStyle w:val="Strong"/>
        </w:rPr>
        <w:t>General Refine Expression Language (GREL)</w:t>
      </w:r>
      <w:r w:rsidR="00592CF6">
        <w:rPr>
          <w:rStyle w:val="Strong"/>
          <w:b w:val="0"/>
          <w:bCs w:val="0"/>
        </w:rPr>
        <w:t xml:space="preserve"> = </w:t>
      </w:r>
      <w:proofErr w:type="spellStart"/>
      <w:r w:rsidR="00592CF6">
        <w:rPr>
          <w:rStyle w:val="Strong"/>
          <w:b w:val="0"/>
          <w:bCs w:val="0"/>
        </w:rPr>
        <w:t>OpenRefine’s</w:t>
      </w:r>
      <w:proofErr w:type="spellEnd"/>
      <w:r w:rsidR="00592CF6">
        <w:rPr>
          <w:rStyle w:val="Strong"/>
          <w:b w:val="0"/>
          <w:bCs w:val="0"/>
        </w:rPr>
        <w:t xml:space="preserve"> version of Excel function</w:t>
      </w:r>
      <w:r w:rsidR="0009511F">
        <w:rPr>
          <w:rStyle w:val="Strong"/>
          <w:b w:val="0"/>
          <w:bCs w:val="0"/>
        </w:rPr>
        <w:t>s or a coding language</w:t>
      </w:r>
    </w:p>
    <w:p w14:paraId="24122E93" w14:textId="66A5EF14" w:rsidR="009B1188" w:rsidRDefault="0009511F" w:rsidP="009B1188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For each button in the user interface, a GREL function or multiple are called to perform an action</w:t>
      </w:r>
    </w:p>
    <w:p w14:paraId="5471D0B1" w14:textId="5A3DEF1F" w:rsidR="00EA0ABD" w:rsidRPr="009B1188" w:rsidRDefault="00EA0ABD" w:rsidP="009B1188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Ex: The GREL function </w:t>
      </w:r>
      <w:r w:rsidRPr="00EA0ABD">
        <w:rPr>
          <w:rStyle w:val="Strong"/>
          <w:b w:val="0"/>
          <w:bCs w:val="0"/>
          <w:i/>
          <w:iCs/>
        </w:rPr>
        <w:t>split()</w:t>
      </w:r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 xml:space="preserve">will take a text string and </w:t>
      </w:r>
      <w:r w:rsidR="00757D23">
        <w:rPr>
          <w:rStyle w:val="Strong"/>
          <w:b w:val="0"/>
          <w:bCs w:val="0"/>
        </w:rPr>
        <w:t>separate</w:t>
      </w:r>
      <w:r>
        <w:rPr>
          <w:rStyle w:val="Strong"/>
          <w:b w:val="0"/>
          <w:bCs w:val="0"/>
        </w:rPr>
        <w:t xml:space="preserve"> it according to a </w:t>
      </w:r>
      <w:r w:rsidR="00150B40">
        <w:rPr>
          <w:rStyle w:val="Strong"/>
          <w:b w:val="0"/>
          <w:bCs w:val="0"/>
        </w:rPr>
        <w:t>character of your choosing.</w:t>
      </w:r>
    </w:p>
    <w:p w14:paraId="1A917E48" w14:textId="206AC0A9" w:rsidR="00E14854" w:rsidRDefault="00E14854" w:rsidP="00B07730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</w:rPr>
        <w:t>Regular expressions</w:t>
      </w:r>
      <w:r w:rsidR="00890FB7">
        <w:rPr>
          <w:rStyle w:val="Strong"/>
        </w:rPr>
        <w:t xml:space="preserve"> (aka Regex)</w:t>
      </w:r>
      <w:r w:rsidR="00150B40">
        <w:rPr>
          <w:rStyle w:val="Strong"/>
          <w:b w:val="0"/>
          <w:bCs w:val="0"/>
        </w:rPr>
        <w:t xml:space="preserve"> = a language for </w:t>
      </w:r>
      <w:r w:rsidR="00BB4641">
        <w:rPr>
          <w:rStyle w:val="Strong"/>
          <w:b w:val="0"/>
          <w:bCs w:val="0"/>
        </w:rPr>
        <w:t>matching patterns in text</w:t>
      </w:r>
    </w:p>
    <w:p w14:paraId="5347A7C6" w14:textId="751947A6" w:rsidR="00BB4641" w:rsidRDefault="00BB4641" w:rsidP="00890FB7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Different application</w:t>
      </w:r>
      <w:r w:rsidR="00890FB7">
        <w:rPr>
          <w:rStyle w:val="Strong"/>
          <w:b w:val="0"/>
          <w:bCs w:val="0"/>
        </w:rPr>
        <w:t>s</w:t>
      </w:r>
      <w:r>
        <w:rPr>
          <w:rStyle w:val="Strong"/>
          <w:b w:val="0"/>
          <w:bCs w:val="0"/>
        </w:rPr>
        <w:t xml:space="preserve"> will have different flavors of</w:t>
      </w:r>
      <w:r w:rsidR="00890FB7">
        <w:rPr>
          <w:rStyle w:val="Strong"/>
          <w:b w:val="0"/>
          <w:bCs w:val="0"/>
        </w:rPr>
        <w:t xml:space="preserve"> Regex. </w:t>
      </w:r>
      <w:proofErr w:type="spellStart"/>
      <w:r w:rsidR="00890FB7" w:rsidRPr="00890FB7">
        <w:rPr>
          <w:rStyle w:val="Strong"/>
          <w:b w:val="0"/>
          <w:bCs w:val="0"/>
        </w:rPr>
        <w:t>OpenRefine</w:t>
      </w:r>
      <w:proofErr w:type="spellEnd"/>
      <w:r w:rsidR="00890FB7" w:rsidRPr="00890FB7">
        <w:rPr>
          <w:rStyle w:val="Strong"/>
          <w:b w:val="0"/>
          <w:bCs w:val="0"/>
        </w:rPr>
        <w:t xml:space="preserve"> </w:t>
      </w:r>
      <w:r w:rsidR="00890FB7">
        <w:rPr>
          <w:rStyle w:val="Strong"/>
          <w:b w:val="0"/>
          <w:bCs w:val="0"/>
        </w:rPr>
        <w:t>uses</w:t>
      </w:r>
      <w:r w:rsidR="00890FB7" w:rsidRPr="00890FB7">
        <w:rPr>
          <w:rStyle w:val="Strong"/>
          <w:b w:val="0"/>
          <w:bCs w:val="0"/>
        </w:rPr>
        <w:t xml:space="preserve"> the “Java” flavor.</w:t>
      </w:r>
      <w:r w:rsidRPr="00890FB7">
        <w:rPr>
          <w:rStyle w:val="Strong"/>
          <w:b w:val="0"/>
          <w:bCs w:val="0"/>
        </w:rPr>
        <w:t xml:space="preserve"> </w:t>
      </w:r>
    </w:p>
    <w:p w14:paraId="389EBD25" w14:textId="1050B929" w:rsidR="00BD3E03" w:rsidRPr="00890FB7" w:rsidRDefault="00BD3E03" w:rsidP="00890FB7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Ex: </w:t>
      </w:r>
      <w:r w:rsidR="00D57259">
        <w:rPr>
          <w:rStyle w:val="Strong"/>
          <w:b w:val="0"/>
          <w:bCs w:val="0"/>
        </w:rPr>
        <w:t xml:space="preserve">I want to find all the cells in a spreadsheet that contain </w:t>
      </w:r>
      <w:r w:rsidR="00C84FA4">
        <w:rPr>
          <w:rStyle w:val="Strong"/>
          <w:b w:val="0"/>
          <w:bCs w:val="0"/>
        </w:rPr>
        <w:t>the phrasing “</w:t>
      </w:r>
      <w:r w:rsidR="006A054F">
        <w:rPr>
          <w:rStyle w:val="Strong"/>
          <w:b w:val="0"/>
          <w:bCs w:val="0"/>
        </w:rPr>
        <w:t>King of [anything]</w:t>
      </w:r>
      <w:r w:rsidR="00D57259">
        <w:rPr>
          <w:rStyle w:val="Strong"/>
          <w:b w:val="0"/>
          <w:bCs w:val="0"/>
        </w:rPr>
        <w:t>”</w:t>
      </w:r>
    </w:p>
    <w:p w14:paraId="7CC153AA" w14:textId="54F12D75" w:rsidR="00DF089F" w:rsidRPr="00592CF6" w:rsidRDefault="00DF089F" w:rsidP="00B07730">
      <w:pPr>
        <w:pStyle w:val="ListParagraph"/>
        <w:numPr>
          <w:ilvl w:val="0"/>
          <w:numId w:val="2"/>
        </w:numPr>
        <w:rPr>
          <w:rStyle w:val="Strong"/>
        </w:rPr>
      </w:pPr>
      <w:r w:rsidRPr="00592CF6">
        <w:rPr>
          <w:rStyle w:val="Strong"/>
        </w:rPr>
        <w:t>A</w:t>
      </w:r>
      <w:r w:rsidR="00A63D0D" w:rsidRPr="00592CF6">
        <w:rPr>
          <w:rStyle w:val="Strong"/>
        </w:rPr>
        <w:t>pplication programming interface (API)</w:t>
      </w:r>
      <w:r w:rsidR="00155934">
        <w:rPr>
          <w:rStyle w:val="Strong"/>
          <w:b w:val="0"/>
          <w:bCs w:val="0"/>
        </w:rPr>
        <w:t xml:space="preserve"> = a framework for having computers </w:t>
      </w:r>
      <w:r w:rsidR="008D3193">
        <w:rPr>
          <w:rStyle w:val="Strong"/>
          <w:b w:val="0"/>
          <w:bCs w:val="0"/>
        </w:rPr>
        <w:t>and applications talk to each other</w:t>
      </w:r>
    </w:p>
    <w:p w14:paraId="28FF1F22" w14:textId="37914C04" w:rsidR="00662FE8" w:rsidRPr="00662FE8" w:rsidRDefault="00662FE8" w:rsidP="00662FE8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Reference: </w:t>
      </w:r>
      <w:r w:rsidRPr="00662FE8">
        <w:rPr>
          <w:rStyle w:val="Strong"/>
          <w:b w:val="0"/>
          <w:bCs w:val="0"/>
        </w:rPr>
        <w:t>https://guides.library.sc.edu/c.php?g=1542612&amp;p=11565333</w:t>
      </w:r>
    </w:p>
    <w:p w14:paraId="542BD4F9" w14:textId="61B8F94F" w:rsidR="00C62916" w:rsidRDefault="00E14854" w:rsidP="00C62916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</w:rPr>
        <w:t>Reconciliation</w:t>
      </w:r>
      <w:r w:rsidR="00C62916">
        <w:rPr>
          <w:rStyle w:val="Strong"/>
        </w:rPr>
        <w:t xml:space="preserve"> </w:t>
      </w:r>
      <w:r w:rsidR="00C62916">
        <w:rPr>
          <w:rStyle w:val="Strong"/>
          <w:b w:val="0"/>
          <w:bCs w:val="0"/>
        </w:rPr>
        <w:t xml:space="preserve">= trying to match your dataset with another dataset using a column that may </w:t>
      </w:r>
      <w:r w:rsidR="00996604">
        <w:rPr>
          <w:rStyle w:val="Strong"/>
          <w:b w:val="0"/>
          <w:bCs w:val="0"/>
        </w:rPr>
        <w:t xml:space="preserve">not </w:t>
      </w:r>
      <w:r w:rsidR="00D65DBC">
        <w:rPr>
          <w:rStyle w:val="Strong"/>
          <w:b w:val="0"/>
          <w:bCs w:val="0"/>
        </w:rPr>
        <w:t xml:space="preserve">represent the same </w:t>
      </w:r>
      <w:r w:rsidR="00FA516D">
        <w:rPr>
          <w:rStyle w:val="Strong"/>
          <w:b w:val="0"/>
          <w:bCs w:val="0"/>
        </w:rPr>
        <w:t>observation</w:t>
      </w:r>
    </w:p>
    <w:p w14:paraId="6D0EBC5F" w14:textId="3057F924" w:rsidR="00996604" w:rsidRDefault="003200CB" w:rsidP="00996604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One field that is commonly </w:t>
      </w:r>
      <w:r w:rsidR="00FA516D">
        <w:rPr>
          <w:rStyle w:val="Strong"/>
          <w:b w:val="0"/>
          <w:bCs w:val="0"/>
        </w:rPr>
        <w:t>reconciled</w:t>
      </w:r>
      <w:r>
        <w:rPr>
          <w:rStyle w:val="Strong"/>
          <w:b w:val="0"/>
          <w:bCs w:val="0"/>
        </w:rPr>
        <w:t xml:space="preserve"> are “</w:t>
      </w:r>
      <w:r w:rsidR="00996604">
        <w:rPr>
          <w:rStyle w:val="Strong"/>
          <w:b w:val="0"/>
          <w:bCs w:val="0"/>
        </w:rPr>
        <w:t>Names</w:t>
      </w:r>
      <w:r>
        <w:rPr>
          <w:rStyle w:val="Strong"/>
          <w:b w:val="0"/>
          <w:bCs w:val="0"/>
        </w:rPr>
        <w:t>.” Names</w:t>
      </w:r>
      <w:r w:rsidR="00996604">
        <w:rPr>
          <w:rStyle w:val="Strong"/>
          <w:b w:val="0"/>
          <w:bCs w:val="0"/>
        </w:rPr>
        <w:t xml:space="preserve"> are not</w:t>
      </w:r>
      <w:r>
        <w:rPr>
          <w:rStyle w:val="Strong"/>
          <w:b w:val="0"/>
          <w:bCs w:val="0"/>
        </w:rPr>
        <w:t xml:space="preserve"> usually</w:t>
      </w:r>
      <w:r w:rsidR="00996604">
        <w:rPr>
          <w:rStyle w:val="Strong"/>
          <w:b w:val="0"/>
          <w:bCs w:val="0"/>
        </w:rPr>
        <w:t xml:space="preserve"> unique to </w:t>
      </w:r>
      <w:r w:rsidR="009A1043">
        <w:rPr>
          <w:rStyle w:val="Strong"/>
          <w:b w:val="0"/>
          <w:bCs w:val="0"/>
        </w:rPr>
        <w:t>one person in the world</w:t>
      </w:r>
      <w:r w:rsidR="00996604">
        <w:rPr>
          <w:rStyle w:val="Strong"/>
          <w:b w:val="0"/>
          <w:bCs w:val="0"/>
        </w:rPr>
        <w:t xml:space="preserve"> so if you want to add information to a dataset it’s important to </w:t>
      </w:r>
      <w:r w:rsidR="009A1043">
        <w:rPr>
          <w:rStyle w:val="Strong"/>
          <w:b w:val="0"/>
          <w:bCs w:val="0"/>
        </w:rPr>
        <w:t xml:space="preserve">connect </w:t>
      </w:r>
      <w:r w:rsidR="00D65DBC">
        <w:rPr>
          <w:rStyle w:val="Strong"/>
          <w:b w:val="0"/>
          <w:bCs w:val="0"/>
        </w:rPr>
        <w:t>a</w:t>
      </w:r>
      <w:r w:rsidR="009A1043">
        <w:rPr>
          <w:rStyle w:val="Strong"/>
          <w:b w:val="0"/>
          <w:bCs w:val="0"/>
        </w:rPr>
        <w:t xml:space="preserve"> name with the correct information.</w:t>
      </w:r>
    </w:p>
    <w:p w14:paraId="5FFFD333" w14:textId="6567B4BB" w:rsidR="009A1043" w:rsidRPr="00C62916" w:rsidRDefault="003342B6" w:rsidP="00996604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Ex:</w:t>
      </w:r>
      <w:r w:rsidR="009A1043">
        <w:rPr>
          <w:rStyle w:val="Strong"/>
          <w:b w:val="0"/>
          <w:bCs w:val="0"/>
        </w:rPr>
        <w:t xml:space="preserve"> One dataset is </w:t>
      </w:r>
      <w:r w:rsidR="004D3268">
        <w:rPr>
          <w:rStyle w:val="Strong"/>
          <w:b w:val="0"/>
          <w:bCs w:val="0"/>
        </w:rPr>
        <w:t xml:space="preserve">a list of historical figures, one dataset is a list of books published by historical figures. </w:t>
      </w:r>
      <w:r w:rsidR="00D11D18">
        <w:rPr>
          <w:rStyle w:val="Strong"/>
          <w:b w:val="0"/>
          <w:bCs w:val="0"/>
        </w:rPr>
        <w:t xml:space="preserve">There are </w:t>
      </w:r>
      <w:r w:rsidR="006C0860">
        <w:rPr>
          <w:rStyle w:val="Strong"/>
          <w:b w:val="0"/>
          <w:bCs w:val="0"/>
        </w:rPr>
        <w:t>multiple people named “</w:t>
      </w:r>
      <w:r w:rsidR="006C0860" w:rsidRPr="006C0860">
        <w:rPr>
          <w:rStyle w:val="Strong"/>
          <w:b w:val="0"/>
          <w:bCs w:val="0"/>
        </w:rPr>
        <w:t>Winston Churchill</w:t>
      </w:r>
      <w:r w:rsidR="006C0860">
        <w:rPr>
          <w:rStyle w:val="Strong"/>
          <w:b w:val="0"/>
          <w:bCs w:val="0"/>
        </w:rPr>
        <w:t xml:space="preserve">” and additional context may be needed to determine </w:t>
      </w:r>
      <w:r w:rsidR="001A032B">
        <w:rPr>
          <w:rStyle w:val="Strong"/>
          <w:b w:val="0"/>
          <w:bCs w:val="0"/>
        </w:rPr>
        <w:t xml:space="preserve">a correct match. </w:t>
      </w:r>
      <w:r w:rsidR="003F6FFC">
        <w:rPr>
          <w:rStyle w:val="Strong"/>
          <w:b w:val="0"/>
          <w:bCs w:val="0"/>
        </w:rPr>
        <w:t>Some cases are obvious; others are less obvious.</w:t>
      </w:r>
    </w:p>
    <w:p w14:paraId="6887946C" w14:textId="3017742E" w:rsidR="00D77C1F" w:rsidRDefault="00592CF6" w:rsidP="00D03EDF">
      <w:pPr>
        <w:pStyle w:val="Heading1"/>
      </w:pPr>
      <w:r>
        <w:lastRenderedPageBreak/>
        <w:t>Concept map</w:t>
      </w:r>
    </w:p>
    <w:p w14:paraId="7B7F5032" w14:textId="075A6BE8" w:rsidR="00203895" w:rsidRDefault="00D7177F" w:rsidP="0020389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933A6C" wp14:editId="1590FC54">
                <wp:simplePos x="0" y="0"/>
                <wp:positionH relativeFrom="column">
                  <wp:posOffset>3316856</wp:posOffset>
                </wp:positionH>
                <wp:positionV relativeFrom="paragraph">
                  <wp:posOffset>14605</wp:posOffset>
                </wp:positionV>
                <wp:extent cx="1329055" cy="361315"/>
                <wp:effectExtent l="0" t="0" r="23495" b="19685"/>
                <wp:wrapSquare wrapText="bothSides"/>
                <wp:docPr id="17134606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055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D2DA1" w14:textId="019E9F10" w:rsidR="00C54D89" w:rsidRDefault="00C54D89" w:rsidP="00C54D89">
                            <w:r>
                              <w:t>External</w:t>
                            </w:r>
                            <w:r w:rsidR="00D7177F">
                              <w:t xml:space="preserve"> Sources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33A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.15pt;margin-top:1.15pt;width:104.65pt;height:28.4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" strokeweight="1.5pt">
                <v:textbox>
                  <w:txbxContent>
                    <w:p w14:paraId="4F8D2DA1" w14:textId="019E9F10" w:rsidR="00C54D89" w:rsidRDefault="00C54D89" w:rsidP="00C54D89">
                      <w:r>
                        <w:t>External</w:t>
                      </w:r>
                      <w:r w:rsidR="00D7177F">
                        <w:t xml:space="preserve"> Sources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0A7352D" wp14:editId="406B329B">
                <wp:simplePos x="0" y="0"/>
                <wp:positionH relativeFrom="column">
                  <wp:posOffset>158868</wp:posOffset>
                </wp:positionH>
                <wp:positionV relativeFrom="paragraph">
                  <wp:posOffset>14605</wp:posOffset>
                </wp:positionV>
                <wp:extent cx="1466850" cy="361315"/>
                <wp:effectExtent l="0" t="0" r="1905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32F88" w14:textId="3D566923" w:rsidR="00E56E4D" w:rsidRDefault="00D7177F">
                            <w:r>
                              <w:t xml:space="preserve">Within </w:t>
                            </w:r>
                            <w:proofErr w:type="spellStart"/>
                            <w:r>
                              <w:t>OpenRefine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7352D" id="_x0000_s1027" type="#_x0000_t202" style="position:absolute;margin-left:12.5pt;margin-top:1.15pt;width:115.5pt;height:28.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" strokeweight="1.5pt">
                <v:textbox>
                  <w:txbxContent>
                    <w:p w14:paraId="6B332F88" w14:textId="3D566923" w:rsidR="00E56E4D" w:rsidRDefault="00D7177F">
                      <w:r>
                        <w:t xml:space="preserve">Within </w:t>
                      </w:r>
                      <w:proofErr w:type="spellStart"/>
                      <w:r>
                        <w:t>OpenRefine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4D8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F018F" wp14:editId="25F89DFF">
                <wp:simplePos x="0" y="0"/>
                <wp:positionH relativeFrom="margin">
                  <wp:posOffset>2428875</wp:posOffset>
                </wp:positionH>
                <wp:positionV relativeFrom="paragraph">
                  <wp:posOffset>46030</wp:posOffset>
                </wp:positionV>
                <wp:extent cx="45719" cy="1743739"/>
                <wp:effectExtent l="0" t="0" r="0" b="8890"/>
                <wp:wrapNone/>
                <wp:docPr id="7895354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74373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B7307C7" id="Rectangle 3" o:spid="_x0000_s1026" style="position:absolute;margin-left:191.25pt;margin-top:3.6pt;width:3.6pt;height:137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" fillcolor="black [3213]" stroked="f" strokeweight="1.5pt">
                <w10:wrap anchorx="margin"/>
              </v:rect>
            </w:pict>
          </mc:Fallback>
        </mc:AlternateContent>
      </w:r>
    </w:p>
    <w:p w14:paraId="37F45899" w14:textId="5614DFCE" w:rsidR="000B544A" w:rsidRDefault="00C54D89" w:rsidP="0020389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A5190A" wp14:editId="7EAD1338">
                <wp:simplePos x="0" y="0"/>
                <wp:positionH relativeFrom="margin">
                  <wp:posOffset>3075926</wp:posOffset>
                </wp:positionH>
                <wp:positionV relativeFrom="paragraph">
                  <wp:posOffset>247089</wp:posOffset>
                </wp:positionV>
                <wp:extent cx="1754372" cy="520995"/>
                <wp:effectExtent l="0" t="0" r="17780" b="12700"/>
                <wp:wrapNone/>
                <wp:docPr id="18423094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372" cy="5209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375DB" w14:textId="262D4535" w:rsidR="00C54D89" w:rsidRPr="00C54D89" w:rsidRDefault="00C54D89" w:rsidP="00C54D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4D89">
                              <w:rPr>
                                <w:color w:val="000000" w:themeColor="text1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5190A" id="Rectangle 3" o:spid="_x0000_s1028" style="position:absolute;margin-left:242.2pt;margin-top:19.45pt;width:138.15pt;height:41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" fillcolor="#dceaf7 [351]" strokecolor="#030e13 [484]" strokeweight="1.5pt">
                <v:textbox>
                  <w:txbxContent>
                    <w:p w14:paraId="2C6375DB" w14:textId="262D4535" w:rsidR="00C54D89" w:rsidRPr="00C54D89" w:rsidRDefault="00C54D89" w:rsidP="00C54D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4D89">
                        <w:rPr>
                          <w:color w:val="000000" w:themeColor="text1"/>
                        </w:rPr>
                        <w:t>API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AA783" wp14:editId="2DD681DD">
                <wp:simplePos x="0" y="0"/>
                <wp:positionH relativeFrom="margin">
                  <wp:posOffset>0</wp:posOffset>
                </wp:positionH>
                <wp:positionV relativeFrom="paragraph">
                  <wp:posOffset>239631</wp:posOffset>
                </wp:positionV>
                <wp:extent cx="1754372" cy="520995"/>
                <wp:effectExtent l="0" t="0" r="17780" b="12700"/>
                <wp:wrapNone/>
                <wp:docPr id="13044889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372" cy="5209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ED0A1" w14:textId="78A904BA" w:rsidR="00C54D89" w:rsidRPr="00C54D89" w:rsidRDefault="00C54D89" w:rsidP="00C54D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GREL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AA783" id="_x0000_s1029" style="position:absolute;margin-left:0;margin-top:18.85pt;width:138.15pt;height:4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" fillcolor="#dceaf7 [351]" strokecolor="#030e13 [484]" strokeweight="1.5pt">
                <v:textbox>
                  <w:txbxContent>
                    <w:p w14:paraId="3D3ED0A1" w14:textId="78A904BA" w:rsidR="00C54D89" w:rsidRPr="00C54D89" w:rsidRDefault="00C54D89" w:rsidP="00C54D8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GREL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7226B2" w14:textId="0D1AC632" w:rsidR="000B544A" w:rsidRDefault="000B544A" w:rsidP="00203895"/>
    <w:p w14:paraId="4664122A" w14:textId="361DDFD2" w:rsidR="000B544A" w:rsidRPr="00203895" w:rsidRDefault="00C54D89" w:rsidP="0020389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AEA43E" wp14:editId="19D2B90D">
                <wp:simplePos x="0" y="0"/>
                <wp:positionH relativeFrom="margin">
                  <wp:posOffset>3086086</wp:posOffset>
                </wp:positionH>
                <wp:positionV relativeFrom="paragraph">
                  <wp:posOffset>250264</wp:posOffset>
                </wp:positionV>
                <wp:extent cx="1754372" cy="520995"/>
                <wp:effectExtent l="0" t="0" r="17780" b="12700"/>
                <wp:wrapNone/>
                <wp:docPr id="14320724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372" cy="5209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DC746" w14:textId="45CD7330" w:rsidR="00C54D89" w:rsidRPr="00C54D89" w:rsidRDefault="00C54D89" w:rsidP="00C54D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4D89">
                              <w:rPr>
                                <w:color w:val="000000" w:themeColor="text1"/>
                              </w:rPr>
                              <w:t>Reconciliation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EA43E" id="_x0000_s1030" style="position:absolute;margin-left:243pt;margin-top:19.7pt;width:138.15pt;height:4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" fillcolor="#dceaf7 [351]" strokecolor="#030e13 [484]" strokeweight="1.5pt">
                <v:textbox>
                  <w:txbxContent>
                    <w:p w14:paraId="63FDC746" w14:textId="45CD7330" w:rsidR="00C54D89" w:rsidRPr="00C54D89" w:rsidRDefault="00C54D89" w:rsidP="00C54D8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4D89">
                        <w:rPr>
                          <w:color w:val="000000" w:themeColor="text1"/>
                        </w:rPr>
                        <w:t>Reconciliation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46B80" wp14:editId="42539229">
                <wp:simplePos x="0" y="0"/>
                <wp:positionH relativeFrom="column">
                  <wp:posOffset>0</wp:posOffset>
                </wp:positionH>
                <wp:positionV relativeFrom="paragraph">
                  <wp:posOffset>233281</wp:posOffset>
                </wp:positionV>
                <wp:extent cx="1754372" cy="520995"/>
                <wp:effectExtent l="0" t="0" r="17780" b="12700"/>
                <wp:wrapNone/>
                <wp:docPr id="12655604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4372" cy="5209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A1064" w14:textId="74E0FFA4" w:rsidR="00C54D89" w:rsidRPr="00C54D89" w:rsidRDefault="00C54D89" w:rsidP="00C54D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Regex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46B80" id="_x0000_s1031" style="position:absolute;margin-left:0;margin-top:18.35pt;width:138.15pt;height:4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" fillcolor="#dceaf7 [351]" strokecolor="#030e13 [484]" strokeweight="1.5pt">
                <v:textbox>
                  <w:txbxContent>
                    <w:p w14:paraId="06FA1064" w14:textId="74E0FFA4" w:rsidR="00C54D89" w:rsidRPr="00C54D89" w:rsidRDefault="00C54D89" w:rsidP="00C54D8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Regex</w:t>
                      </w:r>
                    </w:p>
                  </w:txbxContent>
                </v:textbox>
              </v:rect>
            </w:pict>
          </mc:Fallback>
        </mc:AlternateContent>
      </w:r>
    </w:p>
    <w:p w14:paraId="759D3EF0" w14:textId="77777777" w:rsidR="00E56E4D" w:rsidRDefault="00E56E4D" w:rsidP="00D03EDF">
      <w:pPr>
        <w:pStyle w:val="Heading1"/>
      </w:pPr>
    </w:p>
    <w:p w14:paraId="3997AD7A" w14:textId="74BC4483" w:rsidR="00874658" w:rsidRPr="00D03EDF" w:rsidRDefault="00874658" w:rsidP="00D03EDF">
      <w:pPr>
        <w:pStyle w:val="Heading1"/>
      </w:pPr>
      <w:r>
        <w:t>Contact</w:t>
      </w:r>
    </w:p>
    <w:p w14:paraId="0AE6F146" w14:textId="77777777" w:rsidR="00874658" w:rsidRDefault="00874658" w:rsidP="00874658">
      <w:pPr>
        <w:pStyle w:val="ListParagraph"/>
        <w:numPr>
          <w:ilvl w:val="0"/>
          <w:numId w:val="5"/>
        </w:numPr>
      </w:pPr>
      <w:r>
        <w:t>Joe Edgerton, Research Data Management Librarian</w:t>
      </w:r>
    </w:p>
    <w:p w14:paraId="58C2B6A3" w14:textId="066EA33E" w:rsidR="00874658" w:rsidRDefault="00751130" w:rsidP="00874658">
      <w:pPr>
        <w:pStyle w:val="ListParagraph"/>
        <w:numPr>
          <w:ilvl w:val="1"/>
          <w:numId w:val="5"/>
        </w:numPr>
      </w:pPr>
      <w:hyperlink r:id="rId7" w:history="1">
        <w:r w:rsidRPr="005425C7">
          <w:rPr>
            <w:rStyle w:val="Hyperlink"/>
          </w:rPr>
          <w:t>edgerton@virginia.edu</w:t>
        </w:r>
      </w:hyperlink>
      <w:r w:rsidR="00874658">
        <w:t xml:space="preserve"> </w:t>
      </w:r>
    </w:p>
    <w:p w14:paraId="49A37462" w14:textId="59D9403C" w:rsidR="00102722" w:rsidRDefault="00102722" w:rsidP="00102722">
      <w:pPr>
        <w:pStyle w:val="ListParagraph"/>
        <w:numPr>
          <w:ilvl w:val="0"/>
          <w:numId w:val="5"/>
        </w:numPr>
      </w:pPr>
      <w:r>
        <w:t>For emailing questions, setting up consultation meetings, talking about project organization, and/or finding resources</w:t>
      </w:r>
    </w:p>
    <w:p w14:paraId="40E56B7F" w14:textId="727E3019" w:rsidR="00874658" w:rsidRDefault="00874658" w:rsidP="00102722">
      <w:pPr>
        <w:pStyle w:val="ListParagraph"/>
        <w:numPr>
          <w:ilvl w:val="1"/>
          <w:numId w:val="5"/>
        </w:numPr>
      </w:pPr>
      <w:r w:rsidRPr="005B5EBF">
        <w:rPr>
          <w:rStyle w:val="Strong"/>
        </w:rPr>
        <w:t>Research Data Services</w:t>
      </w:r>
      <w:r w:rsidR="00102722">
        <w:t xml:space="preserve"> (</w:t>
      </w:r>
      <w:hyperlink r:id="rId8" w:history="1">
        <w:r w:rsidR="00102722" w:rsidRPr="006637D4">
          <w:rPr>
            <w:rStyle w:val="Hyperlink"/>
          </w:rPr>
          <w:t>researchdataservices@virginia.edu</w:t>
        </w:r>
      </w:hyperlink>
      <w:r w:rsidR="00102722">
        <w:t>)</w:t>
      </w:r>
    </w:p>
    <w:p w14:paraId="30279297" w14:textId="65634FA5" w:rsidR="009508D4" w:rsidRDefault="009508D4" w:rsidP="009508D4">
      <w:pPr>
        <w:pStyle w:val="ListParagraph"/>
        <w:numPr>
          <w:ilvl w:val="2"/>
          <w:numId w:val="5"/>
        </w:numPr>
      </w:pPr>
      <w:r>
        <w:t xml:space="preserve">Areas: </w:t>
      </w:r>
      <w:r w:rsidR="000E3236">
        <w:t xml:space="preserve">Organizing source materials, </w:t>
      </w:r>
      <w:r w:rsidR="009161B8">
        <w:t xml:space="preserve">sharing project work, data discovery and access, </w:t>
      </w:r>
      <w:proofErr w:type="spellStart"/>
      <w:r w:rsidR="009161B8">
        <w:t>StatLab</w:t>
      </w:r>
      <w:proofErr w:type="spellEnd"/>
      <w:r w:rsidR="009161B8">
        <w:t xml:space="preserve"> for statistical support</w:t>
      </w:r>
    </w:p>
    <w:p w14:paraId="7A9E45F3" w14:textId="6C2C2D9E" w:rsidR="00102722" w:rsidRDefault="00874658" w:rsidP="00102722">
      <w:pPr>
        <w:pStyle w:val="ListParagraph"/>
        <w:numPr>
          <w:ilvl w:val="1"/>
          <w:numId w:val="5"/>
        </w:numPr>
      </w:pPr>
      <w:r w:rsidRPr="005B5EBF">
        <w:rPr>
          <w:rStyle w:val="Strong"/>
        </w:rPr>
        <w:t>Scholars’ Lab</w:t>
      </w:r>
      <w:r>
        <w:t xml:space="preserve"> (</w:t>
      </w:r>
      <w:hyperlink r:id="rId9" w:history="1">
        <w:r w:rsidR="00102722" w:rsidRPr="003D5193">
          <w:rPr>
            <w:rStyle w:val="Hyperlink"/>
          </w:rPr>
          <w:t>scholarslab@virginia.edu</w:t>
        </w:r>
      </w:hyperlink>
      <w:r w:rsidR="00102722">
        <w:t>)</w:t>
      </w:r>
    </w:p>
    <w:p w14:paraId="5FC8164F" w14:textId="40DF7F3D" w:rsidR="00874658" w:rsidRDefault="009B6453" w:rsidP="00102722">
      <w:pPr>
        <w:pStyle w:val="ListParagraph"/>
        <w:numPr>
          <w:ilvl w:val="2"/>
          <w:numId w:val="5"/>
        </w:numPr>
      </w:pPr>
      <w:r>
        <w:t xml:space="preserve">Which also includes </w:t>
      </w:r>
      <w:r w:rsidR="00874658">
        <w:t>GIS</w:t>
      </w:r>
      <w:r w:rsidR="00B11260">
        <w:t>/mapping</w:t>
      </w:r>
      <w:r w:rsidR="00874658">
        <w:t xml:space="preserve"> support </w:t>
      </w:r>
      <w:r w:rsidR="00102722">
        <w:t>(</w:t>
      </w:r>
      <w:hyperlink r:id="rId10" w:history="1">
        <w:r w:rsidR="00102722" w:rsidRPr="003D5193">
          <w:rPr>
            <w:rStyle w:val="Hyperlink"/>
          </w:rPr>
          <w:t>spatial@virginia.edu</w:t>
        </w:r>
      </w:hyperlink>
      <w:r w:rsidR="00102722">
        <w:t>)</w:t>
      </w:r>
    </w:p>
    <w:p w14:paraId="7FBABAA8" w14:textId="6689C427" w:rsidR="00874658" w:rsidRPr="00497366" w:rsidRDefault="009508D4" w:rsidP="009508D4">
      <w:pPr>
        <w:pStyle w:val="ListParagraph"/>
        <w:numPr>
          <w:ilvl w:val="2"/>
          <w:numId w:val="5"/>
        </w:numPr>
      </w:pPr>
      <w:r>
        <w:t xml:space="preserve">Areas: </w:t>
      </w:r>
      <w:r w:rsidR="00BF107B">
        <w:t xml:space="preserve">Critical digital humanities, code/design, </w:t>
      </w:r>
      <w:r w:rsidR="000C033E">
        <w:t xml:space="preserve">GIS/maps, cultural heritage informatics, </w:t>
      </w:r>
      <w:r w:rsidR="004D00BB">
        <w:t>VR/AR, 3D tec</w:t>
      </w:r>
      <w:r>
        <w:t>h</w:t>
      </w:r>
    </w:p>
    <w:sectPr w:rsidR="00874658" w:rsidRPr="00497366" w:rsidSect="00D03EDF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67CFF"/>
    <w:multiLevelType w:val="hybridMultilevel"/>
    <w:tmpl w:val="391C3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73761"/>
    <w:multiLevelType w:val="hybridMultilevel"/>
    <w:tmpl w:val="77B0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B56CB"/>
    <w:multiLevelType w:val="multilevel"/>
    <w:tmpl w:val="DE24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4202C"/>
    <w:multiLevelType w:val="multilevel"/>
    <w:tmpl w:val="DD56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250F1F"/>
    <w:multiLevelType w:val="hybridMultilevel"/>
    <w:tmpl w:val="02140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306E4"/>
    <w:multiLevelType w:val="hybridMultilevel"/>
    <w:tmpl w:val="204A2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422159">
    <w:abstractNumId w:val="2"/>
  </w:num>
  <w:num w:numId="2" w16cid:durableId="1532499936">
    <w:abstractNumId w:val="1"/>
  </w:num>
  <w:num w:numId="3" w16cid:durableId="1894000737">
    <w:abstractNumId w:val="3"/>
  </w:num>
  <w:num w:numId="4" w16cid:durableId="688339601">
    <w:abstractNumId w:val="0"/>
  </w:num>
  <w:num w:numId="5" w16cid:durableId="820854406">
    <w:abstractNumId w:val="5"/>
  </w:num>
  <w:num w:numId="6" w16cid:durableId="1088699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CD"/>
    <w:rsid w:val="0002176E"/>
    <w:rsid w:val="0002771B"/>
    <w:rsid w:val="000322ED"/>
    <w:rsid w:val="000364E0"/>
    <w:rsid w:val="000420E0"/>
    <w:rsid w:val="000506C2"/>
    <w:rsid w:val="00061678"/>
    <w:rsid w:val="00065E5A"/>
    <w:rsid w:val="0007165E"/>
    <w:rsid w:val="000721E7"/>
    <w:rsid w:val="000933D7"/>
    <w:rsid w:val="0009511F"/>
    <w:rsid w:val="0009761A"/>
    <w:rsid w:val="000A2E24"/>
    <w:rsid w:val="000A4996"/>
    <w:rsid w:val="000A6E7F"/>
    <w:rsid w:val="000B544A"/>
    <w:rsid w:val="000C033E"/>
    <w:rsid w:val="000C4131"/>
    <w:rsid w:val="000E04FE"/>
    <w:rsid w:val="000E3236"/>
    <w:rsid w:val="000F03AA"/>
    <w:rsid w:val="000F166D"/>
    <w:rsid w:val="00102722"/>
    <w:rsid w:val="0010331E"/>
    <w:rsid w:val="00110BEC"/>
    <w:rsid w:val="0011231C"/>
    <w:rsid w:val="00122C74"/>
    <w:rsid w:val="00125842"/>
    <w:rsid w:val="001307A5"/>
    <w:rsid w:val="00130989"/>
    <w:rsid w:val="00130D0D"/>
    <w:rsid w:val="00150B40"/>
    <w:rsid w:val="00155934"/>
    <w:rsid w:val="0015787F"/>
    <w:rsid w:val="0016755C"/>
    <w:rsid w:val="00177AEE"/>
    <w:rsid w:val="0018128E"/>
    <w:rsid w:val="0019199F"/>
    <w:rsid w:val="001A032B"/>
    <w:rsid w:val="001D756C"/>
    <w:rsid w:val="001E494D"/>
    <w:rsid w:val="001E7DE5"/>
    <w:rsid w:val="001F4C22"/>
    <w:rsid w:val="00203895"/>
    <w:rsid w:val="00206EDE"/>
    <w:rsid w:val="00207B70"/>
    <w:rsid w:val="00221494"/>
    <w:rsid w:val="00234BCC"/>
    <w:rsid w:val="00241C5D"/>
    <w:rsid w:val="0025452C"/>
    <w:rsid w:val="002655D8"/>
    <w:rsid w:val="002713B2"/>
    <w:rsid w:val="002D21A8"/>
    <w:rsid w:val="002E027F"/>
    <w:rsid w:val="002E7DC3"/>
    <w:rsid w:val="003200CB"/>
    <w:rsid w:val="00321D24"/>
    <w:rsid w:val="003342B6"/>
    <w:rsid w:val="00337454"/>
    <w:rsid w:val="00337E92"/>
    <w:rsid w:val="00353589"/>
    <w:rsid w:val="003766D8"/>
    <w:rsid w:val="00393945"/>
    <w:rsid w:val="00397B97"/>
    <w:rsid w:val="003D6623"/>
    <w:rsid w:val="003E51DB"/>
    <w:rsid w:val="003F6FFC"/>
    <w:rsid w:val="00402B9B"/>
    <w:rsid w:val="004164B0"/>
    <w:rsid w:val="00426065"/>
    <w:rsid w:val="004342E6"/>
    <w:rsid w:val="0045124D"/>
    <w:rsid w:val="00497366"/>
    <w:rsid w:val="004B4994"/>
    <w:rsid w:val="004C1016"/>
    <w:rsid w:val="004D00BB"/>
    <w:rsid w:val="004D3268"/>
    <w:rsid w:val="004E67C2"/>
    <w:rsid w:val="004E7B19"/>
    <w:rsid w:val="00504876"/>
    <w:rsid w:val="00513DD5"/>
    <w:rsid w:val="00524B08"/>
    <w:rsid w:val="00552E54"/>
    <w:rsid w:val="0056707D"/>
    <w:rsid w:val="00574847"/>
    <w:rsid w:val="00584B48"/>
    <w:rsid w:val="00592CF6"/>
    <w:rsid w:val="005A0743"/>
    <w:rsid w:val="005B5DB9"/>
    <w:rsid w:val="005B5EBF"/>
    <w:rsid w:val="005B7246"/>
    <w:rsid w:val="005C1903"/>
    <w:rsid w:val="005E0492"/>
    <w:rsid w:val="005E1289"/>
    <w:rsid w:val="005E168B"/>
    <w:rsid w:val="00620934"/>
    <w:rsid w:val="00621F41"/>
    <w:rsid w:val="006239A6"/>
    <w:rsid w:val="00651ABC"/>
    <w:rsid w:val="00662FE8"/>
    <w:rsid w:val="00676AE7"/>
    <w:rsid w:val="00680FBC"/>
    <w:rsid w:val="0068229E"/>
    <w:rsid w:val="006A054F"/>
    <w:rsid w:val="006B0447"/>
    <w:rsid w:val="006C0860"/>
    <w:rsid w:val="006C0E4B"/>
    <w:rsid w:val="006C36C4"/>
    <w:rsid w:val="006D7C51"/>
    <w:rsid w:val="006F2AA6"/>
    <w:rsid w:val="006F647C"/>
    <w:rsid w:val="00707D7B"/>
    <w:rsid w:val="007177E1"/>
    <w:rsid w:val="00735806"/>
    <w:rsid w:val="00742C4A"/>
    <w:rsid w:val="00742EBA"/>
    <w:rsid w:val="00751130"/>
    <w:rsid w:val="00757D23"/>
    <w:rsid w:val="00771714"/>
    <w:rsid w:val="00777B6C"/>
    <w:rsid w:val="007814D9"/>
    <w:rsid w:val="007848F8"/>
    <w:rsid w:val="007B41C4"/>
    <w:rsid w:val="007C269A"/>
    <w:rsid w:val="007C2C89"/>
    <w:rsid w:val="007C46C6"/>
    <w:rsid w:val="007D77DE"/>
    <w:rsid w:val="007F364D"/>
    <w:rsid w:val="0080054D"/>
    <w:rsid w:val="00847E3C"/>
    <w:rsid w:val="00855093"/>
    <w:rsid w:val="00862892"/>
    <w:rsid w:val="008711EC"/>
    <w:rsid w:val="00871F7F"/>
    <w:rsid w:val="00874658"/>
    <w:rsid w:val="00875618"/>
    <w:rsid w:val="00886396"/>
    <w:rsid w:val="00890FB7"/>
    <w:rsid w:val="008A4590"/>
    <w:rsid w:val="008C57DD"/>
    <w:rsid w:val="008D3193"/>
    <w:rsid w:val="008E61E1"/>
    <w:rsid w:val="008F3A95"/>
    <w:rsid w:val="00905529"/>
    <w:rsid w:val="009161B8"/>
    <w:rsid w:val="00922CD0"/>
    <w:rsid w:val="0093196D"/>
    <w:rsid w:val="00933C2D"/>
    <w:rsid w:val="00944611"/>
    <w:rsid w:val="009508D4"/>
    <w:rsid w:val="00962324"/>
    <w:rsid w:val="0096402E"/>
    <w:rsid w:val="009956A6"/>
    <w:rsid w:val="00996604"/>
    <w:rsid w:val="009A09E2"/>
    <w:rsid w:val="009A1043"/>
    <w:rsid w:val="009B1188"/>
    <w:rsid w:val="009B6453"/>
    <w:rsid w:val="009C4B7D"/>
    <w:rsid w:val="009D3B11"/>
    <w:rsid w:val="009D78CF"/>
    <w:rsid w:val="009D7B10"/>
    <w:rsid w:val="009D7DF5"/>
    <w:rsid w:val="009F6B6F"/>
    <w:rsid w:val="00A0304D"/>
    <w:rsid w:val="00A04945"/>
    <w:rsid w:val="00A31CC0"/>
    <w:rsid w:val="00A325E0"/>
    <w:rsid w:val="00A36E7F"/>
    <w:rsid w:val="00A508F9"/>
    <w:rsid w:val="00A5299B"/>
    <w:rsid w:val="00A63D0D"/>
    <w:rsid w:val="00A77FE7"/>
    <w:rsid w:val="00A81683"/>
    <w:rsid w:val="00A93623"/>
    <w:rsid w:val="00AA121C"/>
    <w:rsid w:val="00AA6FBC"/>
    <w:rsid w:val="00AB3377"/>
    <w:rsid w:val="00AE5173"/>
    <w:rsid w:val="00B00E9A"/>
    <w:rsid w:val="00B03703"/>
    <w:rsid w:val="00B07730"/>
    <w:rsid w:val="00B11260"/>
    <w:rsid w:val="00B17037"/>
    <w:rsid w:val="00B27E92"/>
    <w:rsid w:val="00B34ECB"/>
    <w:rsid w:val="00B53A84"/>
    <w:rsid w:val="00B5588B"/>
    <w:rsid w:val="00B67ED8"/>
    <w:rsid w:val="00BA04F6"/>
    <w:rsid w:val="00BA404B"/>
    <w:rsid w:val="00BB4641"/>
    <w:rsid w:val="00BC6EBA"/>
    <w:rsid w:val="00BD3E03"/>
    <w:rsid w:val="00BE0576"/>
    <w:rsid w:val="00BE16CA"/>
    <w:rsid w:val="00BF107B"/>
    <w:rsid w:val="00C0334D"/>
    <w:rsid w:val="00C14D8B"/>
    <w:rsid w:val="00C21A29"/>
    <w:rsid w:val="00C247DA"/>
    <w:rsid w:val="00C446F2"/>
    <w:rsid w:val="00C54106"/>
    <w:rsid w:val="00C54D89"/>
    <w:rsid w:val="00C62916"/>
    <w:rsid w:val="00C64311"/>
    <w:rsid w:val="00C770EF"/>
    <w:rsid w:val="00C84FA4"/>
    <w:rsid w:val="00C97D94"/>
    <w:rsid w:val="00CC4057"/>
    <w:rsid w:val="00CE4A9E"/>
    <w:rsid w:val="00CE5A90"/>
    <w:rsid w:val="00CF10D4"/>
    <w:rsid w:val="00D03EDF"/>
    <w:rsid w:val="00D11D18"/>
    <w:rsid w:val="00D231D8"/>
    <w:rsid w:val="00D27AFF"/>
    <w:rsid w:val="00D42462"/>
    <w:rsid w:val="00D45DE8"/>
    <w:rsid w:val="00D57259"/>
    <w:rsid w:val="00D65DBC"/>
    <w:rsid w:val="00D7173A"/>
    <w:rsid w:val="00D7177F"/>
    <w:rsid w:val="00D71B79"/>
    <w:rsid w:val="00D77C1F"/>
    <w:rsid w:val="00D836D8"/>
    <w:rsid w:val="00DC0BFB"/>
    <w:rsid w:val="00DC3208"/>
    <w:rsid w:val="00DC62CD"/>
    <w:rsid w:val="00DD10B4"/>
    <w:rsid w:val="00DD5B1F"/>
    <w:rsid w:val="00DF089F"/>
    <w:rsid w:val="00DF515F"/>
    <w:rsid w:val="00DF5D62"/>
    <w:rsid w:val="00E14854"/>
    <w:rsid w:val="00E178FC"/>
    <w:rsid w:val="00E30CEE"/>
    <w:rsid w:val="00E34627"/>
    <w:rsid w:val="00E3696E"/>
    <w:rsid w:val="00E45A13"/>
    <w:rsid w:val="00E515F7"/>
    <w:rsid w:val="00E5656F"/>
    <w:rsid w:val="00E56E4D"/>
    <w:rsid w:val="00E72149"/>
    <w:rsid w:val="00E8075D"/>
    <w:rsid w:val="00E84275"/>
    <w:rsid w:val="00E87815"/>
    <w:rsid w:val="00E9356C"/>
    <w:rsid w:val="00E967BC"/>
    <w:rsid w:val="00EA0ABD"/>
    <w:rsid w:val="00EA5B64"/>
    <w:rsid w:val="00ED74B5"/>
    <w:rsid w:val="00EE0948"/>
    <w:rsid w:val="00EE3A8B"/>
    <w:rsid w:val="00F00607"/>
    <w:rsid w:val="00F2536E"/>
    <w:rsid w:val="00F25DCD"/>
    <w:rsid w:val="00F56A84"/>
    <w:rsid w:val="00F9472A"/>
    <w:rsid w:val="00F953F2"/>
    <w:rsid w:val="00FA516D"/>
    <w:rsid w:val="00FA75C5"/>
    <w:rsid w:val="00FC4362"/>
    <w:rsid w:val="00FC4870"/>
    <w:rsid w:val="00FD6C08"/>
    <w:rsid w:val="00FE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C090"/>
  <w15:chartTrackingRefBased/>
  <w15:docId w15:val="{1EED4A5D-2904-49C3-B116-A454160A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D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1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56A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A8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5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0487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52E54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766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66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66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66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66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earchdataservices@virginia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dgerton@virginia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.virginia.edu/2026_workshop_or_resourc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t.virginia.edu/2026_workshop_or_data" TargetMode="External"/><Relationship Id="rId10" Type="http://schemas.openxmlformats.org/officeDocument/2006/relationships/hyperlink" Target="mailto:spatial@virginia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cholarslab@virgini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Edgerton, Joe (zxc2sm)</dc:creator>
  <cp:keywords/>
  <dc:description/>
  <cp:lastModifiedBy>Edgerton, Joe (zxc2sm)</cp:lastModifiedBy>
  <cp:revision>101</cp:revision>
  <cp:lastPrinted>2025-12-03T14:59:00Z</cp:lastPrinted>
  <dcterms:created xsi:type="dcterms:W3CDTF">2025-12-02T17:30:00Z</dcterms:created>
  <dcterms:modified xsi:type="dcterms:W3CDTF">2026-09-23T17:48:00Z</dcterms:modified>
</cp:coreProperties>
</file>