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083" w:rsidRDefault="001C4083" w:rsidP="004344E7">
      <w:pPr>
        <w:spacing w:line="480" w:lineRule="auto"/>
        <w:jc w:val="center"/>
        <w:rPr>
          <w:rFonts w:ascii="Times New Roman" w:hAnsi="Times New Roman" w:cs="Times New Roman"/>
          <w:b/>
          <w:sz w:val="28"/>
          <w:szCs w:val="28"/>
        </w:rPr>
      </w:pPr>
      <w:r w:rsidRPr="001C4083">
        <w:rPr>
          <w:rFonts w:ascii="Times New Roman" w:hAnsi="Times New Roman" w:cs="Times New Roman"/>
          <w:b/>
          <w:sz w:val="28"/>
          <w:szCs w:val="28"/>
        </w:rPr>
        <w:t>Career Day Companies</w:t>
      </w:r>
    </w:p>
    <w:p w:rsidR="001C4083" w:rsidRPr="004344E7" w:rsidRDefault="00400111" w:rsidP="004344E7">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Capital one: </w:t>
      </w:r>
      <w:r>
        <w:rPr>
          <w:rFonts w:ascii="Times New Roman" w:hAnsi="Times New Roman" w:cs="Times New Roman"/>
          <w:sz w:val="24"/>
          <w:szCs w:val="24"/>
        </w:rPr>
        <w:t xml:space="preserve">Stock price down. </w:t>
      </w:r>
      <w:proofErr w:type="spellStart"/>
      <w:r>
        <w:rPr>
          <w:rFonts w:ascii="Times New Roman" w:hAnsi="Times New Roman" w:cs="Times New Roman"/>
          <w:sz w:val="24"/>
          <w:szCs w:val="24"/>
        </w:rPr>
        <w:t>Ceo</w:t>
      </w:r>
      <w:proofErr w:type="spellEnd"/>
      <w:r>
        <w:rPr>
          <w:rFonts w:ascii="Times New Roman" w:hAnsi="Times New Roman" w:cs="Times New Roman"/>
          <w:sz w:val="24"/>
          <w:szCs w:val="24"/>
        </w:rPr>
        <w:t>: Richard Fairbank. 9</w:t>
      </w:r>
      <w:r w:rsidRPr="00400111">
        <w:rPr>
          <w:rFonts w:ascii="Times New Roman" w:hAnsi="Times New Roman" w:cs="Times New Roman"/>
          <w:sz w:val="24"/>
          <w:szCs w:val="24"/>
          <w:vertAlign w:val="superscript"/>
        </w:rPr>
        <w:t>th</w:t>
      </w:r>
      <w:r>
        <w:rPr>
          <w:rFonts w:ascii="Times New Roman" w:hAnsi="Times New Roman" w:cs="Times New Roman"/>
          <w:sz w:val="24"/>
          <w:szCs w:val="24"/>
        </w:rPr>
        <w:t xml:space="preserve"> largest bank ($357 B)</w:t>
      </w:r>
    </w:p>
    <w:p w:rsidR="00924DBC" w:rsidRPr="00400111"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Amazon</w:t>
      </w:r>
      <w:r w:rsidRPr="00400111">
        <w:rPr>
          <w:rFonts w:ascii="Times New Roman" w:hAnsi="Times New Roman" w:cs="Times New Roman"/>
          <w:b/>
          <w:sz w:val="24"/>
          <w:szCs w:val="24"/>
        </w:rPr>
        <w:t>:</w:t>
      </w:r>
      <w:r w:rsidR="00400111" w:rsidRPr="00400111">
        <w:rPr>
          <w:rFonts w:ascii="Times New Roman" w:hAnsi="Times New Roman" w:cs="Times New Roman"/>
          <w:color w:val="444444"/>
          <w:sz w:val="24"/>
          <w:szCs w:val="24"/>
          <w:shd w:val="clear" w:color="auto" w:fill="FFFFFF"/>
        </w:rPr>
        <w:t xml:space="preserve"> </w:t>
      </w:r>
      <w:r w:rsidR="00400111" w:rsidRPr="00400111">
        <w:rPr>
          <w:rFonts w:ascii="Times New Roman" w:hAnsi="Times New Roman" w:cs="Times New Roman"/>
          <w:color w:val="444444"/>
          <w:sz w:val="24"/>
          <w:szCs w:val="24"/>
          <w:shd w:val="clear" w:color="auto" w:fill="FFFFFF"/>
        </w:rPr>
        <w:t> preparing to open a 1 million square-foot warehouse near Mexico City</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Bank of America:</w:t>
      </w:r>
      <w:r w:rsidR="00400111" w:rsidRPr="00400111">
        <w:rPr>
          <w:rFonts w:ascii="Arial" w:hAnsi="Arial" w:cs="Arial"/>
          <w:color w:val="222222"/>
          <w:sz w:val="20"/>
          <w:szCs w:val="20"/>
          <w:shd w:val="clear" w:color="auto" w:fill="FFFFFF"/>
        </w:rPr>
        <w:t xml:space="preserve"> </w:t>
      </w:r>
      <w:r w:rsidR="00400111">
        <w:rPr>
          <w:rFonts w:ascii="Arial" w:hAnsi="Arial" w:cs="Arial"/>
          <w:color w:val="222222"/>
          <w:sz w:val="20"/>
          <w:szCs w:val="20"/>
          <w:shd w:val="clear" w:color="auto" w:fill="FFFFFF"/>
        </w:rPr>
        <w:t>Bank of America is the second-largest bank in the US by total assets ($2,187 B)</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Bloomberg (Internship And Externship):</w:t>
      </w:r>
      <w:r w:rsidR="00400111" w:rsidRPr="00400111">
        <w:rPr>
          <w:rFonts w:ascii="Arial" w:hAnsi="Arial" w:cs="Arial"/>
          <w:color w:val="222222"/>
          <w:sz w:val="20"/>
          <w:szCs w:val="20"/>
          <w:shd w:val="clear" w:color="auto" w:fill="FFFFFF"/>
        </w:rPr>
        <w:t xml:space="preserve"> </w:t>
      </w:r>
      <w:r w:rsidR="00400111">
        <w:rPr>
          <w:rFonts w:ascii="Arial" w:hAnsi="Arial" w:cs="Arial"/>
          <w:color w:val="222222"/>
          <w:sz w:val="20"/>
          <w:szCs w:val="20"/>
          <w:shd w:val="clear" w:color="auto" w:fill="FFFFFF"/>
        </w:rPr>
        <w:t>Bloomberg L.P. is a privately held financial software, data, and media company</w:t>
      </w:r>
      <w:r w:rsidR="00400111">
        <w:rPr>
          <w:rFonts w:ascii="Arial" w:hAnsi="Arial" w:cs="Arial"/>
          <w:color w:val="222222"/>
          <w:sz w:val="20"/>
          <w:szCs w:val="20"/>
          <w:shd w:val="clear" w:color="auto" w:fill="FFFFFF"/>
        </w:rPr>
        <w:t>. (NEWS)</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proofErr w:type="spellStart"/>
      <w:r w:rsidRPr="004344E7">
        <w:rPr>
          <w:rFonts w:ascii="Times New Roman" w:hAnsi="Times New Roman" w:cs="Times New Roman"/>
          <w:b/>
          <w:sz w:val="24"/>
          <w:szCs w:val="24"/>
        </w:rPr>
        <w:t>Deliotte</w:t>
      </w:r>
      <w:proofErr w:type="spellEnd"/>
      <w:r w:rsidRPr="004344E7">
        <w:rPr>
          <w:rFonts w:ascii="Times New Roman" w:hAnsi="Times New Roman" w:cs="Times New Roman"/>
          <w:b/>
          <w:sz w:val="24"/>
          <w:szCs w:val="24"/>
        </w:rPr>
        <w:t xml:space="preserve"> Consulting:</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IBM</w:t>
      </w:r>
      <w:r w:rsidR="000663FD">
        <w:rPr>
          <w:rFonts w:ascii="Arial" w:hAnsi="Arial" w:cs="Arial"/>
          <w:color w:val="222222"/>
          <w:sz w:val="20"/>
          <w:szCs w:val="20"/>
          <w:shd w:val="clear" w:color="auto" w:fill="FFFFFF"/>
        </w:rPr>
        <w:t>IBM is an American multinational technology company headquartered in Armonk, New York, United States, with operations in over 170 countries.</w:t>
      </w:r>
      <w:r w:rsidR="000663FD">
        <w:rPr>
          <w:rFonts w:ascii="Arial" w:hAnsi="Arial" w:cs="Arial"/>
          <w:color w:val="222222"/>
          <w:sz w:val="20"/>
          <w:szCs w:val="20"/>
          <w:shd w:val="clear" w:color="auto" w:fill="FFFFFF"/>
        </w:rPr>
        <w:t xml:space="preserve"> (21 consecutive quarters of downsizing).</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Morgan Stanley- Baltimore:</w:t>
      </w:r>
      <w:r w:rsidR="000663FD" w:rsidRPr="000663FD">
        <w:rPr>
          <w:rFonts w:ascii="Arial" w:hAnsi="Arial" w:cs="Arial"/>
          <w:color w:val="222222"/>
          <w:sz w:val="20"/>
          <w:szCs w:val="20"/>
          <w:shd w:val="clear" w:color="auto" w:fill="FFFFFF"/>
        </w:rPr>
        <w:t xml:space="preserve"> </w:t>
      </w:r>
      <w:r w:rsidR="000663FD">
        <w:rPr>
          <w:rFonts w:ascii="Arial" w:hAnsi="Arial" w:cs="Arial"/>
          <w:color w:val="222222"/>
          <w:sz w:val="20"/>
          <w:szCs w:val="20"/>
          <w:shd w:val="clear" w:color="auto" w:fill="FFFFFF"/>
        </w:rPr>
        <w:t>Morgan Stanley is the sixth-largest bank in the US by total assets ($814 B).</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Target:</w:t>
      </w:r>
      <w:r w:rsidR="000663FD" w:rsidRPr="000663FD">
        <w:rPr>
          <w:rFonts w:ascii="Arial" w:hAnsi="Arial" w:cs="Arial"/>
          <w:color w:val="222222"/>
          <w:sz w:val="20"/>
          <w:szCs w:val="20"/>
          <w:shd w:val="clear" w:color="auto" w:fill="FFFFFF"/>
        </w:rPr>
        <w:t xml:space="preserve"> </w:t>
      </w:r>
      <w:r w:rsidR="000663FD">
        <w:rPr>
          <w:rFonts w:ascii="Arial" w:hAnsi="Arial" w:cs="Arial"/>
          <w:color w:val="222222"/>
          <w:sz w:val="20"/>
          <w:szCs w:val="20"/>
          <w:shd w:val="clear" w:color="auto" w:fill="FFFFFF"/>
        </w:rPr>
        <w:t>Target Corporation is the second-largest discount store retailer in the United States, behind Walmart, and a component of the S&amp;P 500 Index.</w:t>
      </w:r>
    </w:p>
    <w:p w:rsidR="00924DBC"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 xml:space="preserve">Under </w:t>
      </w:r>
      <w:proofErr w:type="spellStart"/>
      <w:r w:rsidRPr="004344E7">
        <w:rPr>
          <w:rFonts w:ascii="Times New Roman" w:hAnsi="Times New Roman" w:cs="Times New Roman"/>
          <w:b/>
          <w:sz w:val="24"/>
          <w:szCs w:val="24"/>
        </w:rPr>
        <w:t>Armour</w:t>
      </w:r>
      <w:proofErr w:type="spellEnd"/>
      <w:r w:rsidRPr="004344E7">
        <w:rPr>
          <w:rFonts w:ascii="Times New Roman" w:hAnsi="Times New Roman" w:cs="Times New Roman"/>
          <w:b/>
          <w:sz w:val="24"/>
          <w:szCs w:val="24"/>
        </w:rPr>
        <w:t>:</w:t>
      </w:r>
      <w:r w:rsidR="000663FD" w:rsidRPr="000663FD">
        <w:rPr>
          <w:rFonts w:ascii="Arial" w:hAnsi="Arial" w:cs="Arial"/>
          <w:color w:val="222222"/>
          <w:sz w:val="21"/>
          <w:szCs w:val="21"/>
          <w:shd w:val="clear" w:color="auto" w:fill="FFFFFF"/>
        </w:rPr>
        <w:t xml:space="preserve"> </w:t>
      </w:r>
      <w:r w:rsidR="000663FD">
        <w:rPr>
          <w:rFonts w:ascii="Arial" w:hAnsi="Arial" w:cs="Arial"/>
          <w:color w:val="222222"/>
          <w:sz w:val="21"/>
          <w:szCs w:val="21"/>
          <w:shd w:val="clear" w:color="auto" w:fill="FFFFFF"/>
        </w:rPr>
        <w:t> is an American company that manufactures </w:t>
      </w:r>
      <w:hyperlink r:id="rId5" w:tooltip="Footwear" w:history="1">
        <w:r w:rsidR="000663FD">
          <w:rPr>
            <w:rStyle w:val="Hyperlink"/>
            <w:rFonts w:ascii="Arial" w:hAnsi="Arial" w:cs="Arial"/>
            <w:color w:val="0B0080"/>
            <w:sz w:val="21"/>
            <w:szCs w:val="21"/>
            <w:u w:val="none"/>
            <w:shd w:val="clear" w:color="auto" w:fill="FFFFFF"/>
          </w:rPr>
          <w:t>footwear</w:t>
        </w:r>
      </w:hyperlink>
      <w:r w:rsidR="000663FD">
        <w:rPr>
          <w:rFonts w:ascii="Arial" w:hAnsi="Arial" w:cs="Arial"/>
          <w:color w:val="222222"/>
          <w:sz w:val="21"/>
          <w:szCs w:val="21"/>
          <w:shd w:val="clear" w:color="auto" w:fill="FFFFFF"/>
        </w:rPr>
        <w:t>, </w:t>
      </w:r>
      <w:hyperlink r:id="rId6" w:tooltip="Sports" w:history="1">
        <w:r w:rsidR="000663FD">
          <w:rPr>
            <w:rStyle w:val="Hyperlink"/>
            <w:rFonts w:ascii="Arial" w:hAnsi="Arial" w:cs="Arial"/>
            <w:color w:val="0B0080"/>
            <w:sz w:val="21"/>
            <w:szCs w:val="21"/>
            <w:u w:val="none"/>
            <w:shd w:val="clear" w:color="auto" w:fill="FFFFFF"/>
          </w:rPr>
          <w:t>sports</w:t>
        </w:r>
      </w:hyperlink>
      <w:r w:rsidR="000663FD">
        <w:rPr>
          <w:rFonts w:ascii="Arial" w:hAnsi="Arial" w:cs="Arial"/>
          <w:color w:val="222222"/>
          <w:sz w:val="21"/>
          <w:szCs w:val="21"/>
          <w:shd w:val="clear" w:color="auto" w:fill="FFFFFF"/>
        </w:rPr>
        <w:t> and </w:t>
      </w:r>
      <w:hyperlink r:id="rId7" w:tooltip="Clothing" w:history="1">
        <w:r w:rsidR="000663FD">
          <w:rPr>
            <w:rStyle w:val="Hyperlink"/>
            <w:rFonts w:ascii="Arial" w:hAnsi="Arial" w:cs="Arial"/>
            <w:color w:val="0B0080"/>
            <w:sz w:val="21"/>
            <w:szCs w:val="21"/>
            <w:u w:val="none"/>
            <w:shd w:val="clear" w:color="auto" w:fill="FFFFFF"/>
          </w:rPr>
          <w:t>casual</w:t>
        </w:r>
      </w:hyperlink>
      <w:r w:rsidR="000663FD">
        <w:rPr>
          <w:rFonts w:ascii="Arial" w:hAnsi="Arial" w:cs="Arial"/>
          <w:color w:val="222222"/>
          <w:sz w:val="21"/>
          <w:szCs w:val="21"/>
          <w:shd w:val="clear" w:color="auto" w:fill="FFFFFF"/>
        </w:rPr>
        <w:t> apparel.</w:t>
      </w:r>
      <w:hyperlink r:id="rId8" w:anchor="cite_note-3" w:history="1">
        <w:r w:rsidR="000663FD">
          <w:rPr>
            <w:rStyle w:val="Hyperlink"/>
            <w:rFonts w:ascii="Arial" w:hAnsi="Arial" w:cs="Arial"/>
            <w:color w:val="0B0080"/>
            <w:sz w:val="17"/>
            <w:szCs w:val="17"/>
            <w:u w:val="none"/>
            <w:shd w:val="clear" w:color="auto" w:fill="FFFFFF"/>
            <w:vertAlign w:val="superscript"/>
          </w:rPr>
          <w:t>[3]</w:t>
        </w:r>
      </w:hyperlink>
      <w:r w:rsidR="000663FD">
        <w:rPr>
          <w:rFonts w:ascii="Arial" w:hAnsi="Arial" w:cs="Arial"/>
          <w:color w:val="222222"/>
          <w:sz w:val="21"/>
          <w:szCs w:val="21"/>
          <w:shd w:val="clear" w:color="auto" w:fill="FFFFFF"/>
        </w:rPr>
        <w:t xml:space="preserve"> Under </w:t>
      </w:r>
      <w:proofErr w:type="spellStart"/>
      <w:r w:rsidR="000663FD">
        <w:rPr>
          <w:rFonts w:ascii="Arial" w:hAnsi="Arial" w:cs="Arial"/>
          <w:color w:val="222222"/>
          <w:sz w:val="21"/>
          <w:szCs w:val="21"/>
          <w:shd w:val="clear" w:color="auto" w:fill="FFFFFF"/>
        </w:rPr>
        <w:t>Armour's</w:t>
      </w:r>
      <w:proofErr w:type="spellEnd"/>
      <w:r w:rsidR="000663FD">
        <w:rPr>
          <w:rFonts w:ascii="Arial" w:hAnsi="Arial" w:cs="Arial"/>
          <w:color w:val="222222"/>
          <w:sz w:val="21"/>
          <w:szCs w:val="21"/>
          <w:shd w:val="clear" w:color="auto" w:fill="FFFFFF"/>
        </w:rPr>
        <w:t xml:space="preserve"> global headquarters is located in </w:t>
      </w:r>
      <w:hyperlink r:id="rId9" w:tooltip="Baltimore" w:history="1">
        <w:r w:rsidR="000663FD">
          <w:rPr>
            <w:rStyle w:val="Hyperlink"/>
            <w:rFonts w:ascii="Arial" w:hAnsi="Arial" w:cs="Arial"/>
            <w:color w:val="0B0080"/>
            <w:sz w:val="21"/>
            <w:szCs w:val="21"/>
            <w:u w:val="none"/>
            <w:shd w:val="clear" w:color="auto" w:fill="FFFFFF"/>
          </w:rPr>
          <w:t>Baltimore, Maryland</w:t>
        </w:r>
      </w:hyperlink>
    </w:p>
    <w:p w:rsidR="004344E7" w:rsidRPr="004344E7" w:rsidRDefault="00924DBC"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PepsiCo</w:t>
      </w:r>
      <w:r w:rsidR="004344E7" w:rsidRPr="004344E7">
        <w:rPr>
          <w:rFonts w:ascii="Times New Roman" w:hAnsi="Times New Roman" w:cs="Times New Roman"/>
          <w:b/>
          <w:sz w:val="24"/>
          <w:szCs w:val="24"/>
        </w:rPr>
        <w:t xml:space="preserve"> (not finance majors) </w:t>
      </w:r>
    </w:p>
    <w:p w:rsidR="00924DBC" w:rsidRDefault="004344E7" w:rsidP="004344E7">
      <w:pPr>
        <w:pStyle w:val="ListParagraph"/>
        <w:numPr>
          <w:ilvl w:val="0"/>
          <w:numId w:val="2"/>
        </w:numPr>
        <w:spacing w:line="480" w:lineRule="auto"/>
        <w:rPr>
          <w:rFonts w:ascii="Times New Roman" w:hAnsi="Times New Roman" w:cs="Times New Roman"/>
          <w:b/>
          <w:sz w:val="24"/>
          <w:szCs w:val="24"/>
        </w:rPr>
      </w:pPr>
      <w:r w:rsidRPr="004344E7">
        <w:rPr>
          <w:rFonts w:ascii="Times New Roman" w:hAnsi="Times New Roman" w:cs="Times New Roman"/>
          <w:b/>
          <w:sz w:val="24"/>
          <w:szCs w:val="24"/>
        </w:rPr>
        <w:t xml:space="preserve"> Lockhee</w:t>
      </w:r>
      <w:r w:rsidR="00924DBC" w:rsidRPr="004344E7">
        <w:rPr>
          <w:rFonts w:ascii="Times New Roman" w:hAnsi="Times New Roman" w:cs="Times New Roman"/>
          <w:b/>
          <w:sz w:val="24"/>
          <w:szCs w:val="24"/>
        </w:rPr>
        <w:t xml:space="preserve">d </w:t>
      </w:r>
      <w:proofErr w:type="spellStart"/>
      <w:r w:rsidR="00924DBC" w:rsidRPr="004344E7">
        <w:rPr>
          <w:rFonts w:ascii="Times New Roman" w:hAnsi="Times New Roman" w:cs="Times New Roman"/>
          <w:b/>
          <w:sz w:val="24"/>
          <w:szCs w:val="24"/>
        </w:rPr>
        <w:t>Martin</w:t>
      </w:r>
      <w:r w:rsidR="000663FD">
        <w:rPr>
          <w:rFonts w:ascii="Arial" w:hAnsi="Arial" w:cs="Arial"/>
          <w:color w:val="222222"/>
          <w:sz w:val="20"/>
          <w:szCs w:val="20"/>
          <w:shd w:val="clear" w:color="auto" w:fill="FFFFFF"/>
        </w:rPr>
        <w:t>Lockheed</w:t>
      </w:r>
      <w:proofErr w:type="spellEnd"/>
      <w:r w:rsidR="000663FD">
        <w:rPr>
          <w:rFonts w:ascii="Arial" w:hAnsi="Arial" w:cs="Arial"/>
          <w:color w:val="222222"/>
          <w:sz w:val="20"/>
          <w:szCs w:val="20"/>
          <w:shd w:val="clear" w:color="auto" w:fill="FFFFFF"/>
        </w:rPr>
        <w:t xml:space="preserve"> Martin is an American global aerospace, defense, security and advanced technologies company with worldwide interests. It was formed by the merger of Lockheed Corporation with Martin Marietta in March 1995.</w:t>
      </w:r>
    </w:p>
    <w:p w:rsidR="000663FD" w:rsidRPr="000663FD" w:rsidRDefault="00400111" w:rsidP="000663FD">
      <w:pPr>
        <w:pStyle w:val="NormalWeb"/>
        <w:shd w:val="clear" w:color="auto" w:fill="FFFFFF"/>
        <w:spacing w:before="0" w:beforeAutospacing="0" w:after="150" w:afterAutospacing="0" w:line="384" w:lineRule="atLeast"/>
        <w:rPr>
          <w:color w:val="000000"/>
        </w:rPr>
      </w:pPr>
      <w:r w:rsidRPr="000663FD">
        <w:rPr>
          <w:b/>
        </w:rPr>
        <w:t xml:space="preserve">KPMG: </w:t>
      </w:r>
      <w:r w:rsidR="000663FD" w:rsidRPr="000663FD">
        <w:rPr>
          <w:b/>
        </w:rPr>
        <w:t xml:space="preserve"> </w:t>
      </w:r>
      <w:r w:rsidR="000663FD" w:rsidRPr="000663FD">
        <w:t xml:space="preserve">Auditing, tax, and advisory. </w:t>
      </w:r>
      <w:r w:rsidR="000663FD" w:rsidRPr="000663FD">
        <w:rPr>
          <w:color w:val="000000"/>
        </w:rPr>
        <w:t xml:space="preserve">KPMG's interns spend an exhilarating week of National Intern Training in Orlando, Florida. No other Big Four firm offers a consistent national training experience for all audit, tax and advisory interns. You'll join your peers from around the country </w:t>
      </w:r>
      <w:r w:rsidR="000663FD" w:rsidRPr="000663FD">
        <w:rPr>
          <w:color w:val="000000"/>
        </w:rPr>
        <w:lastRenderedPageBreak/>
        <w:t>to enhance your leadership and communication skills and receive training specific to your chosen practice area. You'll even receive a gift card to jump start your professional wardrobe.</w:t>
      </w:r>
    </w:p>
    <w:p w:rsidR="000663FD" w:rsidRPr="000663FD" w:rsidRDefault="000663FD" w:rsidP="000663FD">
      <w:pPr>
        <w:pStyle w:val="NormalWeb"/>
        <w:shd w:val="clear" w:color="auto" w:fill="FFFFFF"/>
        <w:spacing w:before="0" w:beforeAutospacing="0" w:after="150" w:afterAutospacing="0" w:line="384" w:lineRule="atLeast"/>
        <w:rPr>
          <w:color w:val="000000"/>
        </w:rPr>
      </w:pPr>
      <w:r w:rsidRPr="000663FD">
        <w:rPr>
          <w:color w:val="000000"/>
        </w:rPr>
        <w:t>As an intern, you'll be paired with a KPMG mentor who is committed to you and your career. You'll communicate regularly to address important questions, examine your goals, assess your progress and stretch your ideas about who you are and what you want to become.</w:t>
      </w:r>
    </w:p>
    <w:p w:rsidR="00924DBC" w:rsidRPr="000663FD" w:rsidRDefault="00924DBC" w:rsidP="000663FD">
      <w:pPr>
        <w:rPr>
          <w:rFonts w:ascii="Times New Roman" w:hAnsi="Times New Roman" w:cs="Times New Roman"/>
          <w:b/>
          <w:sz w:val="28"/>
          <w:szCs w:val="28"/>
        </w:rPr>
      </w:pPr>
      <w:bookmarkStart w:id="0" w:name="_GoBack"/>
      <w:bookmarkEnd w:id="0"/>
    </w:p>
    <w:sectPr w:rsidR="00924DBC" w:rsidRPr="0006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49EC"/>
    <w:multiLevelType w:val="hybridMultilevel"/>
    <w:tmpl w:val="557273AE"/>
    <w:lvl w:ilvl="0" w:tplc="59462F4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41987"/>
    <w:multiLevelType w:val="hybridMultilevel"/>
    <w:tmpl w:val="0F64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83"/>
    <w:rsid w:val="000663FD"/>
    <w:rsid w:val="000A4B15"/>
    <w:rsid w:val="001C4083"/>
    <w:rsid w:val="0022755B"/>
    <w:rsid w:val="002A7729"/>
    <w:rsid w:val="00400111"/>
    <w:rsid w:val="004344E7"/>
    <w:rsid w:val="006E61F7"/>
    <w:rsid w:val="008A27B5"/>
    <w:rsid w:val="00924DBC"/>
    <w:rsid w:val="00A1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2261"/>
  <w15:chartTrackingRefBased/>
  <w15:docId w15:val="{8398CF01-D15F-4184-B571-14E4E1DA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83"/>
    <w:pPr>
      <w:ind w:left="720"/>
      <w:contextualSpacing/>
    </w:pPr>
  </w:style>
  <w:style w:type="character" w:styleId="Hyperlink">
    <w:name w:val="Hyperlink"/>
    <w:basedOn w:val="DefaultParagraphFont"/>
    <w:uiPriority w:val="99"/>
    <w:semiHidden/>
    <w:unhideWhenUsed/>
    <w:rsid w:val="000663FD"/>
    <w:rPr>
      <w:color w:val="0000FF"/>
      <w:u w:val="single"/>
    </w:rPr>
  </w:style>
  <w:style w:type="paragraph" w:styleId="NormalWeb">
    <w:name w:val="Normal (Web)"/>
    <w:basedOn w:val="Normal"/>
    <w:uiPriority w:val="99"/>
    <w:semiHidden/>
    <w:unhideWhenUsed/>
    <w:rsid w:val="00066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9018">
      <w:bodyDiv w:val="1"/>
      <w:marLeft w:val="0"/>
      <w:marRight w:val="0"/>
      <w:marTop w:val="0"/>
      <w:marBottom w:val="0"/>
      <w:divBdr>
        <w:top w:val="none" w:sz="0" w:space="0" w:color="auto"/>
        <w:left w:val="none" w:sz="0" w:space="0" w:color="auto"/>
        <w:bottom w:val="none" w:sz="0" w:space="0" w:color="auto"/>
        <w:right w:val="none" w:sz="0" w:space="0" w:color="auto"/>
      </w:divBdr>
      <w:divsChild>
        <w:div w:id="801577930">
          <w:marLeft w:val="0"/>
          <w:marRight w:val="0"/>
          <w:marTop w:val="0"/>
          <w:marBottom w:val="0"/>
          <w:divBdr>
            <w:top w:val="none" w:sz="0" w:space="0" w:color="auto"/>
            <w:left w:val="none" w:sz="0" w:space="0" w:color="auto"/>
            <w:bottom w:val="none" w:sz="0" w:space="0" w:color="auto"/>
            <w:right w:val="none" w:sz="0" w:space="0" w:color="auto"/>
          </w:divBdr>
          <w:divsChild>
            <w:div w:id="1261446047">
              <w:marLeft w:val="0"/>
              <w:marRight w:val="0"/>
              <w:marTop w:val="105"/>
              <w:marBottom w:val="0"/>
              <w:divBdr>
                <w:top w:val="none" w:sz="0" w:space="0" w:color="auto"/>
                <w:left w:val="none" w:sz="0" w:space="0" w:color="auto"/>
                <w:bottom w:val="none" w:sz="0" w:space="0" w:color="auto"/>
                <w:right w:val="none" w:sz="0" w:space="0" w:color="auto"/>
              </w:divBdr>
            </w:div>
          </w:divsChild>
        </w:div>
        <w:div w:id="1277909079">
          <w:marLeft w:val="0"/>
          <w:marRight w:val="0"/>
          <w:marTop w:val="0"/>
          <w:marBottom w:val="0"/>
          <w:divBdr>
            <w:top w:val="none" w:sz="0" w:space="0" w:color="auto"/>
            <w:left w:val="none" w:sz="0" w:space="0" w:color="auto"/>
            <w:bottom w:val="none" w:sz="0" w:space="0" w:color="auto"/>
            <w:right w:val="none" w:sz="0" w:space="0" w:color="auto"/>
          </w:divBdr>
          <w:divsChild>
            <w:div w:id="627857129">
              <w:marLeft w:val="0"/>
              <w:marRight w:val="0"/>
              <w:marTop w:val="105"/>
              <w:marBottom w:val="0"/>
              <w:divBdr>
                <w:top w:val="none" w:sz="0" w:space="0" w:color="auto"/>
                <w:left w:val="none" w:sz="0" w:space="0" w:color="auto"/>
                <w:bottom w:val="none" w:sz="0" w:space="0" w:color="auto"/>
                <w:right w:val="none" w:sz="0" w:space="0" w:color="auto"/>
              </w:divBdr>
            </w:div>
          </w:divsChild>
        </w:div>
        <w:div w:id="1628202097">
          <w:marLeft w:val="0"/>
          <w:marRight w:val="0"/>
          <w:marTop w:val="0"/>
          <w:marBottom w:val="0"/>
          <w:divBdr>
            <w:top w:val="none" w:sz="0" w:space="0" w:color="auto"/>
            <w:left w:val="none" w:sz="0" w:space="0" w:color="auto"/>
            <w:bottom w:val="none" w:sz="0" w:space="0" w:color="auto"/>
            <w:right w:val="none" w:sz="0" w:space="0" w:color="auto"/>
          </w:divBdr>
          <w:divsChild>
            <w:div w:id="905071677">
              <w:marLeft w:val="0"/>
              <w:marRight w:val="0"/>
              <w:marTop w:val="105"/>
              <w:marBottom w:val="0"/>
              <w:divBdr>
                <w:top w:val="none" w:sz="0" w:space="0" w:color="auto"/>
                <w:left w:val="none" w:sz="0" w:space="0" w:color="auto"/>
                <w:bottom w:val="none" w:sz="0" w:space="0" w:color="auto"/>
                <w:right w:val="none" w:sz="0" w:space="0" w:color="auto"/>
              </w:divBdr>
            </w:div>
          </w:divsChild>
        </w:div>
        <w:div w:id="1045065391">
          <w:marLeft w:val="0"/>
          <w:marRight w:val="0"/>
          <w:marTop w:val="0"/>
          <w:marBottom w:val="0"/>
          <w:divBdr>
            <w:top w:val="none" w:sz="0" w:space="0" w:color="auto"/>
            <w:left w:val="none" w:sz="0" w:space="0" w:color="auto"/>
            <w:bottom w:val="none" w:sz="0" w:space="0" w:color="auto"/>
            <w:right w:val="none" w:sz="0" w:space="0" w:color="auto"/>
          </w:divBdr>
          <w:divsChild>
            <w:div w:id="1881168694">
              <w:marLeft w:val="0"/>
              <w:marRight w:val="0"/>
              <w:marTop w:val="105"/>
              <w:marBottom w:val="0"/>
              <w:divBdr>
                <w:top w:val="none" w:sz="0" w:space="0" w:color="auto"/>
                <w:left w:val="none" w:sz="0" w:space="0" w:color="auto"/>
                <w:bottom w:val="none" w:sz="0" w:space="0" w:color="auto"/>
                <w:right w:val="none" w:sz="0" w:space="0" w:color="auto"/>
              </w:divBdr>
            </w:div>
          </w:divsChild>
        </w:div>
        <w:div w:id="1353608700">
          <w:marLeft w:val="0"/>
          <w:marRight w:val="0"/>
          <w:marTop w:val="0"/>
          <w:marBottom w:val="0"/>
          <w:divBdr>
            <w:top w:val="none" w:sz="0" w:space="0" w:color="auto"/>
            <w:left w:val="none" w:sz="0" w:space="0" w:color="auto"/>
            <w:bottom w:val="none" w:sz="0" w:space="0" w:color="auto"/>
            <w:right w:val="none" w:sz="0" w:space="0" w:color="auto"/>
          </w:divBdr>
          <w:divsChild>
            <w:div w:id="11783452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76551154">
      <w:bodyDiv w:val="1"/>
      <w:marLeft w:val="0"/>
      <w:marRight w:val="0"/>
      <w:marTop w:val="0"/>
      <w:marBottom w:val="0"/>
      <w:divBdr>
        <w:top w:val="none" w:sz="0" w:space="0" w:color="auto"/>
        <w:left w:val="none" w:sz="0" w:space="0" w:color="auto"/>
        <w:bottom w:val="none" w:sz="0" w:space="0" w:color="auto"/>
        <w:right w:val="none" w:sz="0" w:space="0" w:color="auto"/>
      </w:divBdr>
    </w:div>
    <w:div w:id="15363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der_Armour" TargetMode="External"/><Relationship Id="rId3" Type="http://schemas.openxmlformats.org/officeDocument/2006/relationships/settings" Target="settings.xml"/><Relationship Id="rId7" Type="http://schemas.openxmlformats.org/officeDocument/2006/relationships/hyperlink" Target="https://en.wikipedia.org/wiki/Clot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orts" TargetMode="External"/><Relationship Id="rId11" Type="http://schemas.openxmlformats.org/officeDocument/2006/relationships/theme" Target="theme/theme1.xml"/><Relationship Id="rId5" Type="http://schemas.openxmlformats.org/officeDocument/2006/relationships/hyperlink" Target="https://en.wikipedia.org/wiki/Footwe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lti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1</cp:revision>
  <dcterms:created xsi:type="dcterms:W3CDTF">2017-09-15T01:27:00Z</dcterms:created>
  <dcterms:modified xsi:type="dcterms:W3CDTF">2017-09-15T12:55:00Z</dcterms:modified>
</cp:coreProperties>
</file>