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98DF" w14:textId="77777777" w:rsidR="002A7729" w:rsidRDefault="00041462" w:rsidP="00031C0F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1462">
        <w:rPr>
          <w:rFonts w:ascii="Times New Roman" w:hAnsi="Times New Roman" w:cs="Times New Roman"/>
          <w:b/>
          <w:sz w:val="40"/>
          <w:szCs w:val="40"/>
        </w:rPr>
        <w:t>J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OSEPH</w:t>
      </w:r>
      <w:r w:rsidR="003C461D">
        <w:rPr>
          <w:rFonts w:ascii="Times New Roman" w:hAnsi="Times New Roman" w:cs="Times New Roman"/>
          <w:b/>
          <w:sz w:val="40"/>
          <w:szCs w:val="40"/>
        </w:rPr>
        <w:t xml:space="preserve"> F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ATZINGER</w:t>
      </w:r>
    </w:p>
    <w:p w14:paraId="5EBB6B2B" w14:textId="77777777" w:rsidR="00EE49EB" w:rsidRDefault="00041462" w:rsidP="00EE49EB">
      <w:pPr>
        <w:spacing w:after="0" w:line="240" w:lineRule="auto"/>
        <w:ind w:left="360"/>
        <w:jc w:val="center"/>
        <w:rPr>
          <w:rFonts w:ascii="Segoe UI Symbol" w:hAnsi="Segoe UI Symbol" w:cs="Segoe UI Symbol"/>
        </w:rPr>
      </w:pPr>
      <w:r w:rsidRPr="00EE49EB">
        <w:rPr>
          <w:rFonts w:ascii="Times New Roman" w:hAnsi="Times New Roman" w:cs="Times New Roman"/>
        </w:rPr>
        <w:t>2700 Lyn Place</w:t>
      </w:r>
      <w:r w:rsidR="00EE49EB" w:rsidRPr="00EE49EB">
        <w:rPr>
          <w:rFonts w:ascii="Times New Roman" w:hAnsi="Times New Roman" w:cs="Times New Roman"/>
        </w:rPr>
        <w:t xml:space="preserve"> </w:t>
      </w:r>
      <w:r w:rsidR="00EE49EB" w:rsidRPr="00EE49EB">
        <w:rPr>
          <w:rFonts w:ascii="Segoe UI Symbol" w:hAnsi="Segoe UI Symbol" w:cs="Segoe UI Symbol"/>
        </w:rPr>
        <w:t>♦</w:t>
      </w:r>
      <w:r w:rsidR="00EE49EB" w:rsidRPr="00EE49EB">
        <w:rPr>
          <w:rFonts w:ascii="Times New Roman" w:hAnsi="Times New Roman" w:cs="Times New Roman"/>
        </w:rPr>
        <w:t xml:space="preserve"> </w:t>
      </w:r>
      <w:r w:rsidRPr="00EE49EB">
        <w:rPr>
          <w:rFonts w:ascii="Times New Roman" w:hAnsi="Times New Roman" w:cs="Times New Roman"/>
        </w:rPr>
        <w:t>Bowie, MD 20715</w:t>
      </w:r>
      <w:r w:rsidR="00EE49EB" w:rsidRPr="00EE49EB">
        <w:rPr>
          <w:rFonts w:ascii="Times New Roman" w:hAnsi="Times New Roman" w:cs="Times New Roman"/>
        </w:rPr>
        <w:t xml:space="preserve"> </w:t>
      </w:r>
    </w:p>
    <w:p w14:paraId="570B2763" w14:textId="77777777" w:rsidR="00041462" w:rsidRPr="00EE49EB" w:rsidRDefault="00117638" w:rsidP="00EE49EB">
      <w:pPr>
        <w:spacing w:after="0" w:line="240" w:lineRule="auto"/>
        <w:ind w:left="360"/>
        <w:jc w:val="center"/>
        <w:rPr>
          <w:rFonts w:ascii="Times New Roman" w:hAnsi="Times New Roman" w:cs="Times New Roman"/>
        </w:rPr>
      </w:pPr>
      <w:r w:rsidRPr="00EE49EB">
        <w:rPr>
          <w:rFonts w:ascii="Times New Roman" w:hAnsi="Times New Roman" w:cs="Times New Roman"/>
        </w:rPr>
        <w:t>301-832-5630</w:t>
      </w:r>
      <w:r w:rsidR="00EE49EB" w:rsidRPr="00EE49EB">
        <w:rPr>
          <w:rFonts w:ascii="Times New Roman" w:hAnsi="Times New Roman" w:cs="Times New Roman"/>
        </w:rPr>
        <w:t xml:space="preserve"> </w:t>
      </w:r>
      <w:r w:rsidR="00EE49EB" w:rsidRPr="00EE49EB">
        <w:rPr>
          <w:rFonts w:ascii="Segoe UI Symbol" w:hAnsi="Segoe UI Symbol" w:cs="Segoe UI Symbol"/>
        </w:rPr>
        <w:t>♦</w:t>
      </w:r>
      <w:r w:rsidR="00EE49EB" w:rsidRPr="00EE49EB">
        <w:rPr>
          <w:rFonts w:ascii="Times New Roman" w:hAnsi="Times New Roman" w:cs="Times New Roman"/>
        </w:rPr>
        <w:t xml:space="preserve"> </w:t>
      </w:r>
      <w:r w:rsidRPr="00EE49EB">
        <w:rPr>
          <w:rFonts w:ascii="Times New Roman" w:hAnsi="Times New Roman" w:cs="Times New Roman"/>
        </w:rPr>
        <w:t>jtfatzinger@gmail.com</w:t>
      </w:r>
    </w:p>
    <w:p w14:paraId="61F2E7D7" w14:textId="77777777" w:rsidR="00554D54" w:rsidRDefault="00554D54" w:rsidP="000D3AB3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B50C01" w14:textId="77777777" w:rsidR="00554D54" w:rsidRPr="006A1537" w:rsidRDefault="00D16DC8" w:rsidP="006A1537">
      <w:pPr>
        <w:pBdr>
          <w:bottom w:val="single" w:sz="4" w:space="0" w:color="auto"/>
        </w:pBd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5E586B">
        <w:rPr>
          <w:rFonts w:ascii="Times New Roman" w:hAnsi="Times New Roman" w:cs="Times New Roman"/>
          <w:b/>
          <w:sz w:val="24"/>
          <w:szCs w:val="24"/>
        </w:rPr>
        <w:t>DUCATION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429A6797" w14:textId="77777777" w:rsidR="00D16DC8" w:rsidRPr="005E586B" w:rsidRDefault="00D16DC8" w:rsidP="006A1537">
      <w:pPr>
        <w:spacing w:after="0" w:line="276" w:lineRule="auto"/>
        <w:rPr>
          <w:rFonts w:ascii="Times New Roman" w:hAnsi="Times New Roman" w:cs="Times New Roman"/>
          <w:b/>
        </w:rPr>
      </w:pPr>
      <w:r w:rsidRPr="005E586B">
        <w:rPr>
          <w:rFonts w:ascii="Times New Roman" w:hAnsi="Times New Roman" w:cs="Times New Roman"/>
          <w:b/>
        </w:rPr>
        <w:t xml:space="preserve">University of Maryland </w:t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  <w:t xml:space="preserve">    </w:t>
      </w:r>
      <w:r w:rsidR="005E586B">
        <w:rPr>
          <w:rFonts w:ascii="Times New Roman" w:hAnsi="Times New Roman" w:cs="Times New Roman"/>
          <w:b/>
        </w:rPr>
        <w:t xml:space="preserve">   </w:t>
      </w:r>
      <w:r w:rsidR="007331C1" w:rsidRPr="005E586B">
        <w:rPr>
          <w:rFonts w:ascii="Times New Roman" w:hAnsi="Times New Roman" w:cs="Times New Roman"/>
          <w:b/>
        </w:rPr>
        <w:t xml:space="preserve"> </w:t>
      </w:r>
      <w:r w:rsidR="007331C1" w:rsidRPr="005E586B">
        <w:rPr>
          <w:rFonts w:ascii="Times New Roman" w:hAnsi="Times New Roman" w:cs="Times New Roman"/>
          <w:i/>
        </w:rPr>
        <w:t>Expected: May 2019</w:t>
      </w:r>
    </w:p>
    <w:p w14:paraId="3884F4E8" w14:textId="23F83F7A" w:rsidR="00820314" w:rsidRPr="005E586B" w:rsidRDefault="00D16DC8" w:rsidP="00D16DC8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Robert H</w:t>
      </w:r>
      <w:r w:rsidRPr="003764E7">
        <w:rPr>
          <w:rFonts w:ascii="Times New Roman" w:hAnsi="Times New Roman" w:cs="Times New Roman"/>
          <w:sz w:val="24"/>
          <w:szCs w:val="24"/>
        </w:rPr>
        <w:t>.</w:t>
      </w:r>
      <w:r w:rsidRPr="005E586B">
        <w:rPr>
          <w:rFonts w:ascii="Times New Roman" w:hAnsi="Times New Roman" w:cs="Times New Roman"/>
        </w:rPr>
        <w:t xml:space="preserve"> Smith School of Business</w:t>
      </w:r>
      <w:r w:rsidRPr="005E586B">
        <w:rPr>
          <w:rFonts w:ascii="Times New Roman" w:hAnsi="Times New Roman" w:cs="Times New Roman"/>
          <w:b/>
        </w:rPr>
        <w:t xml:space="preserve"> </w:t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</w:r>
      <w:r w:rsidR="007331C1" w:rsidRPr="005E586B">
        <w:rPr>
          <w:rFonts w:ascii="Times New Roman" w:hAnsi="Times New Roman" w:cs="Times New Roman"/>
          <w:b/>
        </w:rPr>
        <w:tab/>
        <w:t xml:space="preserve">  </w:t>
      </w:r>
      <w:r w:rsidR="005E586B">
        <w:rPr>
          <w:rFonts w:ascii="Times New Roman" w:hAnsi="Times New Roman" w:cs="Times New Roman"/>
          <w:b/>
        </w:rPr>
        <w:t xml:space="preserve">    </w:t>
      </w:r>
    </w:p>
    <w:p w14:paraId="5FB43515" w14:textId="77777777" w:rsidR="00041462" w:rsidRPr="005E586B" w:rsidRDefault="00041462" w:rsidP="00D16DC8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Bachelor of Science, Finance</w:t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FC0CE2" w:rsidRPr="005E586B">
        <w:rPr>
          <w:rFonts w:ascii="Times New Roman" w:hAnsi="Times New Roman" w:cs="Times New Roman"/>
        </w:rPr>
        <w:tab/>
      </w:r>
      <w:r w:rsidR="00047076" w:rsidRPr="005E586B">
        <w:rPr>
          <w:rFonts w:ascii="Times New Roman" w:hAnsi="Times New Roman" w:cs="Times New Roman"/>
        </w:rPr>
        <w:t xml:space="preserve">  </w:t>
      </w:r>
      <w:r w:rsidR="00635CEB" w:rsidRPr="005E586B">
        <w:rPr>
          <w:rFonts w:ascii="Times New Roman" w:hAnsi="Times New Roman" w:cs="Times New Roman"/>
        </w:rPr>
        <w:t xml:space="preserve">         </w:t>
      </w:r>
      <w:r w:rsidR="00635CEB" w:rsidRPr="005E586B">
        <w:rPr>
          <w:rFonts w:ascii="Times New Roman" w:hAnsi="Times New Roman" w:cs="Times New Roman"/>
        </w:rPr>
        <w:tab/>
        <w:t xml:space="preserve">  </w:t>
      </w:r>
    </w:p>
    <w:p w14:paraId="1F654770" w14:textId="77777777" w:rsidR="00FC0CE2" w:rsidRPr="005E586B" w:rsidRDefault="00FC0CE2" w:rsidP="007331C1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ab/>
      </w:r>
      <w:r w:rsidRPr="005E586B">
        <w:rPr>
          <w:rFonts w:ascii="Times New Roman" w:hAnsi="Times New Roman" w:cs="Times New Roman"/>
        </w:rPr>
        <w:tab/>
      </w:r>
      <w:r w:rsidR="00C261FA" w:rsidRPr="005E586B">
        <w:rPr>
          <w:rFonts w:ascii="Times New Roman" w:hAnsi="Times New Roman" w:cs="Times New Roman"/>
        </w:rPr>
        <w:tab/>
        <w:t xml:space="preserve"> </w:t>
      </w:r>
      <w:r w:rsidR="00C261FA" w:rsidRPr="005E586B">
        <w:rPr>
          <w:rFonts w:ascii="Times New Roman" w:hAnsi="Times New Roman" w:cs="Times New Roman"/>
        </w:rPr>
        <w:tab/>
      </w:r>
      <w:r w:rsidRPr="005E586B">
        <w:rPr>
          <w:rFonts w:ascii="Times New Roman" w:hAnsi="Times New Roman" w:cs="Times New Roman"/>
        </w:rPr>
        <w:t xml:space="preserve">  </w:t>
      </w:r>
      <w:r w:rsidR="00554D54" w:rsidRPr="005E586B">
        <w:rPr>
          <w:rFonts w:ascii="Times New Roman" w:hAnsi="Times New Roman" w:cs="Times New Roman"/>
        </w:rPr>
        <w:t xml:space="preserve">  </w:t>
      </w:r>
      <w:r w:rsidRPr="005E586B">
        <w:rPr>
          <w:rFonts w:ascii="Times New Roman" w:hAnsi="Times New Roman" w:cs="Times New Roman"/>
        </w:rPr>
        <w:t xml:space="preserve">  </w:t>
      </w:r>
      <w:r w:rsidR="00635CEB" w:rsidRPr="005E586B">
        <w:rPr>
          <w:rFonts w:ascii="Times New Roman" w:hAnsi="Times New Roman" w:cs="Times New Roman"/>
        </w:rPr>
        <w:tab/>
        <w:t xml:space="preserve">      </w:t>
      </w:r>
    </w:p>
    <w:p w14:paraId="0B72613E" w14:textId="77777777" w:rsidR="007331C1" w:rsidRPr="005E586B" w:rsidRDefault="007331C1" w:rsidP="007331C1">
      <w:pPr>
        <w:spacing w:after="0" w:line="240" w:lineRule="auto"/>
        <w:rPr>
          <w:rFonts w:ascii="Times New Roman" w:hAnsi="Times New Roman" w:cs="Times New Roman"/>
          <w:b/>
        </w:rPr>
      </w:pPr>
      <w:r w:rsidRPr="005E586B">
        <w:rPr>
          <w:rFonts w:ascii="Times New Roman" w:hAnsi="Times New Roman" w:cs="Times New Roman"/>
          <w:b/>
        </w:rPr>
        <w:t>Anne Arundel Community College</w:t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Pr="005E586B">
        <w:rPr>
          <w:rFonts w:ascii="Times New Roman" w:hAnsi="Times New Roman" w:cs="Times New Roman"/>
          <w:b/>
        </w:rPr>
        <w:tab/>
      </w:r>
      <w:r w:rsidR="00A12394" w:rsidRPr="005E586B">
        <w:rPr>
          <w:rFonts w:ascii="Times New Roman" w:hAnsi="Times New Roman" w:cs="Times New Roman"/>
          <w:b/>
        </w:rPr>
        <w:tab/>
        <w:t xml:space="preserve">    </w:t>
      </w:r>
      <w:r w:rsidR="005E586B">
        <w:rPr>
          <w:rFonts w:ascii="Times New Roman" w:hAnsi="Times New Roman" w:cs="Times New Roman"/>
          <w:b/>
        </w:rPr>
        <w:t xml:space="preserve">  </w:t>
      </w:r>
      <w:r w:rsidR="00A12394" w:rsidRPr="005E586B">
        <w:rPr>
          <w:rFonts w:ascii="Times New Roman" w:hAnsi="Times New Roman" w:cs="Times New Roman"/>
          <w:b/>
        </w:rPr>
        <w:t xml:space="preserve">      </w:t>
      </w:r>
      <w:r w:rsidR="00A12394" w:rsidRPr="005E586B">
        <w:rPr>
          <w:rFonts w:ascii="Times New Roman" w:hAnsi="Times New Roman" w:cs="Times New Roman"/>
        </w:rPr>
        <w:t>May 2017</w:t>
      </w:r>
    </w:p>
    <w:p w14:paraId="3E093AED" w14:textId="05A7EE16" w:rsidR="007331C1" w:rsidRPr="005E586B" w:rsidRDefault="007331C1" w:rsidP="00A12394">
      <w:p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Transfer Studies, Business Administration</w:t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</w:r>
      <w:r w:rsidR="00A12394" w:rsidRPr="005E586B">
        <w:rPr>
          <w:rFonts w:ascii="Times New Roman" w:hAnsi="Times New Roman" w:cs="Times New Roman"/>
        </w:rPr>
        <w:tab/>
        <w:t xml:space="preserve">      </w:t>
      </w:r>
      <w:r w:rsidR="005E586B">
        <w:rPr>
          <w:rFonts w:ascii="Times New Roman" w:hAnsi="Times New Roman" w:cs="Times New Roman"/>
        </w:rPr>
        <w:t xml:space="preserve">  </w:t>
      </w:r>
      <w:r w:rsidR="00A12394" w:rsidRPr="005E586B">
        <w:rPr>
          <w:rFonts w:ascii="Times New Roman" w:hAnsi="Times New Roman" w:cs="Times New Roman"/>
        </w:rPr>
        <w:t xml:space="preserve">     </w:t>
      </w:r>
    </w:p>
    <w:p w14:paraId="032660CE" w14:textId="77777777" w:rsidR="00820314" w:rsidRPr="005E586B" w:rsidRDefault="00820314" w:rsidP="00820314">
      <w:pPr>
        <w:spacing w:after="0" w:line="240" w:lineRule="auto"/>
        <w:rPr>
          <w:rFonts w:ascii="Times New Roman" w:hAnsi="Times New Roman" w:cs="Times New Roman"/>
        </w:rPr>
      </w:pPr>
    </w:p>
    <w:p w14:paraId="725C75FB" w14:textId="77777777" w:rsidR="00820314" w:rsidRPr="005E586B" w:rsidRDefault="00820314" w:rsidP="00820314">
      <w:pPr>
        <w:spacing w:after="0" w:line="240" w:lineRule="auto"/>
        <w:rPr>
          <w:rFonts w:ascii="Times New Roman" w:hAnsi="Times New Roman" w:cs="Times New Roman"/>
          <w:b/>
        </w:rPr>
      </w:pPr>
      <w:r w:rsidRPr="005E586B">
        <w:rPr>
          <w:rFonts w:ascii="Times New Roman" w:hAnsi="Times New Roman" w:cs="Times New Roman"/>
          <w:b/>
        </w:rPr>
        <w:t>Relevant Coursework</w:t>
      </w:r>
    </w:p>
    <w:p w14:paraId="60271266" w14:textId="2E0A865E" w:rsidR="00820314" w:rsidRPr="005E586B" w:rsidRDefault="00820314" w:rsidP="0082031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Business Finance, Financial Accounting, Managerial Accounting, </w:t>
      </w:r>
      <w:r w:rsidR="00D446FE">
        <w:rPr>
          <w:rFonts w:ascii="Times New Roman" w:hAnsi="Times New Roman" w:cs="Times New Roman"/>
        </w:rPr>
        <w:t xml:space="preserve">Financial Investments, </w:t>
      </w:r>
      <w:r w:rsidRPr="005E586B">
        <w:rPr>
          <w:rFonts w:ascii="Times New Roman" w:hAnsi="Times New Roman" w:cs="Times New Roman"/>
        </w:rPr>
        <w:t>Business Management</w:t>
      </w:r>
      <w:r w:rsidR="00D446FE">
        <w:rPr>
          <w:rFonts w:ascii="Times New Roman" w:hAnsi="Times New Roman" w:cs="Times New Roman"/>
        </w:rPr>
        <w:t>, Marketing, Strategic Management.</w:t>
      </w:r>
    </w:p>
    <w:p w14:paraId="55F9B955" w14:textId="77777777" w:rsidR="00554D54" w:rsidRDefault="00554D54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7C965" w14:textId="77777777" w:rsidR="00554D54" w:rsidRPr="006A1537" w:rsidRDefault="00D16DC8" w:rsidP="006A153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r w:rsidRPr="005E586B">
        <w:rPr>
          <w:rFonts w:ascii="Times New Roman" w:hAnsi="Times New Roman" w:cs="Times New Roman"/>
          <w:b/>
          <w:sz w:val="24"/>
          <w:szCs w:val="24"/>
        </w:rPr>
        <w:t>ORK</w:t>
      </w:r>
      <w:r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Pr="005E586B">
        <w:rPr>
          <w:rFonts w:ascii="Times New Roman" w:hAnsi="Times New Roman" w:cs="Times New Roman"/>
          <w:b/>
          <w:sz w:val="24"/>
          <w:szCs w:val="24"/>
        </w:rPr>
        <w:t>XPERIENCE</w:t>
      </w:r>
    </w:p>
    <w:p w14:paraId="25060787" w14:textId="77777777" w:rsidR="00554D54" w:rsidRPr="005E586B" w:rsidRDefault="0082031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>Chick-Fil-A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E586B">
        <w:rPr>
          <w:rFonts w:ascii="Times New Roman" w:hAnsi="Times New Roman" w:cs="Times New Roman"/>
        </w:rPr>
        <w:t xml:space="preserve">      </w:t>
      </w:r>
      <w:r w:rsidR="00635CEB" w:rsidRPr="005E586B">
        <w:rPr>
          <w:rFonts w:ascii="Times New Roman" w:hAnsi="Times New Roman" w:cs="Times New Roman"/>
        </w:rPr>
        <w:t xml:space="preserve"> </w:t>
      </w:r>
      <w:r w:rsidR="005E586B">
        <w:rPr>
          <w:rFonts w:ascii="Times New Roman" w:hAnsi="Times New Roman" w:cs="Times New Roman"/>
        </w:rPr>
        <w:t xml:space="preserve">  </w:t>
      </w:r>
      <w:r w:rsidR="00F76355" w:rsidRPr="005E586B">
        <w:rPr>
          <w:rFonts w:ascii="Times New Roman" w:hAnsi="Times New Roman" w:cs="Times New Roman"/>
        </w:rPr>
        <w:t>Bowie, MD</w:t>
      </w:r>
    </w:p>
    <w:p w14:paraId="735B85BB" w14:textId="77777777" w:rsidR="00554D54" w:rsidRPr="005E586B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  <w:i/>
        </w:rPr>
        <w:t>Drive Thru Team Member</w:t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F76355" w:rsidRPr="005E586B">
        <w:rPr>
          <w:rFonts w:ascii="Times New Roman" w:hAnsi="Times New Roman" w:cs="Times New Roman"/>
          <w:i/>
        </w:rPr>
        <w:tab/>
      </w:r>
      <w:r w:rsidR="00BE75AA" w:rsidRPr="005E586B">
        <w:rPr>
          <w:rFonts w:ascii="Times New Roman" w:hAnsi="Times New Roman" w:cs="Times New Roman"/>
          <w:i/>
        </w:rPr>
        <w:t xml:space="preserve">        </w:t>
      </w:r>
      <w:r w:rsidR="00635CEB" w:rsidRPr="005E586B">
        <w:rPr>
          <w:rFonts w:ascii="Times New Roman" w:hAnsi="Times New Roman" w:cs="Times New Roman"/>
          <w:i/>
        </w:rPr>
        <w:tab/>
        <w:t xml:space="preserve">         </w:t>
      </w:r>
      <w:r w:rsidR="005E586B">
        <w:rPr>
          <w:rFonts w:ascii="Times New Roman" w:hAnsi="Times New Roman" w:cs="Times New Roman"/>
          <w:i/>
        </w:rPr>
        <w:t xml:space="preserve">    </w:t>
      </w:r>
      <w:r w:rsidR="00D51C2C" w:rsidRPr="005E586B">
        <w:rPr>
          <w:rFonts w:ascii="Times New Roman" w:hAnsi="Times New Roman" w:cs="Times New Roman"/>
          <w:i/>
        </w:rPr>
        <w:tab/>
        <w:t xml:space="preserve">       </w:t>
      </w:r>
      <w:r w:rsidR="005E586B">
        <w:rPr>
          <w:rFonts w:ascii="Times New Roman" w:hAnsi="Times New Roman" w:cs="Times New Roman"/>
          <w:i/>
        </w:rPr>
        <w:t xml:space="preserve">   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5E586B">
        <w:rPr>
          <w:rFonts w:ascii="Times New Roman" w:hAnsi="Times New Roman" w:cs="Times New Roman"/>
          <w:i/>
        </w:rPr>
        <w:t xml:space="preserve">  </w:t>
      </w:r>
      <w:r w:rsidR="00BE75AA" w:rsidRPr="005E586B">
        <w:rPr>
          <w:rFonts w:ascii="Times New Roman" w:hAnsi="Times New Roman" w:cs="Times New Roman"/>
          <w:i/>
        </w:rPr>
        <w:t>September 2016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C71C21" w:rsidRPr="005E586B">
        <w:rPr>
          <w:rFonts w:ascii="Times New Roman" w:hAnsi="Times New Roman" w:cs="Times New Roman"/>
          <w:i/>
        </w:rPr>
        <w:t>-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C71C21" w:rsidRPr="005E586B">
        <w:rPr>
          <w:rFonts w:ascii="Times New Roman" w:hAnsi="Times New Roman" w:cs="Times New Roman"/>
          <w:i/>
        </w:rPr>
        <w:t>Present</w:t>
      </w:r>
    </w:p>
    <w:p w14:paraId="19263FE9" w14:textId="77777777" w:rsidR="00F76355" w:rsidRPr="005E586B" w:rsidRDefault="00F76355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Specialize in moving the drive thru accurately and efficiently</w:t>
      </w:r>
      <w:r w:rsidR="003C2BE3" w:rsidRPr="005E586B">
        <w:rPr>
          <w:rFonts w:ascii="Times New Roman" w:hAnsi="Times New Roman" w:cs="Times New Roman"/>
        </w:rPr>
        <w:t xml:space="preserve"> while also preserving </w:t>
      </w:r>
      <w:r w:rsidR="00820314" w:rsidRPr="005E586B">
        <w:rPr>
          <w:rFonts w:ascii="Times New Roman" w:hAnsi="Times New Roman" w:cs="Times New Roman"/>
        </w:rPr>
        <w:t>customer</w:t>
      </w:r>
      <w:r w:rsidR="003C2BE3" w:rsidRPr="005E586B">
        <w:rPr>
          <w:rFonts w:ascii="Times New Roman" w:hAnsi="Times New Roman" w:cs="Times New Roman"/>
        </w:rPr>
        <w:t xml:space="preserve"> satisfaction</w:t>
      </w:r>
      <w:r w:rsidR="000D3AB3" w:rsidRPr="005E586B">
        <w:rPr>
          <w:rFonts w:ascii="Times New Roman" w:hAnsi="Times New Roman" w:cs="Times New Roman"/>
        </w:rPr>
        <w:t>.</w:t>
      </w:r>
    </w:p>
    <w:p w14:paraId="6B6E938D" w14:textId="77777777" w:rsidR="00935BF8" w:rsidRPr="005E586B" w:rsidRDefault="00820314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Serve over 100 cars per hour d</w:t>
      </w:r>
      <w:r w:rsidR="00732E29" w:rsidRPr="005E586B">
        <w:rPr>
          <w:rFonts w:ascii="Times New Roman" w:hAnsi="Times New Roman" w:cs="Times New Roman"/>
        </w:rPr>
        <w:t>uring</w:t>
      </w:r>
      <w:r w:rsidR="00D02B3B" w:rsidRPr="005E586B">
        <w:rPr>
          <w:rFonts w:ascii="Times New Roman" w:hAnsi="Times New Roman" w:cs="Times New Roman"/>
        </w:rPr>
        <w:t xml:space="preserve"> maximum productivity</w:t>
      </w:r>
      <w:r w:rsidR="008266ED">
        <w:rPr>
          <w:rFonts w:ascii="Times New Roman" w:hAnsi="Times New Roman" w:cs="Times New Roman"/>
        </w:rPr>
        <w:t xml:space="preserve"> in</w:t>
      </w:r>
      <w:r w:rsidR="00732E29" w:rsidRPr="005E586B">
        <w:rPr>
          <w:rFonts w:ascii="Times New Roman" w:hAnsi="Times New Roman" w:cs="Times New Roman"/>
        </w:rPr>
        <w:t xml:space="preserve"> the drive thru</w:t>
      </w:r>
      <w:r w:rsidR="008266ED">
        <w:rPr>
          <w:rFonts w:ascii="Times New Roman" w:hAnsi="Times New Roman" w:cs="Times New Roman"/>
        </w:rPr>
        <w:t xml:space="preserve">. </w:t>
      </w:r>
    </w:p>
    <w:p w14:paraId="0C1F741F" w14:textId="77777777" w:rsidR="00F76355" w:rsidRPr="005E586B" w:rsidRDefault="00820314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On</w:t>
      </w:r>
      <w:r w:rsidR="00F76355" w:rsidRPr="005E586B">
        <w:rPr>
          <w:rFonts w:ascii="Times New Roman" w:hAnsi="Times New Roman" w:cs="Times New Roman"/>
        </w:rPr>
        <w:t xml:space="preserve"> average </w:t>
      </w:r>
      <w:r w:rsidRPr="005E586B">
        <w:rPr>
          <w:rFonts w:ascii="Times New Roman" w:hAnsi="Times New Roman" w:cs="Times New Roman"/>
        </w:rPr>
        <w:t>work 25 h</w:t>
      </w:r>
      <w:r w:rsidR="00431DFC" w:rsidRPr="005E586B">
        <w:rPr>
          <w:rFonts w:ascii="Times New Roman" w:hAnsi="Times New Roman" w:cs="Times New Roman"/>
        </w:rPr>
        <w:t>ours</w:t>
      </w:r>
      <w:r w:rsidR="00CC026A" w:rsidRPr="005E586B">
        <w:rPr>
          <w:rFonts w:ascii="Times New Roman" w:hAnsi="Times New Roman" w:cs="Times New Roman"/>
        </w:rPr>
        <w:t xml:space="preserve"> </w:t>
      </w:r>
      <w:r w:rsidR="000D3AB3" w:rsidRPr="005E586B">
        <w:rPr>
          <w:rFonts w:ascii="Times New Roman" w:hAnsi="Times New Roman" w:cs="Times New Roman"/>
        </w:rPr>
        <w:t xml:space="preserve">while simultaneously attending </w:t>
      </w:r>
      <w:r w:rsidR="00BC51CD" w:rsidRPr="005E586B">
        <w:rPr>
          <w:rFonts w:ascii="Times New Roman" w:hAnsi="Times New Roman" w:cs="Times New Roman"/>
        </w:rPr>
        <w:t xml:space="preserve">the University of Maryland as a </w:t>
      </w:r>
      <w:r w:rsidR="005A2FEC" w:rsidRPr="005E586B">
        <w:rPr>
          <w:rFonts w:ascii="Times New Roman" w:hAnsi="Times New Roman" w:cs="Times New Roman"/>
        </w:rPr>
        <w:t>full-time</w:t>
      </w:r>
      <w:r w:rsidR="00BC51CD" w:rsidRPr="005E586B">
        <w:rPr>
          <w:rFonts w:ascii="Times New Roman" w:hAnsi="Times New Roman" w:cs="Times New Roman"/>
        </w:rPr>
        <w:t xml:space="preserve"> student</w:t>
      </w:r>
      <w:r w:rsidR="000D3AB3" w:rsidRPr="005E586B">
        <w:rPr>
          <w:rFonts w:ascii="Times New Roman" w:hAnsi="Times New Roman" w:cs="Times New Roman"/>
        </w:rPr>
        <w:t>.</w:t>
      </w:r>
    </w:p>
    <w:p w14:paraId="2DB69251" w14:textId="77777777" w:rsidR="00C71C21" w:rsidRPr="00C71C21" w:rsidRDefault="00C71C21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80B16" w14:textId="77777777" w:rsidR="00C71C21" w:rsidRPr="005E586B" w:rsidRDefault="00C71C21" w:rsidP="00D16DC8">
      <w:pPr>
        <w:spacing w:after="0" w:line="240" w:lineRule="auto"/>
        <w:rPr>
          <w:rFonts w:ascii="Times New Roman" w:hAnsi="Times New Roman" w:cs="Times New Roman"/>
        </w:rPr>
      </w:pPr>
      <w:r w:rsidRPr="00047076">
        <w:rPr>
          <w:rFonts w:ascii="Times New Roman" w:hAnsi="Times New Roman" w:cs="Times New Roman"/>
          <w:b/>
          <w:sz w:val="24"/>
          <w:szCs w:val="24"/>
        </w:rPr>
        <w:t xml:space="preserve">Jay Vending </w:t>
      </w:r>
      <w:r w:rsidR="00820314">
        <w:rPr>
          <w:rFonts w:ascii="Times New Roman" w:hAnsi="Times New Roman" w:cs="Times New Roman"/>
          <w:b/>
          <w:sz w:val="24"/>
          <w:szCs w:val="24"/>
        </w:rPr>
        <w:t>Company</w:t>
      </w:r>
      <w:r w:rsidRPr="00C7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</w:t>
      </w:r>
      <w:r w:rsidR="006901A1">
        <w:rPr>
          <w:rFonts w:ascii="Times New Roman" w:hAnsi="Times New Roman" w:cs="Times New Roman"/>
          <w:sz w:val="24"/>
          <w:szCs w:val="24"/>
        </w:rPr>
        <w:tab/>
      </w:r>
      <w:r w:rsidR="005E586B">
        <w:rPr>
          <w:rFonts w:ascii="Times New Roman" w:hAnsi="Times New Roman" w:cs="Times New Roman"/>
          <w:sz w:val="24"/>
          <w:szCs w:val="24"/>
        </w:rPr>
        <w:t xml:space="preserve">  </w:t>
      </w:r>
      <w:r w:rsidR="006901A1">
        <w:rPr>
          <w:rFonts w:ascii="Times New Roman" w:hAnsi="Times New Roman" w:cs="Times New Roman"/>
          <w:sz w:val="24"/>
          <w:szCs w:val="24"/>
        </w:rPr>
        <w:t xml:space="preserve"> </w:t>
      </w:r>
      <w:r w:rsidRPr="005E586B">
        <w:rPr>
          <w:rFonts w:ascii="Times New Roman" w:hAnsi="Times New Roman" w:cs="Times New Roman"/>
        </w:rPr>
        <w:t>Annapolis, MD</w:t>
      </w:r>
    </w:p>
    <w:p w14:paraId="456E26C8" w14:textId="77777777" w:rsidR="00C261FA" w:rsidRPr="005E586B" w:rsidRDefault="00C261FA" w:rsidP="00D16DC8">
      <w:pPr>
        <w:spacing w:after="0" w:line="240" w:lineRule="auto"/>
        <w:rPr>
          <w:rFonts w:ascii="Times New Roman" w:hAnsi="Times New Roman" w:cs="Times New Roman"/>
          <w:i/>
        </w:rPr>
      </w:pPr>
      <w:r w:rsidRPr="005E586B">
        <w:rPr>
          <w:rFonts w:ascii="Times New Roman" w:hAnsi="Times New Roman" w:cs="Times New Roman"/>
          <w:i/>
        </w:rPr>
        <w:t xml:space="preserve">Operations </w:t>
      </w:r>
      <w:r w:rsidR="00C71C21" w:rsidRPr="005E586B">
        <w:rPr>
          <w:rFonts w:ascii="Times New Roman" w:hAnsi="Times New Roman" w:cs="Times New Roman"/>
          <w:i/>
        </w:rPr>
        <w:t>Manager</w:t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Pr="005E586B">
        <w:rPr>
          <w:rFonts w:ascii="Times New Roman" w:hAnsi="Times New Roman" w:cs="Times New Roman"/>
          <w:i/>
        </w:rPr>
        <w:tab/>
      </w:r>
      <w:r w:rsidR="00635CEB" w:rsidRPr="005E586B">
        <w:rPr>
          <w:rFonts w:ascii="Times New Roman" w:hAnsi="Times New Roman" w:cs="Times New Roman"/>
          <w:i/>
        </w:rPr>
        <w:tab/>
        <w:t xml:space="preserve">       </w:t>
      </w:r>
      <w:r w:rsidR="00D51C2C" w:rsidRPr="005E586B">
        <w:rPr>
          <w:rFonts w:ascii="Times New Roman" w:hAnsi="Times New Roman" w:cs="Times New Roman"/>
          <w:i/>
        </w:rPr>
        <w:tab/>
        <w:t xml:space="preserve">     </w:t>
      </w:r>
      <w:r w:rsidR="005E586B">
        <w:rPr>
          <w:rFonts w:ascii="Times New Roman" w:hAnsi="Times New Roman" w:cs="Times New Roman"/>
          <w:i/>
        </w:rPr>
        <w:t xml:space="preserve">    </w:t>
      </w:r>
      <w:r w:rsidR="00635CEB" w:rsidRPr="005E586B">
        <w:rPr>
          <w:rFonts w:ascii="Times New Roman" w:hAnsi="Times New Roman" w:cs="Times New Roman"/>
          <w:i/>
        </w:rPr>
        <w:t>May 2013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635CEB" w:rsidRPr="005E586B">
        <w:rPr>
          <w:rFonts w:ascii="Times New Roman" w:hAnsi="Times New Roman" w:cs="Times New Roman"/>
          <w:i/>
        </w:rPr>
        <w:t>-</w:t>
      </w:r>
      <w:r w:rsidR="00D51C2C" w:rsidRPr="005E586B">
        <w:rPr>
          <w:rFonts w:ascii="Times New Roman" w:hAnsi="Times New Roman" w:cs="Times New Roman"/>
          <w:i/>
        </w:rPr>
        <w:t xml:space="preserve"> </w:t>
      </w:r>
      <w:r w:rsidR="00635CEB" w:rsidRPr="005E586B">
        <w:rPr>
          <w:rFonts w:ascii="Times New Roman" w:hAnsi="Times New Roman" w:cs="Times New Roman"/>
          <w:i/>
        </w:rPr>
        <w:t>September 2017</w:t>
      </w:r>
    </w:p>
    <w:p w14:paraId="2DD28DB1" w14:textId="77777777" w:rsidR="00F76355" w:rsidRPr="005E586B" w:rsidRDefault="004C4030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Oversaw the daily procedures of a</w:t>
      </w:r>
      <w:r w:rsidR="006A397E" w:rsidRPr="005E586B">
        <w:rPr>
          <w:rFonts w:ascii="Times New Roman" w:hAnsi="Times New Roman" w:cs="Times New Roman"/>
        </w:rPr>
        <w:t xml:space="preserve"> Concessions and Merchandise </w:t>
      </w:r>
      <w:r w:rsidR="00C261FA" w:rsidRPr="005E586B">
        <w:rPr>
          <w:rFonts w:ascii="Times New Roman" w:hAnsi="Times New Roman" w:cs="Times New Roman"/>
        </w:rPr>
        <w:t>stand during the summer season</w:t>
      </w:r>
      <w:r w:rsidRPr="005E586B">
        <w:rPr>
          <w:rFonts w:ascii="Times New Roman" w:hAnsi="Times New Roman" w:cs="Times New Roman"/>
        </w:rPr>
        <w:t xml:space="preserve"> at Sandy Point State Park</w:t>
      </w:r>
      <w:r w:rsidR="000D3AB3" w:rsidRPr="005E586B">
        <w:rPr>
          <w:rFonts w:ascii="Times New Roman" w:hAnsi="Times New Roman" w:cs="Times New Roman"/>
        </w:rPr>
        <w:t>.</w:t>
      </w:r>
    </w:p>
    <w:p w14:paraId="01927A46" w14:textId="77777777" w:rsidR="00C261FA" w:rsidRPr="005E586B" w:rsidRDefault="005A2FEC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Duties include</w:t>
      </w:r>
      <w:r w:rsidR="00732E29" w:rsidRPr="005E586B">
        <w:rPr>
          <w:rFonts w:ascii="Times New Roman" w:hAnsi="Times New Roman" w:cs="Times New Roman"/>
        </w:rPr>
        <w:t>d</w:t>
      </w:r>
      <w:r w:rsidR="00C261FA" w:rsidRPr="005E586B">
        <w:rPr>
          <w:rFonts w:ascii="Times New Roman" w:hAnsi="Times New Roman" w:cs="Times New Roman"/>
        </w:rPr>
        <w:t xml:space="preserve"> managing </w:t>
      </w:r>
      <w:r w:rsidR="00AA04D1" w:rsidRPr="005E586B">
        <w:rPr>
          <w:rFonts w:ascii="Times New Roman" w:hAnsi="Times New Roman" w:cs="Times New Roman"/>
        </w:rPr>
        <w:t>on average 20 employees</w:t>
      </w:r>
      <w:r w:rsidR="00C261FA" w:rsidRPr="005E586B">
        <w:rPr>
          <w:rFonts w:ascii="Times New Roman" w:hAnsi="Times New Roman" w:cs="Times New Roman"/>
        </w:rPr>
        <w:t xml:space="preserve">, </w:t>
      </w:r>
      <w:r w:rsidR="006A397E" w:rsidRPr="005E586B">
        <w:rPr>
          <w:rFonts w:ascii="Times New Roman" w:hAnsi="Times New Roman" w:cs="Times New Roman"/>
        </w:rPr>
        <w:t>organizing</w:t>
      </w:r>
      <w:r w:rsidR="0022004F" w:rsidRPr="005E586B">
        <w:rPr>
          <w:rFonts w:ascii="Times New Roman" w:hAnsi="Times New Roman" w:cs="Times New Roman"/>
        </w:rPr>
        <w:t xml:space="preserve"> multiple</w:t>
      </w:r>
      <w:r w:rsidR="006A397E" w:rsidRPr="005E586B">
        <w:rPr>
          <w:rFonts w:ascii="Times New Roman" w:hAnsi="Times New Roman" w:cs="Times New Roman"/>
        </w:rPr>
        <w:t xml:space="preserve"> merchandise</w:t>
      </w:r>
      <w:r w:rsidR="0022004F" w:rsidRPr="005E586B">
        <w:rPr>
          <w:rFonts w:ascii="Times New Roman" w:hAnsi="Times New Roman" w:cs="Times New Roman"/>
        </w:rPr>
        <w:t xml:space="preserve"> items</w:t>
      </w:r>
      <w:r w:rsidR="006A397E" w:rsidRPr="005E586B">
        <w:rPr>
          <w:rFonts w:ascii="Times New Roman" w:hAnsi="Times New Roman" w:cs="Times New Roman"/>
        </w:rPr>
        <w:t xml:space="preserve">, computing cash sales, and </w:t>
      </w:r>
      <w:r w:rsidR="00AA04D1" w:rsidRPr="005E586B">
        <w:rPr>
          <w:rFonts w:ascii="Times New Roman" w:hAnsi="Times New Roman" w:cs="Times New Roman"/>
        </w:rPr>
        <w:t>perform</w:t>
      </w:r>
      <w:r w:rsidR="006A397E" w:rsidRPr="005E586B">
        <w:rPr>
          <w:rFonts w:ascii="Times New Roman" w:hAnsi="Times New Roman" w:cs="Times New Roman"/>
        </w:rPr>
        <w:t xml:space="preserve">ing bank deposits. </w:t>
      </w:r>
    </w:p>
    <w:p w14:paraId="6B698108" w14:textId="77777777" w:rsidR="006A397E" w:rsidRDefault="006A397E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87F330" w14:textId="77777777" w:rsidR="00D04F62" w:rsidRPr="006A1537" w:rsidRDefault="00D16DC8" w:rsidP="006A153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5E586B">
        <w:rPr>
          <w:rFonts w:ascii="Times New Roman" w:hAnsi="Times New Roman" w:cs="Times New Roman"/>
          <w:b/>
          <w:sz w:val="24"/>
          <w:szCs w:val="24"/>
        </w:rPr>
        <w:t>CTIVITIES</w:t>
      </w:r>
      <w:r w:rsidR="00150783">
        <w:rPr>
          <w:rFonts w:ascii="Times New Roman" w:hAnsi="Times New Roman" w:cs="Times New Roman"/>
          <w:i/>
          <w:sz w:val="28"/>
          <w:szCs w:val="28"/>
        </w:rPr>
        <w:tab/>
      </w:r>
    </w:p>
    <w:p w14:paraId="7F895160" w14:textId="77777777" w:rsidR="006A397E" w:rsidRPr="005E586B" w:rsidRDefault="004B6872" w:rsidP="006A1537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i/>
        </w:rPr>
      </w:pPr>
      <w:r w:rsidRPr="005E586B">
        <w:rPr>
          <w:rFonts w:ascii="Times New Roman" w:hAnsi="Times New Roman" w:cs="Times New Roman"/>
          <w:b/>
        </w:rPr>
        <w:t xml:space="preserve">Sports in Business Club, </w:t>
      </w:r>
      <w:r w:rsidRPr="005E586B">
        <w:rPr>
          <w:rFonts w:ascii="Times New Roman" w:hAnsi="Times New Roman" w:cs="Times New Roman"/>
          <w:i/>
        </w:rPr>
        <w:t>Member</w:t>
      </w:r>
      <w:r w:rsidR="006204BB" w:rsidRPr="005E586B">
        <w:rPr>
          <w:rFonts w:ascii="Times New Roman" w:hAnsi="Times New Roman" w:cs="Times New Roman"/>
        </w:rPr>
        <w:t xml:space="preserve"> </w:t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</w:r>
      <w:r w:rsidR="006204BB" w:rsidRPr="005E586B">
        <w:rPr>
          <w:rFonts w:ascii="Times New Roman" w:hAnsi="Times New Roman" w:cs="Times New Roman"/>
        </w:rPr>
        <w:tab/>
        <w:t xml:space="preserve">       </w:t>
      </w:r>
      <w:r w:rsidR="005E586B">
        <w:rPr>
          <w:rFonts w:ascii="Times New Roman" w:hAnsi="Times New Roman" w:cs="Times New Roman"/>
        </w:rPr>
        <w:t xml:space="preserve">     </w:t>
      </w:r>
      <w:r w:rsidR="006204BB" w:rsidRPr="005E586B">
        <w:rPr>
          <w:rFonts w:ascii="Times New Roman" w:hAnsi="Times New Roman" w:cs="Times New Roman"/>
        </w:rPr>
        <w:t xml:space="preserve"> </w:t>
      </w:r>
      <w:r w:rsidRPr="005E586B">
        <w:rPr>
          <w:rFonts w:ascii="Times New Roman" w:hAnsi="Times New Roman" w:cs="Times New Roman"/>
          <w:i/>
        </w:rPr>
        <w:t>September 2017 - Present</w:t>
      </w:r>
    </w:p>
    <w:p w14:paraId="5203C104" w14:textId="77777777" w:rsidR="00BF488A" w:rsidRPr="005E586B" w:rsidRDefault="00AD38BA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Current member of the University of Maryland’s Sports in Business Club</w:t>
      </w:r>
      <w:r w:rsidR="00D04F62" w:rsidRPr="005E586B">
        <w:rPr>
          <w:rFonts w:ascii="Times New Roman" w:hAnsi="Times New Roman" w:cs="Times New Roman"/>
        </w:rPr>
        <w:t>.</w:t>
      </w:r>
    </w:p>
    <w:p w14:paraId="191A4C4C" w14:textId="162C1641" w:rsidR="005E586B" w:rsidRPr="00D446FE" w:rsidRDefault="004B6872" w:rsidP="00D446F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As a member I participate in events where professional sports teams </w:t>
      </w:r>
      <w:r w:rsidR="008266ED">
        <w:rPr>
          <w:rFonts w:ascii="Times New Roman" w:hAnsi="Times New Roman" w:cs="Times New Roman"/>
        </w:rPr>
        <w:t>illustrate to</w:t>
      </w:r>
      <w:r w:rsidRPr="005E586B">
        <w:rPr>
          <w:rFonts w:ascii="Times New Roman" w:hAnsi="Times New Roman" w:cs="Times New Roman"/>
        </w:rPr>
        <w:t xml:space="preserve"> members the business side of sports.</w:t>
      </w:r>
    </w:p>
    <w:p w14:paraId="20EDC72B" w14:textId="77777777" w:rsidR="004B6872" w:rsidRPr="005E586B" w:rsidRDefault="004B6872" w:rsidP="00D446FE">
      <w:p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  <w:b/>
        </w:rPr>
        <w:t>History Club</w:t>
      </w:r>
      <w:r w:rsidRPr="005E586B">
        <w:rPr>
          <w:rFonts w:ascii="Times New Roman" w:hAnsi="Times New Roman" w:cs="Times New Roman"/>
        </w:rPr>
        <w:t xml:space="preserve">, </w:t>
      </w:r>
      <w:r w:rsidRPr="005E586B">
        <w:rPr>
          <w:rFonts w:ascii="Times New Roman" w:hAnsi="Times New Roman" w:cs="Times New Roman"/>
          <w:i/>
        </w:rPr>
        <w:t>Member</w:t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5E586B">
        <w:rPr>
          <w:rFonts w:ascii="Times New Roman" w:hAnsi="Times New Roman" w:cs="Times New Roman"/>
          <w:i/>
        </w:rPr>
        <w:tab/>
      </w:r>
      <w:r w:rsidR="00291886" w:rsidRPr="005E586B">
        <w:rPr>
          <w:rFonts w:ascii="Times New Roman" w:hAnsi="Times New Roman" w:cs="Times New Roman"/>
          <w:i/>
        </w:rPr>
        <w:t xml:space="preserve">January 2017 </w:t>
      </w:r>
      <w:r w:rsidR="006204BB" w:rsidRPr="005E586B">
        <w:rPr>
          <w:rFonts w:ascii="Times New Roman" w:hAnsi="Times New Roman" w:cs="Times New Roman"/>
          <w:i/>
        </w:rPr>
        <w:t>-</w:t>
      </w:r>
      <w:r w:rsidR="00291886" w:rsidRPr="005E586B">
        <w:rPr>
          <w:rFonts w:ascii="Times New Roman" w:hAnsi="Times New Roman" w:cs="Times New Roman"/>
          <w:i/>
        </w:rPr>
        <w:t xml:space="preserve"> </w:t>
      </w:r>
      <w:r w:rsidR="006204BB" w:rsidRPr="005E586B">
        <w:rPr>
          <w:rFonts w:ascii="Times New Roman" w:hAnsi="Times New Roman" w:cs="Times New Roman"/>
          <w:i/>
        </w:rPr>
        <w:t>May 2017</w:t>
      </w:r>
    </w:p>
    <w:p w14:paraId="5CFE8201" w14:textId="77777777" w:rsidR="00D04F62" w:rsidRPr="005E586B" w:rsidRDefault="007C259F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Former </w:t>
      </w:r>
      <w:r w:rsidR="00BC51CD" w:rsidRPr="005E586B">
        <w:rPr>
          <w:rFonts w:ascii="Times New Roman" w:hAnsi="Times New Roman" w:cs="Times New Roman"/>
        </w:rPr>
        <w:t>m</w:t>
      </w:r>
      <w:r w:rsidR="00D04F62" w:rsidRPr="005E586B">
        <w:rPr>
          <w:rFonts w:ascii="Times New Roman" w:hAnsi="Times New Roman" w:cs="Times New Roman"/>
        </w:rPr>
        <w:t xml:space="preserve">ember of </w:t>
      </w:r>
      <w:r w:rsidR="00196EFA" w:rsidRPr="005E586B">
        <w:rPr>
          <w:rFonts w:ascii="Times New Roman" w:hAnsi="Times New Roman" w:cs="Times New Roman"/>
        </w:rPr>
        <w:t xml:space="preserve">the </w:t>
      </w:r>
      <w:r w:rsidR="00D04F62" w:rsidRPr="005E586B">
        <w:rPr>
          <w:rFonts w:ascii="Times New Roman" w:hAnsi="Times New Roman" w:cs="Times New Roman"/>
        </w:rPr>
        <w:t>Anne Arundel Community College’s History Club.</w:t>
      </w:r>
    </w:p>
    <w:p w14:paraId="45C0E15F" w14:textId="0141C809" w:rsidR="00FD2DFB" w:rsidRPr="00D446FE" w:rsidRDefault="006204BB" w:rsidP="00D446FE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 xml:space="preserve">Participated in club </w:t>
      </w:r>
      <w:r w:rsidR="00D446FE">
        <w:rPr>
          <w:rFonts w:ascii="Times New Roman" w:hAnsi="Times New Roman" w:cs="Times New Roman"/>
        </w:rPr>
        <w:t xml:space="preserve">meetings and </w:t>
      </w:r>
      <w:r w:rsidRPr="005E586B">
        <w:rPr>
          <w:rFonts w:ascii="Times New Roman" w:hAnsi="Times New Roman" w:cs="Times New Roman"/>
        </w:rPr>
        <w:t xml:space="preserve">events that focused on </w:t>
      </w:r>
      <w:r w:rsidR="008266ED">
        <w:rPr>
          <w:rFonts w:ascii="Times New Roman" w:hAnsi="Times New Roman" w:cs="Times New Roman"/>
        </w:rPr>
        <w:t>m</w:t>
      </w:r>
      <w:r w:rsidRPr="005E586B">
        <w:rPr>
          <w:rFonts w:ascii="Times New Roman" w:hAnsi="Times New Roman" w:cs="Times New Roman"/>
        </w:rPr>
        <w:t>usic throughout history.</w:t>
      </w:r>
    </w:p>
    <w:p w14:paraId="1392D48D" w14:textId="77777777" w:rsidR="006A1537" w:rsidRPr="00FD2DFB" w:rsidRDefault="001D0699" w:rsidP="00D446FE">
      <w:pPr>
        <w:spacing w:after="0" w:line="276" w:lineRule="auto"/>
        <w:rPr>
          <w:rFonts w:ascii="Times New Roman" w:hAnsi="Times New Roman" w:cs="Times New Roman"/>
          <w:i/>
        </w:rPr>
      </w:pPr>
      <w:r w:rsidRPr="005E586B">
        <w:rPr>
          <w:rFonts w:ascii="Times New Roman" w:hAnsi="Times New Roman" w:cs="Times New Roman"/>
          <w:b/>
        </w:rPr>
        <w:t xml:space="preserve"> </w:t>
      </w:r>
      <w:r w:rsidR="00FD2DFB">
        <w:rPr>
          <w:rFonts w:ascii="Times New Roman" w:hAnsi="Times New Roman" w:cs="Times New Roman"/>
          <w:b/>
        </w:rPr>
        <w:t xml:space="preserve">Athletics </w:t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</w:r>
      <w:r w:rsidR="00FD2DFB">
        <w:rPr>
          <w:rFonts w:ascii="Times New Roman" w:hAnsi="Times New Roman" w:cs="Times New Roman"/>
          <w:b/>
        </w:rPr>
        <w:tab/>
        <w:t xml:space="preserve">     </w:t>
      </w:r>
      <w:r w:rsidR="00FD2DFB">
        <w:rPr>
          <w:rFonts w:ascii="Times New Roman" w:hAnsi="Times New Roman" w:cs="Times New Roman"/>
          <w:i/>
        </w:rPr>
        <w:t>201</w:t>
      </w:r>
      <w:r w:rsidR="00285011">
        <w:rPr>
          <w:rFonts w:ascii="Times New Roman" w:hAnsi="Times New Roman" w:cs="Times New Roman"/>
          <w:i/>
        </w:rPr>
        <w:t>2</w:t>
      </w:r>
      <w:r w:rsidR="00FD2DFB">
        <w:rPr>
          <w:rFonts w:ascii="Times New Roman" w:hAnsi="Times New Roman" w:cs="Times New Roman"/>
          <w:i/>
        </w:rPr>
        <w:t xml:space="preserve"> - Present</w:t>
      </w:r>
    </w:p>
    <w:p w14:paraId="02F0F34D" w14:textId="77777777" w:rsidR="00FD2DFB" w:rsidRPr="00FD2DFB" w:rsidRDefault="00FD2DFB" w:rsidP="006A153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Competitively participated in soccer at an early age and was nominated for All Star in CYO soccer. At the high school level earned MVP while playing soccer for CHEN. </w:t>
      </w:r>
    </w:p>
    <w:p w14:paraId="70B28EC9" w14:textId="77777777" w:rsidR="00D04F62" w:rsidRPr="005E586B" w:rsidRDefault="00285011" w:rsidP="00D446FE">
      <w:pPr>
        <w:pStyle w:val="ListParagraph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Actively participate in baseball, football, and longboarding.  </w:t>
      </w:r>
    </w:p>
    <w:p w14:paraId="0D1CAF9C" w14:textId="77777777" w:rsidR="00D04F62" w:rsidRPr="00285011" w:rsidRDefault="00D04F62" w:rsidP="00D446FE">
      <w:pPr>
        <w:spacing w:after="0" w:line="276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  <w:b/>
        </w:rPr>
        <w:t>C</w:t>
      </w:r>
      <w:r w:rsidR="00820314" w:rsidRPr="005E586B">
        <w:rPr>
          <w:rFonts w:ascii="Times New Roman" w:hAnsi="Times New Roman" w:cs="Times New Roman"/>
          <w:b/>
        </w:rPr>
        <w:t>ommunity</w:t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</w:r>
      <w:r w:rsidR="00285011">
        <w:rPr>
          <w:rFonts w:ascii="Times New Roman" w:hAnsi="Times New Roman" w:cs="Times New Roman"/>
          <w:b/>
        </w:rPr>
        <w:tab/>
        <w:t xml:space="preserve">         </w:t>
      </w:r>
    </w:p>
    <w:p w14:paraId="20899E29" w14:textId="002C6708" w:rsidR="006A1537" w:rsidRPr="005E586B" w:rsidRDefault="0018613A" w:rsidP="006A15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Assembled</w:t>
      </w:r>
      <w:r w:rsidR="00D04F62" w:rsidRPr="005E586B">
        <w:rPr>
          <w:rFonts w:ascii="Times New Roman" w:hAnsi="Times New Roman" w:cs="Times New Roman"/>
        </w:rPr>
        <w:t xml:space="preserve"> meals for</w:t>
      </w:r>
      <w:r w:rsidR="00D446FE">
        <w:rPr>
          <w:rFonts w:ascii="Times New Roman" w:hAnsi="Times New Roman" w:cs="Times New Roman"/>
        </w:rPr>
        <w:t xml:space="preserve"> the</w:t>
      </w:r>
      <w:r w:rsidR="00D04F62" w:rsidRPr="005E586B">
        <w:rPr>
          <w:rFonts w:ascii="Times New Roman" w:hAnsi="Times New Roman" w:cs="Times New Roman"/>
        </w:rPr>
        <w:t xml:space="preserve"> homeless through St. Anthony’s Bread organization.</w:t>
      </w:r>
    </w:p>
    <w:p w14:paraId="5A853DFF" w14:textId="77777777" w:rsidR="00D04F62" w:rsidRPr="005E586B" w:rsidRDefault="00D06B4B" w:rsidP="006A153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5E586B">
        <w:rPr>
          <w:rFonts w:ascii="Times New Roman" w:hAnsi="Times New Roman" w:cs="Times New Roman"/>
        </w:rPr>
        <w:t>Previously an a</w:t>
      </w:r>
      <w:r w:rsidR="00196EFA" w:rsidRPr="005E586B">
        <w:rPr>
          <w:rFonts w:ascii="Times New Roman" w:hAnsi="Times New Roman" w:cs="Times New Roman"/>
        </w:rPr>
        <w:t>ctive membe</w:t>
      </w:r>
      <w:r w:rsidR="00BF4BC3" w:rsidRPr="005E586B">
        <w:rPr>
          <w:rFonts w:ascii="Times New Roman" w:hAnsi="Times New Roman" w:cs="Times New Roman"/>
        </w:rPr>
        <w:t>r in 2 church youth groups that</w:t>
      </w:r>
      <w:r w:rsidR="00196EFA" w:rsidRPr="005E586B">
        <w:rPr>
          <w:rFonts w:ascii="Times New Roman" w:hAnsi="Times New Roman" w:cs="Times New Roman"/>
        </w:rPr>
        <w:t xml:space="preserve"> assisted elderly residents and </w:t>
      </w:r>
      <w:r w:rsidR="008266ED">
        <w:rPr>
          <w:rFonts w:ascii="Times New Roman" w:hAnsi="Times New Roman" w:cs="Times New Roman"/>
        </w:rPr>
        <w:t>involved</w:t>
      </w:r>
      <w:r w:rsidR="00196EFA" w:rsidRPr="005E586B">
        <w:rPr>
          <w:rFonts w:ascii="Times New Roman" w:hAnsi="Times New Roman" w:cs="Times New Roman"/>
        </w:rPr>
        <w:t xml:space="preserve"> in theatrical performances.</w:t>
      </w:r>
      <w:r w:rsidR="00D04F62" w:rsidRPr="005E586B">
        <w:rPr>
          <w:rFonts w:ascii="Times New Roman" w:hAnsi="Times New Roman" w:cs="Times New Roman"/>
        </w:rPr>
        <w:t xml:space="preserve"> </w:t>
      </w:r>
    </w:p>
    <w:p w14:paraId="44A834D5" w14:textId="77777777" w:rsidR="00D04F62" w:rsidRDefault="00D04F6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FF9704" w14:textId="77777777" w:rsidR="003C461D" w:rsidRDefault="00D16DC8" w:rsidP="005E586B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5E586B">
        <w:rPr>
          <w:rFonts w:ascii="Times New Roman" w:hAnsi="Times New Roman" w:cs="Times New Roman"/>
          <w:b/>
          <w:sz w:val="24"/>
          <w:szCs w:val="24"/>
        </w:rPr>
        <w:t>KILLS</w:t>
      </w:r>
    </w:p>
    <w:p w14:paraId="7F511A70" w14:textId="5712E925" w:rsidR="00FC0CE2" w:rsidRDefault="001D0699" w:rsidP="005E586B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Computer: </w:t>
      </w:r>
      <w:r w:rsidR="00E900B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 Word, MS Excel, MS PowerPoint.</w:t>
      </w:r>
    </w:p>
    <w:p w14:paraId="154AD97F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E38BD">
        <w:rPr>
          <w:rFonts w:ascii="Times New Roman" w:hAnsi="Times New Roman" w:cs="Times New Roman"/>
          <w:sz w:val="28"/>
          <w:szCs w:val="24"/>
        </w:rPr>
        <w:lastRenderedPageBreak/>
        <w:t>Anne Arundel Community College</w:t>
      </w:r>
    </w:p>
    <w:tbl>
      <w:tblPr>
        <w:tblW w:w="0" w:type="auto"/>
        <w:tblCellSpacing w:w="15" w:type="dxa"/>
        <w:tblInd w:w="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his panel contains controls that are vertically  aligned."/>
      </w:tblPr>
      <w:tblGrid>
        <w:gridCol w:w="9155"/>
      </w:tblGrid>
      <w:tr w:rsidR="00EE38BD" w:rsidRPr="00EE38BD" w14:paraId="41AA056B" w14:textId="77777777" w:rsidTr="00EE38B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panel contains controls that are vertically  aligned."/>
            </w:tblPr>
            <w:tblGrid>
              <w:gridCol w:w="9080"/>
            </w:tblGrid>
            <w:tr w:rsidR="00EE38BD" w:rsidRPr="00EE38BD" w14:paraId="08C04BCF" w14:textId="77777777" w:rsidTr="00EE38BD">
              <w:trPr>
                <w:trHeight w:val="11442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902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Transcript Information"/>
                  </w:tblPr>
                  <w:tblGrid>
                    <w:gridCol w:w="4633"/>
                    <w:gridCol w:w="825"/>
                    <w:gridCol w:w="929"/>
                    <w:gridCol w:w="774"/>
                    <w:gridCol w:w="889"/>
                    <w:gridCol w:w="970"/>
                  </w:tblGrid>
                  <w:tr w:rsidR="00EE38BD" w:rsidRPr="00EE38BD" w14:paraId="26935A3A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386961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  <w:t>Course/Section and Title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D387F4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  <w:t>Grade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B77333C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  <w:t>Credits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6F5755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  <w:t>CEUs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1A35DB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  <w:t>Repeat</w:t>
                        </w:r>
                      </w:p>
                    </w:tc>
                    <w:tc>
                      <w:tcPr>
                        <w:tcW w:w="0" w:type="auto"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34E86B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b/>
                            <w:bCs/>
                            <w:szCs w:val="24"/>
                          </w:rPr>
                          <w:t>Term</w:t>
                        </w:r>
                      </w:p>
                    </w:tc>
                  </w:tr>
                  <w:tr w:rsidR="00EE38BD" w:rsidRPr="00EE38BD" w14:paraId="713A857E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DF91B3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AMS-121 001 Popular Culture in America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895028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78E420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8778E8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33633E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170D8D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EE38BD" w:rsidRPr="00EE38BD" w14:paraId="7675BD64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D20332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BIO-101 007 Fundamentals of Biology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756325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0D4D8E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09174A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734EBA1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4406BD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EE38BD" w:rsidRPr="00EE38BD" w14:paraId="08A369FB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DEF9E91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BPA-253 003 Business Law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CA2D042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D1C349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E19682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FBE8DD1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C53745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EE38BD" w:rsidRPr="00EE38BD" w14:paraId="645D6091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025680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MAT-230 003 Elem Calculus (Bus &amp; </w:t>
                        </w:r>
                        <w:proofErr w:type="spellStart"/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Soc</w:t>
                        </w:r>
                        <w:proofErr w:type="spellEnd"/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Sci)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6147D9B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B236B7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8DE996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EAF26A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06BD88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2017SP</w:t>
                        </w:r>
                      </w:p>
                    </w:tc>
                  </w:tr>
                  <w:tr w:rsidR="00EE38BD" w:rsidRPr="00EE38BD" w14:paraId="42AD4DB8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D4E921C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ECO-211 002 Principles of Economics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A482A8A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D94DF6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34B4238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93822FA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9A2B95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EE38BD" w:rsidRPr="00EE38BD" w14:paraId="3037A116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D8B632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ECO-212 003 </w:t>
                        </w:r>
                        <w:proofErr w:type="spellStart"/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Prin</w:t>
                        </w:r>
                        <w:proofErr w:type="spellEnd"/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of Economics 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76700A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59085F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4714921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90F210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472B93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EE38BD" w:rsidRPr="00EE38BD" w14:paraId="30EB2062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12B8E6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HEA-111 005 Personal and Community Health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F01DA5B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522BAF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06B4A6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F1245DC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B0EC6BD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EE38BD" w:rsidRPr="00EE38BD" w14:paraId="2C3FD771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746180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MAT-151 004 Intro Analysis (Pre-Calculus)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715C3B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9028CF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4.00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1E6A3C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8256D5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EE0AC5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EE38BD" w:rsidRPr="00EE38BD" w14:paraId="34AD07AD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838D8D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PHL-141 002 Introduction to Logic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7E3769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C48CC0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FC7992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4B00F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3704251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2016FA</w:t>
                        </w:r>
                      </w:p>
                    </w:tc>
                  </w:tr>
                  <w:tr w:rsidR="00EE38BD" w:rsidRPr="00EE38BD" w14:paraId="4C428F31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D0C413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AMS-123 002 Sports in America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A2E3B11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A9CA04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5BD272B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4948DFD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217F5E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EE38BD" w:rsidRPr="00EE38BD" w14:paraId="40637376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07C1B9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BPA-111 003 Business &amp; Its Environment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43AA8E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96E58D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9542A4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CE6690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E57910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EE38BD" w:rsidRPr="00EE38BD" w14:paraId="45C72B18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2515F5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BPA-202 004 Managerial 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6C4696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80C3622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785AC8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E3808AA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36B12AE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EE38BD" w:rsidRPr="00EE38BD" w14:paraId="6414EA78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4CD0F6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COM-130 001 </w:t>
                        </w:r>
                        <w:proofErr w:type="spellStart"/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Curr</w:t>
                        </w:r>
                        <w:proofErr w:type="spellEnd"/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 xml:space="preserve"> Events in Global Context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9D4105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784EA52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11E358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EF7C7B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2B6A64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EE38BD" w:rsidRPr="00EE38BD" w14:paraId="6BB98E13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173FC4D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PSY-111 017 Introduction to Psychology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9A2CF5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5FA283B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8E64C8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612C2DD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8CA80BC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2016SP</w:t>
                        </w:r>
                      </w:p>
                    </w:tc>
                  </w:tr>
                  <w:tr w:rsidR="00EE38BD" w:rsidRPr="00EE38BD" w14:paraId="1FD0FF05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88C70A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ENG-121 029 Composition and Literature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ECB8DC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20A67C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43C1363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FC08B9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8B701E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EE38BD" w:rsidRPr="00EE38BD" w14:paraId="37A3884F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2FD41F4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BPA-201 001 Financial Accounting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7C0FD6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1C60FA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652DB78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3BA831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543731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EE38BD" w:rsidRPr="00EE38BD" w14:paraId="08AE2FB9" w14:textId="77777777" w:rsidTr="00EE38BD">
                    <w:trPr>
                      <w:trHeight w:val="261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7B10CDA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COM-111 016 Fund of Oral Communication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E46CBFA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D0C2C47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0BA6BD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5087FB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219891E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EE38BD" w:rsidRPr="00EE38BD" w14:paraId="3BDE7859" w14:textId="77777777" w:rsidTr="00EE38BD">
                    <w:trPr>
                      <w:trHeight w:val="27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D698E4C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HIS-211 003 History of United States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584B506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F21A8F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495B898F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7B90299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FA584A4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2015FA</w:t>
                        </w:r>
                      </w:p>
                    </w:tc>
                  </w:tr>
                  <w:tr w:rsidR="00EE38BD" w:rsidRPr="00EE38BD" w14:paraId="4C1C7697" w14:textId="77777777" w:rsidTr="00EE38BD">
                    <w:trPr>
                      <w:trHeight w:val="113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0BBB00B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MAT-135 005 Elementary Statistics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1B5D7B4D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6C5002A0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3.00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5481A32B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0C5D89F5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879198"/>
                          <w:bottom w:val="single" w:sz="6" w:space="0" w:color="879198"/>
                        </w:tcBorders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vAlign w:val="center"/>
                        <w:hideMark/>
                      </w:tcPr>
                      <w:p w14:paraId="7B822D9A" w14:textId="77777777" w:rsidR="00EE38BD" w:rsidRPr="00EE38BD" w:rsidRDefault="00EE38BD" w:rsidP="00EE38BD">
                        <w:pPr>
                          <w:pBdr>
                            <w:top w:val="single" w:sz="4" w:space="1" w:color="auto"/>
                          </w:pBdr>
                          <w:spacing w:after="0" w:line="276" w:lineRule="auto"/>
                          <w:rPr>
                            <w:rFonts w:ascii="Times New Roman" w:hAnsi="Times New Roman" w:cs="Times New Roman"/>
                            <w:szCs w:val="24"/>
                          </w:rPr>
                        </w:pPr>
                        <w:r w:rsidRPr="00EE38BD">
                          <w:rPr>
                            <w:rFonts w:ascii="Times New Roman" w:hAnsi="Times New Roman" w:cs="Times New Roman"/>
                            <w:szCs w:val="24"/>
                          </w:rPr>
                          <w:t>2015FA</w:t>
                        </w:r>
                      </w:p>
                    </w:tc>
                  </w:tr>
                </w:tbl>
                <w:p w14:paraId="7AFE4C41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28F0C8" w14:textId="46A5992A" w:rsidR="00EE38BD" w:rsidRPr="00EE38BD" w:rsidRDefault="00EE38BD" w:rsidP="00EE38BD">
            <w:pPr>
              <w:pBdr>
                <w:top w:val="single" w:sz="4" w:space="1" w:color="auto"/>
              </w:pBd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8BD" w:rsidRPr="00EE38BD" w14:paraId="7DDB4F53" w14:textId="77777777" w:rsidTr="00EE38B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panel contains controls that are vertically  aligned."/>
            </w:tblPr>
            <w:tblGrid>
              <w:gridCol w:w="2307"/>
              <w:gridCol w:w="705"/>
            </w:tblGrid>
            <w:tr w:rsidR="00EE38BD" w:rsidRPr="00EE38BD" w14:paraId="73BFB7FC" w14:textId="77777777" w:rsidTr="00A16E4F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29EAEC4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E3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 Earned Credits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0CA36754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59.00</w:t>
                  </w:r>
                </w:p>
              </w:tc>
            </w:tr>
            <w:tr w:rsidR="00EE38BD" w:rsidRPr="00EE38BD" w14:paraId="779E7C69" w14:textId="77777777" w:rsidTr="00A16E4F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D0240C6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E3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Total Grade Points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7A7BBA14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213.00</w:t>
                  </w:r>
                </w:p>
              </w:tc>
            </w:tr>
            <w:tr w:rsidR="00EE38BD" w:rsidRPr="00EE38BD" w14:paraId="519F7D9E" w14:textId="77777777" w:rsidTr="00A16E4F">
              <w:trPr>
                <w:tblCellSpacing w:w="15" w:type="dxa"/>
              </w:trPr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75" w:type="dxa"/>
                    <w:left w:w="0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617BEC2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E38B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Cumulative GPA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  <w:hideMark/>
                </w:tcPr>
                <w:p w14:paraId="27FDE0A2" w14:textId="77777777" w:rsidR="00EE38BD" w:rsidRPr="00EE38BD" w:rsidRDefault="00EE38BD" w:rsidP="00EE38BD">
                  <w:pPr>
                    <w:pBdr>
                      <w:top w:val="single" w:sz="4" w:space="1" w:color="auto"/>
                    </w:pBdr>
                    <w:spacing w:after="0"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38BD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3.610</w:t>
                  </w:r>
                </w:p>
              </w:tc>
            </w:tr>
          </w:tbl>
          <w:p w14:paraId="6EA2FD46" w14:textId="77777777" w:rsidR="00EE38BD" w:rsidRPr="00EE38BD" w:rsidRDefault="00EE38BD" w:rsidP="00EE38BD">
            <w:pPr>
              <w:pBdr>
                <w:top w:val="single" w:sz="4" w:space="1" w:color="auto"/>
              </w:pBd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311825" w14:textId="5F0F9A43" w:rsid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9DECE1" w14:textId="69956D32" w:rsid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8B01F0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1783D93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E38BD">
        <w:rPr>
          <w:rFonts w:ascii="Times New Roman" w:hAnsi="Times New Roman" w:cs="Times New Roman"/>
          <w:b/>
          <w:sz w:val="28"/>
          <w:szCs w:val="24"/>
        </w:rPr>
        <w:t>University of Maryland Unofficial Transcript</w:t>
      </w:r>
    </w:p>
    <w:p w14:paraId="5CDF0D16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5F947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b/>
          <w:bCs/>
          <w:sz w:val="24"/>
          <w:szCs w:val="24"/>
        </w:rPr>
        <w:t xml:space="preserve">Fall 2017                               </w:t>
      </w:r>
    </w:p>
    <w:p w14:paraId="24391567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b/>
          <w:bCs/>
          <w:sz w:val="24"/>
          <w:szCs w:val="24"/>
        </w:rPr>
        <w:t xml:space="preserve">MAJOR: FINANCE                   COLLEGE: SMITH SCHOOL OF BUSINESS      </w:t>
      </w:r>
    </w:p>
    <w:p w14:paraId="3CF6C697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EE38BD">
        <w:rPr>
          <w:rFonts w:ascii="Times New Roman" w:hAnsi="Times New Roman" w:cs="Times New Roman"/>
          <w:sz w:val="24"/>
          <w:szCs w:val="24"/>
        </w:rPr>
        <w:t>340  BUSINESS</w:t>
      </w:r>
      <w:proofErr w:type="gramEnd"/>
      <w:r w:rsidRPr="00EE38BD">
        <w:rPr>
          <w:rFonts w:ascii="Times New Roman" w:hAnsi="Times New Roman" w:cs="Times New Roman"/>
          <w:sz w:val="24"/>
          <w:szCs w:val="24"/>
        </w:rPr>
        <w:t xml:space="preserve"> FINANCE         </w:t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  <w:t>B- 3.00  3.00  8.10</w:t>
      </w:r>
    </w:p>
    <w:p w14:paraId="622D7535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EE38BD">
        <w:rPr>
          <w:rFonts w:ascii="Times New Roman" w:hAnsi="Times New Roman" w:cs="Times New Roman"/>
          <w:sz w:val="24"/>
          <w:szCs w:val="24"/>
        </w:rPr>
        <w:t>364  MANAGING</w:t>
      </w:r>
      <w:proofErr w:type="gramEnd"/>
      <w:r w:rsidRPr="00EE38BD">
        <w:rPr>
          <w:rFonts w:ascii="Times New Roman" w:hAnsi="Times New Roman" w:cs="Times New Roman"/>
          <w:sz w:val="24"/>
          <w:szCs w:val="24"/>
        </w:rPr>
        <w:t xml:space="preserve"> PEOPLE AND ORGS</w:t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  <w:t>A- 3.00  3.00 11.10</w:t>
      </w:r>
    </w:p>
    <w:p w14:paraId="04F650BE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EE38BD">
        <w:rPr>
          <w:rFonts w:ascii="Times New Roman" w:hAnsi="Times New Roman" w:cs="Times New Roman"/>
          <w:sz w:val="24"/>
          <w:szCs w:val="24"/>
        </w:rPr>
        <w:t>367  CAREER</w:t>
      </w:r>
      <w:proofErr w:type="gramEnd"/>
      <w:r w:rsidRPr="00EE38BD">
        <w:rPr>
          <w:rFonts w:ascii="Times New Roman" w:hAnsi="Times New Roman" w:cs="Times New Roman"/>
          <w:sz w:val="24"/>
          <w:szCs w:val="24"/>
        </w:rPr>
        <w:t xml:space="preserve"> SEARCHS IN BMGT   </w:t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  <w:t>A  1.00  1.00  4.00</w:t>
      </w:r>
    </w:p>
    <w:p w14:paraId="78843E5F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sz w:val="24"/>
          <w:szCs w:val="24"/>
        </w:rPr>
        <w:t xml:space="preserve">     BMGT</w:t>
      </w:r>
      <w:proofErr w:type="gramStart"/>
      <w:r w:rsidRPr="00EE38BD">
        <w:rPr>
          <w:rFonts w:ascii="Times New Roman" w:hAnsi="Times New Roman" w:cs="Times New Roman"/>
          <w:sz w:val="24"/>
          <w:szCs w:val="24"/>
        </w:rPr>
        <w:t>380  BUSINESS</w:t>
      </w:r>
      <w:proofErr w:type="gramEnd"/>
      <w:r w:rsidRPr="00EE38BD">
        <w:rPr>
          <w:rFonts w:ascii="Times New Roman" w:hAnsi="Times New Roman" w:cs="Times New Roman"/>
          <w:sz w:val="24"/>
          <w:szCs w:val="24"/>
        </w:rPr>
        <w:t xml:space="preserve"> LAW I           </w:t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  <w:t>B- 3.00  3.00  8.10</w:t>
      </w:r>
    </w:p>
    <w:p w14:paraId="0459A8F1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sz w:val="24"/>
          <w:szCs w:val="24"/>
        </w:rPr>
        <w:t xml:space="preserve">     HIST289O EXP LGTMY ILLICIT ACTVTY </w:t>
      </w:r>
      <w:r w:rsidRPr="00EE38BD">
        <w:rPr>
          <w:rFonts w:ascii="Times New Roman" w:hAnsi="Times New Roman" w:cs="Times New Roman"/>
          <w:sz w:val="24"/>
          <w:szCs w:val="24"/>
        </w:rPr>
        <w:tab/>
      </w:r>
      <w:r w:rsidRPr="00EE38BD">
        <w:rPr>
          <w:rFonts w:ascii="Times New Roman" w:hAnsi="Times New Roman" w:cs="Times New Roman"/>
          <w:sz w:val="24"/>
          <w:szCs w:val="24"/>
        </w:rPr>
        <w:tab/>
        <w:t xml:space="preserve">B+ </w:t>
      </w:r>
      <w:proofErr w:type="gramStart"/>
      <w:r w:rsidRPr="00EE38BD">
        <w:rPr>
          <w:rFonts w:ascii="Times New Roman" w:hAnsi="Times New Roman" w:cs="Times New Roman"/>
          <w:sz w:val="24"/>
          <w:szCs w:val="24"/>
        </w:rPr>
        <w:t>3.00  3.00</w:t>
      </w:r>
      <w:proofErr w:type="gramEnd"/>
      <w:r w:rsidRPr="00EE38BD">
        <w:rPr>
          <w:rFonts w:ascii="Times New Roman" w:hAnsi="Times New Roman" w:cs="Times New Roman"/>
          <w:sz w:val="24"/>
          <w:szCs w:val="24"/>
        </w:rPr>
        <w:t xml:space="preserve">  9.90 </w:t>
      </w:r>
      <w:hyperlink r:id="rId6" w:tgtFrame="new" w:history="1">
        <w:r w:rsidRPr="00EE38BD">
          <w:rPr>
            <w:rStyle w:val="Hyperlink"/>
            <w:rFonts w:ascii="Times New Roman" w:hAnsi="Times New Roman" w:cs="Times New Roman"/>
            <w:sz w:val="24"/>
            <w:szCs w:val="24"/>
          </w:rPr>
          <w:t>DSHS, SCIS</w:t>
        </w:r>
      </w:hyperlink>
    </w:p>
    <w:p w14:paraId="7EB2E4B6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D1F0B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8BD">
        <w:rPr>
          <w:rFonts w:ascii="Times New Roman" w:hAnsi="Times New Roman" w:cs="Times New Roman"/>
          <w:b/>
          <w:bCs/>
          <w:sz w:val="24"/>
          <w:szCs w:val="24"/>
        </w:rPr>
        <w:t>Semester:       Attempted 13.00; Earned 13.00; GPA 3.169</w:t>
      </w:r>
    </w:p>
    <w:p w14:paraId="1C9CA577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b/>
          <w:bCs/>
          <w:sz w:val="24"/>
          <w:szCs w:val="24"/>
        </w:rPr>
        <w:t>UG Cumulative:            13.00;        13.00;     3.169</w:t>
      </w:r>
    </w:p>
    <w:p w14:paraId="4084901C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8995FC2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b/>
          <w:bCs/>
          <w:sz w:val="24"/>
          <w:szCs w:val="24"/>
        </w:rPr>
        <w:t>UG Cumulative Credit:  72.00</w:t>
      </w:r>
    </w:p>
    <w:p w14:paraId="6EFB6A4B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E38BD">
        <w:rPr>
          <w:rFonts w:ascii="Times New Roman" w:hAnsi="Times New Roman" w:cs="Times New Roman"/>
          <w:b/>
          <w:bCs/>
          <w:sz w:val="24"/>
          <w:szCs w:val="24"/>
        </w:rPr>
        <w:t xml:space="preserve">UG Cumulative GPA </w:t>
      </w:r>
      <w:proofErr w:type="gramStart"/>
      <w:r w:rsidRPr="00EE38BD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Pr="00EE38BD">
        <w:rPr>
          <w:rFonts w:ascii="Times New Roman" w:hAnsi="Times New Roman" w:cs="Times New Roman"/>
          <w:b/>
          <w:bCs/>
          <w:sz w:val="24"/>
          <w:szCs w:val="24"/>
        </w:rPr>
        <w:t xml:space="preserve"> 3.169</w:t>
      </w:r>
    </w:p>
    <w:p w14:paraId="3E29B0C3" w14:textId="77777777" w:rsidR="00EE38BD" w:rsidRPr="00EE38BD" w:rsidRDefault="00EE38BD" w:rsidP="00EE38BD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87191F" w14:textId="77777777" w:rsidR="00EE38BD" w:rsidRPr="001D0699" w:rsidRDefault="00EE38BD" w:rsidP="005E586B">
      <w:pPr>
        <w:pBdr>
          <w:top w:val="single" w:sz="4" w:space="1" w:color="auto"/>
        </w:pBd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EE38BD" w:rsidRPr="001D0699" w:rsidSect="00D16DC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555"/>
    <w:multiLevelType w:val="hybridMultilevel"/>
    <w:tmpl w:val="CF462F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97A35"/>
    <w:multiLevelType w:val="hybridMultilevel"/>
    <w:tmpl w:val="41FA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5E460E5"/>
    <w:multiLevelType w:val="hybridMultilevel"/>
    <w:tmpl w:val="A1B4F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E0ED8"/>
    <w:multiLevelType w:val="hybridMultilevel"/>
    <w:tmpl w:val="C9A8E3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AF8"/>
    <w:multiLevelType w:val="hybridMultilevel"/>
    <w:tmpl w:val="DE88A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30C52"/>
    <w:multiLevelType w:val="hybridMultilevel"/>
    <w:tmpl w:val="7DDE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49E817DF"/>
    <w:multiLevelType w:val="hybridMultilevel"/>
    <w:tmpl w:val="0AB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176AF"/>
    <w:multiLevelType w:val="hybridMultilevel"/>
    <w:tmpl w:val="F7B8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22085"/>
    <w:multiLevelType w:val="hybridMultilevel"/>
    <w:tmpl w:val="7050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95252"/>
    <w:multiLevelType w:val="hybridMultilevel"/>
    <w:tmpl w:val="A84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77B66"/>
    <w:multiLevelType w:val="hybridMultilevel"/>
    <w:tmpl w:val="8B3E6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EF56BB"/>
    <w:multiLevelType w:val="hybridMultilevel"/>
    <w:tmpl w:val="116EED2E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462"/>
    <w:rsid w:val="00031C0F"/>
    <w:rsid w:val="00041462"/>
    <w:rsid w:val="00047076"/>
    <w:rsid w:val="000A4B15"/>
    <w:rsid w:val="000D3AB3"/>
    <w:rsid w:val="00117638"/>
    <w:rsid w:val="001234DE"/>
    <w:rsid w:val="00125E32"/>
    <w:rsid w:val="00150783"/>
    <w:rsid w:val="0018613A"/>
    <w:rsid w:val="00196EFA"/>
    <w:rsid w:val="001D0699"/>
    <w:rsid w:val="0022004F"/>
    <w:rsid w:val="00285011"/>
    <w:rsid w:val="00291886"/>
    <w:rsid w:val="002A7729"/>
    <w:rsid w:val="003764E7"/>
    <w:rsid w:val="003B3FF1"/>
    <w:rsid w:val="003C2BE3"/>
    <w:rsid w:val="003C461D"/>
    <w:rsid w:val="00431DFC"/>
    <w:rsid w:val="004367BD"/>
    <w:rsid w:val="004B6872"/>
    <w:rsid w:val="004C4030"/>
    <w:rsid w:val="00500F4A"/>
    <w:rsid w:val="00554D54"/>
    <w:rsid w:val="005A2FEC"/>
    <w:rsid w:val="005A6B99"/>
    <w:rsid w:val="005E0B95"/>
    <w:rsid w:val="005E586B"/>
    <w:rsid w:val="006204BB"/>
    <w:rsid w:val="00635CEB"/>
    <w:rsid w:val="006901A1"/>
    <w:rsid w:val="006A1537"/>
    <w:rsid w:val="006A397E"/>
    <w:rsid w:val="006E61F7"/>
    <w:rsid w:val="00732E29"/>
    <w:rsid w:val="007331C1"/>
    <w:rsid w:val="007C259F"/>
    <w:rsid w:val="007F6437"/>
    <w:rsid w:val="00820314"/>
    <w:rsid w:val="008266ED"/>
    <w:rsid w:val="008A27B5"/>
    <w:rsid w:val="008F37AA"/>
    <w:rsid w:val="00935BF8"/>
    <w:rsid w:val="009D558C"/>
    <w:rsid w:val="00A12394"/>
    <w:rsid w:val="00A13C03"/>
    <w:rsid w:val="00A932D6"/>
    <w:rsid w:val="00AA04D1"/>
    <w:rsid w:val="00AD38BA"/>
    <w:rsid w:val="00B04A46"/>
    <w:rsid w:val="00B4117B"/>
    <w:rsid w:val="00B64D5D"/>
    <w:rsid w:val="00B92BA8"/>
    <w:rsid w:val="00BC2DAC"/>
    <w:rsid w:val="00BC51CD"/>
    <w:rsid w:val="00BE75AA"/>
    <w:rsid w:val="00BF488A"/>
    <w:rsid w:val="00BF4BC3"/>
    <w:rsid w:val="00C261FA"/>
    <w:rsid w:val="00C44435"/>
    <w:rsid w:val="00C71C21"/>
    <w:rsid w:val="00CC026A"/>
    <w:rsid w:val="00D02B3B"/>
    <w:rsid w:val="00D04F62"/>
    <w:rsid w:val="00D06B4B"/>
    <w:rsid w:val="00D16DC8"/>
    <w:rsid w:val="00D41D5D"/>
    <w:rsid w:val="00D446FE"/>
    <w:rsid w:val="00D51C2C"/>
    <w:rsid w:val="00D56DFE"/>
    <w:rsid w:val="00E178DE"/>
    <w:rsid w:val="00E900BC"/>
    <w:rsid w:val="00EE38BD"/>
    <w:rsid w:val="00EE49EB"/>
    <w:rsid w:val="00F76355"/>
    <w:rsid w:val="00FC0CE2"/>
    <w:rsid w:val="00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2893"/>
  <w15:chartTrackingRefBased/>
  <w15:docId w15:val="{9A8DBE20-562E-4D72-BC36-0B27F13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0CE2"/>
  </w:style>
  <w:style w:type="paragraph" w:styleId="ListParagraph">
    <w:name w:val="List Paragraph"/>
    <w:basedOn w:val="Normal"/>
    <w:uiPriority w:val="34"/>
    <w:qFormat/>
    <w:rsid w:val="00F763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ce.umd.edu/g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EBC85-48E3-4602-ADE5-A9E88143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Joey Fatzinger</cp:lastModifiedBy>
  <cp:revision>2</cp:revision>
  <cp:lastPrinted>2017-09-12T16:51:00Z</cp:lastPrinted>
  <dcterms:created xsi:type="dcterms:W3CDTF">2018-04-14T22:22:00Z</dcterms:created>
  <dcterms:modified xsi:type="dcterms:W3CDTF">2018-04-14T22:22:00Z</dcterms:modified>
</cp:coreProperties>
</file>